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6E59" w:rsidRPr="006E3FB7" w:rsidRDefault="007C6E59" w:rsidP="007C6E59">
      <w:pPr>
        <w:spacing w:after="0"/>
        <w:ind w:firstLine="709"/>
        <w:jc w:val="right"/>
        <w:rPr>
          <w:rFonts w:ascii="Times New Roman" w:hAnsi="Times New Roman"/>
          <w:sz w:val="28"/>
          <w:szCs w:val="28"/>
        </w:rPr>
      </w:pPr>
      <w:r w:rsidRPr="006E3FB7">
        <w:rPr>
          <w:rFonts w:ascii="Times New Roman" w:hAnsi="Times New Roman"/>
          <w:sz w:val="28"/>
          <w:szCs w:val="28"/>
          <w:lang w:val="kk-KZ"/>
        </w:rPr>
        <w:t>Ф.7.03-</w:t>
      </w:r>
      <w:r w:rsidR="003B67C1">
        <w:rPr>
          <w:rFonts w:ascii="Times New Roman" w:hAnsi="Times New Roman"/>
          <w:sz w:val="28"/>
          <w:szCs w:val="28"/>
          <w:lang w:val="kk-KZ"/>
        </w:rPr>
        <w:t>12</w:t>
      </w:r>
    </w:p>
    <w:p w:rsidR="007C6E59" w:rsidRPr="000A449A" w:rsidRDefault="007C6E59" w:rsidP="007C6E59">
      <w:pPr>
        <w:spacing w:after="0"/>
        <w:ind w:firstLine="709"/>
        <w:jc w:val="center"/>
        <w:rPr>
          <w:sz w:val="28"/>
          <w:szCs w:val="28"/>
        </w:rPr>
      </w:pPr>
    </w:p>
    <w:p w:rsidR="007C6E59" w:rsidRDefault="007C6E59" w:rsidP="007C6E59">
      <w:pPr>
        <w:spacing w:after="0"/>
        <w:ind w:firstLine="709"/>
        <w:jc w:val="center"/>
        <w:rPr>
          <w:sz w:val="28"/>
          <w:szCs w:val="28"/>
        </w:rPr>
      </w:pPr>
    </w:p>
    <w:p w:rsidR="007C6E59" w:rsidRDefault="007C6E59" w:rsidP="007C6E59">
      <w:pPr>
        <w:spacing w:after="0"/>
        <w:ind w:firstLine="709"/>
        <w:jc w:val="center"/>
        <w:rPr>
          <w:sz w:val="28"/>
          <w:szCs w:val="28"/>
        </w:rPr>
      </w:pPr>
    </w:p>
    <w:p w:rsidR="007C6E59" w:rsidRPr="000A449A" w:rsidRDefault="007C6E59" w:rsidP="007C6E59">
      <w:pPr>
        <w:spacing w:after="0"/>
        <w:ind w:firstLine="709"/>
        <w:jc w:val="center"/>
        <w:rPr>
          <w:sz w:val="28"/>
          <w:szCs w:val="28"/>
        </w:rPr>
      </w:pPr>
    </w:p>
    <w:p w:rsidR="007C6E59" w:rsidRPr="001C05A1" w:rsidRDefault="0050065E" w:rsidP="007C6E59">
      <w:pPr>
        <w:spacing w:after="0"/>
        <w:ind w:firstLine="709"/>
        <w:jc w:val="center"/>
        <w:rPr>
          <w:rFonts w:ascii="Times New Roman" w:hAnsi="Times New Roman"/>
          <w:b/>
          <w:sz w:val="28"/>
          <w:szCs w:val="28"/>
          <w:lang w:val="kk-KZ"/>
        </w:rPr>
      </w:pPr>
      <w:bookmarkStart w:id="0" w:name="_Hlk72404085"/>
      <w:r>
        <w:rPr>
          <w:rFonts w:ascii="Times New Roman" w:hAnsi="Times New Roman"/>
          <w:b/>
          <w:sz w:val="28"/>
          <w:szCs w:val="28"/>
          <w:lang w:val="kk-KZ"/>
        </w:rPr>
        <w:t>Умурзахова Жанар Бапаховна</w:t>
      </w:r>
      <w:r w:rsidR="001C05A1" w:rsidRPr="001C05A1">
        <w:rPr>
          <w:rFonts w:ascii="Times New Roman" w:hAnsi="Times New Roman"/>
          <w:b/>
          <w:sz w:val="28"/>
          <w:szCs w:val="28"/>
          <w:lang w:val="kk-KZ"/>
        </w:rPr>
        <w:t xml:space="preserve"> </w:t>
      </w:r>
    </w:p>
    <w:bookmarkEnd w:id="0"/>
    <w:p w:rsidR="007C6E59" w:rsidRPr="000A449A"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50065E" w:rsidP="007C6E59">
      <w:pPr>
        <w:spacing w:after="0"/>
        <w:ind w:firstLine="709"/>
        <w:jc w:val="center"/>
        <w:rPr>
          <w:rFonts w:ascii="Times New Roman" w:hAnsi="Times New Roman"/>
          <w:b/>
          <w:sz w:val="52"/>
          <w:szCs w:val="52"/>
          <w:lang w:val="kk-KZ"/>
        </w:rPr>
      </w:pPr>
      <w:r>
        <w:rPr>
          <w:rFonts w:ascii="Times New Roman" w:hAnsi="Times New Roman"/>
          <w:b/>
          <w:sz w:val="52"/>
          <w:szCs w:val="52"/>
          <w:lang w:val="kk-KZ"/>
        </w:rPr>
        <w:t>Электродинамика</w:t>
      </w:r>
    </w:p>
    <w:p w:rsidR="007C6E59" w:rsidRDefault="007C6E59" w:rsidP="007C6E59">
      <w:pPr>
        <w:spacing w:after="0"/>
        <w:ind w:firstLine="709"/>
        <w:jc w:val="center"/>
        <w:rPr>
          <w:rFonts w:ascii="Times New Roman" w:hAnsi="Times New Roman"/>
          <w:b/>
          <w:sz w:val="52"/>
          <w:szCs w:val="52"/>
          <w:lang w:val="kk-KZ"/>
        </w:rPr>
      </w:pPr>
    </w:p>
    <w:p w:rsidR="007C6E59" w:rsidRPr="00326D1B" w:rsidRDefault="007C6E59" w:rsidP="007C6E59">
      <w:pPr>
        <w:spacing w:after="0"/>
        <w:ind w:firstLine="709"/>
        <w:jc w:val="center"/>
        <w:rPr>
          <w:rFonts w:ascii="Times New Roman" w:hAnsi="Times New Roman"/>
          <w:b/>
          <w:sz w:val="52"/>
          <w:szCs w:val="52"/>
          <w:lang w:val="kk-KZ"/>
        </w:rPr>
      </w:pPr>
    </w:p>
    <w:p w:rsidR="007C6E59" w:rsidRPr="007B6377" w:rsidRDefault="007C6E59" w:rsidP="007C6E59">
      <w:pPr>
        <w:spacing w:after="0"/>
        <w:ind w:firstLine="709"/>
        <w:jc w:val="center"/>
        <w:rPr>
          <w:rFonts w:ascii="Times New Roman" w:hAnsi="Times New Roman"/>
          <w:sz w:val="36"/>
          <w:szCs w:val="36"/>
          <w:lang w:val="kk-KZ"/>
        </w:rPr>
      </w:pPr>
      <w:r w:rsidRPr="007B6377">
        <w:rPr>
          <w:rFonts w:ascii="Times New Roman" w:hAnsi="Times New Roman"/>
          <w:b/>
          <w:sz w:val="36"/>
          <w:szCs w:val="36"/>
          <w:lang w:val="kk-KZ"/>
        </w:rPr>
        <w:t>Дәрістер жинағы</w:t>
      </w:r>
    </w:p>
    <w:p w:rsidR="007C6E59" w:rsidRPr="007B6377" w:rsidRDefault="007C6E59" w:rsidP="007C6E59">
      <w:pPr>
        <w:spacing w:after="0"/>
        <w:ind w:firstLine="709"/>
        <w:jc w:val="center"/>
        <w:rPr>
          <w:rFonts w:ascii="Times New Roman" w:hAnsi="Times New Roman"/>
          <w:sz w:val="36"/>
          <w:szCs w:val="36"/>
          <w:lang w:val="kk-KZ"/>
        </w:rPr>
      </w:pPr>
    </w:p>
    <w:p w:rsidR="007C6E59" w:rsidRPr="007B6377" w:rsidRDefault="007C6E59" w:rsidP="007C6E59">
      <w:pPr>
        <w:spacing w:after="0"/>
        <w:ind w:firstLine="709"/>
        <w:jc w:val="center"/>
        <w:rPr>
          <w:rFonts w:ascii="Times New Roman" w:hAnsi="Times New Roman"/>
          <w:sz w:val="36"/>
          <w:szCs w:val="36"/>
          <w:lang w:val="kk-KZ"/>
        </w:rPr>
      </w:pPr>
    </w:p>
    <w:p w:rsidR="007C6E59" w:rsidRPr="007B6377" w:rsidRDefault="007C6E59" w:rsidP="007C6E59">
      <w:pPr>
        <w:spacing w:after="0"/>
        <w:ind w:firstLine="709"/>
        <w:jc w:val="center"/>
        <w:rPr>
          <w:rFonts w:ascii="Times New Roman" w:hAnsi="Times New Roman"/>
          <w:sz w:val="36"/>
          <w:szCs w:val="36"/>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0A7F" w:rsidP="007C6E59">
      <w:pPr>
        <w:spacing w:after="0"/>
        <w:ind w:firstLine="709"/>
        <w:jc w:val="center"/>
        <w:rPr>
          <w:rFonts w:ascii="Times New Roman" w:hAnsi="Times New Roman"/>
          <w:sz w:val="28"/>
          <w:szCs w:val="28"/>
          <w:lang w:val="kk-KZ"/>
        </w:rPr>
      </w:pPr>
      <w:r>
        <w:rPr>
          <w:rFonts w:ascii="Times New Roman" w:hAnsi="Times New Roman"/>
          <w:noProof/>
          <w:sz w:val="28"/>
          <w:szCs w:val="28"/>
          <w:lang w:eastAsia="ru-RU"/>
        </w:rPr>
        <w:pict>
          <v:oval id="Овал 35" o:spid="_x0000_s1026" style="position:absolute;left:0;text-align:left;margin-left:217.9pt;margin-top:31.65pt;width:49.55pt;height:17.7pt;z-index:6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" stroked="f" strokeweight="1pt">
            <v:stroke joinstyle="miter"/>
          </v:oval>
        </w:pict>
      </w:r>
      <w:r w:rsidR="007C6E59" w:rsidRPr="007B6377">
        <w:rPr>
          <w:rFonts w:ascii="Times New Roman" w:hAnsi="Times New Roman"/>
          <w:sz w:val="28"/>
          <w:szCs w:val="28"/>
          <w:lang w:val="kk-KZ"/>
        </w:rPr>
        <w:t>Шымкент-20</w:t>
      </w:r>
      <w:r w:rsidR="003B67C1">
        <w:rPr>
          <w:rFonts w:ascii="Times New Roman" w:hAnsi="Times New Roman"/>
          <w:sz w:val="28"/>
          <w:szCs w:val="28"/>
          <w:lang w:val="kk-KZ"/>
        </w:rPr>
        <w:t>22</w:t>
      </w: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Pr="000A449A"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7C6E59" w:rsidRDefault="007C6E59" w:rsidP="007C6E59">
      <w:pPr>
        <w:spacing w:after="0"/>
        <w:ind w:firstLine="709"/>
        <w:jc w:val="center"/>
        <w:rPr>
          <w:sz w:val="28"/>
          <w:szCs w:val="28"/>
          <w:lang w:val="kk-KZ"/>
        </w:rPr>
      </w:pPr>
    </w:p>
    <w:p w:rsidR="004B2F2C" w:rsidRDefault="004B2F2C" w:rsidP="007C6E59">
      <w:pPr>
        <w:spacing w:after="0"/>
        <w:ind w:firstLine="709"/>
        <w:jc w:val="center"/>
        <w:rPr>
          <w:sz w:val="28"/>
          <w:szCs w:val="28"/>
          <w:lang w:val="kk-KZ"/>
        </w:rPr>
      </w:pPr>
    </w:p>
    <w:p w:rsidR="004B2F2C" w:rsidRDefault="004B2F2C" w:rsidP="007C6E59">
      <w:pPr>
        <w:spacing w:after="0"/>
        <w:ind w:firstLine="709"/>
        <w:jc w:val="center"/>
        <w:rPr>
          <w:sz w:val="28"/>
          <w:szCs w:val="28"/>
          <w:lang w:val="kk-KZ"/>
        </w:rPr>
      </w:pPr>
    </w:p>
    <w:p w:rsidR="003B67C1" w:rsidRDefault="003B67C1" w:rsidP="007C6E59">
      <w:pPr>
        <w:spacing w:after="0"/>
        <w:ind w:firstLine="709"/>
        <w:jc w:val="center"/>
        <w:rPr>
          <w:sz w:val="28"/>
          <w:szCs w:val="28"/>
          <w:lang w:val="kk-KZ"/>
        </w:rPr>
      </w:pPr>
    </w:p>
    <w:p w:rsidR="003B67C1" w:rsidRDefault="003B67C1" w:rsidP="007C6E59">
      <w:pPr>
        <w:spacing w:after="0"/>
        <w:ind w:firstLine="709"/>
        <w:jc w:val="center"/>
        <w:rPr>
          <w:sz w:val="28"/>
          <w:szCs w:val="28"/>
          <w:lang w:val="kk-KZ"/>
        </w:rPr>
      </w:pPr>
    </w:p>
    <w:p w:rsidR="007C6E59" w:rsidRDefault="007C6E59" w:rsidP="007C6E59">
      <w:pPr>
        <w:spacing w:after="0"/>
        <w:rPr>
          <w:sz w:val="28"/>
          <w:szCs w:val="28"/>
          <w:lang w:val="kk-KZ"/>
        </w:rPr>
      </w:pPr>
    </w:p>
    <w:p w:rsidR="007C6E59" w:rsidRPr="000A449A" w:rsidRDefault="007C6E59" w:rsidP="007C6E59">
      <w:pPr>
        <w:spacing w:after="0"/>
        <w:ind w:firstLine="709"/>
        <w:jc w:val="center"/>
        <w:rPr>
          <w:sz w:val="28"/>
          <w:szCs w:val="28"/>
          <w:lang w:val="kk-KZ"/>
        </w:rPr>
      </w:pPr>
    </w:p>
    <w:p w:rsidR="007C6E59" w:rsidRPr="003B67C1" w:rsidRDefault="003B67C1" w:rsidP="007C6E59">
      <w:pPr>
        <w:spacing w:after="0"/>
        <w:ind w:firstLine="709"/>
        <w:jc w:val="center"/>
        <w:rPr>
          <w:rFonts w:ascii="Times New Roman" w:hAnsi="Times New Roman"/>
          <w:sz w:val="28"/>
          <w:szCs w:val="28"/>
          <w:lang w:val="kk-KZ"/>
        </w:rPr>
      </w:pPr>
      <w:r w:rsidRPr="003B67C1">
        <w:rPr>
          <w:rFonts w:ascii="Times New Roman" w:hAnsi="Times New Roman"/>
          <w:sz w:val="28"/>
          <w:szCs w:val="28"/>
          <w:shd w:val="clear" w:color="auto" w:fill="FFFFFF"/>
          <w:lang w:val="kk-KZ"/>
        </w:rPr>
        <w:lastRenderedPageBreak/>
        <w:t>ҚАЗАҚСТАН РЕСПУБЛИКАСЫНЫҢ ҒЫЛЫМ ЖӘНЕ ЖОҒАРЫ БІЛІМ МИНИСТРЛІГІ</w:t>
      </w:r>
    </w:p>
    <w:p w:rsidR="007C6E59" w:rsidRPr="007B6377" w:rsidRDefault="007C6E59" w:rsidP="007C6E59">
      <w:pPr>
        <w:spacing w:after="0"/>
        <w:ind w:firstLine="709"/>
        <w:jc w:val="center"/>
        <w:rPr>
          <w:rFonts w:ascii="Times New Roman" w:hAnsi="Times New Roman"/>
          <w:sz w:val="28"/>
          <w:szCs w:val="28"/>
          <w:lang w:val="kk-KZ"/>
        </w:rPr>
      </w:pPr>
    </w:p>
    <w:p w:rsidR="007C6E59" w:rsidRPr="00284712" w:rsidRDefault="007C6E59" w:rsidP="007C6E59">
      <w:pPr>
        <w:spacing w:after="0" w:line="240" w:lineRule="auto"/>
        <w:jc w:val="center"/>
        <w:rPr>
          <w:rFonts w:ascii="Times New Roman" w:hAnsi="Times New Roman"/>
          <w:b/>
          <w:caps/>
          <w:sz w:val="24"/>
          <w:szCs w:val="24"/>
          <w:lang w:val="kk-KZ"/>
        </w:rPr>
      </w:pPr>
    </w:p>
    <w:tbl>
      <w:tblPr>
        <w:tblW w:w="0" w:type="auto"/>
        <w:jc w:val="center"/>
        <w:tblLook w:val="04A0" w:firstRow="1" w:lastRow="0" w:firstColumn="1" w:lastColumn="0" w:noHBand="0" w:noVBand="1"/>
      </w:tblPr>
      <w:tblGrid>
        <w:gridCol w:w="3884"/>
        <w:gridCol w:w="5630"/>
      </w:tblGrid>
      <w:tr w:rsidR="007C6E59" w:rsidRPr="00A80555" w:rsidTr="00C82077">
        <w:trPr>
          <w:trHeight w:val="1426"/>
          <w:jc w:val="center"/>
        </w:trPr>
        <w:tc>
          <w:tcPr>
            <w:tcW w:w="3884" w:type="dxa"/>
          </w:tcPr>
          <w:p w:rsidR="007C6E59" w:rsidRPr="00A80555" w:rsidRDefault="00A667FD" w:rsidP="00084B95">
            <w:pPr>
              <w:spacing w:after="0" w:line="240" w:lineRule="auto"/>
              <w:rPr>
                <w:rFonts w:ascii="Times New Roman" w:hAnsi="Times New Roman"/>
                <w:b/>
                <w:sz w:val="24"/>
                <w:szCs w:val="24"/>
              </w:rPr>
            </w:pPr>
            <w:r>
              <w:rPr>
                <w:rFonts w:ascii="Times New Roman" w:hAnsi="Times New Roman"/>
                <w:b/>
                <w:noProof/>
                <w:sz w:val="24"/>
                <w:szCs w:val="24"/>
                <w:lang w:eastAsia="ru-RU"/>
              </w:rPr>
              <w:drawing>
                <wp:inline distT="0" distB="0" distL="0" distR="0">
                  <wp:extent cx="1971675" cy="866775"/>
                  <wp:effectExtent l="0" t="0" r="0" b="0"/>
                  <wp:docPr id="1" name="Рисунок 12"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Лого ЮКГУ новый"/>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71675" cy="866775"/>
                          </a:xfrm>
                          <a:prstGeom prst="rect">
                            <a:avLst/>
                          </a:prstGeom>
                          <a:noFill/>
                          <a:ln>
                            <a:noFill/>
                          </a:ln>
                        </pic:spPr>
                      </pic:pic>
                    </a:graphicData>
                  </a:graphic>
                </wp:inline>
              </w:drawing>
            </w:r>
          </w:p>
        </w:tc>
        <w:tc>
          <w:tcPr>
            <w:tcW w:w="5630" w:type="dxa"/>
          </w:tcPr>
          <w:p w:rsidR="007C6E59" w:rsidRPr="00A80555" w:rsidRDefault="007C6E59" w:rsidP="00084B95">
            <w:pPr>
              <w:spacing w:after="0" w:line="240" w:lineRule="auto"/>
              <w:jc w:val="center"/>
              <w:rPr>
                <w:rFonts w:ascii="Times New Roman" w:hAnsi="Times New Roman"/>
                <w:b/>
                <w:color w:val="17365D"/>
                <w:sz w:val="24"/>
                <w:szCs w:val="24"/>
              </w:rPr>
            </w:pPr>
          </w:p>
          <w:p w:rsidR="007C6E59" w:rsidRPr="007C6E59" w:rsidRDefault="007C6E59" w:rsidP="00084B95">
            <w:pPr>
              <w:spacing w:after="0" w:line="240" w:lineRule="auto"/>
              <w:jc w:val="center"/>
              <w:rPr>
                <w:rFonts w:ascii="Times New Roman" w:hAnsi="Times New Roman"/>
                <w:b/>
                <w:bCs/>
                <w:color w:val="000000"/>
                <w:sz w:val="24"/>
                <w:szCs w:val="24"/>
                <w:shd w:val="clear" w:color="auto" w:fill="FFFFFF"/>
              </w:rPr>
            </w:pPr>
            <w:r w:rsidRPr="007C6E59">
              <w:rPr>
                <w:rFonts w:ascii="Times New Roman" w:hAnsi="Times New Roman"/>
                <w:b/>
                <w:bCs/>
                <w:color w:val="000000"/>
                <w:sz w:val="24"/>
                <w:szCs w:val="24"/>
                <w:shd w:val="clear" w:color="auto" w:fill="FFFFFF"/>
              </w:rPr>
              <w:t>Коммерциялық</w:t>
            </w:r>
            <w:r w:rsidRPr="007C6E59">
              <w:rPr>
                <w:rFonts w:ascii="Times New Roman" w:hAnsi="Times New Roman"/>
                <w:b/>
                <w:color w:val="000000"/>
                <w:sz w:val="24"/>
                <w:szCs w:val="24"/>
                <w:shd w:val="clear" w:color="auto" w:fill="FFFFFF"/>
              </w:rPr>
              <w:t> </w:t>
            </w:r>
            <w:r w:rsidRPr="007C6E59">
              <w:rPr>
                <w:rFonts w:ascii="Times New Roman" w:hAnsi="Times New Roman"/>
                <w:b/>
                <w:bCs/>
                <w:color w:val="000000"/>
                <w:sz w:val="24"/>
                <w:szCs w:val="24"/>
                <w:shd w:val="clear" w:color="auto" w:fill="FFFFFF"/>
              </w:rPr>
              <w:t>емес</w:t>
            </w:r>
            <w:r w:rsidRPr="007C6E59">
              <w:rPr>
                <w:rFonts w:ascii="Times New Roman" w:hAnsi="Times New Roman"/>
                <w:b/>
                <w:color w:val="000000"/>
                <w:sz w:val="24"/>
                <w:szCs w:val="24"/>
                <w:shd w:val="clear" w:color="auto" w:fill="FFFFFF"/>
              </w:rPr>
              <w:t> </w:t>
            </w:r>
            <w:r w:rsidRPr="007C6E59">
              <w:rPr>
                <w:rFonts w:ascii="Times New Roman" w:hAnsi="Times New Roman"/>
                <w:b/>
                <w:bCs/>
                <w:color w:val="000000"/>
                <w:sz w:val="24"/>
                <w:szCs w:val="24"/>
                <w:shd w:val="clear" w:color="auto" w:fill="FFFFFF"/>
              </w:rPr>
              <w:t>акционерлік</w:t>
            </w:r>
            <w:r w:rsidRPr="007C6E59">
              <w:rPr>
                <w:rFonts w:ascii="Times New Roman" w:hAnsi="Times New Roman"/>
                <w:b/>
                <w:color w:val="000000"/>
                <w:sz w:val="24"/>
                <w:szCs w:val="24"/>
                <w:shd w:val="clear" w:color="auto" w:fill="FFFFFF"/>
              </w:rPr>
              <w:t> </w:t>
            </w:r>
            <w:r w:rsidRPr="007C6E59">
              <w:rPr>
                <w:rFonts w:ascii="Times New Roman" w:hAnsi="Times New Roman"/>
                <w:b/>
                <w:bCs/>
                <w:color w:val="000000"/>
                <w:sz w:val="24"/>
                <w:szCs w:val="24"/>
                <w:shd w:val="clear" w:color="auto" w:fill="FFFFFF"/>
              </w:rPr>
              <w:t>қоғам</w:t>
            </w:r>
          </w:p>
          <w:p w:rsidR="007C6E59" w:rsidRPr="00554A57" w:rsidRDefault="007C6E59" w:rsidP="00084B95">
            <w:pPr>
              <w:spacing w:after="0" w:line="240" w:lineRule="auto"/>
              <w:jc w:val="center"/>
              <w:rPr>
                <w:rFonts w:ascii="Times New Roman" w:hAnsi="Times New Roman"/>
                <w:b/>
                <w:color w:val="000000"/>
                <w:sz w:val="24"/>
                <w:szCs w:val="24"/>
              </w:rPr>
            </w:pPr>
            <w:r w:rsidRPr="00A80555">
              <w:rPr>
                <w:rFonts w:ascii="Times New Roman" w:hAnsi="Times New Roman"/>
                <w:b/>
                <w:color w:val="000000"/>
                <w:sz w:val="24"/>
                <w:szCs w:val="24"/>
              </w:rPr>
              <w:t>«</w:t>
            </w:r>
            <w:r w:rsidRPr="00A80555">
              <w:rPr>
                <w:rFonts w:ascii="Times New Roman" w:hAnsi="Times New Roman"/>
                <w:b/>
                <w:sz w:val="24"/>
                <w:szCs w:val="24"/>
              </w:rPr>
              <w:t>М.ӘУЕЗОВ атындағы Оңтүстік Қазақстан университеті</w:t>
            </w:r>
            <w:r w:rsidRPr="00A80555">
              <w:rPr>
                <w:rFonts w:ascii="Times New Roman" w:hAnsi="Times New Roman"/>
                <w:b/>
                <w:color w:val="000000"/>
                <w:sz w:val="24"/>
                <w:szCs w:val="24"/>
              </w:rPr>
              <w:t>»</w:t>
            </w:r>
          </w:p>
          <w:p w:rsidR="007C6E59" w:rsidRPr="00554A57" w:rsidRDefault="007C6E59" w:rsidP="00084B95">
            <w:pPr>
              <w:spacing w:after="0" w:line="240" w:lineRule="auto"/>
              <w:jc w:val="center"/>
              <w:rPr>
                <w:rFonts w:ascii="Times New Roman" w:hAnsi="Times New Roman"/>
                <w:b/>
                <w:color w:val="000000"/>
                <w:sz w:val="24"/>
                <w:szCs w:val="24"/>
              </w:rPr>
            </w:pPr>
          </w:p>
          <w:p w:rsidR="007C6E59" w:rsidRPr="00554A57" w:rsidRDefault="007C6E59" w:rsidP="00084B95">
            <w:pPr>
              <w:spacing w:after="0" w:line="240" w:lineRule="auto"/>
              <w:jc w:val="center"/>
              <w:rPr>
                <w:rFonts w:ascii="Times New Roman" w:hAnsi="Times New Roman"/>
                <w:b/>
                <w:color w:val="000000"/>
                <w:sz w:val="24"/>
                <w:szCs w:val="24"/>
              </w:rPr>
            </w:pPr>
          </w:p>
        </w:tc>
      </w:tr>
    </w:tbl>
    <w:p w:rsidR="007C6E59" w:rsidRDefault="007C6E59" w:rsidP="007C6E59">
      <w:pPr>
        <w:shd w:val="clear" w:color="auto" w:fill="FFFFFF"/>
        <w:autoSpaceDE w:val="0"/>
        <w:autoSpaceDN w:val="0"/>
        <w:adjustRightInd w:val="0"/>
        <w:spacing w:after="0" w:line="240" w:lineRule="auto"/>
        <w:jc w:val="center"/>
        <w:rPr>
          <w:rFonts w:ascii="Times New Roman" w:hAnsi="Times New Roman"/>
          <w:bCs/>
          <w:sz w:val="24"/>
          <w:szCs w:val="24"/>
        </w:rPr>
      </w:pPr>
    </w:p>
    <w:p w:rsidR="007C6E59" w:rsidRPr="00911EB1" w:rsidRDefault="007C6E59" w:rsidP="007C6E59">
      <w:pPr>
        <w:spacing w:after="0"/>
        <w:ind w:firstLine="709"/>
        <w:jc w:val="center"/>
        <w:rPr>
          <w:rFonts w:ascii="Times New Roman" w:hAnsi="Times New Roman"/>
          <w:sz w:val="28"/>
          <w:szCs w:val="28"/>
        </w:rPr>
      </w:pPr>
    </w:p>
    <w:p w:rsidR="007C6E59" w:rsidRPr="007B6377" w:rsidRDefault="007C6E59" w:rsidP="007C6E59">
      <w:pPr>
        <w:spacing w:after="0"/>
        <w:ind w:firstLine="709"/>
        <w:jc w:val="center"/>
        <w:rPr>
          <w:rFonts w:ascii="Times New Roman" w:hAnsi="Times New Roman"/>
          <w:sz w:val="28"/>
          <w:szCs w:val="28"/>
          <w:lang w:val="kk-KZ"/>
        </w:rPr>
      </w:pPr>
    </w:p>
    <w:p w:rsidR="001C05A1" w:rsidRPr="001C05A1" w:rsidRDefault="0050065E" w:rsidP="001C05A1">
      <w:pPr>
        <w:spacing w:after="0"/>
        <w:ind w:firstLine="709"/>
        <w:jc w:val="center"/>
        <w:rPr>
          <w:rFonts w:ascii="Times New Roman" w:hAnsi="Times New Roman"/>
          <w:b/>
          <w:sz w:val="28"/>
          <w:szCs w:val="28"/>
          <w:lang w:val="kk-KZ"/>
        </w:rPr>
      </w:pPr>
      <w:r>
        <w:rPr>
          <w:rFonts w:ascii="Times New Roman" w:hAnsi="Times New Roman"/>
          <w:b/>
          <w:sz w:val="28"/>
          <w:szCs w:val="28"/>
          <w:lang w:val="kk-KZ"/>
        </w:rPr>
        <w:t>Умурзахова Жанар Бапаховна</w:t>
      </w:r>
      <w:r w:rsidR="001C05A1" w:rsidRPr="001C05A1">
        <w:rPr>
          <w:rFonts w:ascii="Times New Roman" w:hAnsi="Times New Roman"/>
          <w:b/>
          <w:sz w:val="28"/>
          <w:szCs w:val="28"/>
          <w:lang w:val="kk-KZ"/>
        </w:rPr>
        <w:t xml:space="preserve">  </w:t>
      </w:r>
    </w:p>
    <w:p w:rsidR="007C6E59" w:rsidRPr="007B6377"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48"/>
          <w:szCs w:val="48"/>
          <w:lang w:val="kk-KZ"/>
        </w:rPr>
      </w:pPr>
    </w:p>
    <w:p w:rsidR="007C6E59" w:rsidRDefault="007C6E59" w:rsidP="007C6E59">
      <w:pPr>
        <w:spacing w:after="0"/>
        <w:ind w:firstLine="709"/>
        <w:jc w:val="center"/>
        <w:rPr>
          <w:rFonts w:ascii="Times New Roman" w:hAnsi="Times New Roman"/>
          <w:sz w:val="48"/>
          <w:szCs w:val="48"/>
          <w:lang w:val="kk-KZ"/>
        </w:rPr>
      </w:pPr>
    </w:p>
    <w:p w:rsidR="007C6E59" w:rsidRPr="00326D1B" w:rsidRDefault="007C6E59" w:rsidP="007C6E59">
      <w:pPr>
        <w:spacing w:after="0"/>
        <w:ind w:firstLine="709"/>
        <w:jc w:val="center"/>
        <w:rPr>
          <w:rFonts w:ascii="Times New Roman" w:hAnsi="Times New Roman"/>
          <w:sz w:val="48"/>
          <w:szCs w:val="48"/>
          <w:lang w:val="kk-KZ"/>
        </w:rPr>
      </w:pPr>
    </w:p>
    <w:p w:rsidR="007C6E59" w:rsidRDefault="0050065E" w:rsidP="007C6E59">
      <w:pPr>
        <w:spacing w:after="0"/>
        <w:ind w:firstLine="709"/>
        <w:jc w:val="center"/>
        <w:rPr>
          <w:rFonts w:ascii="Times New Roman" w:hAnsi="Times New Roman"/>
          <w:b/>
          <w:sz w:val="48"/>
          <w:szCs w:val="48"/>
          <w:lang w:val="kk-KZ"/>
        </w:rPr>
      </w:pPr>
      <w:r>
        <w:rPr>
          <w:rFonts w:ascii="Times New Roman" w:hAnsi="Times New Roman"/>
          <w:b/>
          <w:sz w:val="48"/>
          <w:szCs w:val="48"/>
          <w:lang w:val="kk-KZ"/>
        </w:rPr>
        <w:t>Электродинамика</w:t>
      </w:r>
    </w:p>
    <w:p w:rsidR="007C6E59" w:rsidRPr="00326D1B" w:rsidRDefault="007C6E59" w:rsidP="007C6E59">
      <w:pPr>
        <w:spacing w:after="0"/>
        <w:ind w:firstLine="709"/>
        <w:jc w:val="center"/>
        <w:rPr>
          <w:rFonts w:ascii="Times New Roman" w:hAnsi="Times New Roman"/>
          <w:b/>
          <w:sz w:val="48"/>
          <w:szCs w:val="48"/>
          <w:lang w:val="kk-KZ"/>
        </w:rPr>
      </w:pPr>
    </w:p>
    <w:p w:rsidR="007C6E59" w:rsidRPr="007B6377" w:rsidRDefault="007C6E59" w:rsidP="007C6E59">
      <w:pPr>
        <w:spacing w:after="0"/>
        <w:ind w:firstLine="709"/>
        <w:jc w:val="center"/>
        <w:rPr>
          <w:rFonts w:ascii="Times New Roman" w:hAnsi="Times New Roman"/>
          <w:b/>
          <w:sz w:val="28"/>
          <w:szCs w:val="28"/>
          <w:lang w:val="kk-KZ"/>
        </w:rPr>
      </w:pPr>
    </w:p>
    <w:p w:rsidR="007C6E59" w:rsidRDefault="007C6E59" w:rsidP="007C6E59">
      <w:pPr>
        <w:spacing w:after="0"/>
        <w:ind w:firstLine="709"/>
        <w:jc w:val="center"/>
        <w:rPr>
          <w:rFonts w:ascii="Times New Roman" w:hAnsi="Times New Roman"/>
          <w:sz w:val="28"/>
          <w:szCs w:val="28"/>
          <w:lang w:val="kk-KZ"/>
        </w:rPr>
      </w:pPr>
      <w:r w:rsidRPr="00911EB1">
        <w:rPr>
          <w:rFonts w:ascii="Times New Roman" w:hAnsi="Times New Roman"/>
          <w:sz w:val="28"/>
          <w:szCs w:val="28"/>
          <w:lang w:val="kk-KZ"/>
        </w:rPr>
        <w:t xml:space="preserve">пәнінен </w:t>
      </w:r>
      <w:r w:rsidR="003B67C1" w:rsidRPr="003B67C1">
        <w:rPr>
          <w:rFonts w:ascii="Times New Roman" w:hAnsi="Times New Roman"/>
          <w:sz w:val="28"/>
          <w:szCs w:val="28"/>
          <w:lang w:val="kk-KZ"/>
        </w:rPr>
        <w:t xml:space="preserve">6В05310-Физика </w:t>
      </w:r>
      <w:r w:rsidRPr="00911EB1">
        <w:rPr>
          <w:rFonts w:ascii="Times New Roman" w:hAnsi="Times New Roman"/>
          <w:sz w:val="28"/>
          <w:szCs w:val="28"/>
          <w:lang w:val="kk-KZ"/>
        </w:rPr>
        <w:t xml:space="preserve">білім беру бағдарламасы студенттеріне арналған </w:t>
      </w:r>
    </w:p>
    <w:p w:rsidR="003B67C1" w:rsidRDefault="003B67C1" w:rsidP="007C6E59">
      <w:pPr>
        <w:spacing w:after="0"/>
        <w:ind w:firstLine="709"/>
        <w:jc w:val="center"/>
        <w:rPr>
          <w:rFonts w:ascii="Times New Roman" w:hAnsi="Times New Roman"/>
          <w:b/>
          <w:sz w:val="28"/>
          <w:szCs w:val="28"/>
          <w:lang w:val="kk-KZ"/>
        </w:rPr>
      </w:pPr>
    </w:p>
    <w:p w:rsidR="007C6E59" w:rsidRPr="00911EB1" w:rsidRDefault="007C6E59" w:rsidP="007C6E59">
      <w:pPr>
        <w:spacing w:after="0"/>
        <w:ind w:firstLine="709"/>
        <w:jc w:val="center"/>
        <w:rPr>
          <w:rFonts w:ascii="Times New Roman" w:hAnsi="Times New Roman"/>
          <w:b/>
          <w:sz w:val="28"/>
          <w:szCs w:val="28"/>
          <w:lang w:val="kk-KZ"/>
        </w:rPr>
      </w:pPr>
      <w:r w:rsidRPr="00911EB1">
        <w:rPr>
          <w:rFonts w:ascii="Times New Roman" w:hAnsi="Times New Roman"/>
          <w:b/>
          <w:sz w:val="28"/>
          <w:szCs w:val="28"/>
          <w:lang w:val="kk-KZ"/>
        </w:rPr>
        <w:t>Дәрістер жинағы</w:t>
      </w: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Pr="007B6377"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433C95" w:rsidRDefault="00433C95" w:rsidP="007C6E59">
      <w:pPr>
        <w:spacing w:after="0"/>
        <w:ind w:firstLine="709"/>
        <w:jc w:val="center"/>
        <w:rPr>
          <w:rFonts w:ascii="Times New Roman" w:hAnsi="Times New Roman"/>
          <w:sz w:val="28"/>
          <w:szCs w:val="28"/>
          <w:lang w:val="kk-KZ"/>
        </w:rPr>
      </w:pPr>
    </w:p>
    <w:p w:rsidR="00433C95" w:rsidRDefault="00433C95" w:rsidP="007C6E59">
      <w:pPr>
        <w:spacing w:after="0"/>
        <w:ind w:firstLine="709"/>
        <w:jc w:val="center"/>
        <w:rPr>
          <w:rFonts w:ascii="Times New Roman" w:hAnsi="Times New Roman"/>
          <w:sz w:val="28"/>
          <w:szCs w:val="28"/>
          <w:lang w:val="kk-KZ"/>
        </w:rPr>
      </w:pPr>
    </w:p>
    <w:p w:rsidR="001C05A1" w:rsidRDefault="001C05A1" w:rsidP="007C6E59">
      <w:pPr>
        <w:spacing w:after="0"/>
        <w:ind w:firstLine="709"/>
        <w:jc w:val="center"/>
        <w:rPr>
          <w:rFonts w:ascii="Times New Roman" w:hAnsi="Times New Roman"/>
          <w:sz w:val="28"/>
          <w:szCs w:val="28"/>
          <w:lang w:val="kk-KZ"/>
        </w:rPr>
      </w:pPr>
    </w:p>
    <w:p w:rsidR="007C6E59" w:rsidRDefault="007C6E59" w:rsidP="007C6E59">
      <w:pPr>
        <w:spacing w:after="0"/>
        <w:ind w:firstLine="709"/>
        <w:jc w:val="center"/>
        <w:rPr>
          <w:rFonts w:ascii="Times New Roman" w:hAnsi="Times New Roman"/>
          <w:sz w:val="28"/>
          <w:szCs w:val="28"/>
          <w:lang w:val="kk-KZ"/>
        </w:rPr>
      </w:pPr>
    </w:p>
    <w:p w:rsidR="007C6E59" w:rsidRPr="00284712" w:rsidRDefault="007C0A7F" w:rsidP="007C6E59">
      <w:pPr>
        <w:spacing w:after="0"/>
        <w:ind w:firstLine="709"/>
        <w:jc w:val="center"/>
        <w:rPr>
          <w:rFonts w:ascii="Times New Roman" w:hAnsi="Times New Roman"/>
          <w:sz w:val="28"/>
          <w:szCs w:val="28"/>
          <w:lang w:val="kk-KZ"/>
        </w:rPr>
      </w:pPr>
      <w:r>
        <w:rPr>
          <w:rFonts w:ascii="Times New Roman" w:hAnsi="Times New Roman"/>
          <w:noProof/>
          <w:sz w:val="28"/>
          <w:szCs w:val="28"/>
          <w:lang w:eastAsia="ru-RU"/>
        </w:rPr>
        <w:pict>
          <v:oval id="Овал 37" o:spid="_x0000_s1034" style="position:absolute;left:0;text-align:left;margin-left:0;margin-top:18pt;width:37.4pt;height:29pt;z-index:62;visibility:visible;mso-position-horizontal:center;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" stroked="f" strokeweight="1pt">
            <v:stroke joinstyle="miter"/>
            <w10:wrap anchorx="margin"/>
          </v:oval>
        </w:pict>
      </w:r>
      <w:r w:rsidR="007C6E59" w:rsidRPr="007B6377">
        <w:rPr>
          <w:rFonts w:ascii="Times New Roman" w:hAnsi="Times New Roman"/>
          <w:sz w:val="28"/>
          <w:szCs w:val="28"/>
          <w:lang w:val="kk-KZ"/>
        </w:rPr>
        <w:t>Шымкент – 20</w:t>
      </w:r>
      <w:r w:rsidR="007C6E59" w:rsidRPr="00284712">
        <w:rPr>
          <w:rFonts w:ascii="Times New Roman" w:hAnsi="Times New Roman"/>
          <w:sz w:val="28"/>
          <w:szCs w:val="28"/>
          <w:lang w:val="kk-KZ"/>
        </w:rPr>
        <w:t>2</w:t>
      </w:r>
      <w:r w:rsidR="003B67C1">
        <w:rPr>
          <w:rFonts w:ascii="Times New Roman" w:hAnsi="Times New Roman"/>
          <w:sz w:val="28"/>
          <w:szCs w:val="28"/>
          <w:lang w:val="kk-KZ"/>
        </w:rPr>
        <w:t>2</w:t>
      </w:r>
    </w:p>
    <w:p w:rsidR="007C6E59" w:rsidRPr="00284712" w:rsidRDefault="007C6E59" w:rsidP="007C6E59">
      <w:pPr>
        <w:spacing w:after="0"/>
        <w:ind w:firstLine="709"/>
        <w:jc w:val="center"/>
        <w:rPr>
          <w:rFonts w:ascii="Times New Roman" w:hAnsi="Times New Roman"/>
          <w:sz w:val="28"/>
          <w:szCs w:val="28"/>
          <w:lang w:val="kk-KZ"/>
        </w:rPr>
      </w:pPr>
    </w:p>
    <w:p w:rsidR="007C6E59" w:rsidRPr="00284712" w:rsidRDefault="007C6E59" w:rsidP="007C6E59">
      <w:pPr>
        <w:spacing w:after="0"/>
        <w:ind w:firstLine="709"/>
        <w:jc w:val="center"/>
        <w:rPr>
          <w:rFonts w:ascii="Times New Roman" w:hAnsi="Times New Roman"/>
          <w:sz w:val="28"/>
          <w:szCs w:val="28"/>
          <w:lang w:val="kk-KZ"/>
        </w:rPr>
      </w:pPr>
    </w:p>
    <w:p w:rsidR="007C6E59" w:rsidRPr="007B6377" w:rsidRDefault="007C6E59" w:rsidP="00C82077">
      <w:pPr>
        <w:spacing w:after="0" w:line="240" w:lineRule="auto"/>
        <w:ind w:left="567" w:firstLine="709"/>
        <w:rPr>
          <w:rFonts w:ascii="Times New Roman" w:hAnsi="Times New Roman"/>
          <w:sz w:val="28"/>
          <w:szCs w:val="28"/>
          <w:lang w:val="kk-KZ"/>
        </w:rPr>
      </w:pPr>
      <w:r w:rsidRPr="007B6377">
        <w:rPr>
          <w:rFonts w:ascii="Times New Roman" w:hAnsi="Times New Roman"/>
          <w:sz w:val="28"/>
          <w:szCs w:val="28"/>
          <w:lang w:val="kk-KZ"/>
        </w:rPr>
        <w:t>ӘОЖ: 53(075)</w:t>
      </w:r>
    </w:p>
    <w:p w:rsidR="007C6E59" w:rsidRPr="007B6377" w:rsidRDefault="007C6E59" w:rsidP="00C82077">
      <w:pPr>
        <w:spacing w:after="0" w:line="240" w:lineRule="auto"/>
        <w:ind w:left="567" w:firstLine="709"/>
        <w:rPr>
          <w:rFonts w:ascii="Times New Roman" w:hAnsi="Times New Roman"/>
          <w:sz w:val="28"/>
          <w:szCs w:val="28"/>
          <w:lang w:val="kk-KZ"/>
        </w:rPr>
      </w:pPr>
      <w:r w:rsidRPr="007B6377">
        <w:rPr>
          <w:rFonts w:ascii="Times New Roman" w:hAnsi="Times New Roman"/>
          <w:sz w:val="28"/>
          <w:szCs w:val="28"/>
          <w:lang w:val="kk-KZ"/>
        </w:rPr>
        <w:t>ҚБЖ: 22.3я73</w:t>
      </w:r>
    </w:p>
    <w:p w:rsidR="007C6E59" w:rsidRDefault="007C6E59" w:rsidP="00C82077">
      <w:pPr>
        <w:spacing w:after="0" w:line="240" w:lineRule="auto"/>
        <w:ind w:left="567" w:firstLine="709"/>
        <w:rPr>
          <w:rFonts w:ascii="Times New Roman" w:hAnsi="Times New Roman"/>
          <w:sz w:val="28"/>
          <w:szCs w:val="28"/>
          <w:lang w:val="kk-KZ"/>
        </w:rPr>
      </w:pPr>
      <w:r w:rsidRPr="007B6377">
        <w:rPr>
          <w:rFonts w:ascii="Times New Roman" w:hAnsi="Times New Roman"/>
          <w:sz w:val="28"/>
          <w:szCs w:val="28"/>
          <w:lang w:val="kk-KZ"/>
        </w:rPr>
        <w:t>С-16</w:t>
      </w:r>
    </w:p>
    <w:p w:rsidR="00191044" w:rsidRDefault="00191044" w:rsidP="00C82077">
      <w:pPr>
        <w:spacing w:after="0" w:line="240" w:lineRule="auto"/>
        <w:ind w:left="567" w:firstLine="709"/>
        <w:rPr>
          <w:rFonts w:ascii="Times New Roman" w:hAnsi="Times New Roman"/>
          <w:sz w:val="28"/>
          <w:szCs w:val="28"/>
          <w:lang w:val="kk-KZ"/>
        </w:rPr>
      </w:pPr>
    </w:p>
    <w:p w:rsidR="00191044" w:rsidRPr="007B6377" w:rsidRDefault="00191044" w:rsidP="00C82077">
      <w:pPr>
        <w:spacing w:after="0" w:line="240" w:lineRule="auto"/>
        <w:ind w:left="567" w:firstLine="709"/>
        <w:rPr>
          <w:rFonts w:ascii="Times New Roman" w:hAnsi="Times New Roman"/>
          <w:sz w:val="28"/>
          <w:szCs w:val="28"/>
          <w:lang w:val="kk-KZ"/>
        </w:rPr>
      </w:pPr>
    </w:p>
    <w:p w:rsidR="007C6E59" w:rsidRPr="003D3D89" w:rsidRDefault="0050065E" w:rsidP="00C82077">
      <w:pPr>
        <w:spacing w:after="0"/>
        <w:ind w:left="567" w:firstLine="709"/>
        <w:rPr>
          <w:rFonts w:ascii="Times New Roman" w:hAnsi="Times New Roman"/>
          <w:sz w:val="28"/>
          <w:szCs w:val="28"/>
          <w:lang w:val="kk-KZ"/>
        </w:rPr>
      </w:pPr>
      <w:r>
        <w:rPr>
          <w:rFonts w:ascii="Times New Roman" w:hAnsi="Times New Roman"/>
          <w:sz w:val="28"/>
          <w:szCs w:val="28"/>
          <w:lang w:val="kk-KZ"/>
        </w:rPr>
        <w:t>Ж.Б.Умурзахова</w:t>
      </w:r>
      <w:r w:rsidR="007C6E59">
        <w:rPr>
          <w:rFonts w:ascii="Times New Roman" w:hAnsi="Times New Roman"/>
          <w:sz w:val="28"/>
          <w:szCs w:val="28"/>
          <w:lang w:val="kk-KZ"/>
        </w:rPr>
        <w:t xml:space="preserve">  </w:t>
      </w:r>
      <w:r w:rsidR="007C6E59" w:rsidRPr="0087336E">
        <w:rPr>
          <w:rFonts w:ascii="Times New Roman" w:hAnsi="Times New Roman"/>
          <w:sz w:val="28"/>
          <w:szCs w:val="28"/>
          <w:lang w:val="kk-KZ"/>
        </w:rPr>
        <w:t>Дәрістер</w:t>
      </w:r>
      <w:r w:rsidR="007C6E59" w:rsidRPr="007B6377">
        <w:rPr>
          <w:rFonts w:ascii="Times New Roman" w:hAnsi="Times New Roman"/>
          <w:sz w:val="28"/>
          <w:szCs w:val="28"/>
          <w:lang w:val="kk-KZ"/>
        </w:rPr>
        <w:t xml:space="preserve"> жинағы. Шымкент: М.Әуезов атындағы Оңтүстік Қазақстан </w:t>
      </w:r>
      <w:r w:rsidR="007C6E59" w:rsidRPr="003D3D89">
        <w:rPr>
          <w:rFonts w:ascii="Times New Roman" w:hAnsi="Times New Roman"/>
          <w:sz w:val="28"/>
          <w:szCs w:val="28"/>
          <w:lang w:val="kk-KZ"/>
        </w:rPr>
        <w:t>университеті, 20</w:t>
      </w:r>
      <w:r w:rsidR="007C6E59">
        <w:rPr>
          <w:rFonts w:ascii="Times New Roman" w:hAnsi="Times New Roman"/>
          <w:sz w:val="28"/>
          <w:szCs w:val="28"/>
          <w:lang w:val="kk-KZ"/>
        </w:rPr>
        <w:t>2</w:t>
      </w:r>
      <w:r w:rsidR="00191044">
        <w:rPr>
          <w:rFonts w:ascii="Times New Roman" w:hAnsi="Times New Roman"/>
          <w:sz w:val="28"/>
          <w:szCs w:val="28"/>
          <w:lang w:val="kk-KZ"/>
        </w:rPr>
        <w:t>2</w:t>
      </w:r>
      <w:r w:rsidR="007C6E59" w:rsidRPr="003D3D89">
        <w:rPr>
          <w:rFonts w:ascii="Times New Roman" w:hAnsi="Times New Roman"/>
          <w:sz w:val="28"/>
          <w:szCs w:val="28"/>
          <w:lang w:val="kk-KZ"/>
        </w:rPr>
        <w:t xml:space="preserve">. – </w:t>
      </w:r>
      <w:r w:rsidR="0064170F" w:rsidRPr="0064170F">
        <w:rPr>
          <w:rFonts w:ascii="Times New Roman" w:hAnsi="Times New Roman"/>
          <w:sz w:val="28"/>
          <w:szCs w:val="28"/>
          <w:lang w:val="kk-KZ"/>
        </w:rPr>
        <w:t>112</w:t>
      </w:r>
      <w:r w:rsidR="007C6E59" w:rsidRPr="0064170F">
        <w:rPr>
          <w:rFonts w:ascii="Times New Roman" w:hAnsi="Times New Roman"/>
          <w:sz w:val="28"/>
          <w:szCs w:val="28"/>
          <w:lang w:val="kk-KZ"/>
        </w:rPr>
        <w:t xml:space="preserve"> бет</w:t>
      </w:r>
    </w:p>
    <w:p w:rsidR="007C6E59" w:rsidRDefault="007C6E59" w:rsidP="00C82077">
      <w:pPr>
        <w:spacing w:after="0" w:line="240" w:lineRule="auto"/>
        <w:ind w:left="567" w:firstLine="709"/>
        <w:jc w:val="both"/>
        <w:rPr>
          <w:rFonts w:ascii="Times New Roman" w:hAnsi="Times New Roman"/>
          <w:sz w:val="28"/>
          <w:szCs w:val="28"/>
          <w:lang w:val="kk-KZ" w:eastAsia="ko-KR"/>
        </w:rPr>
      </w:pPr>
    </w:p>
    <w:p w:rsidR="007C6E59" w:rsidRPr="007B6377" w:rsidRDefault="007C6E59" w:rsidP="00C82077">
      <w:pPr>
        <w:spacing w:after="0" w:line="240" w:lineRule="auto"/>
        <w:ind w:left="567" w:firstLine="709"/>
        <w:jc w:val="both"/>
        <w:rPr>
          <w:rFonts w:ascii="Times New Roman" w:hAnsi="Times New Roman"/>
          <w:sz w:val="28"/>
          <w:szCs w:val="28"/>
          <w:lang w:val="kk-KZ" w:eastAsia="ko-KR"/>
        </w:rPr>
      </w:pPr>
      <w:r w:rsidRPr="007B6377">
        <w:rPr>
          <w:rFonts w:ascii="Times New Roman" w:hAnsi="Times New Roman"/>
          <w:sz w:val="28"/>
          <w:szCs w:val="28"/>
          <w:lang w:val="kk-KZ" w:eastAsia="ko-KR"/>
        </w:rPr>
        <w:t>ISBN</w:t>
      </w:r>
    </w:p>
    <w:p w:rsidR="007C6E59" w:rsidRPr="00936196" w:rsidRDefault="007C6E59" w:rsidP="00C82077">
      <w:pPr>
        <w:spacing w:after="0"/>
        <w:ind w:left="567" w:firstLine="709"/>
        <w:jc w:val="both"/>
        <w:rPr>
          <w:rFonts w:ascii="Times New Roman" w:hAnsi="Times New Roman"/>
          <w:sz w:val="28"/>
          <w:szCs w:val="28"/>
          <w:lang w:val="kk-KZ"/>
        </w:rPr>
      </w:pPr>
      <w:r w:rsidRPr="00936196">
        <w:rPr>
          <w:rFonts w:ascii="Times New Roman" w:hAnsi="Times New Roman"/>
          <w:sz w:val="28"/>
          <w:szCs w:val="28"/>
          <w:lang w:val="kk-KZ"/>
        </w:rPr>
        <w:t xml:space="preserve">Дәрістер жинағы </w:t>
      </w:r>
      <w:r w:rsidR="00191044" w:rsidRPr="003B67C1">
        <w:rPr>
          <w:rFonts w:ascii="Times New Roman" w:hAnsi="Times New Roman"/>
          <w:sz w:val="28"/>
          <w:szCs w:val="28"/>
          <w:lang w:val="kk-KZ"/>
        </w:rPr>
        <w:t>6В05310</w:t>
      </w:r>
      <w:r w:rsidR="00564496" w:rsidRPr="00564496">
        <w:rPr>
          <w:rFonts w:ascii="Times New Roman" w:hAnsi="Times New Roman"/>
          <w:sz w:val="28"/>
          <w:szCs w:val="28"/>
          <w:lang w:val="kk-KZ"/>
        </w:rPr>
        <w:t xml:space="preserve"> </w:t>
      </w:r>
      <w:r w:rsidR="00191044" w:rsidRPr="003B67C1">
        <w:rPr>
          <w:rFonts w:ascii="Times New Roman" w:hAnsi="Times New Roman"/>
          <w:sz w:val="28"/>
          <w:szCs w:val="28"/>
          <w:lang w:val="kk-KZ"/>
        </w:rPr>
        <w:t>-</w:t>
      </w:r>
      <w:r w:rsidR="00564496" w:rsidRPr="00564496">
        <w:rPr>
          <w:rFonts w:ascii="Times New Roman" w:hAnsi="Times New Roman"/>
          <w:sz w:val="28"/>
          <w:szCs w:val="28"/>
          <w:lang w:val="kk-KZ"/>
        </w:rPr>
        <w:t xml:space="preserve"> </w:t>
      </w:r>
      <w:r w:rsidR="00191044" w:rsidRPr="003B67C1">
        <w:rPr>
          <w:rFonts w:ascii="Times New Roman" w:hAnsi="Times New Roman"/>
          <w:sz w:val="28"/>
          <w:szCs w:val="28"/>
          <w:lang w:val="kk-KZ"/>
        </w:rPr>
        <w:t xml:space="preserve">Физика </w:t>
      </w:r>
      <w:r w:rsidRPr="00936196">
        <w:rPr>
          <w:rFonts w:ascii="Times New Roman" w:hAnsi="Times New Roman"/>
          <w:sz w:val="28"/>
          <w:szCs w:val="28"/>
          <w:lang w:val="kk-KZ"/>
        </w:rPr>
        <w:t>білім беру бағдарламасы студенттеріне оқылған дәрістер негізінде жазылған. Дәрістер жинағы мемлекеттік стандартқа сай құрастырылған.</w:t>
      </w:r>
    </w:p>
    <w:p w:rsidR="007C6E59" w:rsidRPr="007B6377" w:rsidRDefault="007C6E59" w:rsidP="00C82077">
      <w:pPr>
        <w:spacing w:after="0" w:line="240" w:lineRule="auto"/>
        <w:ind w:left="567" w:firstLine="709"/>
        <w:rPr>
          <w:rFonts w:ascii="Times New Roman" w:hAnsi="Times New Roman"/>
          <w:sz w:val="28"/>
          <w:szCs w:val="28"/>
          <w:lang w:val="kk-KZ"/>
        </w:rPr>
      </w:pPr>
    </w:p>
    <w:p w:rsidR="007C6E59" w:rsidRPr="007B6377" w:rsidRDefault="007C6E59" w:rsidP="00C82077">
      <w:pPr>
        <w:spacing w:after="0" w:line="240" w:lineRule="auto"/>
        <w:ind w:left="567" w:firstLine="709"/>
        <w:rPr>
          <w:rFonts w:ascii="Times New Roman" w:hAnsi="Times New Roman"/>
          <w:sz w:val="28"/>
          <w:szCs w:val="28"/>
          <w:lang w:val="kk-KZ"/>
        </w:rPr>
      </w:pPr>
    </w:p>
    <w:p w:rsidR="007C6E59" w:rsidRPr="007B6377" w:rsidRDefault="007C6E59" w:rsidP="00C82077">
      <w:pPr>
        <w:spacing w:after="0" w:line="240" w:lineRule="auto"/>
        <w:ind w:left="567" w:firstLine="709"/>
        <w:rPr>
          <w:rFonts w:ascii="Times New Roman" w:hAnsi="Times New Roman"/>
          <w:sz w:val="28"/>
          <w:szCs w:val="28"/>
          <w:lang w:val="kk-KZ"/>
        </w:rPr>
      </w:pPr>
    </w:p>
    <w:p w:rsidR="007C6E59" w:rsidRDefault="007C6E59" w:rsidP="00C82077">
      <w:pPr>
        <w:spacing w:after="0" w:line="240" w:lineRule="auto"/>
        <w:ind w:left="567" w:firstLine="709"/>
        <w:jc w:val="both"/>
        <w:rPr>
          <w:rFonts w:ascii="Times New Roman" w:hAnsi="Times New Roman"/>
          <w:b/>
          <w:sz w:val="28"/>
          <w:szCs w:val="28"/>
          <w:lang w:val="kk-KZ" w:eastAsia="ko-KR"/>
        </w:rPr>
      </w:pPr>
      <w:r w:rsidRPr="00B82349">
        <w:rPr>
          <w:rFonts w:ascii="Times New Roman" w:hAnsi="Times New Roman"/>
          <w:b/>
          <w:sz w:val="28"/>
          <w:szCs w:val="28"/>
          <w:lang w:val="kk-KZ" w:eastAsia="ko-KR"/>
        </w:rPr>
        <w:t xml:space="preserve">Пікір жазғандар:  </w:t>
      </w:r>
    </w:p>
    <w:p w:rsidR="007C6E59" w:rsidRPr="00C82077" w:rsidRDefault="00C82077" w:rsidP="00C82077">
      <w:pPr>
        <w:spacing w:after="0" w:line="240" w:lineRule="auto"/>
        <w:ind w:left="567" w:firstLine="709"/>
        <w:jc w:val="both"/>
        <w:rPr>
          <w:rFonts w:ascii="Times New Roman" w:hAnsi="Times New Roman"/>
          <w:sz w:val="28"/>
          <w:szCs w:val="28"/>
          <w:lang w:val="kk-KZ" w:eastAsia="ko-KR"/>
        </w:rPr>
      </w:pPr>
      <w:r w:rsidRPr="00C82077">
        <w:rPr>
          <w:rFonts w:ascii="Times New Roman" w:hAnsi="Times New Roman"/>
          <w:sz w:val="28"/>
          <w:szCs w:val="28"/>
          <w:lang w:val="kk-KZ" w:eastAsia="ko-KR"/>
        </w:rPr>
        <w:t>Турмамбеков Т.А. ф.м.ғ.д</w:t>
      </w:r>
      <w:r>
        <w:rPr>
          <w:rFonts w:ascii="Times New Roman" w:hAnsi="Times New Roman"/>
          <w:sz w:val="28"/>
          <w:szCs w:val="28"/>
          <w:lang w:val="kk-KZ" w:eastAsia="ko-KR"/>
        </w:rPr>
        <w:t>.</w:t>
      </w:r>
      <w:r w:rsidRPr="00C82077">
        <w:rPr>
          <w:rFonts w:ascii="Times New Roman" w:hAnsi="Times New Roman"/>
          <w:sz w:val="28"/>
          <w:szCs w:val="28"/>
          <w:lang w:val="kk-KZ" w:eastAsia="ko-KR"/>
        </w:rPr>
        <w:t>, Х</w:t>
      </w:r>
      <w:r w:rsidR="007C6E59" w:rsidRPr="00C82077">
        <w:rPr>
          <w:rFonts w:ascii="Times New Roman" w:hAnsi="Times New Roman"/>
          <w:sz w:val="28"/>
          <w:szCs w:val="28"/>
          <w:lang w:val="kk-KZ" w:eastAsia="ko-KR"/>
        </w:rPr>
        <w:t>.</w:t>
      </w:r>
      <w:r w:rsidRPr="00C82077">
        <w:rPr>
          <w:rFonts w:ascii="Times New Roman" w:hAnsi="Times New Roman"/>
          <w:sz w:val="28"/>
          <w:szCs w:val="28"/>
          <w:lang w:val="kk-KZ" w:eastAsia="ko-KR"/>
        </w:rPr>
        <w:t>А.Ясауи</w:t>
      </w:r>
      <w:r>
        <w:rPr>
          <w:rFonts w:ascii="Times New Roman" w:hAnsi="Times New Roman"/>
          <w:sz w:val="28"/>
          <w:szCs w:val="28"/>
          <w:lang w:val="kk-KZ" w:eastAsia="ko-KR"/>
        </w:rPr>
        <w:t xml:space="preserve"> атындағы </w:t>
      </w:r>
      <w:r w:rsidRPr="00C82077">
        <w:rPr>
          <w:rFonts w:ascii="Times New Roman" w:hAnsi="Times New Roman"/>
          <w:sz w:val="28"/>
          <w:szCs w:val="28"/>
          <w:lang w:val="kk-KZ" w:eastAsia="ko-KR"/>
        </w:rPr>
        <w:t>Х</w:t>
      </w:r>
      <w:r w:rsidR="007C6E59" w:rsidRPr="00C82077">
        <w:rPr>
          <w:rFonts w:ascii="Times New Roman" w:hAnsi="Times New Roman"/>
          <w:sz w:val="28"/>
          <w:szCs w:val="28"/>
          <w:lang w:val="kk-KZ" w:eastAsia="ko-KR"/>
        </w:rPr>
        <w:t>Қ</w:t>
      </w:r>
      <w:r w:rsidRPr="00C82077">
        <w:rPr>
          <w:rFonts w:ascii="Times New Roman" w:hAnsi="Times New Roman"/>
          <w:sz w:val="28"/>
          <w:szCs w:val="28"/>
          <w:lang w:val="kk-KZ" w:eastAsia="ko-KR"/>
        </w:rPr>
        <w:t>Т</w:t>
      </w:r>
      <w:r w:rsidR="007C6E59" w:rsidRPr="00C82077">
        <w:rPr>
          <w:rFonts w:ascii="Times New Roman" w:hAnsi="Times New Roman"/>
          <w:sz w:val="28"/>
          <w:szCs w:val="28"/>
          <w:lang w:val="kk-KZ" w:eastAsia="ko-KR"/>
        </w:rPr>
        <w:t>У-нің Физика кафед</w:t>
      </w:r>
      <w:r w:rsidRPr="00C82077">
        <w:rPr>
          <w:rFonts w:ascii="Times New Roman" w:hAnsi="Times New Roman"/>
          <w:sz w:val="28"/>
          <w:szCs w:val="28"/>
          <w:lang w:val="kk-KZ" w:eastAsia="ko-KR"/>
        </w:rPr>
        <w:t>-</w:t>
      </w:r>
      <w:r w:rsidR="007C6E59" w:rsidRPr="00C82077">
        <w:rPr>
          <w:rFonts w:ascii="Times New Roman" w:hAnsi="Times New Roman"/>
          <w:sz w:val="28"/>
          <w:szCs w:val="28"/>
          <w:lang w:val="kk-KZ" w:eastAsia="ko-KR"/>
        </w:rPr>
        <w:t xml:space="preserve">расының </w:t>
      </w:r>
      <w:r w:rsidRPr="00C82077">
        <w:rPr>
          <w:rFonts w:ascii="Times New Roman" w:hAnsi="Times New Roman"/>
          <w:sz w:val="28"/>
          <w:szCs w:val="28"/>
          <w:lang w:val="kk-KZ" w:eastAsia="ko-KR"/>
        </w:rPr>
        <w:t>профессоры</w:t>
      </w:r>
      <w:r w:rsidR="007C6E59" w:rsidRPr="00C82077">
        <w:rPr>
          <w:rFonts w:ascii="Times New Roman" w:hAnsi="Times New Roman"/>
          <w:sz w:val="28"/>
          <w:szCs w:val="28"/>
          <w:lang w:val="kk-KZ" w:eastAsia="ko-KR"/>
        </w:rPr>
        <w:t>.</w:t>
      </w:r>
    </w:p>
    <w:p w:rsidR="00BD50F7" w:rsidRPr="006721A0" w:rsidRDefault="00782AD3" w:rsidP="00C82077">
      <w:pPr>
        <w:spacing w:after="0" w:line="240" w:lineRule="auto"/>
        <w:ind w:left="567" w:firstLine="709"/>
        <w:jc w:val="both"/>
        <w:rPr>
          <w:rFonts w:ascii="Times New Roman" w:hAnsi="Times New Roman"/>
          <w:sz w:val="28"/>
          <w:szCs w:val="28"/>
          <w:lang w:val="kk-KZ" w:eastAsia="ko-KR"/>
        </w:rPr>
      </w:pPr>
      <w:r w:rsidRPr="00782AD3">
        <w:rPr>
          <w:rFonts w:ascii="Times New Roman" w:hAnsi="Times New Roman"/>
          <w:sz w:val="28"/>
          <w:szCs w:val="28"/>
          <w:lang w:val="kk-KZ" w:eastAsia="ko-KR"/>
        </w:rPr>
        <w:t>Аблязимова Н.М.</w:t>
      </w:r>
      <w:r w:rsidR="00BD50F7" w:rsidRPr="0064170F">
        <w:rPr>
          <w:rFonts w:ascii="Times New Roman" w:hAnsi="Times New Roman"/>
          <w:sz w:val="28"/>
          <w:szCs w:val="28"/>
          <w:lang w:val="kk-KZ" w:eastAsia="ko-KR"/>
        </w:rPr>
        <w:t>– п..ғ.к. М.Әуезов атындағы ОҚУ-нің Физика кафедрасының доценті.</w:t>
      </w:r>
    </w:p>
    <w:p w:rsidR="007C6E59" w:rsidRDefault="007C6E59" w:rsidP="007C6E59">
      <w:pPr>
        <w:spacing w:after="0"/>
        <w:ind w:firstLine="709"/>
        <w:jc w:val="both"/>
        <w:rPr>
          <w:rFonts w:ascii="Times New Roman" w:hAnsi="Times New Roman"/>
          <w:sz w:val="28"/>
          <w:szCs w:val="28"/>
          <w:lang w:val="kk-KZ"/>
        </w:rPr>
      </w:pPr>
    </w:p>
    <w:p w:rsidR="007C6E59" w:rsidRDefault="007C6E59" w:rsidP="007C6E59">
      <w:pPr>
        <w:jc w:val="center"/>
        <w:rPr>
          <w:rFonts w:ascii="Times New Roman" w:hAnsi="Times New Roman"/>
          <w:bCs/>
          <w:sz w:val="28"/>
          <w:szCs w:val="28"/>
          <w:lang w:val="kk-KZ" w:bidi="sa-IN"/>
        </w:rPr>
      </w:pPr>
    </w:p>
    <w:p w:rsidR="00191044" w:rsidRDefault="00191044" w:rsidP="007C6E59">
      <w:pPr>
        <w:jc w:val="center"/>
        <w:rPr>
          <w:rFonts w:ascii="Times New Roman" w:hAnsi="Times New Roman"/>
          <w:bCs/>
          <w:sz w:val="28"/>
          <w:szCs w:val="28"/>
          <w:lang w:val="kk-KZ" w:bidi="sa-IN"/>
        </w:rPr>
      </w:pPr>
    </w:p>
    <w:p w:rsidR="00191044" w:rsidRDefault="00191044" w:rsidP="007C6E59">
      <w:pPr>
        <w:jc w:val="center"/>
        <w:rPr>
          <w:rFonts w:ascii="Times New Roman" w:hAnsi="Times New Roman"/>
          <w:bCs/>
          <w:sz w:val="28"/>
          <w:szCs w:val="28"/>
          <w:lang w:val="kk-KZ" w:bidi="sa-IN"/>
        </w:rPr>
      </w:pPr>
    </w:p>
    <w:p w:rsidR="00191044" w:rsidRDefault="00191044" w:rsidP="007C6E59">
      <w:pPr>
        <w:jc w:val="center"/>
        <w:rPr>
          <w:rFonts w:ascii="Times New Roman" w:hAnsi="Times New Roman"/>
          <w:bCs/>
          <w:sz w:val="28"/>
          <w:szCs w:val="28"/>
          <w:lang w:val="kk-KZ" w:bidi="sa-IN"/>
        </w:rPr>
      </w:pPr>
    </w:p>
    <w:p w:rsidR="00191044" w:rsidRPr="00911EB1" w:rsidRDefault="00191044" w:rsidP="007C6E59">
      <w:pPr>
        <w:jc w:val="center"/>
        <w:rPr>
          <w:rFonts w:ascii="Times New Roman" w:hAnsi="Times New Roman"/>
          <w:bCs/>
          <w:sz w:val="28"/>
          <w:szCs w:val="28"/>
          <w:lang w:val="kk-KZ" w:bidi="sa-IN"/>
        </w:rPr>
      </w:pPr>
    </w:p>
    <w:p w:rsidR="007C6E59" w:rsidRPr="00911EB1" w:rsidRDefault="007C6E59" w:rsidP="00C82077">
      <w:pPr>
        <w:ind w:left="567"/>
        <w:jc w:val="both"/>
        <w:rPr>
          <w:rFonts w:ascii="Times New Roman" w:hAnsi="Times New Roman"/>
          <w:bCs/>
          <w:sz w:val="28"/>
          <w:szCs w:val="28"/>
          <w:lang w:val="kk-KZ" w:bidi="sa-IN"/>
        </w:rPr>
      </w:pPr>
      <w:r w:rsidRPr="00911EB1">
        <w:rPr>
          <w:rFonts w:ascii="Times New Roman" w:hAnsi="Times New Roman"/>
          <w:noProof/>
          <w:color w:val="000000"/>
          <w:sz w:val="28"/>
          <w:szCs w:val="28"/>
          <w:lang w:val="kk-KZ" w:bidi="sa-IN"/>
        </w:rPr>
        <w:t xml:space="preserve">М. Әуезов атындағы Оңтүстік Қазақстан  Университетінің оқу-әдістемелік кеңесі тарапынан </w:t>
      </w:r>
      <w:r w:rsidRPr="00911EB1">
        <w:rPr>
          <w:rFonts w:ascii="Times New Roman" w:hAnsi="Times New Roman"/>
          <w:sz w:val="28"/>
          <w:szCs w:val="28"/>
          <w:lang w:val="be-BY"/>
        </w:rPr>
        <w:t>(х</w:t>
      </w:r>
      <w:r w:rsidRPr="00911EB1">
        <w:rPr>
          <w:rFonts w:ascii="Times New Roman" w:hAnsi="Times New Roman"/>
          <w:sz w:val="28"/>
          <w:szCs w:val="28"/>
          <w:lang w:val="kk-KZ"/>
        </w:rPr>
        <w:t>аттама  №__</w:t>
      </w:r>
      <w:r w:rsidRPr="00911EB1">
        <w:rPr>
          <w:rFonts w:ascii="Times New Roman" w:hAnsi="Times New Roman"/>
          <w:sz w:val="28"/>
          <w:szCs w:val="28"/>
          <w:lang w:val="be-BY"/>
        </w:rPr>
        <w:t>«</w:t>
      </w:r>
      <w:r w:rsidRPr="00911EB1">
        <w:rPr>
          <w:rFonts w:ascii="Times New Roman" w:hAnsi="Times New Roman"/>
          <w:sz w:val="28"/>
          <w:szCs w:val="28"/>
          <w:lang w:val="kk-KZ"/>
        </w:rPr>
        <w:t>___</w:t>
      </w:r>
      <w:r w:rsidRPr="00911EB1">
        <w:rPr>
          <w:rFonts w:ascii="Times New Roman" w:hAnsi="Times New Roman"/>
          <w:sz w:val="28"/>
          <w:szCs w:val="28"/>
          <w:lang w:val="be-BY"/>
        </w:rPr>
        <w:t>»</w:t>
      </w:r>
      <w:r w:rsidRPr="00911EB1">
        <w:rPr>
          <w:rFonts w:ascii="Times New Roman" w:hAnsi="Times New Roman"/>
          <w:sz w:val="28"/>
          <w:szCs w:val="28"/>
          <w:lang w:val="kk-KZ"/>
        </w:rPr>
        <w:t>________</w:t>
      </w:r>
      <w:r w:rsidRPr="00911EB1">
        <w:rPr>
          <w:rFonts w:ascii="Times New Roman" w:hAnsi="Times New Roman"/>
          <w:sz w:val="28"/>
          <w:szCs w:val="28"/>
          <w:lang w:val="be-BY"/>
        </w:rPr>
        <w:t>202</w:t>
      </w:r>
      <w:r w:rsidR="00191044">
        <w:rPr>
          <w:rFonts w:ascii="Times New Roman" w:hAnsi="Times New Roman"/>
          <w:sz w:val="28"/>
          <w:szCs w:val="28"/>
          <w:lang w:val="be-BY"/>
        </w:rPr>
        <w:t>2</w:t>
      </w:r>
      <w:r w:rsidRPr="00911EB1">
        <w:rPr>
          <w:rFonts w:ascii="Times New Roman" w:hAnsi="Times New Roman"/>
          <w:sz w:val="28"/>
          <w:szCs w:val="28"/>
          <w:lang w:val="kk-KZ"/>
        </w:rPr>
        <w:t>ж)</w:t>
      </w:r>
      <w:r w:rsidRPr="00911EB1">
        <w:rPr>
          <w:rFonts w:ascii="Times New Roman" w:hAnsi="Times New Roman"/>
          <w:sz w:val="28"/>
          <w:szCs w:val="28"/>
          <w:lang w:val="be-BY"/>
        </w:rPr>
        <w:t xml:space="preserve">,  </w:t>
      </w:r>
      <w:r w:rsidRPr="00911EB1">
        <w:rPr>
          <w:rFonts w:ascii="Times New Roman" w:hAnsi="Times New Roman"/>
          <w:noProof/>
          <w:color w:val="000000"/>
          <w:sz w:val="28"/>
          <w:szCs w:val="28"/>
          <w:lang w:val="kk-KZ" w:bidi="sa-IN"/>
        </w:rPr>
        <w:t>баспадан шығаруға ұсынылған.</w:t>
      </w:r>
    </w:p>
    <w:p w:rsidR="007C6E59" w:rsidRPr="007B6377" w:rsidRDefault="007C6E59" w:rsidP="00C82077">
      <w:pPr>
        <w:spacing w:after="0" w:line="240" w:lineRule="auto"/>
        <w:ind w:left="567" w:firstLine="709"/>
        <w:jc w:val="both"/>
        <w:rPr>
          <w:rFonts w:ascii="Times New Roman" w:hAnsi="Times New Roman"/>
          <w:sz w:val="28"/>
          <w:szCs w:val="28"/>
          <w:lang w:val="kk-KZ" w:eastAsia="ko-KR"/>
        </w:rPr>
      </w:pPr>
    </w:p>
    <w:p w:rsidR="007C6E59" w:rsidRPr="007B6377" w:rsidRDefault="007C6E59" w:rsidP="00C82077">
      <w:pPr>
        <w:spacing w:after="0" w:line="240" w:lineRule="auto"/>
        <w:ind w:left="567" w:firstLine="709"/>
        <w:jc w:val="both"/>
        <w:rPr>
          <w:rFonts w:ascii="Times New Roman" w:hAnsi="Times New Roman"/>
          <w:sz w:val="28"/>
          <w:szCs w:val="28"/>
          <w:lang w:val="kk-KZ" w:eastAsia="ko-KR"/>
        </w:rPr>
      </w:pPr>
      <w:r w:rsidRPr="007B6377">
        <w:rPr>
          <w:rFonts w:ascii="Times New Roman" w:hAnsi="Times New Roman"/>
          <w:sz w:val="28"/>
          <w:szCs w:val="28"/>
          <w:lang w:val="kk-KZ" w:eastAsia="ko-KR"/>
        </w:rPr>
        <w:t>ISBN</w:t>
      </w:r>
    </w:p>
    <w:p w:rsidR="007C6E59" w:rsidRDefault="007C6E59" w:rsidP="00C82077">
      <w:pPr>
        <w:spacing w:after="0" w:line="240" w:lineRule="auto"/>
        <w:ind w:left="567" w:firstLine="709"/>
        <w:jc w:val="both"/>
        <w:rPr>
          <w:rFonts w:ascii="Times New Roman" w:hAnsi="Times New Roman"/>
          <w:sz w:val="28"/>
          <w:szCs w:val="28"/>
          <w:lang w:val="kk-KZ" w:eastAsia="ko-KR"/>
        </w:rPr>
      </w:pPr>
    </w:p>
    <w:p w:rsidR="007C6E59" w:rsidRDefault="007C6E59" w:rsidP="00C82077">
      <w:pPr>
        <w:spacing w:after="0" w:line="240" w:lineRule="auto"/>
        <w:ind w:left="567" w:firstLine="709"/>
        <w:jc w:val="both"/>
        <w:rPr>
          <w:rFonts w:ascii="Times New Roman" w:hAnsi="Times New Roman"/>
          <w:sz w:val="28"/>
          <w:szCs w:val="28"/>
          <w:lang w:val="kk-KZ" w:eastAsia="ko-KR"/>
        </w:rPr>
      </w:pPr>
    </w:p>
    <w:p w:rsidR="007C6E59" w:rsidRDefault="007C6E59" w:rsidP="00C82077">
      <w:pPr>
        <w:spacing w:after="0" w:line="240" w:lineRule="auto"/>
        <w:ind w:left="567" w:firstLine="709"/>
        <w:jc w:val="both"/>
        <w:rPr>
          <w:rFonts w:ascii="Times New Roman" w:hAnsi="Times New Roman"/>
          <w:sz w:val="28"/>
          <w:szCs w:val="28"/>
          <w:lang w:val="kk-KZ" w:eastAsia="ko-KR"/>
        </w:rPr>
      </w:pPr>
    </w:p>
    <w:p w:rsidR="007C6E59" w:rsidRDefault="007C6E59" w:rsidP="00C82077">
      <w:pPr>
        <w:spacing w:after="0" w:line="240" w:lineRule="auto"/>
        <w:ind w:left="567" w:firstLine="709"/>
        <w:jc w:val="both"/>
        <w:rPr>
          <w:rFonts w:ascii="Times New Roman" w:hAnsi="Times New Roman"/>
          <w:sz w:val="28"/>
          <w:szCs w:val="28"/>
          <w:lang w:val="kk-KZ" w:eastAsia="ko-KR"/>
        </w:rPr>
      </w:pPr>
    </w:p>
    <w:p w:rsidR="00084B95" w:rsidRDefault="00084B95" w:rsidP="00C82077">
      <w:pPr>
        <w:spacing w:after="0" w:line="240" w:lineRule="auto"/>
        <w:ind w:left="567" w:firstLine="709"/>
        <w:jc w:val="both"/>
        <w:rPr>
          <w:rFonts w:ascii="Times New Roman" w:hAnsi="Times New Roman"/>
          <w:sz w:val="28"/>
          <w:szCs w:val="28"/>
          <w:lang w:val="kk-KZ" w:eastAsia="ko-KR"/>
        </w:rPr>
      </w:pPr>
    </w:p>
    <w:p w:rsidR="007C6E59" w:rsidRDefault="007C0A7F" w:rsidP="00C82077">
      <w:pPr>
        <w:spacing w:after="0" w:line="240" w:lineRule="auto"/>
        <w:ind w:left="567"/>
        <w:rPr>
          <w:sz w:val="28"/>
          <w:szCs w:val="28"/>
          <w:lang w:val="kk-KZ" w:eastAsia="ko-KR"/>
        </w:rPr>
      </w:pPr>
      <w:r>
        <w:rPr>
          <w:rFonts w:ascii="Times New Roman" w:hAnsi="Times New Roman"/>
          <w:noProof/>
          <w:sz w:val="28"/>
          <w:szCs w:val="28"/>
          <w:lang w:eastAsia="ru-RU"/>
        </w:rPr>
        <w:pict>
          <v:oval id="Овал 39" o:spid="_x0000_s1033" style="position:absolute;left:0;text-align:left;margin-left:217.9pt;margin-top:21.35pt;width:35.55pt;height:34.6pt;z-index:63;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" stroked="f" strokeweight="1pt">
            <v:stroke joinstyle="miter"/>
          </v:oval>
        </w:pict>
      </w:r>
      <w:r w:rsidR="007C6E59" w:rsidRPr="007B6377">
        <w:rPr>
          <w:rFonts w:ascii="Times New Roman" w:hAnsi="Times New Roman"/>
          <w:sz w:val="28"/>
          <w:szCs w:val="28"/>
          <w:lang w:val="kk-KZ" w:eastAsia="ko-KR"/>
        </w:rPr>
        <w:t>© М.Әуезов атындағы Оңтүстік Қазақстан Университеті, 20</w:t>
      </w:r>
      <w:r w:rsidR="007C6E59" w:rsidRPr="00936196">
        <w:rPr>
          <w:rFonts w:ascii="Times New Roman" w:hAnsi="Times New Roman"/>
          <w:sz w:val="28"/>
          <w:szCs w:val="28"/>
          <w:lang w:val="kk-KZ" w:eastAsia="ko-KR"/>
        </w:rPr>
        <w:t>2</w:t>
      </w:r>
      <w:r w:rsidR="00191044">
        <w:rPr>
          <w:rFonts w:ascii="Times New Roman" w:hAnsi="Times New Roman"/>
          <w:sz w:val="28"/>
          <w:szCs w:val="28"/>
          <w:lang w:val="kk-KZ" w:eastAsia="ko-KR"/>
        </w:rPr>
        <w:t>2</w:t>
      </w:r>
    </w:p>
    <w:p w:rsidR="007C6E59" w:rsidRDefault="007C6E59" w:rsidP="007C6E59">
      <w:pPr>
        <w:spacing w:after="0" w:line="240" w:lineRule="auto"/>
        <w:rPr>
          <w:sz w:val="28"/>
          <w:szCs w:val="28"/>
          <w:lang w:val="kk-KZ" w:eastAsia="ko-KR"/>
        </w:rPr>
      </w:pPr>
    </w:p>
    <w:p w:rsidR="00084B95" w:rsidRDefault="00084B95" w:rsidP="009A21B7">
      <w:pPr>
        <w:jc w:val="both"/>
        <w:rPr>
          <w:rFonts w:ascii="Times New Roman" w:hAnsi="Times New Roman"/>
          <w:b/>
          <w:sz w:val="24"/>
          <w:szCs w:val="24"/>
          <w:lang w:val="kk-KZ" w:eastAsia="ko-KR"/>
        </w:rPr>
      </w:pPr>
    </w:p>
    <w:p w:rsidR="003E185D" w:rsidRDefault="003E185D" w:rsidP="009A21B7">
      <w:pPr>
        <w:jc w:val="both"/>
        <w:rPr>
          <w:rFonts w:ascii="Times New Roman" w:hAnsi="Times New Roman"/>
          <w:b/>
          <w:sz w:val="24"/>
          <w:szCs w:val="24"/>
          <w:lang w:val="kk-KZ" w:eastAsia="ko-KR"/>
        </w:rPr>
      </w:pPr>
    </w:p>
    <w:p w:rsidR="003E185D" w:rsidRDefault="003E185D" w:rsidP="009A21B7">
      <w:pPr>
        <w:jc w:val="both"/>
        <w:rPr>
          <w:rFonts w:ascii="Times New Roman" w:hAnsi="Times New Roman"/>
          <w:b/>
          <w:sz w:val="24"/>
          <w:szCs w:val="24"/>
          <w:lang w:val="kk-KZ" w:eastAsia="ko-KR"/>
        </w:rPr>
      </w:pPr>
    </w:p>
    <w:p w:rsidR="00084B95" w:rsidRDefault="00084B95" w:rsidP="00A261F4">
      <w:pPr>
        <w:jc w:val="center"/>
        <w:rPr>
          <w:rFonts w:ascii="Times New Roman" w:hAnsi="Times New Roman"/>
          <w:b/>
          <w:sz w:val="24"/>
          <w:szCs w:val="24"/>
          <w:lang w:val="kk-KZ" w:eastAsia="ko-KR"/>
        </w:rPr>
      </w:pPr>
      <w:r>
        <w:rPr>
          <w:rFonts w:ascii="Times New Roman" w:hAnsi="Times New Roman"/>
          <w:b/>
          <w:sz w:val="24"/>
          <w:szCs w:val="24"/>
          <w:lang w:val="kk-KZ" w:eastAsia="ko-KR"/>
        </w:rPr>
        <w:t>Мазмұны</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8104"/>
        <w:gridCol w:w="576"/>
      </w:tblGrid>
      <w:tr w:rsidR="0064170F" w:rsidTr="0064170F">
        <w:trPr>
          <w:jc w:val="center"/>
        </w:trPr>
        <w:tc>
          <w:tcPr>
            <w:tcW w:w="1129"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1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Электродинамикаға кіріспе. Электромагниттік өріс, электр заряды</w:t>
            </w:r>
          </w:p>
        </w:tc>
        <w:tc>
          <w:tcPr>
            <w:tcW w:w="420" w:type="dxa"/>
          </w:tcPr>
          <w:p w:rsidR="0064170F" w:rsidRDefault="0064170F" w:rsidP="00007494">
            <w:pPr>
              <w:spacing w:after="0"/>
              <w:rPr>
                <w:rFonts w:ascii="Times New Roman" w:hAnsi="Times New Roman"/>
                <w:sz w:val="24"/>
                <w:szCs w:val="24"/>
                <w:lang w:val="kk-KZ"/>
              </w:rPr>
            </w:pPr>
            <w:r>
              <w:rPr>
                <w:rFonts w:ascii="Times New Roman" w:hAnsi="Times New Roman"/>
                <w:sz w:val="24"/>
                <w:szCs w:val="24"/>
                <w:lang w:val="kk-KZ"/>
              </w:rPr>
              <w:t>6</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2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color w:val="000000" w:themeColor="text1"/>
                <w:sz w:val="24"/>
                <w:szCs w:val="24"/>
                <w:lang w:val="kk-KZ"/>
              </w:rPr>
              <w:t>Электр зарядының таралу  тығыздығы. Токтың тығыздығы</w:t>
            </w:r>
          </w:p>
        </w:tc>
        <w:tc>
          <w:tcPr>
            <w:tcW w:w="420" w:type="dxa"/>
          </w:tcPr>
          <w:p w:rsidR="0064170F" w:rsidRDefault="0064170F" w:rsidP="00007494">
            <w:pPr>
              <w:spacing w:after="0"/>
              <w:rPr>
                <w:rFonts w:ascii="Times New Roman" w:hAnsi="Times New Roman"/>
                <w:sz w:val="24"/>
                <w:szCs w:val="24"/>
                <w:lang w:val="kk-KZ"/>
              </w:rPr>
            </w:pPr>
            <w:r>
              <w:rPr>
                <w:rFonts w:ascii="Times New Roman" w:hAnsi="Times New Roman"/>
                <w:sz w:val="24"/>
                <w:szCs w:val="24"/>
                <w:lang w:val="kk-KZ"/>
              </w:rPr>
              <w:t>8</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3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Электромагниттік өрістің сипаттамалары.  Лоренц күші</w:t>
            </w:r>
          </w:p>
        </w:tc>
        <w:tc>
          <w:tcPr>
            <w:tcW w:w="420" w:type="dxa"/>
          </w:tcPr>
          <w:p w:rsidR="0064170F" w:rsidRDefault="0064170F" w:rsidP="00007494">
            <w:pPr>
              <w:spacing w:after="0"/>
              <w:rPr>
                <w:rFonts w:ascii="Times New Roman" w:hAnsi="Times New Roman"/>
                <w:sz w:val="24"/>
                <w:szCs w:val="24"/>
                <w:lang w:val="kk-KZ"/>
              </w:rPr>
            </w:pPr>
            <w:r>
              <w:rPr>
                <w:rFonts w:ascii="Times New Roman" w:hAnsi="Times New Roman"/>
                <w:sz w:val="24"/>
                <w:szCs w:val="24"/>
                <w:lang w:val="kk-KZ"/>
              </w:rPr>
              <w:t>11</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4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Лоренц күшінің тығыздығы  және қуаты.  Ампер   күші</w:t>
            </w:r>
          </w:p>
        </w:tc>
        <w:tc>
          <w:tcPr>
            <w:tcW w:w="420" w:type="dxa"/>
          </w:tcPr>
          <w:p w:rsidR="0064170F" w:rsidRDefault="0064170F" w:rsidP="00007494">
            <w:pPr>
              <w:spacing w:after="0"/>
              <w:rPr>
                <w:rFonts w:ascii="Times New Roman" w:hAnsi="Times New Roman"/>
                <w:sz w:val="24"/>
                <w:szCs w:val="24"/>
                <w:lang w:val="kk-KZ"/>
              </w:rPr>
            </w:pPr>
            <w:r>
              <w:rPr>
                <w:rFonts w:ascii="Times New Roman" w:hAnsi="Times New Roman"/>
                <w:sz w:val="24"/>
                <w:szCs w:val="24"/>
                <w:lang w:val="kk-KZ"/>
              </w:rPr>
              <w:t>12</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5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 xml:space="preserve">Вакуумдағы  электромагниттік  өріс үшін </w:t>
            </w:r>
            <w:r w:rsidRPr="0064170F">
              <w:rPr>
                <w:rFonts w:ascii="Times New Roman" w:hAnsi="Times New Roman"/>
                <w:sz w:val="24"/>
                <w:szCs w:val="24"/>
                <w:lang w:val="be-BY"/>
              </w:rPr>
              <w:t>Максвелл</w:t>
            </w:r>
            <w:r w:rsidRPr="0064170F">
              <w:rPr>
                <w:rFonts w:ascii="Times New Roman" w:hAnsi="Times New Roman"/>
                <w:sz w:val="24"/>
                <w:szCs w:val="24"/>
                <w:lang w:val="kk-KZ"/>
              </w:rPr>
              <w:t xml:space="preserve"> теңдеулері</w:t>
            </w:r>
            <w:r w:rsidRPr="0064170F">
              <w:rPr>
                <w:rFonts w:ascii="Times New Roman" w:hAnsi="Times New Roman"/>
                <w:sz w:val="24"/>
                <w:szCs w:val="24"/>
                <w:lang w:val="be-BY"/>
              </w:rPr>
              <w:t>.</w:t>
            </w:r>
          </w:p>
        </w:tc>
        <w:tc>
          <w:tcPr>
            <w:tcW w:w="420" w:type="dxa"/>
          </w:tcPr>
          <w:p w:rsidR="0064170F" w:rsidRDefault="0064170F" w:rsidP="00007494">
            <w:pPr>
              <w:spacing w:after="0"/>
              <w:rPr>
                <w:rFonts w:ascii="Times New Roman" w:hAnsi="Times New Roman"/>
                <w:sz w:val="24"/>
                <w:szCs w:val="24"/>
                <w:lang w:val="kk-KZ"/>
              </w:rPr>
            </w:pPr>
            <w:r>
              <w:rPr>
                <w:rFonts w:ascii="Times New Roman" w:hAnsi="Times New Roman"/>
                <w:sz w:val="24"/>
                <w:szCs w:val="24"/>
                <w:lang w:val="kk-KZ"/>
              </w:rPr>
              <w:t>15</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6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Интегралды  түрдегі Максвелл теңдеулері. Даламбер теңдеуі</w:t>
            </w:r>
          </w:p>
        </w:tc>
        <w:tc>
          <w:tcPr>
            <w:tcW w:w="420" w:type="dxa"/>
          </w:tcPr>
          <w:p w:rsidR="0064170F" w:rsidRDefault="0064170F" w:rsidP="00007494">
            <w:pPr>
              <w:spacing w:after="0"/>
              <w:rPr>
                <w:rFonts w:ascii="Times New Roman" w:hAnsi="Times New Roman"/>
                <w:sz w:val="24"/>
                <w:szCs w:val="24"/>
                <w:lang w:val="kk-KZ"/>
              </w:rPr>
            </w:pPr>
            <w:r>
              <w:rPr>
                <w:rFonts w:ascii="Times New Roman" w:hAnsi="Times New Roman"/>
                <w:sz w:val="24"/>
                <w:szCs w:val="24"/>
                <w:lang w:val="kk-KZ"/>
              </w:rPr>
              <w:t>18</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7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Электромагниттік өрістің  потенциалдары.</w:t>
            </w:r>
          </w:p>
        </w:tc>
        <w:tc>
          <w:tcPr>
            <w:tcW w:w="420" w:type="dxa"/>
          </w:tcPr>
          <w:p w:rsidR="0064170F" w:rsidRDefault="0064170F" w:rsidP="00007494">
            <w:pPr>
              <w:spacing w:after="0"/>
              <w:rPr>
                <w:rFonts w:ascii="Times New Roman" w:hAnsi="Times New Roman"/>
                <w:sz w:val="24"/>
                <w:szCs w:val="24"/>
                <w:lang w:val="kk-KZ"/>
              </w:rPr>
            </w:pPr>
            <w:r>
              <w:rPr>
                <w:rFonts w:ascii="Times New Roman" w:hAnsi="Times New Roman"/>
                <w:sz w:val="24"/>
                <w:szCs w:val="24"/>
                <w:lang w:val="kk-KZ"/>
              </w:rPr>
              <w:t>21</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8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Электромагнитттк  өрістің  энергиясы мен  импульсі.</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24</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9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Электромагниттік  толқындар.</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27</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10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Салыстырмалы  теорияның  электродинамикасы</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32</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11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 xml:space="preserve">4 өлшемді ток. Үздіксіздік  теңдеуі </w:t>
            </w:r>
          </w:p>
        </w:tc>
        <w:tc>
          <w:tcPr>
            <w:tcW w:w="420" w:type="dxa"/>
          </w:tcPr>
          <w:p w:rsidR="0064170F" w:rsidRDefault="0064170F" w:rsidP="00007494">
            <w:pPr>
              <w:spacing w:after="0"/>
              <w:rPr>
                <w:rFonts w:ascii="Times New Roman" w:hAnsi="Times New Roman"/>
                <w:sz w:val="24"/>
                <w:szCs w:val="24"/>
                <w:lang w:val="kk-KZ"/>
              </w:rPr>
            </w:pPr>
            <w:r>
              <w:rPr>
                <w:rFonts w:ascii="Times New Roman" w:hAnsi="Times New Roman"/>
                <w:sz w:val="24"/>
                <w:szCs w:val="24"/>
                <w:lang w:val="kk-KZ"/>
              </w:rPr>
              <w:t>35</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12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 xml:space="preserve">Электромагниттік өрістің  тензорлары </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38</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13 дәріс</w:t>
            </w:r>
          </w:p>
        </w:tc>
        <w:tc>
          <w:tcPr>
            <w:tcW w:w="8104" w:type="dxa"/>
          </w:tcPr>
          <w:p w:rsidR="0064170F" w:rsidRPr="0064170F" w:rsidRDefault="0064170F" w:rsidP="0064170F">
            <w:pPr>
              <w:tabs>
                <w:tab w:val="left" w:pos="1140"/>
              </w:tabs>
              <w:spacing w:after="0"/>
              <w:ind w:right="57"/>
              <w:rPr>
                <w:rFonts w:ascii="Times New Roman" w:hAnsi="Times New Roman"/>
                <w:sz w:val="24"/>
                <w:szCs w:val="24"/>
                <w:lang w:val="kk-KZ"/>
              </w:rPr>
            </w:pPr>
            <w:r w:rsidRPr="0064170F">
              <w:rPr>
                <w:rFonts w:ascii="Times New Roman" w:hAnsi="Times New Roman"/>
                <w:sz w:val="24"/>
                <w:szCs w:val="24"/>
                <w:lang w:val="kk-KZ"/>
              </w:rPr>
              <w:t>Салыстырмалы теорияның  электродинамикасы  (соңы)</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41</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14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Доплер эффектісі. Жарық  қысымы.</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46</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15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Электромагнитті толқындардың сәуле  шығаруы. Кешіктірілген  потенциалдар.</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51</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16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Заттардағы электромагниттік өріс. Өрісті сипаттаудағы феноменологиялық тәсіл.</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55</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17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rPr>
              <w:t>Заттарда</w:t>
            </w:r>
            <w:r w:rsidRPr="0064170F">
              <w:rPr>
                <w:rFonts w:ascii="Times New Roman" w:hAnsi="Times New Roman"/>
                <w:sz w:val="24"/>
                <w:szCs w:val="24"/>
                <w:lang w:val="kk-KZ"/>
              </w:rPr>
              <w:t>ғ</w:t>
            </w:r>
            <w:r w:rsidRPr="0064170F">
              <w:rPr>
                <w:rFonts w:ascii="Times New Roman" w:hAnsi="Times New Roman"/>
                <w:sz w:val="24"/>
                <w:szCs w:val="24"/>
              </w:rPr>
              <w:t>ы лектромагнит</w:t>
            </w:r>
            <w:r w:rsidRPr="0064170F">
              <w:rPr>
                <w:rFonts w:ascii="Times New Roman" w:hAnsi="Times New Roman"/>
                <w:sz w:val="24"/>
                <w:szCs w:val="24"/>
                <w:lang w:val="kk-KZ"/>
              </w:rPr>
              <w:t>тік өріс</w:t>
            </w:r>
            <w:r w:rsidRPr="0064170F">
              <w:rPr>
                <w:rFonts w:ascii="Times New Roman" w:hAnsi="Times New Roman"/>
                <w:sz w:val="24"/>
                <w:szCs w:val="24"/>
              </w:rPr>
              <w:t>. Статисти</w:t>
            </w:r>
            <w:r w:rsidRPr="0064170F">
              <w:rPr>
                <w:rFonts w:ascii="Times New Roman" w:hAnsi="Times New Roman"/>
                <w:sz w:val="24"/>
                <w:szCs w:val="24"/>
                <w:lang w:val="kk-KZ"/>
              </w:rPr>
              <w:t>калық қарастыру жолдары</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58</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18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Заттардағы лектромагниттік өріс. Статистикалық қарастыру жолдары (жалғасы)</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60</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19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Заттардың поляризациялануы. Э</w:t>
            </w:r>
            <w:r w:rsidRPr="0064170F">
              <w:rPr>
                <w:rFonts w:ascii="Times New Roman" w:hAnsi="Times New Roman"/>
                <w:sz w:val="24"/>
                <w:szCs w:val="24"/>
              </w:rPr>
              <w:t>лектростати</w:t>
            </w:r>
            <w:r w:rsidRPr="0064170F">
              <w:rPr>
                <w:rFonts w:ascii="Times New Roman" w:hAnsi="Times New Roman"/>
                <w:sz w:val="24"/>
                <w:szCs w:val="24"/>
                <w:lang w:val="kk-KZ"/>
              </w:rPr>
              <w:t>калық өрістегі ди</w:t>
            </w:r>
            <w:r w:rsidRPr="0064170F">
              <w:rPr>
                <w:rFonts w:ascii="Times New Roman" w:hAnsi="Times New Roman"/>
                <w:sz w:val="24"/>
                <w:szCs w:val="24"/>
              </w:rPr>
              <w:t>электрик</w:t>
            </w:r>
            <w:r w:rsidRPr="0064170F">
              <w:rPr>
                <w:rFonts w:ascii="Times New Roman" w:hAnsi="Times New Roman"/>
                <w:sz w:val="24"/>
                <w:szCs w:val="24"/>
                <w:lang w:val="kk-KZ"/>
              </w:rPr>
              <w:t>тер</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62</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20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Өткізгіштер электростатикасы</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66</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21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 xml:space="preserve">Тұрақты  </w:t>
            </w:r>
            <w:r w:rsidRPr="0064170F">
              <w:rPr>
                <w:rFonts w:ascii="Times New Roman" w:hAnsi="Times New Roman"/>
                <w:sz w:val="24"/>
                <w:szCs w:val="24"/>
              </w:rPr>
              <w:t>электр то</w:t>
            </w:r>
            <w:r w:rsidRPr="0064170F">
              <w:rPr>
                <w:rFonts w:ascii="Times New Roman" w:hAnsi="Times New Roman"/>
                <w:sz w:val="24"/>
                <w:szCs w:val="24"/>
                <w:lang w:val="kk-KZ"/>
              </w:rPr>
              <w:t>гы</w:t>
            </w:r>
            <w:r w:rsidRPr="0064170F">
              <w:rPr>
                <w:rFonts w:ascii="Times New Roman" w:hAnsi="Times New Roman"/>
                <w:sz w:val="24"/>
                <w:szCs w:val="24"/>
              </w:rPr>
              <w:t>.</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69</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22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Магниттелу. Заттардың магниттік  қасиеттері</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73</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23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Магниттелу. Заттардың магниттік  қасиеттері (жалғасы)</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78</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24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Өткізгіштердегі  айнымалы  электромагниттік өріс. Диэлектриктердегі э</w:t>
            </w:r>
            <w:r w:rsidRPr="0064170F">
              <w:rPr>
                <w:rFonts w:ascii="Times New Roman" w:hAnsi="Times New Roman"/>
                <w:sz w:val="24"/>
                <w:szCs w:val="24"/>
              </w:rPr>
              <w:t>лектромагнит</w:t>
            </w:r>
            <w:r w:rsidRPr="0064170F">
              <w:rPr>
                <w:rFonts w:ascii="Times New Roman" w:hAnsi="Times New Roman"/>
                <w:sz w:val="24"/>
                <w:szCs w:val="24"/>
                <w:lang w:val="kk-KZ"/>
              </w:rPr>
              <w:t>тік толқындар</w:t>
            </w:r>
            <w:r w:rsidRPr="0064170F">
              <w:rPr>
                <w:rFonts w:ascii="Times New Roman" w:hAnsi="Times New Roman"/>
                <w:sz w:val="24"/>
                <w:szCs w:val="24"/>
              </w:rPr>
              <w:t>.</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80</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25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Диэлектриктер  шекарасындағы толқындардың шағылуы және  сынуы.</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82</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26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Квазистационарлық құбылыстар. Квазистационарлық өрістің негізгі  теңдеулері. Квазистационарлық шарт</w:t>
            </w:r>
          </w:p>
        </w:tc>
        <w:tc>
          <w:tcPr>
            <w:tcW w:w="420" w:type="dxa"/>
          </w:tcPr>
          <w:p w:rsidR="0064170F" w:rsidRDefault="0064170F" w:rsidP="000F4C21">
            <w:pPr>
              <w:spacing w:after="0"/>
              <w:rPr>
                <w:rFonts w:ascii="Times New Roman" w:hAnsi="Times New Roman"/>
                <w:sz w:val="24"/>
                <w:szCs w:val="24"/>
                <w:lang w:val="kk-KZ"/>
              </w:rPr>
            </w:pPr>
            <w:r>
              <w:rPr>
                <w:rFonts w:ascii="Times New Roman" w:hAnsi="Times New Roman"/>
                <w:sz w:val="24"/>
                <w:szCs w:val="24"/>
                <w:lang w:val="kk-KZ"/>
              </w:rPr>
              <w:t>8</w:t>
            </w:r>
            <w:r w:rsidR="000F4C21">
              <w:rPr>
                <w:rFonts w:ascii="Times New Roman" w:hAnsi="Times New Roman"/>
                <w:sz w:val="24"/>
                <w:szCs w:val="24"/>
                <w:lang w:val="kk-KZ"/>
              </w:rPr>
              <w:t>5</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27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en-US"/>
              </w:rPr>
              <w:t>C</w:t>
            </w:r>
            <w:r w:rsidRPr="0064170F">
              <w:rPr>
                <w:rFonts w:ascii="Times New Roman" w:hAnsi="Times New Roman"/>
                <w:sz w:val="24"/>
                <w:szCs w:val="24"/>
                <w:lang w:val="kk-KZ"/>
              </w:rPr>
              <w:t>кин</w:t>
            </w:r>
            <w:r w:rsidRPr="0064170F">
              <w:rPr>
                <w:rFonts w:ascii="Times New Roman" w:hAnsi="Times New Roman"/>
                <w:sz w:val="24"/>
                <w:szCs w:val="24"/>
                <w:lang w:val="en-US"/>
              </w:rPr>
              <w:t>-</w:t>
            </w:r>
            <w:r w:rsidRPr="0064170F">
              <w:rPr>
                <w:rFonts w:ascii="Times New Roman" w:hAnsi="Times New Roman"/>
                <w:sz w:val="24"/>
                <w:szCs w:val="24"/>
                <w:lang w:val="kk-KZ"/>
              </w:rPr>
              <w:t>эффект</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92</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28 дәріс</w:t>
            </w:r>
          </w:p>
        </w:tc>
        <w:tc>
          <w:tcPr>
            <w:tcW w:w="8104" w:type="dxa"/>
          </w:tcPr>
          <w:p w:rsidR="0064170F" w:rsidRPr="000F4C21" w:rsidRDefault="000F4C21" w:rsidP="0064170F">
            <w:pPr>
              <w:spacing w:after="0"/>
              <w:ind w:right="57"/>
              <w:rPr>
                <w:rFonts w:ascii="Times New Roman" w:hAnsi="Times New Roman"/>
                <w:sz w:val="24"/>
                <w:szCs w:val="24"/>
                <w:lang w:val="kk-KZ"/>
              </w:rPr>
            </w:pPr>
            <w:r w:rsidRPr="000F4C21">
              <w:rPr>
                <w:rFonts w:ascii="Times New Roman" w:hAnsi="Times New Roman"/>
                <w:sz w:val="24"/>
                <w:szCs w:val="24"/>
                <w:lang w:val="kk-KZ"/>
              </w:rPr>
              <w:t>Сызықтық квазистационарлық токтар</w:t>
            </w: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98</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29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Айнымалы өріс.</w:t>
            </w:r>
          </w:p>
        </w:tc>
        <w:tc>
          <w:tcPr>
            <w:tcW w:w="420" w:type="dxa"/>
          </w:tcPr>
          <w:p w:rsidR="0064170F" w:rsidRDefault="0064170F" w:rsidP="00007494">
            <w:pPr>
              <w:spacing w:after="0"/>
              <w:rPr>
                <w:rFonts w:ascii="Times New Roman" w:hAnsi="Times New Roman"/>
                <w:sz w:val="24"/>
                <w:szCs w:val="24"/>
                <w:lang w:val="kk-KZ"/>
              </w:rPr>
            </w:pPr>
            <w:r>
              <w:rPr>
                <w:rFonts w:ascii="Times New Roman" w:hAnsi="Times New Roman"/>
                <w:sz w:val="24"/>
                <w:szCs w:val="24"/>
                <w:lang w:val="kk-KZ"/>
              </w:rPr>
              <w:t>102</w:t>
            </w:r>
          </w:p>
        </w:tc>
      </w:tr>
      <w:tr w:rsidR="0064170F" w:rsidTr="0064170F">
        <w:trPr>
          <w:jc w:val="center"/>
        </w:trPr>
        <w:tc>
          <w:tcPr>
            <w:tcW w:w="1129" w:type="dxa"/>
          </w:tcPr>
          <w:p w:rsidR="0064170F" w:rsidRPr="0064170F" w:rsidRDefault="0064170F" w:rsidP="0064170F">
            <w:pPr>
              <w:spacing w:after="0"/>
              <w:ind w:right="57"/>
            </w:pPr>
            <w:r w:rsidRPr="0064170F">
              <w:rPr>
                <w:rFonts w:ascii="Times New Roman" w:hAnsi="Times New Roman"/>
                <w:sz w:val="24"/>
                <w:szCs w:val="24"/>
                <w:lang w:val="kk-KZ"/>
              </w:rPr>
              <w:t>30 дәріс</w:t>
            </w:r>
          </w:p>
        </w:tc>
        <w:tc>
          <w:tcPr>
            <w:tcW w:w="8104" w:type="dxa"/>
          </w:tcPr>
          <w:p w:rsidR="0064170F" w:rsidRPr="0064170F" w:rsidRDefault="0064170F" w:rsidP="0064170F">
            <w:pPr>
              <w:spacing w:after="0"/>
              <w:ind w:right="57"/>
              <w:rPr>
                <w:rFonts w:ascii="Times New Roman" w:hAnsi="Times New Roman"/>
                <w:sz w:val="24"/>
                <w:szCs w:val="24"/>
                <w:lang w:val="kk-KZ"/>
              </w:rPr>
            </w:pPr>
            <w:r w:rsidRPr="0064170F">
              <w:rPr>
                <w:rFonts w:ascii="Times New Roman" w:hAnsi="Times New Roman"/>
                <w:sz w:val="24"/>
                <w:szCs w:val="24"/>
                <w:lang w:val="kk-KZ"/>
              </w:rPr>
              <w:t>Біртекті ортадағы потенциалдар үшін дифференциалдық теңдеулер</w:t>
            </w:r>
          </w:p>
        </w:tc>
        <w:tc>
          <w:tcPr>
            <w:tcW w:w="420" w:type="dxa"/>
          </w:tcPr>
          <w:p w:rsidR="0064170F" w:rsidRDefault="0064170F" w:rsidP="00007494">
            <w:pPr>
              <w:spacing w:after="0"/>
              <w:rPr>
                <w:rFonts w:ascii="Times New Roman" w:hAnsi="Times New Roman"/>
                <w:sz w:val="24"/>
                <w:szCs w:val="24"/>
                <w:lang w:val="kk-KZ"/>
              </w:rPr>
            </w:pPr>
            <w:r>
              <w:rPr>
                <w:rFonts w:ascii="Times New Roman" w:hAnsi="Times New Roman"/>
                <w:sz w:val="24"/>
                <w:szCs w:val="24"/>
                <w:lang w:val="kk-KZ"/>
              </w:rPr>
              <w:t>104</w:t>
            </w:r>
          </w:p>
        </w:tc>
      </w:tr>
      <w:tr w:rsidR="0064170F" w:rsidTr="0064170F">
        <w:trPr>
          <w:jc w:val="center"/>
        </w:trPr>
        <w:tc>
          <w:tcPr>
            <w:tcW w:w="1129" w:type="dxa"/>
          </w:tcPr>
          <w:p w:rsidR="0064170F" w:rsidRPr="0064170F" w:rsidRDefault="0064170F" w:rsidP="0064170F">
            <w:pPr>
              <w:spacing w:after="0"/>
              <w:ind w:right="57"/>
              <w:rPr>
                <w:rFonts w:ascii="Times New Roman" w:hAnsi="Times New Roman"/>
                <w:sz w:val="24"/>
                <w:szCs w:val="24"/>
                <w:lang w:val="kk-KZ"/>
              </w:rPr>
            </w:pPr>
          </w:p>
        </w:tc>
        <w:tc>
          <w:tcPr>
            <w:tcW w:w="8104" w:type="dxa"/>
          </w:tcPr>
          <w:p w:rsidR="0064170F" w:rsidRPr="0064170F" w:rsidRDefault="0064170F" w:rsidP="0064170F">
            <w:pPr>
              <w:spacing w:after="0" w:line="240" w:lineRule="auto"/>
              <w:ind w:right="57"/>
              <w:rPr>
                <w:rFonts w:ascii="Times New Roman" w:hAnsi="Times New Roman"/>
                <w:sz w:val="24"/>
                <w:szCs w:val="24"/>
                <w:lang w:val="kk-KZ"/>
              </w:rPr>
            </w:pPr>
            <w:r w:rsidRPr="0064170F">
              <w:rPr>
                <w:rFonts w:ascii="Times New Roman" w:hAnsi="Times New Roman"/>
                <w:sz w:val="24"/>
                <w:szCs w:val="24"/>
                <w:lang w:val="kk-KZ"/>
              </w:rPr>
              <w:t>Студенттің өзіндік жұмысына арналған сұрақтар:</w:t>
            </w:r>
          </w:p>
          <w:p w:rsidR="0064170F" w:rsidRPr="0064170F" w:rsidRDefault="0064170F" w:rsidP="0064170F">
            <w:pPr>
              <w:spacing w:after="0"/>
              <w:ind w:right="57"/>
              <w:rPr>
                <w:rFonts w:ascii="Times New Roman" w:hAnsi="Times New Roman"/>
                <w:sz w:val="24"/>
                <w:szCs w:val="24"/>
                <w:lang w:val="kk-KZ"/>
              </w:rPr>
            </w:pPr>
          </w:p>
        </w:tc>
        <w:tc>
          <w:tcPr>
            <w:tcW w:w="420" w:type="dxa"/>
          </w:tcPr>
          <w:p w:rsidR="0064170F" w:rsidRDefault="0064170F" w:rsidP="000F4C21">
            <w:pPr>
              <w:spacing w:after="0"/>
              <w:rPr>
                <w:rFonts w:ascii="Times New Roman" w:hAnsi="Times New Roman"/>
                <w:sz w:val="24"/>
                <w:szCs w:val="24"/>
                <w:lang w:val="kk-KZ"/>
              </w:rPr>
            </w:pPr>
            <w:r>
              <w:rPr>
                <w:rFonts w:ascii="Times New Roman" w:hAnsi="Times New Roman"/>
                <w:sz w:val="24"/>
                <w:szCs w:val="24"/>
                <w:lang w:val="kk-KZ"/>
              </w:rPr>
              <w:t>10</w:t>
            </w:r>
            <w:r w:rsidR="000F4C21">
              <w:rPr>
                <w:rFonts w:ascii="Times New Roman" w:hAnsi="Times New Roman"/>
                <w:sz w:val="24"/>
                <w:szCs w:val="24"/>
                <w:lang w:val="kk-KZ"/>
              </w:rPr>
              <w:t>8</w:t>
            </w:r>
          </w:p>
        </w:tc>
      </w:tr>
      <w:tr w:rsidR="0064170F" w:rsidTr="0064170F">
        <w:trPr>
          <w:jc w:val="center"/>
        </w:trPr>
        <w:tc>
          <w:tcPr>
            <w:tcW w:w="1129" w:type="dxa"/>
          </w:tcPr>
          <w:p w:rsidR="0064170F" w:rsidRPr="0064170F" w:rsidRDefault="0064170F" w:rsidP="0064170F">
            <w:pPr>
              <w:spacing w:after="0"/>
              <w:ind w:right="57"/>
              <w:rPr>
                <w:rFonts w:ascii="Times New Roman" w:hAnsi="Times New Roman"/>
                <w:sz w:val="24"/>
                <w:szCs w:val="24"/>
                <w:lang w:val="kk-KZ"/>
              </w:rPr>
            </w:pPr>
          </w:p>
        </w:tc>
        <w:tc>
          <w:tcPr>
            <w:tcW w:w="8104" w:type="dxa"/>
          </w:tcPr>
          <w:p w:rsidR="0064170F" w:rsidRPr="0064170F" w:rsidRDefault="0064170F" w:rsidP="0064170F">
            <w:pPr>
              <w:spacing w:after="0" w:line="240" w:lineRule="auto"/>
              <w:ind w:right="57"/>
              <w:rPr>
                <w:rFonts w:ascii="Times New Roman" w:hAnsi="Times New Roman"/>
                <w:sz w:val="24"/>
                <w:szCs w:val="24"/>
                <w:lang w:val="kk-KZ"/>
              </w:rPr>
            </w:pPr>
            <w:r w:rsidRPr="0064170F">
              <w:rPr>
                <w:rFonts w:ascii="Times New Roman" w:hAnsi="Times New Roman"/>
                <w:bCs/>
                <w:sz w:val="24"/>
                <w:szCs w:val="24"/>
                <w:lang w:val="kk-KZ"/>
              </w:rPr>
              <w:t>Білім алушылардың білімін бағалау өлшемдері</w:t>
            </w:r>
          </w:p>
          <w:p w:rsidR="0064170F" w:rsidRPr="0064170F" w:rsidRDefault="0064170F" w:rsidP="0064170F">
            <w:pPr>
              <w:spacing w:after="0" w:line="240" w:lineRule="auto"/>
              <w:ind w:right="57"/>
              <w:rPr>
                <w:rFonts w:ascii="Times New Roman" w:hAnsi="Times New Roman"/>
                <w:sz w:val="24"/>
                <w:szCs w:val="24"/>
                <w:lang w:val="kk-KZ"/>
              </w:rPr>
            </w:pPr>
          </w:p>
        </w:tc>
        <w:tc>
          <w:tcPr>
            <w:tcW w:w="420" w:type="dxa"/>
          </w:tcPr>
          <w:p w:rsidR="0064170F" w:rsidRDefault="000F4C21" w:rsidP="00007494">
            <w:pPr>
              <w:spacing w:after="0"/>
              <w:rPr>
                <w:rFonts w:ascii="Times New Roman" w:hAnsi="Times New Roman"/>
                <w:sz w:val="24"/>
                <w:szCs w:val="24"/>
                <w:lang w:val="kk-KZ"/>
              </w:rPr>
            </w:pPr>
            <w:r>
              <w:rPr>
                <w:rFonts w:ascii="Times New Roman" w:hAnsi="Times New Roman"/>
                <w:sz w:val="24"/>
                <w:szCs w:val="24"/>
                <w:lang w:val="kk-KZ"/>
              </w:rPr>
              <w:t>108</w:t>
            </w:r>
          </w:p>
        </w:tc>
      </w:tr>
      <w:tr w:rsidR="0064170F" w:rsidTr="0064170F">
        <w:trPr>
          <w:trHeight w:val="322"/>
          <w:jc w:val="center"/>
        </w:trPr>
        <w:tc>
          <w:tcPr>
            <w:tcW w:w="1129" w:type="dxa"/>
          </w:tcPr>
          <w:p w:rsidR="0064170F" w:rsidRPr="0064170F" w:rsidRDefault="0064170F" w:rsidP="0064170F">
            <w:pPr>
              <w:spacing w:after="0"/>
              <w:ind w:right="57"/>
              <w:rPr>
                <w:rFonts w:ascii="Times New Roman" w:hAnsi="Times New Roman"/>
                <w:sz w:val="24"/>
                <w:szCs w:val="24"/>
                <w:lang w:val="kk-KZ"/>
              </w:rPr>
            </w:pPr>
          </w:p>
        </w:tc>
        <w:tc>
          <w:tcPr>
            <w:tcW w:w="8104" w:type="dxa"/>
          </w:tcPr>
          <w:p w:rsidR="0064170F" w:rsidRPr="0064170F" w:rsidRDefault="0064170F" w:rsidP="0064170F">
            <w:pPr>
              <w:spacing w:after="0" w:line="240" w:lineRule="auto"/>
              <w:ind w:right="57"/>
              <w:rPr>
                <w:rFonts w:ascii="Times New Roman" w:hAnsi="Times New Roman"/>
                <w:bCs/>
                <w:sz w:val="24"/>
                <w:szCs w:val="24"/>
                <w:lang w:val="kk-KZ"/>
              </w:rPr>
            </w:pPr>
            <w:r w:rsidRPr="0064170F">
              <w:rPr>
                <w:rFonts w:ascii="Times New Roman" w:hAnsi="Times New Roman"/>
                <w:bCs/>
                <w:sz w:val="24"/>
                <w:szCs w:val="24"/>
                <w:lang w:val="kk-KZ"/>
              </w:rPr>
              <w:t>Әдебиеттер тізімі</w:t>
            </w:r>
          </w:p>
        </w:tc>
        <w:tc>
          <w:tcPr>
            <w:tcW w:w="420" w:type="dxa"/>
          </w:tcPr>
          <w:p w:rsidR="0064170F" w:rsidRDefault="0064170F" w:rsidP="00007494">
            <w:pPr>
              <w:spacing w:after="0"/>
              <w:rPr>
                <w:rFonts w:ascii="Times New Roman" w:hAnsi="Times New Roman"/>
                <w:sz w:val="24"/>
                <w:szCs w:val="24"/>
                <w:lang w:val="kk-KZ"/>
              </w:rPr>
            </w:pPr>
            <w:r>
              <w:rPr>
                <w:rFonts w:ascii="Times New Roman" w:hAnsi="Times New Roman"/>
                <w:sz w:val="24"/>
                <w:szCs w:val="24"/>
                <w:lang w:val="kk-KZ"/>
              </w:rPr>
              <w:t>110</w:t>
            </w:r>
          </w:p>
        </w:tc>
      </w:tr>
    </w:tbl>
    <w:p w:rsidR="00084B95" w:rsidRPr="00487CAE" w:rsidRDefault="00084B95" w:rsidP="00487CAE">
      <w:pPr>
        <w:pStyle w:val="ac"/>
        <w:rPr>
          <w:sz w:val="24"/>
          <w:szCs w:val="24"/>
          <w:lang w:val="kk-KZ" w:eastAsia="ko-KR"/>
        </w:rPr>
      </w:pPr>
    </w:p>
    <w:p w:rsidR="00084B95" w:rsidRDefault="00084B95" w:rsidP="009A21B7">
      <w:pPr>
        <w:jc w:val="both"/>
        <w:rPr>
          <w:rFonts w:ascii="Times New Roman" w:hAnsi="Times New Roman"/>
          <w:b/>
          <w:sz w:val="24"/>
          <w:szCs w:val="24"/>
          <w:lang w:val="kk-KZ" w:eastAsia="ko-KR"/>
        </w:rPr>
      </w:pPr>
    </w:p>
    <w:p w:rsidR="00084B95" w:rsidRDefault="00084B95" w:rsidP="009A21B7">
      <w:pPr>
        <w:jc w:val="both"/>
        <w:rPr>
          <w:rFonts w:ascii="Times New Roman" w:hAnsi="Times New Roman"/>
          <w:b/>
          <w:sz w:val="24"/>
          <w:szCs w:val="24"/>
          <w:lang w:val="kk-KZ" w:eastAsia="ko-KR"/>
        </w:rPr>
      </w:pPr>
    </w:p>
    <w:p w:rsidR="00441AD6" w:rsidRDefault="00441AD6" w:rsidP="006E1780">
      <w:pPr>
        <w:spacing w:after="0" w:line="240" w:lineRule="auto"/>
        <w:ind w:left="567" w:right="283" w:firstLine="426"/>
        <w:jc w:val="center"/>
        <w:rPr>
          <w:rFonts w:ascii="Times New Roman" w:eastAsia="Times New Roman" w:hAnsi="Times New Roman"/>
          <w:color w:val="000000"/>
          <w:sz w:val="24"/>
          <w:szCs w:val="24"/>
          <w:lang w:val="kk-KZ" w:eastAsia="ru-RU"/>
        </w:rPr>
      </w:pPr>
    </w:p>
    <w:p w:rsidR="006E1780" w:rsidRDefault="00191044" w:rsidP="006E1780">
      <w:pPr>
        <w:spacing w:after="0" w:line="240" w:lineRule="auto"/>
        <w:ind w:left="567" w:right="283" w:firstLine="426"/>
        <w:jc w:val="center"/>
        <w:rPr>
          <w:rFonts w:ascii="Times New Roman" w:eastAsia="Times New Roman" w:hAnsi="Times New Roman"/>
          <w:b/>
          <w:bCs/>
          <w:color w:val="000000"/>
          <w:sz w:val="24"/>
          <w:szCs w:val="24"/>
          <w:lang w:val="kk-KZ" w:eastAsia="ru-RU"/>
        </w:rPr>
      </w:pPr>
      <w:r w:rsidRPr="00191044">
        <w:rPr>
          <w:rFonts w:ascii="Times New Roman" w:eastAsia="Times New Roman" w:hAnsi="Times New Roman"/>
          <w:color w:val="000000"/>
          <w:sz w:val="24"/>
          <w:szCs w:val="24"/>
          <w:lang w:val="kk-KZ" w:eastAsia="ru-RU"/>
        </w:rPr>
        <w:t>№</w:t>
      </w:r>
      <w:r w:rsidRPr="00191044">
        <w:rPr>
          <w:rFonts w:ascii="Times New Roman" w:eastAsia="Times New Roman" w:hAnsi="Times New Roman"/>
          <w:b/>
          <w:bCs/>
          <w:color w:val="000000"/>
          <w:sz w:val="24"/>
          <w:szCs w:val="24"/>
          <w:lang w:val="kk-KZ" w:eastAsia="ru-RU"/>
        </w:rPr>
        <w:t>1 дәріс</w:t>
      </w:r>
    </w:p>
    <w:p w:rsidR="0050065E" w:rsidRDefault="0050065E" w:rsidP="006E1780">
      <w:pPr>
        <w:spacing w:after="0" w:line="240" w:lineRule="auto"/>
        <w:ind w:left="567" w:right="283" w:firstLine="426"/>
        <w:jc w:val="center"/>
        <w:rPr>
          <w:rFonts w:ascii="Times New Roman" w:eastAsia="Times New Roman" w:hAnsi="Times New Roman"/>
          <w:b/>
          <w:bCs/>
          <w:color w:val="000000"/>
          <w:sz w:val="24"/>
          <w:szCs w:val="24"/>
          <w:lang w:val="kk-KZ" w:eastAsia="ru-RU"/>
        </w:rPr>
      </w:pPr>
    </w:p>
    <w:p w:rsidR="00191044" w:rsidRPr="003D35A8" w:rsidRDefault="00191044" w:rsidP="00C028BE">
      <w:pPr>
        <w:spacing w:after="0" w:line="240" w:lineRule="auto"/>
        <w:ind w:left="567" w:right="283" w:firstLine="426"/>
        <w:jc w:val="both"/>
        <w:rPr>
          <w:rFonts w:ascii="Times New Roman" w:eastAsia="Times New Roman" w:hAnsi="Times New Roman"/>
          <w:b/>
          <w:bCs/>
          <w:sz w:val="24"/>
          <w:szCs w:val="24"/>
          <w:lang w:val="kk-KZ" w:eastAsia="ru-RU"/>
        </w:rPr>
      </w:pPr>
      <w:r w:rsidRPr="003D35A8">
        <w:rPr>
          <w:rFonts w:ascii="Times New Roman" w:eastAsia="Times New Roman" w:hAnsi="Times New Roman"/>
          <w:b/>
          <w:bCs/>
          <w:i/>
          <w:iCs/>
          <w:color w:val="000000"/>
          <w:sz w:val="24"/>
          <w:szCs w:val="24"/>
          <w:lang w:val="kk-KZ" w:eastAsia="ru-RU"/>
        </w:rPr>
        <w:t>Дәріс тақырыбы: </w:t>
      </w:r>
      <w:r w:rsidR="004F4ADA" w:rsidRPr="004F4ADA">
        <w:rPr>
          <w:rFonts w:ascii="Times New Roman" w:hAnsi="Times New Roman"/>
          <w:b/>
          <w:color w:val="000000"/>
          <w:sz w:val="24"/>
          <w:szCs w:val="24"/>
          <w:lang w:val="kk-KZ"/>
        </w:rPr>
        <w:t>Электродинамикаға кіріспе.</w:t>
      </w:r>
      <w:r w:rsidR="004F4ADA" w:rsidRPr="003A4929">
        <w:rPr>
          <w:rFonts w:ascii="Times New Roman" w:hAnsi="Times New Roman"/>
          <w:b/>
          <w:color w:val="000000"/>
          <w:sz w:val="24"/>
          <w:szCs w:val="24"/>
          <w:lang w:val="kk-KZ"/>
        </w:rPr>
        <w:t xml:space="preserve"> Электромагнит</w:t>
      </w:r>
      <w:r w:rsidR="004F4ADA" w:rsidRPr="004F4ADA">
        <w:rPr>
          <w:rFonts w:ascii="Times New Roman" w:hAnsi="Times New Roman"/>
          <w:b/>
          <w:color w:val="000000"/>
          <w:sz w:val="24"/>
          <w:szCs w:val="24"/>
          <w:lang w:val="kk-KZ"/>
        </w:rPr>
        <w:t>тік өріс</w:t>
      </w:r>
      <w:r w:rsidR="004F4ADA" w:rsidRPr="003A4929">
        <w:rPr>
          <w:rFonts w:ascii="Times New Roman" w:hAnsi="Times New Roman"/>
          <w:b/>
          <w:color w:val="000000"/>
          <w:sz w:val="24"/>
          <w:szCs w:val="24"/>
          <w:lang w:val="kk-KZ"/>
        </w:rPr>
        <w:t>, электр заряд</w:t>
      </w:r>
      <w:r w:rsidR="004F4ADA" w:rsidRPr="004F4ADA">
        <w:rPr>
          <w:rFonts w:ascii="Times New Roman" w:hAnsi="Times New Roman"/>
          <w:b/>
          <w:color w:val="000000"/>
          <w:sz w:val="24"/>
          <w:szCs w:val="24"/>
          <w:lang w:val="kk-KZ"/>
        </w:rPr>
        <w:t>ы</w:t>
      </w:r>
    </w:p>
    <w:p w:rsidR="006E1780" w:rsidRPr="003D35A8" w:rsidRDefault="006E1780" w:rsidP="00C028BE">
      <w:pPr>
        <w:spacing w:after="0" w:line="240" w:lineRule="auto"/>
        <w:ind w:left="567" w:right="283" w:firstLine="426"/>
        <w:jc w:val="both"/>
        <w:rPr>
          <w:rFonts w:ascii="Times New Roman" w:eastAsia="Times New Roman" w:hAnsi="Times New Roman"/>
          <w:b/>
          <w:bCs/>
          <w:color w:val="000000"/>
          <w:sz w:val="24"/>
          <w:szCs w:val="24"/>
          <w:lang w:val="kk-KZ" w:eastAsia="ru-RU"/>
        </w:rPr>
      </w:pPr>
    </w:p>
    <w:p w:rsidR="006E1780" w:rsidRPr="003D35A8" w:rsidRDefault="006E1780" w:rsidP="003D35A8">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sidR="005D080F">
        <w:rPr>
          <w:rFonts w:ascii="Times New Roman" w:hAnsi="Times New Roman"/>
          <w:b/>
          <w:sz w:val="24"/>
          <w:szCs w:val="24"/>
          <w:lang w:val="kk-KZ" w:eastAsia="ko-KR"/>
        </w:rPr>
        <w:t xml:space="preserve"> </w:t>
      </w:r>
      <w:r w:rsidR="003D35A8" w:rsidRPr="003D35A8">
        <w:rPr>
          <w:rFonts w:ascii="Times New Roman" w:hAnsi="Times New Roman"/>
          <w:sz w:val="24"/>
          <w:szCs w:val="24"/>
          <w:lang w:val="kk-KZ"/>
        </w:rPr>
        <w:t xml:space="preserve">– </w:t>
      </w:r>
      <w:r w:rsidR="00C04ED4">
        <w:rPr>
          <w:rFonts w:ascii="Times New Roman" w:hAnsi="Times New Roman"/>
          <w:sz w:val="24"/>
          <w:szCs w:val="24"/>
          <w:lang w:val="kk-KZ"/>
        </w:rPr>
        <w:t>электродинамикада оқытылатын негізгі түсініктерді ажырата білу</w:t>
      </w:r>
      <w:r w:rsidR="003D35A8" w:rsidRPr="003D35A8">
        <w:rPr>
          <w:rFonts w:ascii="Times New Roman" w:hAnsi="Times New Roman"/>
          <w:sz w:val="24"/>
          <w:szCs w:val="24"/>
          <w:lang w:val="kk-KZ"/>
        </w:rPr>
        <w:t>.</w:t>
      </w:r>
    </w:p>
    <w:p w:rsidR="006E1780" w:rsidRPr="005D080F" w:rsidRDefault="005D080F" w:rsidP="006E1780">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Pr="005D080F">
        <w:rPr>
          <w:rFonts w:ascii="Times New Roman" w:hAnsi="Times New Roman"/>
          <w:sz w:val="24"/>
          <w:szCs w:val="24"/>
          <w:lang w:val="kk-KZ" w:eastAsia="ko-KR"/>
        </w:rPr>
        <w:t xml:space="preserve">Кіріспе </w:t>
      </w:r>
      <w:r>
        <w:rPr>
          <w:rFonts w:ascii="Times New Roman" w:hAnsi="Times New Roman"/>
          <w:sz w:val="24"/>
          <w:szCs w:val="24"/>
          <w:lang w:val="kk-KZ" w:eastAsia="ko-KR"/>
        </w:rPr>
        <w:t xml:space="preserve">ақпараттық </w:t>
      </w:r>
      <w:r w:rsidRPr="005D080F">
        <w:rPr>
          <w:rFonts w:ascii="Times New Roman" w:hAnsi="Times New Roman"/>
          <w:sz w:val="24"/>
          <w:szCs w:val="24"/>
          <w:lang w:val="kk-KZ" w:eastAsia="ko-KR"/>
        </w:rPr>
        <w:t>дәріс</w:t>
      </w:r>
    </w:p>
    <w:p w:rsidR="006E1780" w:rsidRPr="003D35A8" w:rsidRDefault="006E1780" w:rsidP="006E1780">
      <w:pPr>
        <w:spacing w:after="0" w:line="240" w:lineRule="auto"/>
        <w:ind w:left="426" w:firstLine="708"/>
        <w:jc w:val="both"/>
        <w:rPr>
          <w:rFonts w:ascii="Times New Roman" w:hAnsi="Times New Roman"/>
          <w:b/>
          <w:sz w:val="24"/>
          <w:szCs w:val="24"/>
          <w:lang w:val="kk-KZ" w:eastAsia="ko-KR"/>
        </w:rPr>
      </w:pPr>
    </w:p>
    <w:p w:rsidR="00191044" w:rsidRPr="00C57AB2" w:rsidRDefault="00191044" w:rsidP="00C028BE">
      <w:pPr>
        <w:spacing w:after="0" w:line="240" w:lineRule="auto"/>
        <w:ind w:left="567" w:right="283" w:firstLine="426"/>
        <w:jc w:val="both"/>
        <w:rPr>
          <w:rFonts w:ascii="Times New Roman" w:eastAsia="Times New Roman" w:hAnsi="Times New Roman"/>
          <w:b/>
          <w:bCs/>
          <w:color w:val="000000"/>
          <w:sz w:val="24"/>
          <w:szCs w:val="24"/>
          <w:lang w:val="kk-KZ" w:eastAsia="ru-RU"/>
        </w:rPr>
      </w:pPr>
      <w:r w:rsidRPr="00191044">
        <w:rPr>
          <w:rFonts w:ascii="Times New Roman" w:eastAsia="Times New Roman" w:hAnsi="Times New Roman"/>
          <w:b/>
          <w:bCs/>
          <w:color w:val="000000"/>
          <w:sz w:val="24"/>
          <w:szCs w:val="24"/>
          <w:lang w:val="kk-KZ" w:eastAsia="ru-RU"/>
        </w:rPr>
        <w:t>Дәріс жоспары</w:t>
      </w:r>
      <w:r w:rsidR="00C57AB2">
        <w:rPr>
          <w:rFonts w:ascii="Times New Roman" w:eastAsia="Times New Roman" w:hAnsi="Times New Roman"/>
          <w:b/>
          <w:bCs/>
          <w:color w:val="000000"/>
          <w:sz w:val="24"/>
          <w:szCs w:val="24"/>
          <w:lang w:val="kk-KZ" w:eastAsia="ru-RU"/>
        </w:rPr>
        <w:t>:</w:t>
      </w:r>
    </w:p>
    <w:p w:rsidR="00191044" w:rsidRPr="00BC71EF" w:rsidRDefault="00191044" w:rsidP="00C028BE">
      <w:pPr>
        <w:spacing w:after="0" w:line="240" w:lineRule="auto"/>
        <w:ind w:left="567" w:right="283" w:firstLine="426"/>
        <w:rPr>
          <w:rFonts w:ascii="Times New Roman" w:eastAsiaTheme="minorEastAsia" w:hAnsi="Times New Roman"/>
          <w:sz w:val="24"/>
          <w:szCs w:val="24"/>
          <w:lang w:val="kk-KZ" w:eastAsia="ru-RU"/>
        </w:rPr>
      </w:pPr>
      <w:r w:rsidRPr="00BC71EF">
        <w:rPr>
          <w:rFonts w:ascii="Times New Roman" w:eastAsiaTheme="minorEastAsia" w:hAnsi="Times New Roman"/>
          <w:sz w:val="24"/>
          <w:szCs w:val="24"/>
          <w:lang w:val="kk-KZ" w:eastAsia="ru-RU"/>
        </w:rPr>
        <w:t xml:space="preserve">1. </w:t>
      </w:r>
      <w:r w:rsidR="004F4ADA" w:rsidRPr="00BC71EF">
        <w:rPr>
          <w:rFonts w:ascii="Times New Roman" w:hAnsi="Times New Roman"/>
          <w:color w:val="000000"/>
          <w:sz w:val="24"/>
          <w:szCs w:val="24"/>
          <w:lang w:val="kk-KZ"/>
        </w:rPr>
        <w:t>Электродинамикаға кіріспе</w:t>
      </w:r>
    </w:p>
    <w:p w:rsidR="00191044" w:rsidRPr="00BC71EF" w:rsidRDefault="00191044" w:rsidP="00C028BE">
      <w:pPr>
        <w:spacing w:after="0" w:line="240" w:lineRule="auto"/>
        <w:ind w:left="567" w:right="283" w:firstLine="426"/>
        <w:jc w:val="both"/>
        <w:rPr>
          <w:rFonts w:ascii="Times New Roman" w:eastAsia="Times New Roman" w:hAnsi="Times New Roman"/>
          <w:bCs/>
          <w:color w:val="000000"/>
          <w:sz w:val="24"/>
          <w:szCs w:val="24"/>
          <w:lang w:val="kk-KZ" w:eastAsia="ru-RU"/>
        </w:rPr>
      </w:pPr>
      <w:r w:rsidRPr="00BC71EF">
        <w:rPr>
          <w:rFonts w:ascii="Times New Roman" w:eastAsiaTheme="minorEastAsia" w:hAnsi="Times New Roman" w:cstheme="minorBidi"/>
          <w:sz w:val="24"/>
          <w:szCs w:val="24"/>
          <w:lang w:val="kk-KZ" w:eastAsia="ru-RU"/>
        </w:rPr>
        <w:t xml:space="preserve">2. </w:t>
      </w:r>
      <w:r w:rsidR="004F4ADA" w:rsidRPr="00BC71EF">
        <w:rPr>
          <w:rFonts w:ascii="Times New Roman" w:eastAsiaTheme="minorEastAsia" w:hAnsi="Times New Roman" w:cstheme="minorBidi"/>
          <w:sz w:val="24"/>
          <w:szCs w:val="24"/>
          <w:lang w:val="kk-KZ" w:eastAsia="ru-RU"/>
        </w:rPr>
        <w:t>Өріс, электр зарядына түсінік</w:t>
      </w:r>
      <w:r w:rsidRPr="00BC71EF">
        <w:rPr>
          <w:rFonts w:ascii="Times New Roman" w:eastAsiaTheme="minorEastAsia" w:hAnsi="Times New Roman" w:cstheme="minorBidi"/>
          <w:sz w:val="24"/>
          <w:szCs w:val="24"/>
          <w:lang w:val="kk-KZ" w:eastAsia="ru-RU"/>
        </w:rPr>
        <w:t>.</w:t>
      </w:r>
    </w:p>
    <w:p w:rsidR="00191044" w:rsidRPr="00191044" w:rsidRDefault="00191044" w:rsidP="00C028BE">
      <w:pPr>
        <w:spacing w:after="0" w:line="240" w:lineRule="auto"/>
        <w:ind w:left="567" w:right="283" w:firstLine="426"/>
        <w:jc w:val="both"/>
        <w:rPr>
          <w:rFonts w:ascii="Times New Roman" w:eastAsiaTheme="minorEastAsia" w:hAnsi="Times New Roman" w:cstheme="minorBidi"/>
          <w:b/>
          <w:bCs/>
          <w:color w:val="000000" w:themeColor="text1"/>
          <w:sz w:val="24"/>
          <w:szCs w:val="24"/>
          <w:lang w:val="kk-KZ" w:eastAsia="ru-RU"/>
        </w:rPr>
      </w:pPr>
    </w:p>
    <w:p w:rsidR="00191044" w:rsidRDefault="00C04ED4" w:rsidP="00C028BE">
      <w:pPr>
        <w:spacing w:after="0" w:line="240" w:lineRule="auto"/>
        <w:ind w:left="567" w:right="283" w:firstLine="426"/>
        <w:jc w:val="both"/>
        <w:rPr>
          <w:rFonts w:ascii="Times New Roman" w:hAnsi="Times New Roman"/>
          <w:b/>
          <w:color w:val="000000"/>
          <w:sz w:val="24"/>
          <w:szCs w:val="24"/>
          <w:lang w:val="kk-KZ"/>
        </w:rPr>
      </w:pPr>
      <w:r>
        <w:rPr>
          <w:rFonts w:ascii="Times New Roman" w:hAnsi="Times New Roman"/>
          <w:b/>
          <w:color w:val="000000"/>
          <w:sz w:val="24"/>
          <w:szCs w:val="24"/>
          <w:lang w:val="kk-KZ"/>
        </w:rPr>
        <w:t xml:space="preserve">   </w:t>
      </w:r>
      <w:r w:rsidR="004F4ADA" w:rsidRPr="004F4ADA">
        <w:rPr>
          <w:rFonts w:ascii="Times New Roman" w:hAnsi="Times New Roman"/>
          <w:b/>
          <w:color w:val="000000"/>
          <w:sz w:val="24"/>
          <w:szCs w:val="24"/>
          <w:lang w:val="kk-KZ"/>
        </w:rPr>
        <w:t>Электродинамикаға кіріспе</w:t>
      </w:r>
    </w:p>
    <w:p w:rsidR="004F4ADA" w:rsidRPr="002B7322" w:rsidRDefault="004F4ADA" w:rsidP="00C028BE">
      <w:pPr>
        <w:spacing w:after="0" w:line="240" w:lineRule="auto"/>
        <w:ind w:left="567" w:right="283" w:firstLine="426"/>
        <w:jc w:val="both"/>
        <w:rPr>
          <w:rFonts w:ascii="Times New Roman" w:eastAsiaTheme="minorEastAsia" w:hAnsi="Times New Roman" w:cstheme="minorBidi"/>
          <w:b/>
          <w:bCs/>
          <w:sz w:val="24"/>
          <w:szCs w:val="24"/>
          <w:lang w:val="kk-KZ" w:eastAsia="ru-RU"/>
        </w:rPr>
      </w:pPr>
    </w:p>
    <w:p w:rsidR="004F4ADA" w:rsidRPr="00D47E43" w:rsidRDefault="004F4ADA" w:rsidP="004F4ADA">
      <w:pPr>
        <w:ind w:left="567" w:firstLine="141"/>
        <w:jc w:val="both"/>
        <w:rPr>
          <w:rFonts w:ascii="Times New Roman" w:hAnsi="Times New Roman"/>
          <w:sz w:val="24"/>
          <w:szCs w:val="24"/>
        </w:rPr>
      </w:pPr>
      <w:r>
        <w:rPr>
          <w:rFonts w:ascii="Times New Roman" w:hAnsi="Times New Roman"/>
          <w:sz w:val="24"/>
          <w:szCs w:val="24"/>
          <w:lang w:val="kk-KZ"/>
        </w:rPr>
        <w:t xml:space="preserve">    </w:t>
      </w:r>
      <w:r w:rsidR="00C04ED4">
        <w:rPr>
          <w:rFonts w:ascii="Times New Roman" w:hAnsi="Times New Roman"/>
          <w:sz w:val="24"/>
          <w:szCs w:val="24"/>
          <w:lang w:val="kk-KZ"/>
        </w:rPr>
        <w:t xml:space="preserve">  </w:t>
      </w:r>
      <w:r>
        <w:rPr>
          <w:rFonts w:ascii="Times New Roman" w:hAnsi="Times New Roman"/>
          <w:sz w:val="24"/>
          <w:szCs w:val="24"/>
          <w:lang w:val="kk-KZ"/>
        </w:rPr>
        <w:t xml:space="preserve"> </w:t>
      </w:r>
      <w:r w:rsidRPr="004F4ADA">
        <w:rPr>
          <w:rFonts w:ascii="Times New Roman" w:hAnsi="Times New Roman"/>
          <w:sz w:val="24"/>
          <w:szCs w:val="24"/>
          <w:lang w:val="kk-KZ"/>
        </w:rPr>
        <w:t>Электромагнит</w:t>
      </w:r>
      <w:r w:rsidRPr="00D47E43">
        <w:rPr>
          <w:rFonts w:ascii="Times New Roman" w:hAnsi="Times New Roman"/>
          <w:sz w:val="24"/>
          <w:szCs w:val="24"/>
          <w:lang w:val="kk-KZ"/>
        </w:rPr>
        <w:t>тік  әсерлесу табиғаттағы төрт іргелі әсерлесудің бірі  болып  саналады.</w:t>
      </w:r>
      <w:r w:rsidRPr="004F4ADA">
        <w:rPr>
          <w:rFonts w:ascii="Times New Roman" w:hAnsi="Times New Roman"/>
          <w:sz w:val="24"/>
          <w:szCs w:val="24"/>
          <w:lang w:val="kk-KZ"/>
        </w:rPr>
        <w:t xml:space="preserve"> </w:t>
      </w:r>
      <w:r w:rsidRPr="00D47E43">
        <w:rPr>
          <w:rFonts w:ascii="Times New Roman" w:hAnsi="Times New Roman"/>
          <w:sz w:val="24"/>
          <w:szCs w:val="24"/>
          <w:lang w:val="kk-KZ"/>
        </w:rPr>
        <w:t>Бұл әсерлесудің  интенсивтілігі өте үлкен  және әсер ету  радиусы шексіз болғандықтан электромагниттік  әсерлесу өзін материяның барлық деңгейінде көрсете  алады</w:t>
      </w:r>
      <w:r w:rsidRPr="004F4ADA">
        <w:rPr>
          <w:rFonts w:ascii="Times New Roman" w:hAnsi="Times New Roman"/>
          <w:sz w:val="24"/>
          <w:szCs w:val="24"/>
          <w:lang w:val="kk-KZ"/>
        </w:rPr>
        <w:t>: макроскопи</w:t>
      </w:r>
      <w:r w:rsidRPr="00D47E43">
        <w:rPr>
          <w:rFonts w:ascii="Times New Roman" w:hAnsi="Times New Roman"/>
          <w:sz w:val="24"/>
          <w:szCs w:val="24"/>
          <w:lang w:val="kk-KZ"/>
        </w:rPr>
        <w:t xml:space="preserve">ялық және </w:t>
      </w:r>
      <w:r w:rsidRPr="004F4ADA">
        <w:rPr>
          <w:rFonts w:ascii="Times New Roman" w:hAnsi="Times New Roman"/>
          <w:sz w:val="24"/>
          <w:szCs w:val="24"/>
          <w:lang w:val="kk-KZ"/>
        </w:rPr>
        <w:t xml:space="preserve"> микроскопи</w:t>
      </w:r>
      <w:r w:rsidRPr="00D47E43">
        <w:rPr>
          <w:rFonts w:ascii="Times New Roman" w:hAnsi="Times New Roman"/>
          <w:sz w:val="24"/>
          <w:szCs w:val="24"/>
          <w:lang w:val="kk-KZ"/>
        </w:rPr>
        <w:t xml:space="preserve">ялық деңгейлерде де көрсетеді. Осыған байланысты </w:t>
      </w:r>
      <w:r w:rsidRPr="00D47E43">
        <w:rPr>
          <w:rFonts w:ascii="Times New Roman" w:hAnsi="Times New Roman"/>
          <w:sz w:val="24"/>
          <w:szCs w:val="24"/>
        </w:rPr>
        <w:t>электродинамик</w:t>
      </w:r>
      <w:r w:rsidRPr="00D47E43">
        <w:rPr>
          <w:rFonts w:ascii="Times New Roman" w:hAnsi="Times New Roman"/>
          <w:sz w:val="24"/>
          <w:szCs w:val="24"/>
          <w:lang w:val="kk-KZ"/>
        </w:rPr>
        <w:t xml:space="preserve">аны екіге  бөледі: </w:t>
      </w:r>
      <w:r w:rsidRPr="00D47E43">
        <w:rPr>
          <w:rFonts w:ascii="Times New Roman" w:hAnsi="Times New Roman"/>
          <w:sz w:val="24"/>
          <w:szCs w:val="24"/>
        </w:rPr>
        <w:t xml:space="preserve"> класси</w:t>
      </w:r>
      <w:r w:rsidRPr="00D47E43">
        <w:rPr>
          <w:rFonts w:ascii="Times New Roman" w:hAnsi="Times New Roman"/>
          <w:sz w:val="24"/>
          <w:szCs w:val="24"/>
          <w:lang w:val="kk-KZ"/>
        </w:rPr>
        <w:t xml:space="preserve">калық </w:t>
      </w:r>
      <w:r w:rsidRPr="00D47E43">
        <w:rPr>
          <w:rFonts w:ascii="Times New Roman" w:hAnsi="Times New Roman"/>
          <w:sz w:val="24"/>
          <w:szCs w:val="24"/>
        </w:rPr>
        <w:t xml:space="preserve"> электродинамик</w:t>
      </w:r>
      <w:r w:rsidRPr="00D47E43">
        <w:rPr>
          <w:rFonts w:ascii="Times New Roman" w:hAnsi="Times New Roman"/>
          <w:sz w:val="24"/>
          <w:szCs w:val="24"/>
          <w:lang w:val="kk-KZ"/>
        </w:rPr>
        <w:t xml:space="preserve">а және </w:t>
      </w:r>
      <w:r w:rsidRPr="00D47E43">
        <w:rPr>
          <w:rFonts w:ascii="Times New Roman" w:hAnsi="Times New Roman"/>
          <w:sz w:val="24"/>
          <w:szCs w:val="24"/>
        </w:rPr>
        <w:t xml:space="preserve"> квант</w:t>
      </w:r>
      <w:r w:rsidRPr="00D47E43">
        <w:rPr>
          <w:rFonts w:ascii="Times New Roman" w:hAnsi="Times New Roman"/>
          <w:sz w:val="24"/>
          <w:szCs w:val="24"/>
          <w:lang w:val="kk-KZ"/>
        </w:rPr>
        <w:t xml:space="preserve">тық </w:t>
      </w:r>
      <w:r w:rsidRPr="00D47E43">
        <w:rPr>
          <w:rFonts w:ascii="Times New Roman" w:hAnsi="Times New Roman"/>
          <w:sz w:val="24"/>
          <w:szCs w:val="24"/>
        </w:rPr>
        <w:t xml:space="preserve"> электродинамик</w:t>
      </w:r>
      <w:r w:rsidRPr="00D47E43">
        <w:rPr>
          <w:rFonts w:ascii="Times New Roman" w:hAnsi="Times New Roman"/>
          <w:sz w:val="24"/>
          <w:szCs w:val="24"/>
          <w:lang w:val="kk-KZ"/>
        </w:rPr>
        <w:t>а</w:t>
      </w:r>
      <w:r w:rsidRPr="00D47E43">
        <w:rPr>
          <w:rFonts w:ascii="Times New Roman" w:hAnsi="Times New Roman"/>
          <w:sz w:val="24"/>
          <w:szCs w:val="24"/>
        </w:rPr>
        <w:t xml:space="preserve">. </w:t>
      </w:r>
      <w:r w:rsidRPr="00D47E43">
        <w:rPr>
          <w:rFonts w:ascii="Times New Roman" w:hAnsi="Times New Roman"/>
          <w:sz w:val="24"/>
          <w:szCs w:val="24"/>
          <w:lang w:val="kk-KZ"/>
        </w:rPr>
        <w:t>Біз осы курста классикалық электродинамиканы қарастырамыз, яғни бұл теория кванттық теорияға  жатпайды.</w:t>
      </w:r>
    </w:p>
    <w:p w:rsidR="004F4ADA" w:rsidRPr="00D47E43" w:rsidRDefault="00C04ED4" w:rsidP="00C04ED4">
      <w:pPr>
        <w:ind w:left="540"/>
        <w:jc w:val="both"/>
        <w:rPr>
          <w:rFonts w:ascii="Times New Roman" w:hAnsi="Times New Roman"/>
          <w:sz w:val="24"/>
          <w:szCs w:val="24"/>
          <w:lang w:val="kk-KZ"/>
        </w:rPr>
      </w:pPr>
      <w:r>
        <w:rPr>
          <w:rFonts w:ascii="Times New Roman" w:hAnsi="Times New Roman"/>
          <w:sz w:val="24"/>
          <w:szCs w:val="24"/>
          <w:lang w:val="kk-KZ"/>
        </w:rPr>
        <w:t xml:space="preserve">        </w:t>
      </w:r>
      <w:r w:rsidR="004F4ADA" w:rsidRPr="00D47E43">
        <w:rPr>
          <w:rFonts w:ascii="Times New Roman" w:hAnsi="Times New Roman"/>
          <w:sz w:val="24"/>
          <w:szCs w:val="24"/>
          <w:lang w:val="kk-KZ"/>
        </w:rPr>
        <w:t>Дененің (бөлшектің) электромагниттік  әсерлесуде қатысуын  сипаттайтын шама бұл электр  заряды  шамасы  болып  табылады.</w:t>
      </w:r>
      <w:r w:rsidR="004F4ADA" w:rsidRPr="003A4929">
        <w:rPr>
          <w:rFonts w:ascii="Times New Roman" w:hAnsi="Times New Roman"/>
          <w:sz w:val="24"/>
          <w:szCs w:val="24"/>
          <w:lang w:val="kk-KZ"/>
        </w:rPr>
        <w:t xml:space="preserve"> </w:t>
      </w:r>
      <w:r w:rsidR="004F4ADA" w:rsidRPr="00D47E43">
        <w:rPr>
          <w:rFonts w:ascii="Times New Roman" w:hAnsi="Times New Roman"/>
          <w:sz w:val="24"/>
          <w:szCs w:val="24"/>
          <w:lang w:val="kk-KZ"/>
        </w:rPr>
        <w:t xml:space="preserve">Бөлшектер  арасындағы  әсерлесу электромагниттік өріс  арқылы орындалады. Сонымен, электродинамика  бөлімінде зерттелетін физикалық жүйе бұл электромагниттік  өріспен пен әсерлесетін зарядталған бөлшек арасындағы  жүйе болып  табылады – зарядталған  бөлшектер өрістің көзі болып табылады және өріс тарапынан әсерді сезінеді. </w:t>
      </w:r>
    </w:p>
    <w:p w:rsidR="004F4ADA" w:rsidRPr="00D47E43" w:rsidRDefault="00C04ED4" w:rsidP="00C04ED4">
      <w:pPr>
        <w:ind w:left="540"/>
        <w:jc w:val="both"/>
        <w:rPr>
          <w:rFonts w:ascii="Times New Roman" w:hAnsi="Times New Roman"/>
          <w:sz w:val="24"/>
          <w:szCs w:val="24"/>
          <w:lang w:val="kk-KZ"/>
        </w:rPr>
      </w:pPr>
      <w:r>
        <w:rPr>
          <w:rFonts w:ascii="Times New Roman" w:hAnsi="Times New Roman"/>
          <w:sz w:val="24"/>
          <w:szCs w:val="24"/>
          <w:lang w:val="kk-KZ"/>
        </w:rPr>
        <w:t xml:space="preserve">         </w:t>
      </w:r>
      <w:r w:rsidR="004F4ADA" w:rsidRPr="00D47E43">
        <w:rPr>
          <w:rFonts w:ascii="Times New Roman" w:hAnsi="Times New Roman"/>
          <w:sz w:val="24"/>
          <w:szCs w:val="24"/>
          <w:lang w:val="kk-KZ"/>
        </w:rPr>
        <w:t xml:space="preserve">Осындай жүйені және осы жүйенің эволюциясын сипаттау бұл электродинамиканың есебі  болып  табылады. Мұнда  екі  жағдайды  ажырата  білу  қажет. </w:t>
      </w:r>
    </w:p>
    <w:p w:rsidR="004F4ADA" w:rsidRPr="00D47E43"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 xml:space="preserve">1. Зарядталған бөлшектердің  орналасуы  және қозғалыстары белгілі болсын. Бұл шамалар бөлшектің күйін сипаттайтын айнымалылар  арқылы  беріледі  - электр  зарядының  таралу тығыздығы және токтың  тығыздығы, бұлар  параметрлер  ролін атқарады.  Электромагниттік  өрістің күйі  векторлық  функция  арқылы сипатталады – электр  өрісі  </w:t>
      </w:r>
      <w:r w:rsidRPr="00D47E43">
        <w:rPr>
          <w:rFonts w:ascii="Times New Roman" w:hAnsi="Times New Roman"/>
          <w:position w:val="-10"/>
          <w:sz w:val="24"/>
          <w:szCs w:val="24"/>
        </w:rPr>
        <w:object w:dxaOrig="7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5pt;height:19.55pt" o:ole="">
            <v:imagedata r:id="rId9" o:title=""/>
          </v:shape>
          <o:OLEObject Type="Embed" ProgID="Equation.3" ShapeID="_x0000_i1025" DrawAspect="Content" ObjectID="_1733650497" r:id="rId10"/>
        </w:object>
      </w:r>
      <w:r w:rsidRPr="00D47E43">
        <w:rPr>
          <w:rFonts w:ascii="Times New Roman" w:hAnsi="Times New Roman"/>
          <w:sz w:val="24"/>
          <w:szCs w:val="24"/>
          <w:lang w:val="kk-KZ"/>
        </w:rPr>
        <w:t xml:space="preserve"> және  магнит өрісі  </w:t>
      </w:r>
      <w:r w:rsidRPr="00D47E43">
        <w:rPr>
          <w:rFonts w:ascii="Times New Roman" w:hAnsi="Times New Roman"/>
          <w:position w:val="-10"/>
          <w:sz w:val="24"/>
          <w:szCs w:val="24"/>
        </w:rPr>
        <w:object w:dxaOrig="700" w:dyaOrig="380">
          <v:shape id="_x0000_i1026" type="#_x0000_t75" style="width:35.55pt;height:19.55pt" o:ole="">
            <v:imagedata r:id="rId11" o:title=""/>
          </v:shape>
          <o:OLEObject Type="Embed" ProgID="Equation.3" ShapeID="_x0000_i1026" DrawAspect="Content" ObjectID="_1733650498" r:id="rId12"/>
        </w:object>
      </w:r>
      <w:r w:rsidRPr="00D47E43">
        <w:rPr>
          <w:rFonts w:ascii="Times New Roman" w:hAnsi="Times New Roman"/>
          <w:sz w:val="24"/>
          <w:szCs w:val="24"/>
          <w:lang w:val="kk-KZ"/>
        </w:rPr>
        <w:t xml:space="preserve">шамаларымен беріледі. Бұл жағдайда электродинамиканың негізгі  есебі мынадай  түрде  қойылады:  берілген электр  зарядтарының таралуымен қозғалысы  арқылы электромагниттік  өрістің күйін  табу  керек, яғни </w:t>
      </w:r>
      <w:r w:rsidRPr="00D47E43">
        <w:rPr>
          <w:rFonts w:ascii="Times New Roman" w:hAnsi="Times New Roman"/>
          <w:position w:val="-4"/>
          <w:sz w:val="24"/>
          <w:szCs w:val="24"/>
        </w:rPr>
        <w:object w:dxaOrig="240" w:dyaOrig="320">
          <v:shape id="_x0000_i1027" type="#_x0000_t75" style="width:12.45pt;height:16pt" o:ole="">
            <v:imagedata r:id="rId13" o:title=""/>
          </v:shape>
          <o:OLEObject Type="Embed" ProgID="Equation.3" ShapeID="_x0000_i1027" DrawAspect="Content" ObjectID="_1733650499" r:id="rId14"/>
        </w:object>
      </w:r>
      <w:r w:rsidRPr="00D47E43">
        <w:rPr>
          <w:rFonts w:ascii="Times New Roman" w:hAnsi="Times New Roman"/>
          <w:sz w:val="24"/>
          <w:szCs w:val="24"/>
          <w:lang w:val="kk-KZ"/>
        </w:rPr>
        <w:t xml:space="preserve"> және </w:t>
      </w:r>
      <w:r w:rsidRPr="00D47E43">
        <w:rPr>
          <w:rFonts w:ascii="Times New Roman" w:hAnsi="Times New Roman"/>
          <w:position w:val="-4"/>
          <w:sz w:val="24"/>
          <w:szCs w:val="24"/>
        </w:rPr>
        <w:object w:dxaOrig="240" w:dyaOrig="320">
          <v:shape id="_x0000_i1028" type="#_x0000_t75" style="width:12.45pt;height:16pt" o:ole="">
            <v:imagedata r:id="rId15" o:title=""/>
          </v:shape>
          <o:OLEObject Type="Embed" ProgID="Equation.3" ShapeID="_x0000_i1028" DrawAspect="Content" ObjectID="_1733650500" r:id="rId16"/>
        </w:object>
      </w:r>
      <w:r w:rsidRPr="00D47E43">
        <w:rPr>
          <w:rFonts w:ascii="Times New Roman" w:hAnsi="Times New Roman"/>
          <w:sz w:val="24"/>
          <w:szCs w:val="24"/>
          <w:lang w:val="kk-KZ"/>
        </w:rPr>
        <w:t xml:space="preserve"> функцияларын табу  қажет. Бұл  есеп вакуумдағы электромагниттік  өрісті сипаттайтын Максвелл теңдеулері  арқылы  шығарылады.</w:t>
      </w:r>
    </w:p>
    <w:p w:rsidR="004F4ADA" w:rsidRPr="004F4ADA" w:rsidRDefault="004F4ADA" w:rsidP="00C04ED4">
      <w:pPr>
        <w:ind w:left="567" w:firstLine="567"/>
        <w:jc w:val="both"/>
        <w:rPr>
          <w:rFonts w:ascii="Times New Roman" w:hAnsi="Times New Roman"/>
          <w:sz w:val="24"/>
          <w:szCs w:val="24"/>
          <w:lang w:val="kk-KZ"/>
        </w:rPr>
      </w:pPr>
      <w:r w:rsidRPr="004F4ADA">
        <w:rPr>
          <w:rFonts w:ascii="Times New Roman" w:hAnsi="Times New Roman"/>
          <w:sz w:val="24"/>
          <w:szCs w:val="24"/>
          <w:lang w:val="kk-KZ"/>
        </w:rPr>
        <w:t xml:space="preserve">2. </w:t>
      </w:r>
      <w:r w:rsidRPr="00D47E43">
        <w:rPr>
          <w:rFonts w:ascii="Times New Roman" w:hAnsi="Times New Roman"/>
          <w:sz w:val="24"/>
          <w:szCs w:val="24"/>
          <w:lang w:val="kk-KZ"/>
        </w:rPr>
        <w:t>Заттардағы э</w:t>
      </w:r>
      <w:r w:rsidRPr="004F4ADA">
        <w:rPr>
          <w:rFonts w:ascii="Times New Roman" w:hAnsi="Times New Roman"/>
          <w:sz w:val="24"/>
          <w:szCs w:val="24"/>
          <w:lang w:val="kk-KZ"/>
        </w:rPr>
        <w:t>лектромагнит</w:t>
      </w:r>
      <w:r w:rsidRPr="00D47E43">
        <w:rPr>
          <w:rFonts w:ascii="Times New Roman" w:hAnsi="Times New Roman"/>
          <w:sz w:val="24"/>
          <w:szCs w:val="24"/>
          <w:lang w:val="kk-KZ"/>
        </w:rPr>
        <w:t>тік  өріс. Бұл жағдайда зарядталған  бөлшектер  саны  өте  үлкен  болады, ол бөлшектер электромагниттік  өрістің  әсерін  сезінеді,  яғни  бөлшектердің  күйі анық  берілмейді, бөлшектерге электромагниттік  өріс әсерін  тигізеді. Мұндай жүйелердің күйін сипаттайтын д</w:t>
      </w:r>
      <w:r w:rsidRPr="004F4ADA">
        <w:rPr>
          <w:rFonts w:ascii="Times New Roman" w:hAnsi="Times New Roman"/>
          <w:sz w:val="24"/>
          <w:szCs w:val="24"/>
          <w:lang w:val="kk-KZ"/>
        </w:rPr>
        <w:t>инами</w:t>
      </w:r>
      <w:r w:rsidRPr="00D47E43">
        <w:rPr>
          <w:rFonts w:ascii="Times New Roman" w:hAnsi="Times New Roman"/>
          <w:sz w:val="24"/>
          <w:szCs w:val="24"/>
          <w:lang w:val="kk-KZ"/>
        </w:rPr>
        <w:t xml:space="preserve">калық  теңдеулер көптеген нақты жуықтаулар  арқылы көрсетіледі, яғни олардың  қолдану  аумағы шектелген  болады. </w:t>
      </w:r>
    </w:p>
    <w:p w:rsidR="004F4ADA" w:rsidRPr="004F4ADA"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lastRenderedPageBreak/>
        <w:t xml:space="preserve">Электродинамиканы  қарастыруды алғашқы  есептен  бастаған  дұрыс  - вакуумдағы  электромагниттік  өрісті  сипаттау </w:t>
      </w:r>
      <w:r w:rsidRPr="004F4ADA">
        <w:rPr>
          <w:rFonts w:ascii="Times New Roman" w:hAnsi="Times New Roman"/>
          <w:sz w:val="24"/>
          <w:szCs w:val="24"/>
          <w:lang w:val="kk-KZ"/>
        </w:rPr>
        <w:t>(</w:t>
      </w:r>
      <w:r w:rsidRPr="00D47E43">
        <w:rPr>
          <w:rFonts w:ascii="Times New Roman" w:hAnsi="Times New Roman"/>
          <w:sz w:val="24"/>
          <w:szCs w:val="24"/>
          <w:lang w:val="kk-KZ"/>
        </w:rPr>
        <w:t>курстың  бірінші  бөлімі</w:t>
      </w:r>
      <w:r w:rsidRPr="004F4ADA">
        <w:rPr>
          <w:rFonts w:ascii="Times New Roman" w:hAnsi="Times New Roman"/>
          <w:sz w:val="24"/>
          <w:szCs w:val="24"/>
          <w:lang w:val="kk-KZ"/>
        </w:rPr>
        <w:t xml:space="preserve">). </w:t>
      </w:r>
      <w:r w:rsidRPr="00D47E43">
        <w:rPr>
          <w:rFonts w:ascii="Times New Roman" w:hAnsi="Times New Roman"/>
          <w:sz w:val="24"/>
          <w:szCs w:val="24"/>
          <w:lang w:val="kk-KZ"/>
        </w:rPr>
        <w:t xml:space="preserve">Содан  кейін заттардағы </w:t>
      </w:r>
      <w:r w:rsidRPr="004F4ADA">
        <w:rPr>
          <w:rFonts w:ascii="Times New Roman" w:hAnsi="Times New Roman"/>
          <w:sz w:val="24"/>
          <w:szCs w:val="24"/>
          <w:lang w:val="kk-KZ"/>
        </w:rPr>
        <w:t>электромагнит</w:t>
      </w:r>
      <w:r w:rsidRPr="00D47E43">
        <w:rPr>
          <w:rFonts w:ascii="Times New Roman" w:hAnsi="Times New Roman"/>
          <w:sz w:val="24"/>
          <w:szCs w:val="24"/>
          <w:lang w:val="kk-KZ"/>
        </w:rPr>
        <w:t>тік өрісті  қарастыру  қажет</w:t>
      </w:r>
      <w:r w:rsidRPr="004F4ADA">
        <w:rPr>
          <w:rFonts w:ascii="Times New Roman" w:hAnsi="Times New Roman"/>
          <w:sz w:val="24"/>
          <w:szCs w:val="24"/>
          <w:lang w:val="kk-KZ"/>
        </w:rPr>
        <w:t xml:space="preserve"> (</w:t>
      </w:r>
      <w:r w:rsidRPr="00D47E43">
        <w:rPr>
          <w:rFonts w:ascii="Times New Roman" w:hAnsi="Times New Roman"/>
          <w:sz w:val="24"/>
          <w:szCs w:val="24"/>
          <w:lang w:val="kk-KZ"/>
        </w:rPr>
        <w:t>курстың  екінші  бөлімі</w:t>
      </w:r>
      <w:r w:rsidRPr="004F4ADA">
        <w:rPr>
          <w:rFonts w:ascii="Times New Roman" w:hAnsi="Times New Roman"/>
          <w:sz w:val="24"/>
          <w:szCs w:val="24"/>
          <w:lang w:val="kk-KZ"/>
        </w:rPr>
        <w:t>).</w:t>
      </w:r>
    </w:p>
    <w:p w:rsidR="004F4ADA" w:rsidRPr="00FF6797" w:rsidRDefault="004F4ADA" w:rsidP="00C04ED4">
      <w:pPr>
        <w:ind w:left="567" w:firstLine="567"/>
        <w:jc w:val="center"/>
        <w:rPr>
          <w:rFonts w:ascii="Times New Roman" w:hAnsi="Times New Roman"/>
          <w:sz w:val="24"/>
          <w:szCs w:val="24"/>
          <w:lang w:val="kk-KZ"/>
        </w:rPr>
      </w:pPr>
      <w:r w:rsidRPr="003A4929">
        <w:rPr>
          <w:rFonts w:ascii="Times New Roman" w:hAnsi="Times New Roman"/>
          <w:color w:val="800080"/>
          <w:sz w:val="24"/>
          <w:szCs w:val="24"/>
          <w:lang w:val="kk-KZ"/>
        </w:rPr>
        <w:t>2</w:t>
      </w:r>
      <w:r>
        <w:rPr>
          <w:rFonts w:ascii="Times New Roman" w:hAnsi="Times New Roman"/>
          <w:color w:val="800080"/>
          <w:sz w:val="24"/>
          <w:szCs w:val="24"/>
          <w:lang w:val="kk-KZ"/>
        </w:rPr>
        <w:t>.</w:t>
      </w:r>
      <w:r w:rsidRPr="004F4ADA">
        <w:rPr>
          <w:rFonts w:ascii="Times New Roman" w:hAnsi="Times New Roman"/>
          <w:color w:val="800080"/>
          <w:sz w:val="24"/>
          <w:szCs w:val="24"/>
          <w:lang w:val="kk-KZ"/>
        </w:rPr>
        <w:t xml:space="preserve"> </w:t>
      </w:r>
      <w:r w:rsidRPr="004F4ADA">
        <w:rPr>
          <w:rFonts w:ascii="Times New Roman" w:eastAsiaTheme="minorEastAsia" w:hAnsi="Times New Roman" w:cstheme="minorBidi"/>
          <w:b/>
          <w:sz w:val="24"/>
          <w:szCs w:val="24"/>
          <w:lang w:val="kk-KZ" w:eastAsia="ru-RU"/>
        </w:rPr>
        <w:t>Өріс, электр зарядына түсінік</w:t>
      </w:r>
    </w:p>
    <w:p w:rsidR="004F4ADA" w:rsidRPr="004F4ADA" w:rsidRDefault="004F4ADA" w:rsidP="00C04ED4">
      <w:pPr>
        <w:ind w:left="567" w:firstLine="567"/>
        <w:jc w:val="both"/>
        <w:rPr>
          <w:rFonts w:ascii="Times New Roman" w:hAnsi="Times New Roman"/>
          <w:i/>
          <w:sz w:val="24"/>
          <w:szCs w:val="24"/>
          <w:lang w:val="kk-KZ"/>
        </w:rPr>
      </w:pPr>
      <w:r w:rsidRPr="004F4ADA">
        <w:rPr>
          <w:rFonts w:ascii="Times New Roman" w:hAnsi="Times New Roman"/>
          <w:i/>
          <w:sz w:val="24"/>
          <w:szCs w:val="24"/>
          <w:lang w:val="kk-KZ"/>
        </w:rPr>
        <w:t>Электр заряд</w:t>
      </w:r>
      <w:r w:rsidRPr="00D47E43">
        <w:rPr>
          <w:rFonts w:ascii="Times New Roman" w:hAnsi="Times New Roman"/>
          <w:i/>
          <w:sz w:val="24"/>
          <w:szCs w:val="24"/>
          <w:lang w:val="kk-KZ"/>
        </w:rPr>
        <w:t>ы дегеніміз бөлшектің ішкі  сипаттамасы  болып  табылады сондықтан электромагниттік  әсерлесудің интенсивтілігін  білдіреді.</w:t>
      </w:r>
      <w:r w:rsidRPr="004F4ADA">
        <w:rPr>
          <w:rFonts w:ascii="Times New Roman" w:hAnsi="Times New Roman"/>
          <w:i/>
          <w:sz w:val="24"/>
          <w:szCs w:val="24"/>
          <w:lang w:val="kk-KZ"/>
        </w:rPr>
        <w:t xml:space="preserve"> </w:t>
      </w:r>
    </w:p>
    <w:p w:rsidR="004F4ADA" w:rsidRPr="00D47E43"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 xml:space="preserve">Бірінші  тұжырымымыз электр  заряды шамасының  бөлшектің  күйіне  тәуелсіздігін  білдіреді. Осыдан электр заряды  шамасы Лоренц түрлендіруіне  қарағанда инвариантты  болатынын көрсетеді, себебі бір инерциальды  жүйеден  екінші  инерциальды  жүйеге  өткенде бөлшектің  ішкі  күйі  өзгермейтіндігі шығады.  Бұл жағдай бөлшектің  массасына  ұқсас  болады, бөлшектің  массасы да ішкі  сипаттама  болып  саналады,  масса бөлшектің  гравитациялық  әсерлесуге қабілеттілігі  бар  екенін  көрсетеді. </w:t>
      </w:r>
      <w:r w:rsidRPr="004F4ADA">
        <w:rPr>
          <w:rFonts w:ascii="Times New Roman" w:hAnsi="Times New Roman"/>
          <w:sz w:val="24"/>
          <w:szCs w:val="24"/>
          <w:lang w:val="kk-KZ"/>
        </w:rPr>
        <w:t>Гравитаци</w:t>
      </w:r>
      <w:r w:rsidRPr="00D47E43">
        <w:rPr>
          <w:rFonts w:ascii="Times New Roman" w:hAnsi="Times New Roman"/>
          <w:sz w:val="24"/>
          <w:szCs w:val="24"/>
          <w:lang w:val="kk-KZ"/>
        </w:rPr>
        <w:t xml:space="preserve">ялық  әсерлесу әрдайым тартылу  күшін  сипаттайды. Бұлай  болатын  себебі  бөлшектің  массасы таңбаны  білдіретін  шама, ол ешқашан  теріс  болмайды. </w:t>
      </w:r>
      <w:r w:rsidRPr="00D47E43">
        <w:rPr>
          <w:rFonts w:ascii="Times New Roman" w:hAnsi="Times New Roman"/>
          <w:sz w:val="24"/>
          <w:szCs w:val="24"/>
        </w:rPr>
        <w:t>Электромагнит</w:t>
      </w:r>
      <w:r w:rsidRPr="00D47E43">
        <w:rPr>
          <w:rFonts w:ascii="Times New Roman" w:hAnsi="Times New Roman"/>
          <w:sz w:val="24"/>
          <w:szCs w:val="24"/>
          <w:lang w:val="kk-KZ"/>
        </w:rPr>
        <w:t xml:space="preserve">тік  әсерлесу тартылыс  арқылы да,  тебілу  арқылы  да  сипатталуы  мүмкін. Бұл  әсерлесулерге қатысатын бөлшектердің түріне  де  байланысты  болады, әсерлесу  тартылу  да  тебілу  де   болуы  мүмкін.  Тәжірибелерден мынадай қорытындылар шығады:  бірдей зарядталған бөлшектер  бірін-бірі тебеді, ал әр түрлі зарядталған  бөлшектер  бірін – бірі  тартады екен.  Осыған байланысты кейбір бөлшектерге  оң заряд беріледі, ал кейбір  бөлшектерге  теріс  заряд  беріледі. Зарядтың  таңбасы шартты  түрде  беріледі. Электронның заряды теріс деп  есептеледі. Себебі электрон мен  протон бір-бірін тартады, сондықтан протонға оң заряд  беріледі. Электроннан  тебілетін бөлшектердің  барлығын теріс бөлшек деп  есептейді, ал электронға  тартылатын  бөлшектердің  барлығын оң бөлшек деп есептейді. Егер әсерлесетін  бөлшектердің  барлығының  таңбасын  кері  таңбаға өзгертетін  болса, онда бөлшектердің  электромагниттік әсерлесуі де өзгермейді. </w:t>
      </w:r>
      <w:r w:rsidRPr="004F4ADA">
        <w:rPr>
          <w:rFonts w:ascii="Times New Roman" w:hAnsi="Times New Roman"/>
          <w:sz w:val="24"/>
          <w:szCs w:val="24"/>
          <w:lang w:val="kk-KZ"/>
        </w:rPr>
        <w:t>Электромагнит</w:t>
      </w:r>
      <w:r w:rsidRPr="00D47E43">
        <w:rPr>
          <w:rFonts w:ascii="Times New Roman" w:hAnsi="Times New Roman"/>
          <w:sz w:val="24"/>
          <w:szCs w:val="24"/>
          <w:lang w:val="kk-KZ"/>
        </w:rPr>
        <w:t xml:space="preserve">тік  әсерлесу  осындай операцияға  қатысты </w:t>
      </w:r>
      <w:r w:rsidRPr="004F4ADA">
        <w:rPr>
          <w:rFonts w:ascii="Times New Roman" w:hAnsi="Times New Roman"/>
          <w:sz w:val="24"/>
          <w:szCs w:val="24"/>
          <w:lang w:val="kk-KZ"/>
        </w:rPr>
        <w:t xml:space="preserve"> инвариант</w:t>
      </w:r>
      <w:r w:rsidRPr="00D47E43">
        <w:rPr>
          <w:rFonts w:ascii="Times New Roman" w:hAnsi="Times New Roman"/>
          <w:sz w:val="24"/>
          <w:szCs w:val="24"/>
          <w:lang w:val="kk-KZ"/>
        </w:rPr>
        <w:t xml:space="preserve">ты  болып  қалады.  Электр  зарядының  шамасы нағыз скаляр  шама  болады. Шындығында кеңістіктегі инверсия операциясына   қатысты  бөлшектің  ішкі күйі өзгермейді, осыған байланысты электр зарядының  шамасы да  өзгермейді.  Нейтронның және біраз  бөлшектердің  электр </w:t>
      </w:r>
      <w:r w:rsidRPr="004F4ADA">
        <w:rPr>
          <w:rFonts w:ascii="Times New Roman" w:hAnsi="Times New Roman"/>
          <w:sz w:val="24"/>
          <w:szCs w:val="24"/>
          <w:lang w:val="kk-KZ"/>
        </w:rPr>
        <w:t>заряд</w:t>
      </w:r>
      <w:r w:rsidRPr="00D47E43">
        <w:rPr>
          <w:rFonts w:ascii="Times New Roman" w:hAnsi="Times New Roman"/>
          <w:sz w:val="24"/>
          <w:szCs w:val="24"/>
          <w:lang w:val="kk-KZ"/>
        </w:rPr>
        <w:t>ы нольге  тең болады. Электр заряды  бейтарап  бөлшектер электромагнитті  әсерлесуге  қатыса  алады, бұл  жағдайларда әсерлесу бөлшектердің векторлы немесе  тензорлы ішкі  сипаттамаларына  байланысты   болады (дипольды магнитті момент және т.б.). Мұндай  әсерлесулер  зарядталған  бөлшектерге  де  тән болады, бірақ бұл  әсерлесулер   «қарапайым» электр заряды шамасымен  анықталатын әсерлесуге  қарағанда  өте  аз  болады.</w:t>
      </w:r>
    </w:p>
    <w:p w:rsidR="004F4ADA" w:rsidRPr="00D47E43"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 xml:space="preserve">Электр  зарядының  келесі қасиеті оның  </w:t>
      </w:r>
      <w:r w:rsidRPr="00D47E43">
        <w:rPr>
          <w:rFonts w:ascii="Times New Roman" w:hAnsi="Times New Roman"/>
          <w:i/>
          <w:sz w:val="24"/>
          <w:szCs w:val="24"/>
          <w:lang w:val="kk-KZ"/>
        </w:rPr>
        <w:t xml:space="preserve">аддитивтілігі </w:t>
      </w:r>
      <w:r w:rsidRPr="00D47E43">
        <w:rPr>
          <w:rFonts w:ascii="Times New Roman" w:hAnsi="Times New Roman"/>
          <w:iCs/>
          <w:sz w:val="24"/>
          <w:szCs w:val="24"/>
          <w:lang w:val="kk-KZ"/>
        </w:rPr>
        <w:t>болады</w:t>
      </w:r>
      <w:r w:rsidRPr="00D47E43">
        <w:rPr>
          <w:rFonts w:ascii="Times New Roman" w:hAnsi="Times New Roman"/>
          <w:sz w:val="24"/>
          <w:szCs w:val="24"/>
          <w:lang w:val="kk-KZ"/>
        </w:rPr>
        <w:t xml:space="preserve">, зарядталған  бөлшектердің жүйесінің электр заряды сол  жүйені құрайтын  зарядталған  бөлшектердің зарядтарының алгебралық қосындысына  тең   болады. </w:t>
      </w:r>
    </w:p>
    <w:p w:rsidR="004F4ADA" w:rsidRPr="004F4ADA" w:rsidRDefault="004F4ADA" w:rsidP="00C04ED4">
      <w:pPr>
        <w:ind w:left="567" w:firstLine="567"/>
        <w:jc w:val="center"/>
        <w:rPr>
          <w:rFonts w:ascii="Times New Roman" w:hAnsi="Times New Roman"/>
          <w:sz w:val="24"/>
          <w:szCs w:val="24"/>
          <w:lang w:val="kk-KZ"/>
        </w:rPr>
      </w:pPr>
      <w:r w:rsidRPr="00D47E43">
        <w:rPr>
          <w:rFonts w:ascii="Times New Roman" w:hAnsi="Times New Roman"/>
          <w:position w:val="-28"/>
          <w:sz w:val="24"/>
          <w:szCs w:val="24"/>
        </w:rPr>
        <w:object w:dxaOrig="980" w:dyaOrig="540">
          <v:shape id="_x0000_i1029" type="#_x0000_t75" style="width:49.8pt;height:27.55pt" o:ole="">
            <v:imagedata r:id="rId17" o:title=""/>
          </v:shape>
          <o:OLEObject Type="Embed" ProgID="Equation.3" ShapeID="_x0000_i1029" DrawAspect="Content" ObjectID="_1733650501" r:id="rId18"/>
        </w:object>
      </w:r>
      <w:r w:rsidRPr="004F4ADA">
        <w:rPr>
          <w:rFonts w:ascii="Times New Roman" w:hAnsi="Times New Roman"/>
          <w:sz w:val="24"/>
          <w:szCs w:val="24"/>
          <w:lang w:val="kk-KZ"/>
        </w:rPr>
        <w:t>.                                                 (1.1)</w:t>
      </w:r>
    </w:p>
    <w:p w:rsidR="004F4ADA" w:rsidRPr="00D47E43"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Ал  массалар  үшін аддитивтілік  қасиет тек  қана  релятивистік  емес  жағдайда  ғана  орындалады.  Релятивистік  жылдамдықтар  болған  жағдайда масалардың  аддитивтік заңдылығы  орындалмайды.</w:t>
      </w:r>
    </w:p>
    <w:p w:rsidR="004F4ADA" w:rsidRPr="004F4ADA"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lastRenderedPageBreak/>
        <w:t>Электр заряд шамасы квантталады, яғни ол  нақты  бір  тұрақты  санға  еселі  болады. Бұл  дегеніміз</w:t>
      </w:r>
      <w:r w:rsidRPr="004F4ADA">
        <w:rPr>
          <w:rFonts w:ascii="Times New Roman" w:hAnsi="Times New Roman"/>
          <w:sz w:val="24"/>
          <w:szCs w:val="24"/>
          <w:lang w:val="kk-KZ"/>
        </w:rPr>
        <w:t xml:space="preserve"> электр</w:t>
      </w:r>
      <w:r w:rsidRPr="00D47E43">
        <w:rPr>
          <w:rFonts w:ascii="Times New Roman" w:hAnsi="Times New Roman"/>
          <w:sz w:val="24"/>
          <w:szCs w:val="24"/>
          <w:lang w:val="kk-KZ"/>
        </w:rPr>
        <w:t xml:space="preserve">  </w:t>
      </w:r>
      <w:r w:rsidRPr="004F4ADA">
        <w:rPr>
          <w:rFonts w:ascii="Times New Roman" w:hAnsi="Times New Roman"/>
          <w:sz w:val="24"/>
          <w:szCs w:val="24"/>
          <w:lang w:val="kk-KZ"/>
        </w:rPr>
        <w:t>заряд</w:t>
      </w:r>
      <w:r w:rsidRPr="00D47E43">
        <w:rPr>
          <w:rFonts w:ascii="Times New Roman" w:hAnsi="Times New Roman"/>
          <w:sz w:val="24"/>
          <w:szCs w:val="24"/>
          <w:lang w:val="kk-KZ"/>
        </w:rPr>
        <w:t>ының шамасы мынадай болады:</w:t>
      </w:r>
    </w:p>
    <w:p w:rsidR="004F4ADA" w:rsidRPr="004F4ADA" w:rsidRDefault="004F4ADA" w:rsidP="00C04ED4">
      <w:pPr>
        <w:ind w:left="2973" w:firstLine="567"/>
        <w:rPr>
          <w:rFonts w:ascii="Times New Roman" w:hAnsi="Times New Roman"/>
          <w:sz w:val="24"/>
          <w:szCs w:val="24"/>
          <w:lang w:val="kk-KZ"/>
        </w:rPr>
      </w:pPr>
      <w:r w:rsidRPr="00D47E43">
        <w:rPr>
          <w:rFonts w:ascii="Times New Roman" w:hAnsi="Times New Roman"/>
          <w:position w:val="-10"/>
          <w:sz w:val="24"/>
          <w:szCs w:val="24"/>
        </w:rPr>
        <w:object w:dxaOrig="700" w:dyaOrig="320">
          <v:shape id="_x0000_i1030" type="#_x0000_t75" style="width:35.55pt;height:16pt" o:ole="">
            <v:imagedata r:id="rId19" o:title=""/>
          </v:shape>
          <o:OLEObject Type="Embed" ProgID="Equation.3" ShapeID="_x0000_i1030" DrawAspect="Content" ObjectID="_1733650502" r:id="rId20"/>
        </w:object>
      </w:r>
      <w:r w:rsidRPr="004F4ADA">
        <w:rPr>
          <w:rFonts w:ascii="Times New Roman" w:hAnsi="Times New Roman"/>
          <w:sz w:val="24"/>
          <w:szCs w:val="24"/>
          <w:lang w:val="kk-KZ"/>
        </w:rPr>
        <w:t>,</w:t>
      </w:r>
    </w:p>
    <w:p w:rsidR="004F4ADA" w:rsidRPr="00D47E43" w:rsidRDefault="004F4ADA" w:rsidP="00C04ED4">
      <w:pPr>
        <w:ind w:left="567"/>
        <w:jc w:val="both"/>
        <w:rPr>
          <w:rFonts w:ascii="Times New Roman" w:hAnsi="Times New Roman"/>
          <w:sz w:val="24"/>
          <w:szCs w:val="24"/>
        </w:rPr>
      </w:pPr>
      <w:r w:rsidRPr="00D47E43">
        <w:rPr>
          <w:rFonts w:ascii="Times New Roman" w:hAnsi="Times New Roman"/>
          <w:sz w:val="24"/>
          <w:szCs w:val="24"/>
          <w:lang w:val="kk-KZ"/>
        </w:rPr>
        <w:t xml:space="preserve">мұнда </w:t>
      </w:r>
      <w:r w:rsidRPr="004F4ADA">
        <w:rPr>
          <w:rFonts w:ascii="Times New Roman" w:hAnsi="Times New Roman"/>
          <w:sz w:val="24"/>
          <w:szCs w:val="24"/>
          <w:lang w:val="kk-KZ"/>
        </w:rPr>
        <w:t xml:space="preserve"> </w:t>
      </w:r>
      <w:r w:rsidRPr="00D47E43">
        <w:rPr>
          <w:rFonts w:ascii="Times New Roman" w:hAnsi="Times New Roman"/>
          <w:position w:val="-6"/>
          <w:sz w:val="24"/>
          <w:szCs w:val="24"/>
        </w:rPr>
        <w:object w:dxaOrig="180" w:dyaOrig="220">
          <v:shape id="_x0000_i1031" type="#_x0000_t75" style="width:8.9pt;height:11.55pt" o:ole="">
            <v:imagedata r:id="rId21" o:title=""/>
          </v:shape>
          <o:OLEObject Type="Embed" ProgID="Equation.3" ShapeID="_x0000_i1031" DrawAspect="Content" ObjectID="_1733650503" r:id="rId22"/>
        </w:object>
      </w:r>
      <w:r w:rsidRPr="004F4ADA">
        <w:rPr>
          <w:rFonts w:ascii="Times New Roman" w:hAnsi="Times New Roman"/>
          <w:sz w:val="24"/>
          <w:szCs w:val="24"/>
          <w:lang w:val="kk-KZ"/>
        </w:rPr>
        <w:t xml:space="preserve"> - элементар электр заряд</w:t>
      </w:r>
      <w:r w:rsidRPr="00D47E43">
        <w:rPr>
          <w:rFonts w:ascii="Times New Roman" w:hAnsi="Times New Roman"/>
          <w:sz w:val="24"/>
          <w:szCs w:val="24"/>
          <w:lang w:val="kk-KZ"/>
        </w:rPr>
        <w:t>ы</w:t>
      </w:r>
      <w:r w:rsidRPr="004F4ADA">
        <w:rPr>
          <w:rFonts w:ascii="Times New Roman" w:hAnsi="Times New Roman"/>
          <w:sz w:val="24"/>
          <w:szCs w:val="24"/>
          <w:lang w:val="kk-KZ"/>
        </w:rPr>
        <w:t xml:space="preserve">, </w:t>
      </w:r>
      <w:r w:rsidRPr="00D47E43">
        <w:rPr>
          <w:rFonts w:ascii="Times New Roman" w:hAnsi="Times New Roman"/>
          <w:position w:val="-6"/>
          <w:sz w:val="24"/>
          <w:szCs w:val="24"/>
        </w:rPr>
        <w:object w:dxaOrig="200" w:dyaOrig="279">
          <v:shape id="_x0000_i1032" type="#_x0000_t75" style="width:10.65pt;height:13.35pt" o:ole="">
            <v:imagedata r:id="rId23" o:title=""/>
          </v:shape>
          <o:OLEObject Type="Embed" ProgID="Equation.3" ShapeID="_x0000_i1032" DrawAspect="Content" ObjectID="_1733650504" r:id="rId24"/>
        </w:object>
      </w:r>
      <w:r w:rsidRPr="004F4ADA">
        <w:rPr>
          <w:rFonts w:ascii="Times New Roman" w:hAnsi="Times New Roman"/>
          <w:sz w:val="24"/>
          <w:szCs w:val="24"/>
          <w:lang w:val="kk-KZ"/>
        </w:rPr>
        <w:t xml:space="preserve"> - </w:t>
      </w:r>
      <w:r w:rsidRPr="00D47E43">
        <w:rPr>
          <w:rFonts w:ascii="Times New Roman" w:hAnsi="Times New Roman"/>
          <w:sz w:val="24"/>
          <w:szCs w:val="24"/>
          <w:lang w:val="kk-KZ"/>
        </w:rPr>
        <w:t>бүтін сан</w:t>
      </w:r>
      <w:r w:rsidRPr="004F4ADA">
        <w:rPr>
          <w:rFonts w:ascii="Times New Roman" w:hAnsi="Times New Roman"/>
          <w:sz w:val="24"/>
          <w:szCs w:val="24"/>
          <w:lang w:val="kk-KZ"/>
        </w:rPr>
        <w:t xml:space="preserve">. </w:t>
      </w:r>
      <w:r w:rsidRPr="00D47E43">
        <w:rPr>
          <w:rFonts w:ascii="Times New Roman" w:hAnsi="Times New Roman"/>
          <w:sz w:val="24"/>
          <w:szCs w:val="24"/>
        </w:rPr>
        <w:t xml:space="preserve">Элементар заряд </w:t>
      </w:r>
      <w:r w:rsidRPr="00D47E43">
        <w:rPr>
          <w:rFonts w:ascii="Times New Roman" w:hAnsi="Times New Roman"/>
          <w:sz w:val="24"/>
          <w:szCs w:val="24"/>
          <w:lang w:val="kk-KZ"/>
        </w:rPr>
        <w:t xml:space="preserve">шамасы протон </w:t>
      </w:r>
      <w:r w:rsidRPr="00D47E43">
        <w:rPr>
          <w:rFonts w:ascii="Times New Roman" w:hAnsi="Times New Roman"/>
          <w:sz w:val="24"/>
          <w:szCs w:val="24"/>
        </w:rPr>
        <w:t xml:space="preserve"> заряд</w:t>
      </w:r>
      <w:r w:rsidRPr="00D47E43">
        <w:rPr>
          <w:rFonts w:ascii="Times New Roman" w:hAnsi="Times New Roman"/>
          <w:sz w:val="24"/>
          <w:szCs w:val="24"/>
          <w:lang w:val="kk-KZ"/>
        </w:rPr>
        <w:t>ына тең</w:t>
      </w:r>
      <w:r w:rsidR="00C82077">
        <w:rPr>
          <w:rFonts w:ascii="Times New Roman" w:hAnsi="Times New Roman"/>
          <w:sz w:val="24"/>
          <w:szCs w:val="24"/>
        </w:rPr>
        <w:t xml:space="preserve"> (</w:t>
      </w:r>
      <w:r w:rsidRPr="00D47E43">
        <w:rPr>
          <w:rFonts w:ascii="Times New Roman" w:hAnsi="Times New Roman"/>
          <w:sz w:val="24"/>
          <w:szCs w:val="24"/>
        </w:rPr>
        <w:t>протон</w:t>
      </w:r>
      <w:r w:rsidRPr="00D47E43">
        <w:rPr>
          <w:rFonts w:ascii="Times New Roman" w:hAnsi="Times New Roman"/>
          <w:sz w:val="24"/>
          <w:szCs w:val="24"/>
          <w:lang w:val="kk-KZ"/>
        </w:rPr>
        <w:t xml:space="preserve"> үшін </w:t>
      </w:r>
      <w:r w:rsidRPr="00D47E43">
        <w:rPr>
          <w:rFonts w:ascii="Times New Roman" w:hAnsi="Times New Roman"/>
          <w:sz w:val="24"/>
          <w:szCs w:val="24"/>
        </w:rPr>
        <w:t xml:space="preserve"> </w:t>
      </w:r>
      <w:r w:rsidRPr="00D47E43">
        <w:rPr>
          <w:rFonts w:ascii="Times New Roman" w:hAnsi="Times New Roman"/>
          <w:position w:val="-6"/>
          <w:sz w:val="24"/>
          <w:szCs w:val="24"/>
        </w:rPr>
        <w:object w:dxaOrig="520" w:dyaOrig="279">
          <v:shape id="_x0000_i1033" type="#_x0000_t75" style="width:26.65pt;height:13.35pt" o:ole="">
            <v:imagedata r:id="rId25" o:title=""/>
          </v:shape>
          <o:OLEObject Type="Embed" ProgID="Equation.3" ShapeID="_x0000_i1033" DrawAspect="Content" ObjectID="_1733650505" r:id="rId26"/>
        </w:object>
      </w:r>
      <w:r w:rsidRPr="00D47E43">
        <w:rPr>
          <w:rFonts w:ascii="Times New Roman" w:hAnsi="Times New Roman"/>
          <w:sz w:val="24"/>
          <w:szCs w:val="24"/>
        </w:rPr>
        <w:t xml:space="preserve">). </w:t>
      </w:r>
      <w:r w:rsidRPr="00D47E43">
        <w:rPr>
          <w:rFonts w:ascii="Times New Roman" w:hAnsi="Times New Roman"/>
          <w:sz w:val="24"/>
          <w:szCs w:val="24"/>
          <w:lang w:val="kk-KZ"/>
        </w:rPr>
        <w:t>Электрон з</w:t>
      </w:r>
      <w:r w:rsidRPr="00D47E43">
        <w:rPr>
          <w:rFonts w:ascii="Times New Roman" w:hAnsi="Times New Roman"/>
          <w:sz w:val="24"/>
          <w:szCs w:val="24"/>
        </w:rPr>
        <w:t>аряд</w:t>
      </w:r>
      <w:r w:rsidRPr="00D47E43">
        <w:rPr>
          <w:rFonts w:ascii="Times New Roman" w:hAnsi="Times New Roman"/>
          <w:sz w:val="24"/>
          <w:szCs w:val="24"/>
          <w:lang w:val="kk-KZ"/>
        </w:rPr>
        <w:t>ы протон  зарядынан тек  қана  таңбасымен  ажыратылады</w:t>
      </w:r>
      <w:r w:rsidRPr="00D47E43">
        <w:rPr>
          <w:rFonts w:ascii="Times New Roman" w:hAnsi="Times New Roman"/>
          <w:sz w:val="24"/>
          <w:szCs w:val="24"/>
        </w:rPr>
        <w:t xml:space="preserve"> ( электрон</w:t>
      </w:r>
      <w:r w:rsidRPr="00D47E43">
        <w:rPr>
          <w:rFonts w:ascii="Times New Roman" w:hAnsi="Times New Roman"/>
          <w:sz w:val="24"/>
          <w:szCs w:val="24"/>
          <w:lang w:val="kk-KZ"/>
        </w:rPr>
        <w:t xml:space="preserve"> үшін </w:t>
      </w:r>
      <w:r w:rsidRPr="00D47E43">
        <w:rPr>
          <w:rFonts w:ascii="Times New Roman" w:hAnsi="Times New Roman"/>
          <w:sz w:val="24"/>
          <w:szCs w:val="24"/>
        </w:rPr>
        <w:t xml:space="preserve"> </w:t>
      </w:r>
      <w:r w:rsidRPr="00D47E43">
        <w:rPr>
          <w:rFonts w:ascii="Times New Roman" w:hAnsi="Times New Roman"/>
          <w:position w:val="-6"/>
          <w:sz w:val="24"/>
          <w:szCs w:val="24"/>
        </w:rPr>
        <w:object w:dxaOrig="680" w:dyaOrig="279">
          <v:shape id="_x0000_i1034" type="#_x0000_t75" style="width:34.65pt;height:13.35pt" o:ole="">
            <v:imagedata r:id="rId27" o:title=""/>
          </v:shape>
          <o:OLEObject Type="Embed" ProgID="Equation.3" ShapeID="_x0000_i1034" DrawAspect="Content" ObjectID="_1733650506" r:id="rId28"/>
        </w:object>
      </w:r>
      <w:r w:rsidRPr="00D47E43">
        <w:rPr>
          <w:rFonts w:ascii="Times New Roman" w:hAnsi="Times New Roman"/>
          <w:sz w:val="24"/>
          <w:szCs w:val="24"/>
        </w:rPr>
        <w:t>). (Квар</w:t>
      </w:r>
      <w:r w:rsidRPr="00D47E43">
        <w:rPr>
          <w:rFonts w:ascii="Times New Roman" w:hAnsi="Times New Roman"/>
          <w:sz w:val="24"/>
          <w:szCs w:val="24"/>
          <w:lang w:val="kk-KZ"/>
        </w:rPr>
        <w:t xml:space="preserve">тердің </w:t>
      </w:r>
      <w:r w:rsidRPr="00D47E43">
        <w:rPr>
          <w:rFonts w:ascii="Times New Roman" w:hAnsi="Times New Roman"/>
          <w:sz w:val="24"/>
          <w:szCs w:val="24"/>
        </w:rPr>
        <w:t xml:space="preserve"> электр</w:t>
      </w:r>
      <w:r w:rsidRPr="00D47E43">
        <w:rPr>
          <w:rFonts w:ascii="Times New Roman" w:hAnsi="Times New Roman"/>
          <w:sz w:val="24"/>
          <w:szCs w:val="24"/>
          <w:lang w:val="kk-KZ"/>
        </w:rPr>
        <w:t xml:space="preserve"> </w:t>
      </w:r>
      <w:r w:rsidRPr="00D47E43">
        <w:rPr>
          <w:rFonts w:ascii="Times New Roman" w:hAnsi="Times New Roman"/>
          <w:sz w:val="24"/>
          <w:szCs w:val="24"/>
        </w:rPr>
        <w:t xml:space="preserve"> заряд</w:t>
      </w:r>
      <w:r w:rsidRPr="00D47E43">
        <w:rPr>
          <w:rFonts w:ascii="Times New Roman" w:hAnsi="Times New Roman"/>
          <w:sz w:val="24"/>
          <w:szCs w:val="24"/>
          <w:lang w:val="kk-KZ"/>
        </w:rPr>
        <w:t>ы бөлшек  болады, бірақ олар  еркін  күйде  кездеспейді</w:t>
      </w:r>
      <w:r w:rsidRPr="00D47E43">
        <w:rPr>
          <w:rFonts w:ascii="Times New Roman" w:hAnsi="Times New Roman"/>
          <w:sz w:val="24"/>
          <w:szCs w:val="24"/>
        </w:rPr>
        <w:t>.)</w:t>
      </w:r>
    </w:p>
    <w:p w:rsidR="004F4ADA" w:rsidRPr="00D47E43" w:rsidRDefault="004F4ADA" w:rsidP="00C04ED4">
      <w:pPr>
        <w:ind w:left="567" w:firstLine="567"/>
        <w:jc w:val="both"/>
        <w:rPr>
          <w:rFonts w:ascii="Times New Roman" w:hAnsi="Times New Roman"/>
          <w:sz w:val="24"/>
          <w:szCs w:val="24"/>
        </w:rPr>
      </w:pPr>
      <w:r w:rsidRPr="00D47E43">
        <w:rPr>
          <w:rFonts w:ascii="Times New Roman" w:hAnsi="Times New Roman"/>
          <w:sz w:val="24"/>
          <w:szCs w:val="24"/>
        </w:rPr>
        <w:t>Электр</w:t>
      </w:r>
      <w:r w:rsidRPr="00D47E43">
        <w:rPr>
          <w:rFonts w:ascii="Times New Roman" w:hAnsi="Times New Roman"/>
          <w:sz w:val="24"/>
          <w:szCs w:val="24"/>
          <w:lang w:val="kk-KZ"/>
        </w:rPr>
        <w:t xml:space="preserve"> </w:t>
      </w:r>
      <w:r w:rsidRPr="00D47E43">
        <w:rPr>
          <w:rFonts w:ascii="Times New Roman" w:hAnsi="Times New Roman"/>
          <w:sz w:val="24"/>
          <w:szCs w:val="24"/>
        </w:rPr>
        <w:t>заряд</w:t>
      </w:r>
      <w:r w:rsidRPr="00D47E43">
        <w:rPr>
          <w:rFonts w:ascii="Times New Roman" w:hAnsi="Times New Roman"/>
          <w:sz w:val="24"/>
          <w:szCs w:val="24"/>
          <w:lang w:val="kk-KZ"/>
        </w:rPr>
        <w:t>ы электромагниттік  әсерлесудің интенсивтілігін білдіретін  шама</w:t>
      </w:r>
      <w:r w:rsidRPr="00D47E43">
        <w:rPr>
          <w:rFonts w:ascii="Times New Roman" w:hAnsi="Times New Roman"/>
          <w:sz w:val="24"/>
          <w:szCs w:val="24"/>
        </w:rPr>
        <w:t xml:space="preserve">. </w:t>
      </w:r>
      <w:r w:rsidRPr="00D47E43">
        <w:rPr>
          <w:rFonts w:ascii="Times New Roman" w:hAnsi="Times New Roman"/>
          <w:sz w:val="24"/>
          <w:szCs w:val="24"/>
          <w:lang w:val="kk-KZ"/>
        </w:rPr>
        <w:t xml:space="preserve">Бұл  дегеніміз электр  зарядына </w:t>
      </w:r>
      <w:r w:rsidRPr="00D47E43">
        <w:rPr>
          <w:rFonts w:ascii="Times New Roman" w:hAnsi="Times New Roman"/>
          <w:sz w:val="24"/>
          <w:szCs w:val="24"/>
        </w:rPr>
        <w:t>(электр</w:t>
      </w:r>
      <w:r w:rsidRPr="00D47E43">
        <w:rPr>
          <w:rFonts w:ascii="Times New Roman" w:hAnsi="Times New Roman"/>
          <w:sz w:val="24"/>
          <w:szCs w:val="24"/>
          <w:lang w:val="kk-KZ"/>
        </w:rPr>
        <w:t xml:space="preserve">лі  </w:t>
      </w:r>
      <w:r w:rsidRPr="00D47E43">
        <w:rPr>
          <w:rFonts w:ascii="Times New Roman" w:hAnsi="Times New Roman"/>
          <w:sz w:val="24"/>
          <w:szCs w:val="24"/>
        </w:rPr>
        <w:t>заря</w:t>
      </w:r>
      <w:r w:rsidRPr="00D47E43">
        <w:rPr>
          <w:rFonts w:ascii="Times New Roman" w:hAnsi="Times New Roman"/>
          <w:sz w:val="24"/>
          <w:szCs w:val="24"/>
          <w:lang w:val="kk-KZ"/>
        </w:rPr>
        <w:t>дталған  бөлшекке</w:t>
      </w:r>
      <w:r w:rsidRPr="00D47E43">
        <w:rPr>
          <w:rFonts w:ascii="Times New Roman" w:hAnsi="Times New Roman"/>
          <w:sz w:val="24"/>
          <w:szCs w:val="24"/>
        </w:rPr>
        <w:t xml:space="preserve">) </w:t>
      </w:r>
      <w:r w:rsidRPr="00D47E43">
        <w:rPr>
          <w:rFonts w:ascii="Times New Roman" w:hAnsi="Times New Roman"/>
          <w:sz w:val="24"/>
          <w:szCs w:val="24"/>
          <w:lang w:val="kk-KZ"/>
        </w:rPr>
        <w:t>әсер  ететін электромагниттік күшті былай  жазуға  болады</w:t>
      </w:r>
    </w:p>
    <w:p w:rsidR="004F4ADA" w:rsidRPr="00D47E43" w:rsidRDefault="004F4ADA" w:rsidP="00C04ED4">
      <w:pPr>
        <w:ind w:left="567" w:firstLine="567"/>
        <w:jc w:val="center"/>
        <w:rPr>
          <w:rFonts w:ascii="Times New Roman" w:hAnsi="Times New Roman"/>
          <w:sz w:val="24"/>
          <w:szCs w:val="24"/>
        </w:rPr>
      </w:pPr>
      <w:r w:rsidRPr="00D47E43">
        <w:rPr>
          <w:rFonts w:ascii="Times New Roman" w:hAnsi="Times New Roman"/>
          <w:position w:val="-12"/>
          <w:sz w:val="24"/>
          <w:szCs w:val="24"/>
        </w:rPr>
        <w:object w:dxaOrig="1700" w:dyaOrig="400">
          <v:shape id="_x0000_i1035" type="#_x0000_t75" style="width:84.45pt;height:20.45pt" o:ole="">
            <v:imagedata r:id="rId29" o:title=""/>
          </v:shape>
          <o:OLEObject Type="Embed" ProgID="Equation.3" ShapeID="_x0000_i1035" DrawAspect="Content" ObjectID="_1733650507" r:id="rId30"/>
        </w:object>
      </w:r>
      <w:r w:rsidRPr="00D47E43">
        <w:rPr>
          <w:rFonts w:ascii="Times New Roman" w:hAnsi="Times New Roman"/>
          <w:sz w:val="24"/>
          <w:szCs w:val="24"/>
        </w:rPr>
        <w:t>,                                               (1.2)</w:t>
      </w:r>
    </w:p>
    <w:p w:rsidR="004F4ADA" w:rsidRPr="007851D2" w:rsidRDefault="004F4ADA" w:rsidP="00C04ED4">
      <w:pPr>
        <w:ind w:left="567"/>
        <w:jc w:val="both"/>
        <w:rPr>
          <w:rFonts w:ascii="Times New Roman" w:hAnsi="Times New Roman"/>
          <w:sz w:val="24"/>
          <w:szCs w:val="24"/>
        </w:rPr>
      </w:pPr>
      <w:r w:rsidRPr="00D47E43">
        <w:rPr>
          <w:rFonts w:ascii="Times New Roman" w:hAnsi="Times New Roman"/>
          <w:sz w:val="24"/>
          <w:szCs w:val="24"/>
          <w:lang w:val="kk-KZ"/>
        </w:rPr>
        <w:t xml:space="preserve">мұнда </w:t>
      </w:r>
      <w:r w:rsidRPr="00D47E43">
        <w:rPr>
          <w:rFonts w:ascii="Times New Roman" w:hAnsi="Times New Roman"/>
          <w:sz w:val="24"/>
          <w:szCs w:val="24"/>
        </w:rPr>
        <w:t xml:space="preserve"> </w:t>
      </w:r>
      <w:r w:rsidRPr="00D47E43">
        <w:rPr>
          <w:rFonts w:ascii="Times New Roman" w:hAnsi="Times New Roman"/>
          <w:position w:val="-12"/>
          <w:sz w:val="24"/>
          <w:szCs w:val="24"/>
        </w:rPr>
        <w:object w:dxaOrig="260" w:dyaOrig="360">
          <v:shape id="_x0000_i1036" type="#_x0000_t75" style="width:12.45pt;height:17.8pt" o:ole="">
            <v:imagedata r:id="rId31" o:title=""/>
          </v:shape>
          <o:OLEObject Type="Embed" ProgID="Equation.3" ShapeID="_x0000_i1036" DrawAspect="Content" ObjectID="_1733650508" r:id="rId32"/>
        </w:object>
      </w:r>
      <w:r w:rsidRPr="00D47E43">
        <w:rPr>
          <w:rFonts w:ascii="Times New Roman" w:hAnsi="Times New Roman"/>
          <w:sz w:val="24"/>
          <w:szCs w:val="24"/>
        </w:rPr>
        <w:t xml:space="preserve"> - </w:t>
      </w:r>
      <w:r w:rsidRPr="00D47E43">
        <w:rPr>
          <w:rFonts w:ascii="Times New Roman" w:hAnsi="Times New Roman"/>
          <w:sz w:val="24"/>
          <w:szCs w:val="24"/>
          <w:lang w:val="kk-KZ"/>
        </w:rPr>
        <w:t>бөлшектің жылдамдығы</w:t>
      </w:r>
      <w:r w:rsidRPr="00D47E43">
        <w:rPr>
          <w:rFonts w:ascii="Times New Roman" w:hAnsi="Times New Roman"/>
          <w:sz w:val="24"/>
          <w:szCs w:val="24"/>
        </w:rPr>
        <w:t xml:space="preserve">, </w:t>
      </w:r>
      <w:r w:rsidRPr="00D47E43">
        <w:rPr>
          <w:rFonts w:ascii="Times New Roman" w:hAnsi="Times New Roman"/>
          <w:position w:val="-10"/>
          <w:sz w:val="24"/>
          <w:szCs w:val="24"/>
        </w:rPr>
        <w:object w:dxaOrig="240" w:dyaOrig="380">
          <v:shape id="_x0000_i1037" type="#_x0000_t75" style="width:12.45pt;height:19.55pt" o:ole="">
            <v:imagedata r:id="rId33" o:title=""/>
          </v:shape>
          <o:OLEObject Type="Embed" ProgID="Equation.3" ShapeID="_x0000_i1037" DrawAspect="Content" ObjectID="_1733650509" r:id="rId34"/>
        </w:object>
      </w:r>
      <w:r w:rsidRPr="00D47E43">
        <w:rPr>
          <w:rFonts w:ascii="Times New Roman" w:hAnsi="Times New Roman"/>
          <w:sz w:val="24"/>
          <w:szCs w:val="24"/>
        </w:rPr>
        <w:t xml:space="preserve"> - </w:t>
      </w:r>
      <w:r w:rsidRPr="00D47E43">
        <w:rPr>
          <w:rFonts w:ascii="Times New Roman" w:hAnsi="Times New Roman"/>
          <w:sz w:val="24"/>
          <w:szCs w:val="24"/>
          <w:lang w:val="kk-KZ"/>
        </w:rPr>
        <w:t xml:space="preserve">қандай да </w:t>
      </w:r>
      <w:r w:rsidRPr="00D47E43">
        <w:rPr>
          <w:rFonts w:ascii="Times New Roman" w:hAnsi="Times New Roman"/>
          <w:sz w:val="24"/>
          <w:szCs w:val="24"/>
        </w:rPr>
        <w:t>вектор</w:t>
      </w:r>
      <w:r w:rsidRPr="00D47E43">
        <w:rPr>
          <w:rFonts w:ascii="Times New Roman" w:hAnsi="Times New Roman"/>
          <w:sz w:val="24"/>
          <w:szCs w:val="24"/>
          <w:lang w:val="kk-KZ"/>
        </w:rPr>
        <w:t>лы</w:t>
      </w:r>
      <w:r w:rsidRPr="00D47E43">
        <w:rPr>
          <w:rFonts w:ascii="Times New Roman" w:hAnsi="Times New Roman"/>
          <w:sz w:val="24"/>
          <w:szCs w:val="24"/>
        </w:rPr>
        <w:t xml:space="preserve"> функция (</w:t>
      </w:r>
      <w:r w:rsidRPr="00D47E43">
        <w:rPr>
          <w:rFonts w:ascii="Times New Roman" w:hAnsi="Times New Roman"/>
          <w:sz w:val="24"/>
          <w:szCs w:val="24"/>
          <w:lang w:val="kk-KZ"/>
        </w:rPr>
        <w:t>бұл</w:t>
      </w:r>
      <w:r w:rsidRPr="00D47E43">
        <w:rPr>
          <w:rFonts w:ascii="Times New Roman" w:hAnsi="Times New Roman"/>
          <w:sz w:val="24"/>
          <w:szCs w:val="24"/>
        </w:rPr>
        <w:t xml:space="preserve"> (1.2)</w:t>
      </w:r>
      <w:r w:rsidRPr="00D47E43">
        <w:rPr>
          <w:rFonts w:ascii="Times New Roman" w:hAnsi="Times New Roman"/>
          <w:sz w:val="24"/>
          <w:szCs w:val="24"/>
          <w:lang w:val="kk-KZ"/>
        </w:rPr>
        <w:t xml:space="preserve"> формулада біз бөлшектің ішкі векторлы электрлі сипаттамаларын ескермейміз және кешігу эффектілерін де ескермейміз, бұл жайды кейін</w:t>
      </w:r>
      <w:r w:rsidRPr="00D47E43">
        <w:rPr>
          <w:rFonts w:ascii="Times New Roman" w:hAnsi="Times New Roman"/>
          <w:sz w:val="24"/>
          <w:szCs w:val="24"/>
        </w:rPr>
        <w:t xml:space="preserve"> </w:t>
      </w:r>
      <w:r w:rsidRPr="00D47E43">
        <w:rPr>
          <w:rFonts w:ascii="Times New Roman" w:hAnsi="Times New Roman"/>
          <w:sz w:val="24"/>
          <w:szCs w:val="24"/>
          <w:lang w:val="kk-KZ"/>
        </w:rPr>
        <w:t>жеке  қарастырамыз</w:t>
      </w:r>
      <w:r w:rsidRPr="00D47E43">
        <w:rPr>
          <w:rFonts w:ascii="Times New Roman" w:hAnsi="Times New Roman"/>
          <w:sz w:val="24"/>
          <w:szCs w:val="24"/>
        </w:rPr>
        <w:t>).</w:t>
      </w:r>
    </w:p>
    <w:p w:rsidR="00BC71EF" w:rsidRPr="007851D2" w:rsidRDefault="00BC71EF" w:rsidP="00BC71EF">
      <w:pPr>
        <w:spacing w:after="0" w:line="240" w:lineRule="auto"/>
        <w:ind w:left="567" w:firstLine="567"/>
        <w:jc w:val="both"/>
        <w:rPr>
          <w:rFonts w:ascii="Times New Roman" w:eastAsia="Times New Roman" w:hAnsi="Times New Roman"/>
          <w:b/>
          <w:bCs/>
          <w:i/>
          <w:iCs/>
          <w:sz w:val="24"/>
          <w:szCs w:val="24"/>
          <w:lang w:eastAsia="ru-RU"/>
        </w:rPr>
      </w:pPr>
      <w:r w:rsidRPr="003A4929">
        <w:rPr>
          <w:rFonts w:ascii="Times New Roman" w:eastAsia="Times New Roman" w:hAnsi="Times New Roman"/>
          <w:b/>
          <w:bCs/>
          <w:i/>
          <w:iCs/>
          <w:sz w:val="24"/>
          <w:szCs w:val="24"/>
          <w:lang w:val="kk-KZ" w:eastAsia="ru-RU"/>
        </w:rPr>
        <w:t>Тақырыпты бекітуге арналған сұрақтар:</w:t>
      </w:r>
    </w:p>
    <w:p w:rsidR="00007071" w:rsidRPr="00007071" w:rsidRDefault="00007071" w:rsidP="00BC71EF">
      <w:pPr>
        <w:spacing w:after="0" w:line="240" w:lineRule="auto"/>
        <w:ind w:left="567" w:firstLine="567"/>
        <w:jc w:val="both"/>
        <w:rPr>
          <w:rFonts w:ascii="Times New Roman" w:eastAsia="Times New Roman" w:hAnsi="Times New Roman"/>
          <w:bCs/>
          <w:iCs/>
          <w:sz w:val="24"/>
          <w:szCs w:val="24"/>
          <w:lang w:val="kk-KZ" w:eastAsia="ru-RU"/>
        </w:rPr>
      </w:pPr>
      <w:r w:rsidRPr="007851D2">
        <w:rPr>
          <w:rFonts w:ascii="Times New Roman" w:eastAsia="Times New Roman" w:hAnsi="Times New Roman"/>
          <w:bCs/>
          <w:iCs/>
          <w:sz w:val="24"/>
          <w:szCs w:val="24"/>
          <w:lang w:eastAsia="ru-RU"/>
        </w:rPr>
        <w:t xml:space="preserve">1. </w:t>
      </w:r>
      <w:r w:rsidRPr="00007071">
        <w:rPr>
          <w:rFonts w:ascii="Times New Roman" w:eastAsia="Times New Roman" w:hAnsi="Times New Roman"/>
          <w:bCs/>
          <w:iCs/>
          <w:sz w:val="24"/>
          <w:szCs w:val="24"/>
          <w:lang w:val="kk-KZ" w:eastAsia="ru-RU"/>
        </w:rPr>
        <w:t>Электродинамиканың негізгі есептері</w:t>
      </w:r>
    </w:p>
    <w:p w:rsidR="00007071" w:rsidRDefault="00007071" w:rsidP="00BC71EF">
      <w:pPr>
        <w:spacing w:after="0" w:line="240" w:lineRule="auto"/>
        <w:ind w:left="567" w:firstLine="567"/>
        <w:jc w:val="both"/>
        <w:rPr>
          <w:rFonts w:ascii="Times New Roman" w:eastAsia="Times New Roman" w:hAnsi="Times New Roman"/>
          <w:bCs/>
          <w:iCs/>
          <w:sz w:val="24"/>
          <w:szCs w:val="24"/>
          <w:lang w:val="kk-KZ" w:eastAsia="ru-RU"/>
        </w:rPr>
      </w:pPr>
      <w:r w:rsidRPr="007851D2">
        <w:rPr>
          <w:rFonts w:ascii="Times New Roman" w:eastAsia="Times New Roman" w:hAnsi="Times New Roman"/>
          <w:bCs/>
          <w:iCs/>
          <w:sz w:val="24"/>
          <w:szCs w:val="24"/>
          <w:lang w:eastAsia="ru-RU"/>
        </w:rPr>
        <w:t>2.</w:t>
      </w:r>
      <w:r w:rsidRPr="00007071">
        <w:rPr>
          <w:rFonts w:ascii="Times New Roman" w:eastAsia="Times New Roman" w:hAnsi="Times New Roman"/>
          <w:bCs/>
          <w:iCs/>
          <w:sz w:val="24"/>
          <w:szCs w:val="24"/>
          <w:lang w:val="kk-KZ" w:eastAsia="ru-RU"/>
        </w:rPr>
        <w:t>Өріс, заряд деген не?</w:t>
      </w:r>
    </w:p>
    <w:p w:rsidR="00007071" w:rsidRPr="00007071" w:rsidRDefault="00007071" w:rsidP="00BC71EF">
      <w:pPr>
        <w:spacing w:after="0" w:line="240" w:lineRule="auto"/>
        <w:ind w:left="567" w:firstLine="567"/>
        <w:jc w:val="both"/>
        <w:rPr>
          <w:rFonts w:ascii="Times New Roman" w:eastAsia="Times New Roman" w:hAnsi="Times New Roman"/>
          <w:sz w:val="24"/>
          <w:szCs w:val="24"/>
          <w:lang w:val="kk-KZ" w:eastAsia="ru-RU"/>
        </w:rPr>
      </w:pPr>
      <w:r w:rsidRPr="007851D2">
        <w:rPr>
          <w:rFonts w:ascii="Times New Roman" w:eastAsia="Times New Roman" w:hAnsi="Times New Roman"/>
          <w:bCs/>
          <w:iCs/>
          <w:sz w:val="24"/>
          <w:szCs w:val="24"/>
          <w:lang w:eastAsia="ru-RU"/>
        </w:rPr>
        <w:t>3</w:t>
      </w:r>
      <w:r>
        <w:rPr>
          <w:rFonts w:ascii="Times New Roman" w:eastAsia="Times New Roman" w:hAnsi="Times New Roman"/>
          <w:bCs/>
          <w:iCs/>
          <w:sz w:val="24"/>
          <w:szCs w:val="24"/>
          <w:lang w:val="kk-KZ" w:eastAsia="ru-RU"/>
        </w:rPr>
        <w:t>. Тыныштыққа әсер ететін күш?</w:t>
      </w:r>
    </w:p>
    <w:p w:rsidR="0052505C" w:rsidRDefault="0052505C" w:rsidP="0052505C">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p>
    <w:p w:rsidR="0052505C" w:rsidRPr="0052505C" w:rsidRDefault="0052505C" w:rsidP="0052505C">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52505C" w:rsidRPr="00BE0551" w:rsidRDefault="0052505C" w:rsidP="0052505C">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52505C" w:rsidRPr="00BE0551" w:rsidRDefault="0052505C" w:rsidP="0052505C">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BC71EF" w:rsidRPr="007851D2" w:rsidRDefault="00BC71EF" w:rsidP="00C04ED4">
      <w:pPr>
        <w:ind w:left="567"/>
        <w:jc w:val="both"/>
        <w:rPr>
          <w:rFonts w:ascii="Times New Roman" w:hAnsi="Times New Roman"/>
          <w:sz w:val="24"/>
          <w:szCs w:val="24"/>
        </w:rPr>
      </w:pPr>
    </w:p>
    <w:p w:rsidR="00C04ED4" w:rsidRDefault="00C04ED4" w:rsidP="00C04ED4">
      <w:pPr>
        <w:spacing w:after="0" w:line="240" w:lineRule="auto"/>
        <w:ind w:left="567" w:right="283" w:firstLine="426"/>
        <w:jc w:val="center"/>
        <w:rPr>
          <w:rFonts w:ascii="Times New Roman" w:eastAsia="Times New Roman" w:hAnsi="Times New Roman"/>
          <w:b/>
          <w:bCs/>
          <w:color w:val="000000"/>
          <w:sz w:val="24"/>
          <w:szCs w:val="24"/>
          <w:lang w:val="kk-KZ" w:eastAsia="ru-RU"/>
        </w:rPr>
      </w:pPr>
      <w:r w:rsidRPr="00191044">
        <w:rPr>
          <w:rFonts w:ascii="Times New Roman" w:eastAsia="Times New Roman" w:hAnsi="Times New Roman"/>
          <w:color w:val="000000"/>
          <w:sz w:val="24"/>
          <w:szCs w:val="24"/>
          <w:lang w:val="kk-KZ" w:eastAsia="ru-RU"/>
        </w:rPr>
        <w:t>№</w:t>
      </w:r>
      <w:r w:rsidRPr="00C04ED4">
        <w:rPr>
          <w:rFonts w:ascii="Times New Roman" w:eastAsia="Times New Roman" w:hAnsi="Times New Roman"/>
          <w:b/>
          <w:bCs/>
          <w:color w:val="000000"/>
          <w:sz w:val="24"/>
          <w:szCs w:val="24"/>
          <w:lang w:val="kk-KZ" w:eastAsia="ru-RU"/>
        </w:rPr>
        <w:t>2</w:t>
      </w:r>
      <w:r w:rsidRPr="00191044">
        <w:rPr>
          <w:rFonts w:ascii="Times New Roman" w:eastAsia="Times New Roman" w:hAnsi="Times New Roman"/>
          <w:b/>
          <w:bCs/>
          <w:color w:val="000000"/>
          <w:sz w:val="24"/>
          <w:szCs w:val="24"/>
          <w:lang w:val="kk-KZ" w:eastAsia="ru-RU"/>
        </w:rPr>
        <w:t xml:space="preserve"> дәріс</w:t>
      </w:r>
    </w:p>
    <w:p w:rsidR="007C0A7F" w:rsidRDefault="007C0A7F" w:rsidP="00C04ED4">
      <w:pPr>
        <w:spacing w:after="0" w:line="240" w:lineRule="auto"/>
        <w:ind w:left="567" w:right="283" w:firstLine="426"/>
        <w:jc w:val="center"/>
        <w:rPr>
          <w:rFonts w:ascii="Times New Roman" w:eastAsia="Times New Roman" w:hAnsi="Times New Roman"/>
          <w:b/>
          <w:bCs/>
          <w:color w:val="000000"/>
          <w:sz w:val="24"/>
          <w:szCs w:val="24"/>
          <w:lang w:val="kk-KZ" w:eastAsia="ru-RU"/>
        </w:rPr>
      </w:pPr>
    </w:p>
    <w:p w:rsidR="00C04ED4" w:rsidRPr="003D35A8" w:rsidRDefault="00C04ED4" w:rsidP="00C04ED4">
      <w:pPr>
        <w:spacing w:after="0" w:line="240" w:lineRule="auto"/>
        <w:ind w:left="567" w:right="283" w:firstLine="426"/>
        <w:jc w:val="both"/>
        <w:rPr>
          <w:rFonts w:ascii="Times New Roman" w:eastAsia="Times New Roman" w:hAnsi="Times New Roman"/>
          <w:b/>
          <w:bCs/>
          <w:color w:val="000000"/>
          <w:sz w:val="24"/>
          <w:szCs w:val="24"/>
          <w:lang w:val="kk-KZ" w:eastAsia="ru-RU"/>
        </w:rPr>
      </w:pPr>
      <w:r w:rsidRPr="003D35A8">
        <w:rPr>
          <w:rFonts w:ascii="Times New Roman" w:eastAsia="Times New Roman" w:hAnsi="Times New Roman"/>
          <w:b/>
          <w:bCs/>
          <w:i/>
          <w:iCs/>
          <w:color w:val="000000"/>
          <w:sz w:val="24"/>
          <w:szCs w:val="24"/>
          <w:lang w:val="kk-KZ" w:eastAsia="ru-RU"/>
        </w:rPr>
        <w:t>Дәріс тақырыбы: </w:t>
      </w:r>
      <w:r w:rsidRPr="00C04ED4">
        <w:rPr>
          <w:rFonts w:ascii="Times New Roman" w:hAnsi="Times New Roman"/>
          <w:b/>
          <w:color w:val="000000" w:themeColor="text1"/>
          <w:sz w:val="24"/>
          <w:szCs w:val="24"/>
          <w:lang w:val="kk-KZ"/>
        </w:rPr>
        <w:t>Электр зарядының таралу  тығыздығы. Токтың тығыздығы</w:t>
      </w:r>
    </w:p>
    <w:p w:rsidR="00C04ED4" w:rsidRPr="003D35A8" w:rsidRDefault="00C04ED4" w:rsidP="00C04ED4">
      <w:pPr>
        <w:spacing w:after="0" w:line="240" w:lineRule="auto"/>
        <w:ind w:left="285" w:firstLine="708"/>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Pr>
          <w:rFonts w:ascii="Times New Roman" w:hAnsi="Times New Roman"/>
          <w:sz w:val="24"/>
          <w:szCs w:val="24"/>
          <w:lang w:val="kk-KZ"/>
        </w:rPr>
        <w:t>электродинамикада оқытылатын негізгі түсініктерді ажырата білу</w:t>
      </w:r>
      <w:r w:rsidRPr="003D35A8">
        <w:rPr>
          <w:rFonts w:ascii="Times New Roman" w:hAnsi="Times New Roman"/>
          <w:sz w:val="24"/>
          <w:szCs w:val="24"/>
          <w:lang w:val="kk-KZ"/>
        </w:rPr>
        <w:t>.</w:t>
      </w:r>
    </w:p>
    <w:p w:rsidR="00C04ED4" w:rsidRPr="005D080F" w:rsidRDefault="00552C1D" w:rsidP="00552C1D">
      <w:pPr>
        <w:spacing w:after="0" w:line="240" w:lineRule="auto"/>
        <w:jc w:val="both"/>
        <w:rPr>
          <w:rFonts w:ascii="Times New Roman" w:hAnsi="Times New Roman"/>
          <w:sz w:val="24"/>
          <w:szCs w:val="24"/>
          <w:lang w:val="kk-KZ" w:eastAsia="ko-KR"/>
        </w:rPr>
      </w:pPr>
      <w:r>
        <w:rPr>
          <w:rFonts w:ascii="Times New Roman" w:hAnsi="Times New Roman"/>
          <w:b/>
          <w:sz w:val="24"/>
          <w:szCs w:val="24"/>
          <w:lang w:val="kk-KZ" w:eastAsia="ko-KR"/>
        </w:rPr>
        <w:t xml:space="preserve">                </w:t>
      </w:r>
      <w:r w:rsidR="00C04ED4">
        <w:rPr>
          <w:rFonts w:ascii="Times New Roman" w:hAnsi="Times New Roman"/>
          <w:b/>
          <w:sz w:val="24"/>
          <w:szCs w:val="24"/>
          <w:lang w:val="kk-KZ" w:eastAsia="ko-KR"/>
        </w:rPr>
        <w:t xml:space="preserve">Оқыту әдістері: </w:t>
      </w:r>
      <w:r w:rsidR="00C04ED4" w:rsidRPr="005D080F">
        <w:rPr>
          <w:rFonts w:ascii="Times New Roman" w:hAnsi="Times New Roman"/>
          <w:sz w:val="24"/>
          <w:szCs w:val="24"/>
          <w:lang w:val="kk-KZ" w:eastAsia="ko-KR"/>
        </w:rPr>
        <w:t xml:space="preserve">Кіріспе </w:t>
      </w:r>
      <w:r w:rsidR="00C04ED4">
        <w:rPr>
          <w:rFonts w:ascii="Times New Roman" w:hAnsi="Times New Roman"/>
          <w:sz w:val="24"/>
          <w:szCs w:val="24"/>
          <w:lang w:val="kk-KZ" w:eastAsia="ko-KR"/>
        </w:rPr>
        <w:t xml:space="preserve">ақпараттық </w:t>
      </w:r>
      <w:r w:rsidR="00C04ED4" w:rsidRPr="005D080F">
        <w:rPr>
          <w:rFonts w:ascii="Times New Roman" w:hAnsi="Times New Roman"/>
          <w:sz w:val="24"/>
          <w:szCs w:val="24"/>
          <w:lang w:val="kk-KZ" w:eastAsia="ko-KR"/>
        </w:rPr>
        <w:t>дәріс</w:t>
      </w:r>
    </w:p>
    <w:p w:rsidR="00C04ED4" w:rsidRPr="003D35A8" w:rsidRDefault="00C04ED4" w:rsidP="00C04ED4">
      <w:pPr>
        <w:spacing w:after="0" w:line="240" w:lineRule="auto"/>
        <w:ind w:left="426" w:firstLine="708"/>
        <w:jc w:val="both"/>
        <w:rPr>
          <w:rFonts w:ascii="Times New Roman" w:hAnsi="Times New Roman"/>
          <w:b/>
          <w:sz w:val="24"/>
          <w:szCs w:val="24"/>
          <w:lang w:val="kk-KZ" w:eastAsia="ko-KR"/>
        </w:rPr>
      </w:pPr>
    </w:p>
    <w:p w:rsidR="00C04ED4" w:rsidRPr="00C57AB2" w:rsidRDefault="00C04ED4" w:rsidP="00C04ED4">
      <w:pPr>
        <w:spacing w:after="0" w:line="240" w:lineRule="auto"/>
        <w:ind w:left="567" w:right="283" w:firstLine="426"/>
        <w:jc w:val="both"/>
        <w:rPr>
          <w:rFonts w:ascii="Times New Roman" w:eastAsia="Times New Roman" w:hAnsi="Times New Roman"/>
          <w:b/>
          <w:bCs/>
          <w:color w:val="000000"/>
          <w:sz w:val="24"/>
          <w:szCs w:val="24"/>
          <w:lang w:val="kk-KZ" w:eastAsia="ru-RU"/>
        </w:rPr>
      </w:pPr>
      <w:r w:rsidRPr="00191044">
        <w:rPr>
          <w:rFonts w:ascii="Times New Roman" w:eastAsia="Times New Roman" w:hAnsi="Times New Roman"/>
          <w:b/>
          <w:bCs/>
          <w:color w:val="000000"/>
          <w:sz w:val="24"/>
          <w:szCs w:val="24"/>
          <w:lang w:val="kk-KZ" w:eastAsia="ru-RU"/>
        </w:rPr>
        <w:t>Дәріс жоспары</w:t>
      </w:r>
      <w:r>
        <w:rPr>
          <w:rFonts w:ascii="Times New Roman" w:eastAsia="Times New Roman" w:hAnsi="Times New Roman"/>
          <w:b/>
          <w:bCs/>
          <w:color w:val="000000"/>
          <w:sz w:val="24"/>
          <w:szCs w:val="24"/>
          <w:lang w:val="kk-KZ" w:eastAsia="ru-RU"/>
        </w:rPr>
        <w:t>:</w:t>
      </w:r>
    </w:p>
    <w:p w:rsidR="00C04ED4" w:rsidRPr="00BC71EF" w:rsidRDefault="00C04ED4" w:rsidP="00C04ED4">
      <w:pPr>
        <w:spacing w:after="0" w:line="240" w:lineRule="auto"/>
        <w:ind w:left="567" w:right="283" w:firstLine="426"/>
        <w:rPr>
          <w:rFonts w:ascii="Times New Roman" w:eastAsiaTheme="minorEastAsia" w:hAnsi="Times New Roman"/>
          <w:sz w:val="24"/>
          <w:szCs w:val="24"/>
          <w:lang w:val="kk-KZ" w:eastAsia="ru-RU"/>
        </w:rPr>
      </w:pPr>
      <w:r w:rsidRPr="00BC71EF">
        <w:rPr>
          <w:rFonts w:ascii="Times New Roman" w:eastAsiaTheme="minorEastAsia" w:hAnsi="Times New Roman"/>
          <w:sz w:val="24"/>
          <w:szCs w:val="24"/>
          <w:lang w:val="kk-KZ" w:eastAsia="ru-RU"/>
        </w:rPr>
        <w:t xml:space="preserve">1. </w:t>
      </w:r>
      <w:r w:rsidRPr="00BC71EF">
        <w:rPr>
          <w:rFonts w:ascii="Times New Roman" w:hAnsi="Times New Roman"/>
          <w:color w:val="000000" w:themeColor="text1"/>
          <w:sz w:val="24"/>
          <w:szCs w:val="24"/>
          <w:lang w:val="kk-KZ"/>
        </w:rPr>
        <w:t>Электр зарядының таралу  тығыздығы. Токтың тығыздығы</w:t>
      </w:r>
    </w:p>
    <w:p w:rsidR="00C04ED4" w:rsidRPr="00BC71EF" w:rsidRDefault="00C04ED4" w:rsidP="00C04ED4">
      <w:pPr>
        <w:spacing w:after="0" w:line="240" w:lineRule="auto"/>
        <w:ind w:left="567" w:right="283" w:firstLine="426"/>
        <w:jc w:val="both"/>
        <w:rPr>
          <w:rFonts w:ascii="Times New Roman" w:eastAsia="Times New Roman" w:hAnsi="Times New Roman"/>
          <w:bCs/>
          <w:color w:val="000000"/>
          <w:sz w:val="24"/>
          <w:szCs w:val="24"/>
          <w:lang w:val="kk-KZ" w:eastAsia="ru-RU"/>
        </w:rPr>
      </w:pPr>
      <w:r w:rsidRPr="00BC71EF">
        <w:rPr>
          <w:rFonts w:ascii="Times New Roman" w:eastAsiaTheme="minorEastAsia" w:hAnsi="Times New Roman" w:cstheme="minorBidi"/>
          <w:sz w:val="24"/>
          <w:szCs w:val="24"/>
          <w:lang w:val="kk-KZ" w:eastAsia="ru-RU"/>
        </w:rPr>
        <w:t xml:space="preserve">2. </w:t>
      </w:r>
      <w:r w:rsidRPr="00BC71EF">
        <w:rPr>
          <w:rFonts w:ascii="Times New Roman" w:hAnsi="Times New Roman"/>
          <w:color w:val="000000" w:themeColor="text1"/>
          <w:sz w:val="24"/>
          <w:szCs w:val="24"/>
          <w:lang w:val="kk-KZ"/>
        </w:rPr>
        <w:t>Электр  зарядының сақталу  заңы.</w:t>
      </w:r>
    </w:p>
    <w:p w:rsidR="00552C1D" w:rsidRPr="003A4929" w:rsidRDefault="00552C1D" w:rsidP="00C04ED4">
      <w:pPr>
        <w:ind w:left="567" w:firstLine="567"/>
        <w:jc w:val="both"/>
        <w:rPr>
          <w:rFonts w:ascii="Times New Roman" w:hAnsi="Times New Roman"/>
          <w:color w:val="000000" w:themeColor="text1"/>
          <w:sz w:val="24"/>
          <w:szCs w:val="24"/>
          <w:lang w:val="kk-KZ"/>
        </w:rPr>
      </w:pPr>
    </w:p>
    <w:p w:rsidR="004F4ADA" w:rsidRPr="00C04ED4" w:rsidRDefault="00C04ED4" w:rsidP="00C04ED4">
      <w:pPr>
        <w:ind w:left="567" w:firstLine="567"/>
        <w:jc w:val="both"/>
        <w:rPr>
          <w:rFonts w:ascii="Times New Roman" w:hAnsi="Times New Roman"/>
          <w:i/>
          <w:sz w:val="24"/>
          <w:szCs w:val="24"/>
          <w:lang w:val="kk-KZ"/>
        </w:rPr>
      </w:pPr>
      <w:r w:rsidRPr="003A4929">
        <w:rPr>
          <w:rFonts w:ascii="Times New Roman" w:hAnsi="Times New Roman"/>
          <w:color w:val="000000" w:themeColor="text1"/>
          <w:sz w:val="24"/>
          <w:szCs w:val="24"/>
          <w:lang w:val="kk-KZ"/>
        </w:rPr>
        <w:t>1</w:t>
      </w:r>
      <w:r w:rsidRPr="00C04ED4">
        <w:rPr>
          <w:rFonts w:ascii="Times New Roman" w:hAnsi="Times New Roman"/>
          <w:color w:val="000000" w:themeColor="text1"/>
          <w:sz w:val="24"/>
          <w:szCs w:val="24"/>
          <w:lang w:val="kk-KZ"/>
        </w:rPr>
        <w:t>.</w:t>
      </w:r>
      <w:r w:rsidRPr="00C04ED4">
        <w:rPr>
          <w:rFonts w:ascii="Times New Roman" w:hAnsi="Times New Roman"/>
          <w:b/>
          <w:color w:val="000000" w:themeColor="text1"/>
          <w:sz w:val="24"/>
          <w:szCs w:val="24"/>
          <w:lang w:val="kk-KZ"/>
        </w:rPr>
        <w:t xml:space="preserve"> Электр зарядының таралу  тығыздығы. Токтың тығыздығы</w:t>
      </w:r>
    </w:p>
    <w:p w:rsidR="004F4ADA" w:rsidRPr="003A4929"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 xml:space="preserve">Кеңістіктегі </w:t>
      </w:r>
      <w:r w:rsidRPr="003A4929">
        <w:rPr>
          <w:rFonts w:ascii="Times New Roman" w:hAnsi="Times New Roman"/>
          <w:sz w:val="24"/>
          <w:szCs w:val="24"/>
          <w:lang w:val="kk-KZ"/>
        </w:rPr>
        <w:t>электр заряд</w:t>
      </w:r>
      <w:r w:rsidRPr="00D47E43">
        <w:rPr>
          <w:rFonts w:ascii="Times New Roman" w:hAnsi="Times New Roman"/>
          <w:sz w:val="24"/>
          <w:szCs w:val="24"/>
          <w:lang w:val="kk-KZ"/>
        </w:rPr>
        <w:t xml:space="preserve">ының таралуы электр  зарядының көлемдік тығыздығының </w:t>
      </w:r>
      <w:r w:rsidRPr="003A4929">
        <w:rPr>
          <w:rFonts w:ascii="Times New Roman" w:hAnsi="Times New Roman"/>
          <w:sz w:val="24"/>
          <w:szCs w:val="24"/>
          <w:lang w:val="kk-KZ"/>
        </w:rPr>
        <w:t>функци</w:t>
      </w:r>
      <w:r w:rsidRPr="00D47E43">
        <w:rPr>
          <w:rFonts w:ascii="Times New Roman" w:hAnsi="Times New Roman"/>
          <w:sz w:val="24"/>
          <w:szCs w:val="24"/>
          <w:lang w:val="kk-KZ"/>
        </w:rPr>
        <w:t>ясымен  сипатталады</w:t>
      </w:r>
      <w:r w:rsidRPr="003A4929">
        <w:rPr>
          <w:rFonts w:ascii="Times New Roman" w:hAnsi="Times New Roman"/>
          <w:sz w:val="24"/>
          <w:szCs w:val="24"/>
          <w:lang w:val="kk-KZ"/>
        </w:rPr>
        <w:t xml:space="preserve"> </w:t>
      </w:r>
    </w:p>
    <w:p w:rsidR="004F4ADA" w:rsidRPr="007851D2" w:rsidRDefault="004F4ADA" w:rsidP="00C04ED4">
      <w:pPr>
        <w:ind w:left="567" w:firstLine="567"/>
        <w:jc w:val="right"/>
        <w:rPr>
          <w:rFonts w:ascii="Times New Roman" w:hAnsi="Times New Roman"/>
          <w:sz w:val="24"/>
          <w:szCs w:val="24"/>
          <w:lang w:val="kk-KZ"/>
        </w:rPr>
      </w:pPr>
      <w:r w:rsidRPr="00D47E43">
        <w:rPr>
          <w:rFonts w:ascii="Times New Roman" w:hAnsi="Times New Roman"/>
          <w:position w:val="-24"/>
          <w:sz w:val="24"/>
          <w:szCs w:val="24"/>
        </w:rPr>
        <w:object w:dxaOrig="2380" w:dyaOrig="620">
          <v:shape id="_x0000_i1038" type="#_x0000_t75" style="width:119.1pt;height:31.1pt" o:ole="">
            <v:imagedata r:id="rId35" o:title=""/>
          </v:shape>
          <o:OLEObject Type="Embed" ProgID="Equation.3" ShapeID="_x0000_i1038" DrawAspect="Content" ObjectID="_1733650510" r:id="rId36"/>
        </w:object>
      </w:r>
      <w:r w:rsidRPr="007851D2">
        <w:rPr>
          <w:rFonts w:ascii="Times New Roman" w:hAnsi="Times New Roman"/>
          <w:sz w:val="24"/>
          <w:szCs w:val="24"/>
          <w:lang w:val="kk-KZ"/>
        </w:rPr>
        <w:t xml:space="preserve"> .                                            (1.3)</w:t>
      </w:r>
    </w:p>
    <w:p w:rsidR="004F4ADA" w:rsidRPr="004F4ADA"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 xml:space="preserve">Енді </w:t>
      </w:r>
      <w:r w:rsidRPr="00D47E43">
        <w:rPr>
          <w:rFonts w:ascii="Times New Roman" w:hAnsi="Times New Roman"/>
          <w:position w:val="-12"/>
          <w:sz w:val="24"/>
          <w:szCs w:val="24"/>
        </w:rPr>
        <w:object w:dxaOrig="279" w:dyaOrig="360">
          <v:shape id="_x0000_i1039" type="#_x0000_t75" style="width:13.35pt;height:17.8pt" o:ole="">
            <v:imagedata r:id="rId37" o:title=""/>
          </v:shape>
          <o:OLEObject Type="Embed" ProgID="Equation.3" ShapeID="_x0000_i1039" DrawAspect="Content" ObjectID="_1733650511" r:id="rId38"/>
        </w:object>
      </w:r>
      <w:r w:rsidRPr="00D47E43">
        <w:rPr>
          <w:rFonts w:ascii="Times New Roman" w:hAnsi="Times New Roman"/>
          <w:sz w:val="24"/>
          <w:szCs w:val="24"/>
          <w:lang w:val="kk-KZ"/>
        </w:rPr>
        <w:t xml:space="preserve"> нүктелік электр зарядының </w:t>
      </w:r>
      <w:r w:rsidRPr="00D47E43">
        <w:rPr>
          <w:rFonts w:ascii="Times New Roman" w:hAnsi="Times New Roman"/>
          <w:position w:val="-6"/>
          <w:sz w:val="24"/>
          <w:szCs w:val="24"/>
        </w:rPr>
        <w:object w:dxaOrig="139" w:dyaOrig="240">
          <v:shape id="_x0000_i1040" type="#_x0000_t75" style="width:7.1pt;height:12.45pt" o:ole="">
            <v:imagedata r:id="rId39" o:title=""/>
          </v:shape>
          <o:OLEObject Type="Embed" ProgID="Equation.3" ShapeID="_x0000_i1040" DrawAspect="Content" ObjectID="_1733650512" r:id="rId40"/>
        </w:object>
      </w:r>
      <w:r w:rsidRPr="00D47E43">
        <w:rPr>
          <w:rFonts w:ascii="Times New Roman" w:hAnsi="Times New Roman"/>
          <w:sz w:val="24"/>
          <w:szCs w:val="24"/>
          <w:lang w:val="kk-KZ"/>
        </w:rPr>
        <w:t xml:space="preserve"> уақыт мезетінде </w:t>
      </w:r>
      <w:r w:rsidRPr="007851D2">
        <w:rPr>
          <w:rFonts w:ascii="Times New Roman" w:hAnsi="Times New Roman"/>
          <w:sz w:val="24"/>
          <w:szCs w:val="24"/>
          <w:lang w:val="kk-KZ"/>
        </w:rPr>
        <w:t xml:space="preserve"> </w:t>
      </w:r>
      <w:r w:rsidRPr="00D47E43">
        <w:rPr>
          <w:rFonts w:ascii="Times New Roman" w:hAnsi="Times New Roman"/>
          <w:position w:val="-12"/>
          <w:sz w:val="24"/>
          <w:szCs w:val="24"/>
        </w:rPr>
        <w:object w:dxaOrig="620" w:dyaOrig="360">
          <v:shape id="_x0000_i1041" type="#_x0000_t75" style="width:31.1pt;height:17.8pt" o:ole="">
            <v:imagedata r:id="rId41" o:title=""/>
          </v:shape>
          <o:OLEObject Type="Embed" ProgID="Equation.3" ShapeID="_x0000_i1041" DrawAspect="Content" ObjectID="_1733650513" r:id="rId42"/>
        </w:object>
      </w:r>
      <w:r w:rsidRPr="007851D2">
        <w:rPr>
          <w:rFonts w:ascii="Times New Roman" w:hAnsi="Times New Roman"/>
          <w:sz w:val="24"/>
          <w:szCs w:val="24"/>
          <w:lang w:val="kk-KZ"/>
        </w:rPr>
        <w:t xml:space="preserve"> </w:t>
      </w:r>
      <w:r w:rsidRPr="00D47E43">
        <w:rPr>
          <w:rFonts w:ascii="Times New Roman" w:hAnsi="Times New Roman"/>
          <w:sz w:val="24"/>
          <w:szCs w:val="24"/>
          <w:lang w:val="kk-KZ"/>
        </w:rPr>
        <w:t>нүктесінде  орналасуын қарастырайық. Зарядтың тығыздығының таралу  функциясы мынадай  болады</w:t>
      </w:r>
    </w:p>
    <w:p w:rsidR="004F4ADA" w:rsidRPr="004F4ADA" w:rsidRDefault="004F4ADA" w:rsidP="00C04ED4">
      <w:pPr>
        <w:ind w:left="567" w:firstLine="567"/>
        <w:jc w:val="right"/>
        <w:rPr>
          <w:rFonts w:ascii="Times New Roman" w:hAnsi="Times New Roman"/>
          <w:sz w:val="24"/>
          <w:szCs w:val="24"/>
          <w:lang w:val="kk-KZ"/>
        </w:rPr>
      </w:pPr>
      <w:r w:rsidRPr="00D47E43">
        <w:rPr>
          <w:rFonts w:ascii="Times New Roman" w:hAnsi="Times New Roman"/>
          <w:position w:val="-32"/>
          <w:sz w:val="24"/>
          <w:szCs w:val="24"/>
        </w:rPr>
        <w:object w:dxaOrig="2180" w:dyaOrig="760">
          <v:shape id="_x0000_i1042" type="#_x0000_t75" style="width:108.45pt;height:37.35pt" o:ole="">
            <v:imagedata r:id="rId43" o:title=""/>
          </v:shape>
          <o:OLEObject Type="Embed" ProgID="Equation.3" ShapeID="_x0000_i1042" DrawAspect="Content" ObjectID="_1733650514" r:id="rId44"/>
        </w:object>
      </w:r>
      <w:r w:rsidRPr="004F4ADA">
        <w:rPr>
          <w:rFonts w:ascii="Times New Roman" w:hAnsi="Times New Roman"/>
          <w:sz w:val="24"/>
          <w:szCs w:val="24"/>
          <w:lang w:val="kk-KZ"/>
        </w:rPr>
        <w:t xml:space="preserve"> .                                              (1.4)</w:t>
      </w:r>
    </w:p>
    <w:p w:rsidR="004F4ADA" w:rsidRPr="004F4ADA"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 xml:space="preserve">Бұл  </w:t>
      </w:r>
      <w:r w:rsidRPr="004F4ADA">
        <w:rPr>
          <w:rFonts w:ascii="Times New Roman" w:hAnsi="Times New Roman"/>
          <w:sz w:val="24"/>
          <w:szCs w:val="24"/>
          <w:lang w:val="kk-KZ"/>
        </w:rPr>
        <w:t>функци</w:t>
      </w:r>
      <w:r w:rsidRPr="00D47E43">
        <w:rPr>
          <w:rFonts w:ascii="Times New Roman" w:hAnsi="Times New Roman"/>
          <w:sz w:val="24"/>
          <w:szCs w:val="24"/>
          <w:lang w:val="kk-KZ"/>
        </w:rPr>
        <w:t xml:space="preserve">яны </w:t>
      </w:r>
      <w:r w:rsidRPr="004F4ADA">
        <w:rPr>
          <w:rFonts w:ascii="Times New Roman" w:hAnsi="Times New Roman"/>
          <w:sz w:val="24"/>
          <w:szCs w:val="24"/>
          <w:lang w:val="kk-KZ"/>
        </w:rPr>
        <w:t xml:space="preserve"> дельта-функци</w:t>
      </w:r>
      <w:r w:rsidRPr="00D47E43">
        <w:rPr>
          <w:rFonts w:ascii="Times New Roman" w:hAnsi="Times New Roman"/>
          <w:sz w:val="24"/>
          <w:szCs w:val="24"/>
          <w:lang w:val="kk-KZ"/>
        </w:rPr>
        <w:t>я  арқылы  былай  жазамыз</w:t>
      </w:r>
    </w:p>
    <w:p w:rsidR="004F4ADA" w:rsidRPr="004F4ADA" w:rsidRDefault="004F4ADA" w:rsidP="00C04ED4">
      <w:pPr>
        <w:ind w:left="567" w:firstLine="567"/>
        <w:jc w:val="right"/>
        <w:rPr>
          <w:rFonts w:ascii="Times New Roman" w:hAnsi="Times New Roman"/>
          <w:sz w:val="24"/>
          <w:szCs w:val="24"/>
          <w:lang w:val="kk-KZ"/>
        </w:rPr>
      </w:pPr>
      <w:r w:rsidRPr="00D47E43">
        <w:rPr>
          <w:rFonts w:ascii="Times New Roman" w:hAnsi="Times New Roman"/>
          <w:position w:val="-12"/>
          <w:sz w:val="24"/>
          <w:szCs w:val="24"/>
        </w:rPr>
        <w:object w:dxaOrig="2360" w:dyaOrig="360">
          <v:shape id="_x0000_i1043" type="#_x0000_t75" style="width:117.35pt;height:17.8pt" o:ole="">
            <v:imagedata r:id="rId45" o:title=""/>
          </v:shape>
          <o:OLEObject Type="Embed" ProgID="Equation.3" ShapeID="_x0000_i1043" DrawAspect="Content" ObjectID="_1733650515" r:id="rId46"/>
        </w:object>
      </w:r>
      <w:r w:rsidRPr="004F4ADA">
        <w:rPr>
          <w:rFonts w:ascii="Times New Roman" w:hAnsi="Times New Roman"/>
          <w:sz w:val="24"/>
          <w:szCs w:val="24"/>
          <w:lang w:val="kk-KZ"/>
        </w:rPr>
        <w:t xml:space="preserve"> .                                            (1.5)</w:t>
      </w:r>
    </w:p>
    <w:p w:rsidR="004F4ADA" w:rsidRPr="004F4ADA"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Шындығында  дельта-функцияның анықтамасын  пайдаланып, барлық кеңістік  бойынша  интеграл  алсақ, мынадай  болады</w:t>
      </w:r>
    </w:p>
    <w:p w:rsidR="004F4ADA" w:rsidRPr="004F4ADA" w:rsidRDefault="004F4ADA" w:rsidP="00C04ED4">
      <w:pPr>
        <w:ind w:left="567" w:firstLine="567"/>
        <w:jc w:val="right"/>
        <w:rPr>
          <w:rFonts w:ascii="Times New Roman" w:hAnsi="Times New Roman"/>
          <w:sz w:val="24"/>
          <w:szCs w:val="24"/>
          <w:lang w:val="kk-KZ"/>
        </w:rPr>
      </w:pPr>
      <w:r w:rsidRPr="00D47E43">
        <w:rPr>
          <w:rFonts w:ascii="Times New Roman" w:hAnsi="Times New Roman"/>
          <w:position w:val="-16"/>
          <w:sz w:val="24"/>
          <w:szCs w:val="24"/>
        </w:rPr>
        <w:object w:dxaOrig="3680" w:dyaOrig="440">
          <v:shape id="_x0000_i1044" type="#_x0000_t75" style="width:184pt;height:21.35pt" o:ole="">
            <v:imagedata r:id="rId47" o:title=""/>
          </v:shape>
          <o:OLEObject Type="Embed" ProgID="Equation.3" ShapeID="_x0000_i1044" DrawAspect="Content" ObjectID="_1733650516" r:id="rId48"/>
        </w:object>
      </w:r>
      <w:r w:rsidRPr="004F4ADA">
        <w:rPr>
          <w:rFonts w:ascii="Times New Roman" w:hAnsi="Times New Roman"/>
          <w:sz w:val="24"/>
          <w:szCs w:val="24"/>
          <w:lang w:val="kk-KZ"/>
        </w:rPr>
        <w:t>,                                     (1.6)</w:t>
      </w:r>
    </w:p>
    <w:p w:rsidR="004F4ADA" w:rsidRPr="00D47E43"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яғни жүйенің толық заряды  шығады.</w:t>
      </w:r>
    </w:p>
    <w:p w:rsidR="004F4ADA" w:rsidRPr="00D47E43" w:rsidRDefault="004F4ADA" w:rsidP="00C04ED4">
      <w:pPr>
        <w:ind w:left="567" w:firstLine="567"/>
        <w:jc w:val="both"/>
        <w:rPr>
          <w:rFonts w:ascii="Times New Roman" w:hAnsi="Times New Roman"/>
          <w:sz w:val="24"/>
          <w:szCs w:val="24"/>
        </w:rPr>
      </w:pPr>
      <w:r w:rsidRPr="00D47E43">
        <w:rPr>
          <w:rFonts w:ascii="Times New Roman" w:hAnsi="Times New Roman"/>
          <w:sz w:val="24"/>
          <w:szCs w:val="24"/>
          <w:lang w:val="kk-KZ"/>
        </w:rPr>
        <w:t>Жүйедегі  бірнеше  зарядтар  үшін  былай  болады</w:t>
      </w:r>
    </w:p>
    <w:p w:rsidR="004F4ADA" w:rsidRPr="00D47E43" w:rsidRDefault="004F4ADA" w:rsidP="00C04ED4">
      <w:pPr>
        <w:ind w:left="567" w:firstLine="567"/>
        <w:jc w:val="center"/>
        <w:rPr>
          <w:rFonts w:ascii="Times New Roman" w:hAnsi="Times New Roman"/>
          <w:sz w:val="24"/>
          <w:szCs w:val="24"/>
        </w:rPr>
      </w:pPr>
      <w:r w:rsidRPr="00D47E43">
        <w:rPr>
          <w:rFonts w:ascii="Times New Roman" w:hAnsi="Times New Roman"/>
          <w:position w:val="-28"/>
          <w:sz w:val="24"/>
          <w:szCs w:val="24"/>
        </w:rPr>
        <w:object w:dxaOrig="5280" w:dyaOrig="560">
          <v:shape id="_x0000_i1045" type="#_x0000_t75" style="width:264pt;height:27.55pt" o:ole="">
            <v:imagedata r:id="rId49" o:title=""/>
          </v:shape>
          <o:OLEObject Type="Embed" ProgID="Equation.3" ShapeID="_x0000_i1045" DrawAspect="Content" ObjectID="_1733650517" r:id="rId50"/>
        </w:object>
      </w:r>
      <w:r w:rsidRPr="00D47E43">
        <w:rPr>
          <w:rFonts w:ascii="Times New Roman" w:hAnsi="Times New Roman"/>
          <w:sz w:val="24"/>
          <w:szCs w:val="24"/>
        </w:rPr>
        <w:t>.</w:t>
      </w:r>
    </w:p>
    <w:p w:rsidR="004F4ADA" w:rsidRPr="00D47E43" w:rsidRDefault="004F4ADA" w:rsidP="00C04ED4">
      <w:pPr>
        <w:ind w:left="567" w:firstLine="567"/>
        <w:jc w:val="both"/>
        <w:rPr>
          <w:rFonts w:ascii="Times New Roman" w:hAnsi="Times New Roman"/>
          <w:sz w:val="24"/>
          <w:szCs w:val="24"/>
        </w:rPr>
      </w:pPr>
      <w:r w:rsidRPr="00D47E43">
        <w:rPr>
          <w:rFonts w:ascii="Times New Roman" w:hAnsi="Times New Roman"/>
          <w:sz w:val="24"/>
          <w:szCs w:val="24"/>
          <w:lang w:val="kk-KZ"/>
        </w:rPr>
        <w:t xml:space="preserve">Кеңістіктегі электр  зарядының қозғалысын  сипаттау  үшін ток  тығыздығының </w:t>
      </w:r>
      <w:r w:rsidRPr="00D47E43">
        <w:rPr>
          <w:rFonts w:ascii="Times New Roman" w:hAnsi="Times New Roman"/>
          <w:sz w:val="24"/>
          <w:szCs w:val="24"/>
        </w:rPr>
        <w:t xml:space="preserve"> функци</w:t>
      </w:r>
      <w:r w:rsidRPr="00D47E43">
        <w:rPr>
          <w:rFonts w:ascii="Times New Roman" w:hAnsi="Times New Roman"/>
          <w:sz w:val="24"/>
          <w:szCs w:val="24"/>
          <w:lang w:val="kk-KZ"/>
        </w:rPr>
        <w:t>ясын  ендіреді</w:t>
      </w:r>
    </w:p>
    <w:p w:rsidR="004F4ADA" w:rsidRPr="00D47E43" w:rsidRDefault="004F4ADA" w:rsidP="00C04ED4">
      <w:pPr>
        <w:ind w:left="567" w:firstLine="567"/>
        <w:jc w:val="right"/>
        <w:rPr>
          <w:rFonts w:ascii="Times New Roman" w:hAnsi="Times New Roman"/>
          <w:sz w:val="24"/>
          <w:szCs w:val="24"/>
        </w:rPr>
      </w:pPr>
      <w:r w:rsidRPr="00D47E43">
        <w:rPr>
          <w:rFonts w:ascii="Times New Roman" w:hAnsi="Times New Roman"/>
          <w:position w:val="-10"/>
          <w:sz w:val="24"/>
          <w:szCs w:val="24"/>
        </w:rPr>
        <w:object w:dxaOrig="2140" w:dyaOrig="360">
          <v:shape id="_x0000_i1046" type="#_x0000_t75" style="width:107.55pt;height:17.8pt" o:ole="">
            <v:imagedata r:id="rId51" o:title=""/>
          </v:shape>
          <o:OLEObject Type="Embed" ProgID="Equation.3" ShapeID="_x0000_i1046" DrawAspect="Content" ObjectID="_1733650518" r:id="rId52"/>
        </w:object>
      </w:r>
      <w:r w:rsidRPr="00D47E43">
        <w:rPr>
          <w:rFonts w:ascii="Times New Roman" w:hAnsi="Times New Roman"/>
          <w:sz w:val="24"/>
          <w:szCs w:val="24"/>
        </w:rPr>
        <w:t xml:space="preserve"> ,                                                       (1.7)</w:t>
      </w:r>
    </w:p>
    <w:p w:rsidR="004F4ADA" w:rsidRPr="00D47E43" w:rsidRDefault="004F4ADA" w:rsidP="00C04ED4">
      <w:pPr>
        <w:ind w:left="567" w:firstLine="567"/>
        <w:jc w:val="both"/>
        <w:rPr>
          <w:rFonts w:ascii="Times New Roman" w:hAnsi="Times New Roman"/>
          <w:sz w:val="24"/>
          <w:szCs w:val="24"/>
        </w:rPr>
      </w:pPr>
      <w:r w:rsidRPr="00D47E43">
        <w:rPr>
          <w:rFonts w:ascii="Times New Roman" w:hAnsi="Times New Roman"/>
          <w:sz w:val="24"/>
          <w:szCs w:val="24"/>
          <w:lang w:val="kk-KZ"/>
        </w:rPr>
        <w:t>мұнда</w:t>
      </w:r>
      <w:r w:rsidRPr="00D47E43">
        <w:rPr>
          <w:rFonts w:ascii="Times New Roman" w:hAnsi="Times New Roman"/>
          <w:sz w:val="24"/>
          <w:szCs w:val="24"/>
        </w:rPr>
        <w:t xml:space="preserve"> </w:t>
      </w:r>
      <w:r w:rsidRPr="00D47E43">
        <w:rPr>
          <w:rFonts w:ascii="Times New Roman" w:hAnsi="Times New Roman"/>
          <w:position w:val="-10"/>
          <w:sz w:val="24"/>
          <w:szCs w:val="24"/>
        </w:rPr>
        <w:object w:dxaOrig="639" w:dyaOrig="320">
          <v:shape id="_x0000_i1047" type="#_x0000_t75" style="width:32pt;height:16pt" o:ole="">
            <v:imagedata r:id="rId53" o:title=""/>
          </v:shape>
          <o:OLEObject Type="Embed" ProgID="Equation.3" ShapeID="_x0000_i1047" DrawAspect="Content" ObjectID="_1733650519" r:id="rId54"/>
        </w:object>
      </w:r>
      <w:r w:rsidRPr="00D47E43">
        <w:rPr>
          <w:rFonts w:ascii="Times New Roman" w:hAnsi="Times New Roman"/>
          <w:sz w:val="24"/>
          <w:szCs w:val="24"/>
        </w:rPr>
        <w:t xml:space="preserve">- </w:t>
      </w:r>
      <w:r w:rsidRPr="00D47E43">
        <w:rPr>
          <w:rFonts w:ascii="Times New Roman" w:hAnsi="Times New Roman"/>
          <w:sz w:val="24"/>
          <w:szCs w:val="24"/>
          <w:lang w:val="kk-KZ"/>
        </w:rPr>
        <w:t xml:space="preserve">кеңістіктің берілген </w:t>
      </w:r>
      <w:r w:rsidRPr="00D47E43">
        <w:rPr>
          <w:rFonts w:ascii="Times New Roman" w:hAnsi="Times New Roman"/>
          <w:position w:val="-4"/>
          <w:sz w:val="24"/>
          <w:szCs w:val="24"/>
        </w:rPr>
        <w:object w:dxaOrig="200" w:dyaOrig="260">
          <v:shape id="_x0000_i1048" type="#_x0000_t75" style="width:10.65pt;height:12.45pt" o:ole="">
            <v:imagedata r:id="rId55" o:title=""/>
          </v:shape>
          <o:OLEObject Type="Embed" ProgID="Equation.3" ShapeID="_x0000_i1048" DrawAspect="Content" ObjectID="_1733650520" r:id="rId56"/>
        </w:object>
      </w:r>
      <w:r w:rsidRPr="00D47E43">
        <w:rPr>
          <w:rFonts w:ascii="Times New Roman" w:hAnsi="Times New Roman"/>
          <w:sz w:val="24"/>
          <w:szCs w:val="24"/>
          <w:lang w:val="kk-KZ"/>
        </w:rPr>
        <w:t xml:space="preserve">  нүктесі үшін түрлі </w:t>
      </w:r>
      <w:r w:rsidRPr="00D47E43">
        <w:rPr>
          <w:rFonts w:ascii="Times New Roman" w:hAnsi="Times New Roman"/>
          <w:position w:val="-6"/>
          <w:sz w:val="24"/>
          <w:szCs w:val="24"/>
        </w:rPr>
        <w:object w:dxaOrig="139" w:dyaOrig="240">
          <v:shape id="_x0000_i1049" type="#_x0000_t75" style="width:7.1pt;height:12.45pt" o:ole="">
            <v:imagedata r:id="rId39" o:title=""/>
          </v:shape>
          <o:OLEObject Type="Embed" ProgID="Equation.3" ShapeID="_x0000_i1049" DrawAspect="Content" ObjectID="_1733650521" r:id="rId57"/>
        </w:object>
      </w:r>
      <w:r w:rsidRPr="00D47E43">
        <w:rPr>
          <w:rFonts w:ascii="Times New Roman" w:hAnsi="Times New Roman"/>
          <w:sz w:val="24"/>
          <w:szCs w:val="24"/>
        </w:rPr>
        <w:t xml:space="preserve"> </w:t>
      </w:r>
      <w:r w:rsidRPr="00D47E43">
        <w:rPr>
          <w:rFonts w:ascii="Times New Roman" w:hAnsi="Times New Roman"/>
          <w:sz w:val="24"/>
          <w:szCs w:val="24"/>
          <w:lang w:val="kk-KZ"/>
        </w:rPr>
        <w:t xml:space="preserve">уақыт  мезетінде яғни жылдамдықтардың </w:t>
      </w:r>
      <w:r w:rsidRPr="00D47E43">
        <w:rPr>
          <w:rFonts w:ascii="Times New Roman" w:hAnsi="Times New Roman"/>
          <w:sz w:val="24"/>
          <w:szCs w:val="24"/>
        </w:rPr>
        <w:t>(</w:t>
      </w:r>
      <w:r w:rsidRPr="00D47E43">
        <w:rPr>
          <w:rFonts w:ascii="Times New Roman" w:hAnsi="Times New Roman"/>
          <w:sz w:val="24"/>
          <w:szCs w:val="24"/>
          <w:lang w:val="kk-KZ"/>
        </w:rPr>
        <w:t>жалпы  жағдайда</w:t>
      </w:r>
      <w:r w:rsidRPr="00D47E43">
        <w:rPr>
          <w:rFonts w:ascii="Times New Roman" w:hAnsi="Times New Roman"/>
          <w:sz w:val="24"/>
          <w:szCs w:val="24"/>
        </w:rPr>
        <w:t>)</w:t>
      </w:r>
      <w:r w:rsidRPr="00D47E43">
        <w:rPr>
          <w:rFonts w:ascii="Times New Roman" w:hAnsi="Times New Roman"/>
          <w:sz w:val="24"/>
          <w:szCs w:val="24"/>
          <w:lang w:val="kk-KZ"/>
        </w:rPr>
        <w:t xml:space="preserve"> стационар  емес векторлы  өрісі шығады. </w:t>
      </w:r>
    </w:p>
    <w:p w:rsidR="004F4ADA" w:rsidRPr="00D47E43" w:rsidRDefault="004F4ADA" w:rsidP="00C04ED4">
      <w:pPr>
        <w:ind w:left="567" w:firstLine="567"/>
        <w:jc w:val="both"/>
        <w:rPr>
          <w:rFonts w:ascii="Times New Roman" w:hAnsi="Times New Roman"/>
          <w:sz w:val="24"/>
          <w:szCs w:val="24"/>
        </w:rPr>
      </w:pPr>
      <w:r w:rsidRPr="00D47E43">
        <w:rPr>
          <w:rFonts w:ascii="Times New Roman" w:hAnsi="Times New Roman"/>
          <w:sz w:val="24"/>
          <w:szCs w:val="24"/>
          <w:lang w:val="kk-KZ"/>
        </w:rPr>
        <w:t>Нүктелік электр  зарядының ток  тығыздығы мынадай  болады</w:t>
      </w:r>
    </w:p>
    <w:p w:rsidR="004F4ADA" w:rsidRPr="00D47E43" w:rsidRDefault="004F4ADA" w:rsidP="00C04ED4">
      <w:pPr>
        <w:ind w:left="567" w:firstLine="567"/>
        <w:jc w:val="right"/>
        <w:rPr>
          <w:rFonts w:ascii="Times New Roman" w:hAnsi="Times New Roman"/>
          <w:sz w:val="24"/>
          <w:szCs w:val="24"/>
        </w:rPr>
      </w:pPr>
      <w:r w:rsidRPr="00D47E43">
        <w:rPr>
          <w:rFonts w:ascii="Times New Roman" w:hAnsi="Times New Roman"/>
          <w:position w:val="-12"/>
          <w:sz w:val="24"/>
          <w:szCs w:val="24"/>
        </w:rPr>
        <w:object w:dxaOrig="2780" w:dyaOrig="380">
          <v:shape id="_x0000_i1050" type="#_x0000_t75" style="width:138.65pt;height:19.55pt" o:ole="">
            <v:imagedata r:id="rId58" o:title=""/>
          </v:shape>
          <o:OLEObject Type="Embed" ProgID="Equation.3" ShapeID="_x0000_i1050" DrawAspect="Content" ObjectID="_1733650522" r:id="rId59"/>
        </w:object>
      </w:r>
      <w:r w:rsidRPr="00D47E43">
        <w:rPr>
          <w:rFonts w:ascii="Times New Roman" w:hAnsi="Times New Roman"/>
          <w:sz w:val="24"/>
          <w:szCs w:val="24"/>
        </w:rPr>
        <w:t xml:space="preserve">                                                (1.8)</w:t>
      </w:r>
    </w:p>
    <w:p w:rsidR="004F4ADA" w:rsidRPr="00D47E43" w:rsidRDefault="004F4ADA" w:rsidP="00C04ED4">
      <w:pPr>
        <w:ind w:left="567" w:firstLine="567"/>
        <w:jc w:val="both"/>
        <w:rPr>
          <w:rFonts w:ascii="Times New Roman" w:hAnsi="Times New Roman"/>
          <w:sz w:val="24"/>
          <w:szCs w:val="24"/>
        </w:rPr>
      </w:pPr>
      <w:r w:rsidRPr="00D47E43">
        <w:rPr>
          <w:rFonts w:ascii="Times New Roman" w:hAnsi="Times New Roman"/>
          <w:sz w:val="24"/>
          <w:szCs w:val="24"/>
          <w:lang w:val="kk-KZ"/>
        </w:rPr>
        <w:t>Және  нүктелік  зарядтар  жүйесі  үшін</w:t>
      </w:r>
    </w:p>
    <w:p w:rsidR="004F4ADA" w:rsidRPr="00D47E43" w:rsidRDefault="004F4ADA" w:rsidP="00C04ED4">
      <w:pPr>
        <w:ind w:left="567" w:firstLine="567"/>
        <w:jc w:val="right"/>
        <w:rPr>
          <w:rFonts w:ascii="Times New Roman" w:hAnsi="Times New Roman"/>
          <w:sz w:val="24"/>
          <w:szCs w:val="24"/>
        </w:rPr>
      </w:pPr>
      <w:r w:rsidRPr="00D47E43">
        <w:rPr>
          <w:rFonts w:ascii="Times New Roman" w:hAnsi="Times New Roman"/>
          <w:position w:val="-28"/>
          <w:sz w:val="24"/>
          <w:szCs w:val="24"/>
        </w:rPr>
        <w:object w:dxaOrig="3000" w:dyaOrig="540">
          <v:shape id="_x0000_i1051" type="#_x0000_t75" style="width:150.2pt;height:27.55pt" o:ole="">
            <v:imagedata r:id="rId60" o:title=""/>
          </v:shape>
          <o:OLEObject Type="Embed" ProgID="Equation.3" ShapeID="_x0000_i1051" DrawAspect="Content" ObjectID="_1733650523" r:id="rId61"/>
        </w:object>
      </w:r>
      <w:r w:rsidRPr="00D47E43">
        <w:rPr>
          <w:rFonts w:ascii="Times New Roman" w:hAnsi="Times New Roman"/>
          <w:sz w:val="24"/>
          <w:szCs w:val="24"/>
        </w:rPr>
        <w:t xml:space="preserve"> .                                             (1.9)</w:t>
      </w:r>
    </w:p>
    <w:p w:rsidR="004F4ADA" w:rsidRPr="00D47E43"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Ток  тығыздығы  векторының м</w:t>
      </w:r>
      <w:r w:rsidRPr="00D47E43">
        <w:rPr>
          <w:rFonts w:ascii="Times New Roman" w:hAnsi="Times New Roman"/>
          <w:sz w:val="24"/>
          <w:szCs w:val="24"/>
        </w:rPr>
        <w:t>одул</w:t>
      </w:r>
      <w:r w:rsidRPr="00D47E43">
        <w:rPr>
          <w:rFonts w:ascii="Times New Roman" w:hAnsi="Times New Roman"/>
          <w:sz w:val="24"/>
          <w:szCs w:val="24"/>
          <w:lang w:val="kk-KZ"/>
        </w:rPr>
        <w:t>і берілген  уақыт  мезетінде кеңістіктің  берілген  нүктесінде жылдамдықтар векторына  перпендикуляр өтетін электр  заряды ағынының сан  мәніне  тең болады  болады</w:t>
      </w:r>
      <w:r w:rsidRPr="00D47E43">
        <w:rPr>
          <w:rFonts w:ascii="Times New Roman" w:hAnsi="Times New Roman"/>
          <w:sz w:val="24"/>
          <w:szCs w:val="24"/>
        </w:rPr>
        <w:t>.</w:t>
      </w:r>
      <w:r w:rsidRPr="00D47E43">
        <w:rPr>
          <w:rFonts w:ascii="Times New Roman" w:hAnsi="Times New Roman"/>
          <w:sz w:val="24"/>
          <w:szCs w:val="24"/>
          <w:lang w:val="kk-KZ"/>
        </w:rPr>
        <w:t xml:space="preserve"> Мына  шаманы</w:t>
      </w:r>
    </w:p>
    <w:p w:rsidR="004F4ADA" w:rsidRPr="00D47E43" w:rsidRDefault="004F4ADA" w:rsidP="00C04ED4">
      <w:pPr>
        <w:ind w:left="567" w:firstLine="567"/>
        <w:jc w:val="right"/>
        <w:rPr>
          <w:rFonts w:ascii="Times New Roman" w:hAnsi="Times New Roman"/>
          <w:sz w:val="24"/>
          <w:szCs w:val="24"/>
          <w:lang w:val="kk-KZ"/>
        </w:rPr>
      </w:pPr>
      <w:r w:rsidRPr="00D47E43">
        <w:rPr>
          <w:rFonts w:ascii="Times New Roman" w:hAnsi="Times New Roman"/>
          <w:position w:val="-32"/>
          <w:sz w:val="24"/>
          <w:szCs w:val="24"/>
        </w:rPr>
        <w:object w:dxaOrig="1060" w:dyaOrig="600">
          <v:shape id="_x0000_i1052" type="#_x0000_t75" style="width:52.45pt;height:30.2pt" o:ole="">
            <v:imagedata r:id="rId62" o:title=""/>
          </v:shape>
          <o:OLEObject Type="Embed" ProgID="Equation.3" ShapeID="_x0000_i1052" DrawAspect="Content" ObjectID="_1733650524" r:id="rId63"/>
        </w:object>
      </w:r>
      <w:r w:rsidRPr="00D47E43">
        <w:rPr>
          <w:rFonts w:ascii="Times New Roman" w:hAnsi="Times New Roman"/>
          <w:sz w:val="24"/>
          <w:szCs w:val="24"/>
          <w:lang w:val="kk-KZ"/>
        </w:rPr>
        <w:t xml:space="preserve">                                            (1.10)</w:t>
      </w:r>
    </w:p>
    <w:p w:rsidR="004F4ADA" w:rsidRPr="00D47E43"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 xml:space="preserve"> электр тогы дегеніміз – бірлік  уақытта берілген </w:t>
      </w:r>
      <w:r w:rsidRPr="00D47E43">
        <w:rPr>
          <w:rFonts w:ascii="Times New Roman" w:hAnsi="Times New Roman"/>
          <w:position w:val="-6"/>
          <w:sz w:val="24"/>
          <w:szCs w:val="24"/>
        </w:rPr>
        <w:object w:dxaOrig="220" w:dyaOrig="279">
          <v:shape id="_x0000_i1053" type="#_x0000_t75" style="width:11.55pt;height:13.35pt" o:ole="">
            <v:imagedata r:id="rId64" o:title=""/>
          </v:shape>
          <o:OLEObject Type="Embed" ProgID="Equation.3" ShapeID="_x0000_i1053" DrawAspect="Content" ObjectID="_1733650525" r:id="rId65"/>
        </w:object>
      </w:r>
      <w:r w:rsidRPr="00D47E43">
        <w:rPr>
          <w:rFonts w:ascii="Times New Roman" w:hAnsi="Times New Roman"/>
          <w:sz w:val="24"/>
          <w:szCs w:val="24"/>
          <w:lang w:val="kk-KZ"/>
        </w:rPr>
        <w:t xml:space="preserve"> ауданнан ағып  өтетін зарятардың  шамасы.</w:t>
      </w:r>
    </w:p>
    <w:p w:rsidR="004F4ADA" w:rsidRPr="004F4ADA"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 xml:space="preserve">Ток  шамасы </w:t>
      </w:r>
      <w:r w:rsidRPr="00D47E43">
        <w:rPr>
          <w:rFonts w:ascii="Times New Roman" w:hAnsi="Times New Roman"/>
          <w:position w:val="-6"/>
          <w:sz w:val="24"/>
          <w:szCs w:val="24"/>
        </w:rPr>
        <w:object w:dxaOrig="220" w:dyaOrig="279">
          <v:shape id="_x0000_i1054" type="#_x0000_t75" style="width:11.55pt;height:13.35pt" o:ole="">
            <v:imagedata r:id="rId66" o:title=""/>
          </v:shape>
          <o:OLEObject Type="Embed" ProgID="Equation.3" ShapeID="_x0000_i1054" DrawAspect="Content" ObjectID="_1733650526" r:id="rId67"/>
        </w:object>
      </w:r>
      <w:r w:rsidRPr="00D47E43">
        <w:rPr>
          <w:rFonts w:ascii="Times New Roman" w:hAnsi="Times New Roman"/>
          <w:sz w:val="24"/>
          <w:szCs w:val="24"/>
          <w:lang w:val="kk-KZ"/>
        </w:rPr>
        <w:t xml:space="preserve">  болатын сызықтық өткізгіштің бір  бөлігін  қарастырайық</w:t>
      </w:r>
      <w:r w:rsidRPr="004F4ADA">
        <w:rPr>
          <w:rFonts w:ascii="Times New Roman" w:hAnsi="Times New Roman"/>
          <w:sz w:val="24"/>
          <w:szCs w:val="24"/>
          <w:lang w:val="kk-KZ"/>
        </w:rPr>
        <w:t xml:space="preserve"> (</w:t>
      </w:r>
      <w:r w:rsidRPr="00D47E43">
        <w:rPr>
          <w:rFonts w:ascii="Times New Roman" w:hAnsi="Times New Roman"/>
          <w:sz w:val="24"/>
          <w:szCs w:val="24"/>
          <w:lang w:val="kk-KZ"/>
        </w:rPr>
        <w:t xml:space="preserve">сурет </w:t>
      </w:r>
      <w:r w:rsidRPr="004F4ADA">
        <w:rPr>
          <w:rFonts w:ascii="Times New Roman" w:hAnsi="Times New Roman"/>
          <w:sz w:val="24"/>
          <w:szCs w:val="24"/>
          <w:lang w:val="kk-KZ"/>
        </w:rPr>
        <w:t xml:space="preserve"> 1.1) </w:t>
      </w:r>
    </w:p>
    <w:tbl>
      <w:tblPr>
        <w:tblStyle w:val="af8"/>
        <w:tblpPr w:leftFromText="180" w:rightFromText="180" w:vertAnchor="text" w:tblpX="567"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5"/>
      </w:tblGrid>
      <w:tr w:rsidR="00C04ED4" w:rsidTr="00C04ED4">
        <w:tc>
          <w:tcPr>
            <w:tcW w:w="3085" w:type="dxa"/>
          </w:tcPr>
          <w:p w:rsidR="00C04ED4" w:rsidRDefault="00C04ED4" w:rsidP="00C04ED4">
            <w:pPr>
              <w:jc w:val="both"/>
              <w:rPr>
                <w:rFonts w:ascii="Times New Roman" w:hAnsi="Times New Roman"/>
                <w:sz w:val="24"/>
                <w:szCs w:val="24"/>
              </w:rPr>
            </w:pPr>
            <w:r>
              <w:object w:dxaOrig="4290" w:dyaOrig="3840">
                <v:shape id="_x0000_i1055" type="#_x0000_t75" style="width:145.8pt;height:130.65pt" o:ole="">
                  <v:imagedata r:id="rId68" o:title=""/>
                </v:shape>
                <o:OLEObject Type="Embed" ProgID="PBrush" ShapeID="_x0000_i1055" DrawAspect="Content" ObjectID="_1733650527" r:id="rId69"/>
              </w:object>
            </w:r>
          </w:p>
        </w:tc>
      </w:tr>
      <w:tr w:rsidR="00C04ED4" w:rsidTr="00C04ED4">
        <w:tc>
          <w:tcPr>
            <w:tcW w:w="3085" w:type="dxa"/>
          </w:tcPr>
          <w:p w:rsidR="00C04ED4" w:rsidRDefault="00C04ED4" w:rsidP="00C04ED4">
            <w:pPr>
              <w:jc w:val="center"/>
              <w:rPr>
                <w:rFonts w:ascii="Times New Roman" w:hAnsi="Times New Roman"/>
                <w:sz w:val="24"/>
                <w:szCs w:val="24"/>
              </w:rPr>
            </w:pPr>
            <w:r w:rsidRPr="00D47E43">
              <w:rPr>
                <w:rFonts w:ascii="Times New Roman" w:hAnsi="Times New Roman"/>
                <w:sz w:val="24"/>
                <w:szCs w:val="24"/>
                <w:lang w:val="kk-KZ"/>
              </w:rPr>
              <w:t>Сурет</w:t>
            </w:r>
            <w:r w:rsidRPr="00D47E43">
              <w:rPr>
                <w:rFonts w:ascii="Times New Roman" w:hAnsi="Times New Roman"/>
                <w:sz w:val="24"/>
                <w:szCs w:val="24"/>
              </w:rPr>
              <w:t>. 1.1</w:t>
            </w:r>
          </w:p>
        </w:tc>
      </w:tr>
    </w:tbl>
    <w:p w:rsidR="004F4ADA" w:rsidRPr="004F4ADA" w:rsidRDefault="004F4ADA" w:rsidP="00C04ED4">
      <w:pPr>
        <w:jc w:val="both"/>
        <w:rPr>
          <w:rFonts w:ascii="Times New Roman" w:hAnsi="Times New Roman"/>
          <w:sz w:val="24"/>
          <w:szCs w:val="24"/>
          <w:lang w:val="kk-KZ"/>
        </w:rPr>
      </w:pPr>
      <w:r w:rsidRPr="00D47E43">
        <w:rPr>
          <w:rFonts w:ascii="Times New Roman" w:hAnsi="Times New Roman"/>
          <w:sz w:val="24"/>
          <w:szCs w:val="24"/>
          <w:lang w:val="kk-KZ"/>
        </w:rPr>
        <w:t xml:space="preserve">Мұндағы </w:t>
      </w:r>
      <w:r w:rsidRPr="00D47E43">
        <w:rPr>
          <w:rFonts w:ascii="Times New Roman" w:hAnsi="Times New Roman"/>
          <w:sz w:val="24"/>
          <w:szCs w:val="24"/>
        </w:rPr>
        <w:t xml:space="preserve"> </w:t>
      </w:r>
      <w:r w:rsidRPr="00D47E43">
        <w:rPr>
          <w:rFonts w:ascii="Times New Roman" w:hAnsi="Times New Roman"/>
          <w:position w:val="-10"/>
          <w:sz w:val="24"/>
          <w:szCs w:val="24"/>
        </w:rPr>
        <w:object w:dxaOrig="499" w:dyaOrig="380">
          <v:shape id="_x0000_i1056" type="#_x0000_t75" style="width:25.8pt;height:19.55pt" o:ole="">
            <v:imagedata r:id="rId70" o:title=""/>
          </v:shape>
          <o:OLEObject Type="Embed" ProgID="Equation.3" ShapeID="_x0000_i1056" DrawAspect="Content" ObjectID="_1733650528" r:id="rId71"/>
        </w:object>
      </w:r>
      <w:r w:rsidRPr="00D47E43">
        <w:rPr>
          <w:rFonts w:ascii="Times New Roman" w:hAnsi="Times New Roman"/>
          <w:sz w:val="24"/>
          <w:szCs w:val="24"/>
        </w:rPr>
        <w:t xml:space="preserve"> </w:t>
      </w:r>
      <w:r w:rsidRPr="00D47E43">
        <w:rPr>
          <w:rFonts w:ascii="Times New Roman" w:hAnsi="Times New Roman"/>
          <w:sz w:val="24"/>
          <w:szCs w:val="24"/>
          <w:lang w:val="kk-KZ"/>
        </w:rPr>
        <w:t xml:space="preserve">шамасын ток  </w:t>
      </w:r>
      <w:r w:rsidRPr="00D47E43">
        <w:rPr>
          <w:rFonts w:ascii="Times New Roman" w:hAnsi="Times New Roman"/>
          <w:sz w:val="24"/>
          <w:szCs w:val="24"/>
        </w:rPr>
        <w:t>элемент</w:t>
      </w:r>
      <w:r w:rsidRPr="00D47E43">
        <w:rPr>
          <w:rFonts w:ascii="Times New Roman" w:hAnsi="Times New Roman"/>
          <w:sz w:val="24"/>
          <w:szCs w:val="24"/>
          <w:lang w:val="kk-KZ"/>
        </w:rPr>
        <w:t>і деп  атайды. Ол мынаған  тең</w:t>
      </w:r>
    </w:p>
    <w:p w:rsidR="004F4ADA" w:rsidRPr="004F4ADA" w:rsidRDefault="004F4ADA" w:rsidP="00C04ED4">
      <w:pPr>
        <w:ind w:left="567" w:firstLine="567"/>
        <w:rPr>
          <w:rFonts w:ascii="Times New Roman" w:hAnsi="Times New Roman"/>
          <w:sz w:val="24"/>
          <w:szCs w:val="24"/>
          <w:lang w:val="kk-KZ"/>
        </w:rPr>
      </w:pPr>
      <w:r w:rsidRPr="00D47E43">
        <w:rPr>
          <w:rFonts w:ascii="Times New Roman" w:hAnsi="Times New Roman"/>
          <w:position w:val="-10"/>
          <w:sz w:val="24"/>
          <w:szCs w:val="24"/>
        </w:rPr>
        <w:object w:dxaOrig="3760" w:dyaOrig="380">
          <v:shape id="_x0000_i1057" type="#_x0000_t75" style="width:188.45pt;height:19.55pt" o:ole="">
            <v:imagedata r:id="rId72" o:title=""/>
          </v:shape>
          <o:OLEObject Type="Embed" ProgID="Equation.3" ShapeID="_x0000_i1057" DrawAspect="Content" ObjectID="_1733650529" r:id="rId73"/>
        </w:object>
      </w:r>
      <w:r w:rsidR="00C04ED4">
        <w:rPr>
          <w:rFonts w:ascii="Times New Roman" w:hAnsi="Times New Roman"/>
          <w:sz w:val="24"/>
          <w:szCs w:val="24"/>
          <w:lang w:val="kk-KZ"/>
        </w:rPr>
        <w:t xml:space="preserve"> </w:t>
      </w:r>
      <w:r w:rsidRPr="004F4ADA">
        <w:rPr>
          <w:rFonts w:ascii="Times New Roman" w:hAnsi="Times New Roman"/>
          <w:sz w:val="24"/>
          <w:szCs w:val="24"/>
          <w:lang w:val="kk-KZ"/>
        </w:rPr>
        <w:t xml:space="preserve">                         (1.11)</w:t>
      </w:r>
    </w:p>
    <w:p w:rsidR="00C04ED4" w:rsidRPr="002B7322" w:rsidRDefault="00C04ED4" w:rsidP="00C04ED4">
      <w:pPr>
        <w:spacing w:after="0" w:line="240" w:lineRule="auto"/>
        <w:ind w:left="567" w:right="283" w:firstLine="426"/>
        <w:jc w:val="center"/>
        <w:rPr>
          <w:rFonts w:ascii="Times New Roman" w:eastAsia="Times New Roman" w:hAnsi="Times New Roman"/>
          <w:bCs/>
          <w:color w:val="000000"/>
          <w:sz w:val="24"/>
          <w:szCs w:val="24"/>
          <w:lang w:val="kk-KZ" w:eastAsia="ru-RU"/>
        </w:rPr>
      </w:pPr>
      <w:r w:rsidRPr="002B7322">
        <w:rPr>
          <w:rFonts w:ascii="Times New Roman" w:eastAsiaTheme="minorEastAsia" w:hAnsi="Times New Roman" w:cstheme="minorBidi"/>
          <w:sz w:val="24"/>
          <w:szCs w:val="24"/>
          <w:lang w:val="kk-KZ" w:eastAsia="ru-RU"/>
        </w:rPr>
        <w:t xml:space="preserve">2. </w:t>
      </w:r>
      <w:r w:rsidRPr="00C04ED4">
        <w:rPr>
          <w:rFonts w:ascii="Times New Roman" w:hAnsi="Times New Roman"/>
          <w:b/>
          <w:color w:val="000000" w:themeColor="text1"/>
          <w:sz w:val="24"/>
          <w:szCs w:val="24"/>
          <w:lang w:val="kk-KZ"/>
        </w:rPr>
        <w:t>Электр  зарядының сақталу  заңы.</w:t>
      </w:r>
    </w:p>
    <w:p w:rsidR="004F4ADA" w:rsidRPr="004F4ADA"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Бұл заң мынадай  түрде тұжырымдалады: тұйықталған физикалық  жүйенің толық э</w:t>
      </w:r>
      <w:r w:rsidRPr="004F4ADA">
        <w:rPr>
          <w:rFonts w:ascii="Times New Roman" w:hAnsi="Times New Roman"/>
          <w:sz w:val="24"/>
          <w:szCs w:val="24"/>
          <w:lang w:val="kk-KZ"/>
        </w:rPr>
        <w:t>лектр заряд</w:t>
      </w:r>
      <w:r w:rsidRPr="00D47E43">
        <w:rPr>
          <w:rFonts w:ascii="Times New Roman" w:hAnsi="Times New Roman"/>
          <w:sz w:val="24"/>
          <w:szCs w:val="24"/>
          <w:lang w:val="kk-KZ"/>
        </w:rPr>
        <w:t>ы сақталып  қалады</w:t>
      </w:r>
      <w:r w:rsidRPr="004F4ADA">
        <w:rPr>
          <w:rFonts w:ascii="Times New Roman" w:hAnsi="Times New Roman"/>
          <w:sz w:val="24"/>
          <w:szCs w:val="24"/>
          <w:lang w:val="kk-KZ"/>
        </w:rPr>
        <w:t xml:space="preserve">. </w:t>
      </w:r>
      <w:r w:rsidRPr="00D47E43">
        <w:rPr>
          <w:rFonts w:ascii="Times New Roman" w:hAnsi="Times New Roman"/>
          <w:sz w:val="24"/>
          <w:szCs w:val="24"/>
          <w:lang w:val="kk-KZ"/>
        </w:rPr>
        <w:t>Э</w:t>
      </w:r>
      <w:r w:rsidRPr="004F4ADA">
        <w:rPr>
          <w:rFonts w:ascii="Times New Roman" w:hAnsi="Times New Roman"/>
          <w:sz w:val="24"/>
          <w:szCs w:val="24"/>
          <w:lang w:val="kk-KZ"/>
        </w:rPr>
        <w:t>лектр заряд</w:t>
      </w:r>
      <w:r w:rsidRPr="00D47E43">
        <w:rPr>
          <w:rFonts w:ascii="Times New Roman" w:hAnsi="Times New Roman"/>
          <w:sz w:val="24"/>
          <w:szCs w:val="24"/>
          <w:lang w:val="kk-KZ"/>
        </w:rPr>
        <w:t>ының сақталу  заңын тәжірибе  нәтижелерінің жалпыламасы деп  есептеуге  болады.</w:t>
      </w:r>
    </w:p>
    <w:p w:rsidR="004F4ADA" w:rsidRPr="004F4ADA"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Э</w:t>
      </w:r>
      <w:r w:rsidRPr="004F4ADA">
        <w:rPr>
          <w:rFonts w:ascii="Times New Roman" w:hAnsi="Times New Roman"/>
          <w:sz w:val="24"/>
          <w:szCs w:val="24"/>
          <w:lang w:val="kk-KZ"/>
        </w:rPr>
        <w:t>лектродинамик</w:t>
      </w:r>
      <w:r w:rsidRPr="00D47E43">
        <w:rPr>
          <w:rFonts w:ascii="Times New Roman" w:hAnsi="Times New Roman"/>
          <w:sz w:val="24"/>
          <w:szCs w:val="24"/>
          <w:lang w:val="kk-KZ"/>
        </w:rPr>
        <w:t>а бөлімінде бұл  заңды үздіксіздік  теңдеуі ретінде тұжырымдаған  ыңғайлы.</w:t>
      </w:r>
      <w:r w:rsidRPr="004F4ADA">
        <w:rPr>
          <w:rFonts w:ascii="Times New Roman" w:hAnsi="Times New Roman"/>
          <w:sz w:val="24"/>
          <w:szCs w:val="24"/>
          <w:lang w:val="kk-KZ"/>
        </w:rPr>
        <w:t xml:space="preserve"> </w:t>
      </w:r>
      <w:r w:rsidRPr="00D47E43">
        <w:rPr>
          <w:rFonts w:ascii="Times New Roman" w:hAnsi="Times New Roman"/>
          <w:sz w:val="24"/>
          <w:szCs w:val="24"/>
          <w:lang w:val="kk-KZ"/>
        </w:rPr>
        <w:t xml:space="preserve">Бұл теңдеуді қорытып  шығару  үшін </w:t>
      </w:r>
      <w:r w:rsidRPr="00D47E43">
        <w:rPr>
          <w:rFonts w:ascii="Times New Roman" w:hAnsi="Times New Roman"/>
          <w:position w:val="-6"/>
          <w:sz w:val="24"/>
          <w:szCs w:val="24"/>
        </w:rPr>
        <w:object w:dxaOrig="240" w:dyaOrig="279">
          <v:shape id="_x0000_i1058" type="#_x0000_t75" style="width:12.45pt;height:13.35pt" o:ole="">
            <v:imagedata r:id="rId74" o:title=""/>
          </v:shape>
          <o:OLEObject Type="Embed" ProgID="Equation.3" ShapeID="_x0000_i1058" DrawAspect="Content" ObjectID="_1733650530" r:id="rId75"/>
        </w:object>
      </w:r>
      <w:r w:rsidRPr="00D47E43">
        <w:rPr>
          <w:rFonts w:ascii="Times New Roman" w:hAnsi="Times New Roman"/>
          <w:sz w:val="24"/>
          <w:szCs w:val="24"/>
          <w:lang w:val="kk-KZ"/>
        </w:rPr>
        <w:t xml:space="preserve"> көлемде орналасқан  </w:t>
      </w:r>
      <w:r w:rsidRPr="00D47E43">
        <w:rPr>
          <w:rFonts w:ascii="Times New Roman" w:hAnsi="Times New Roman"/>
          <w:position w:val="-6"/>
          <w:sz w:val="24"/>
          <w:szCs w:val="24"/>
        </w:rPr>
        <w:object w:dxaOrig="220" w:dyaOrig="279">
          <v:shape id="_x0000_i1059" type="#_x0000_t75" style="width:11.55pt;height:13.35pt" o:ole="">
            <v:imagedata r:id="rId64" o:title=""/>
          </v:shape>
          <o:OLEObject Type="Embed" ProgID="Equation.3" ShapeID="_x0000_i1059" DrawAspect="Content" ObjectID="_1733650531" r:id="rId76"/>
        </w:object>
      </w:r>
      <w:r w:rsidRPr="004F4ADA">
        <w:rPr>
          <w:rFonts w:ascii="Times New Roman" w:hAnsi="Times New Roman"/>
          <w:sz w:val="24"/>
          <w:szCs w:val="24"/>
          <w:lang w:val="kk-KZ"/>
        </w:rPr>
        <w:t xml:space="preserve"> </w:t>
      </w:r>
      <w:r w:rsidRPr="00D47E43">
        <w:rPr>
          <w:rFonts w:ascii="Times New Roman" w:hAnsi="Times New Roman"/>
          <w:sz w:val="24"/>
          <w:szCs w:val="24"/>
          <w:lang w:val="kk-KZ"/>
        </w:rPr>
        <w:t xml:space="preserve">ауданмен  шектелген тығыздығы  </w:t>
      </w:r>
      <w:r w:rsidRPr="00D47E43">
        <w:rPr>
          <w:rFonts w:ascii="Times New Roman" w:hAnsi="Times New Roman"/>
          <w:position w:val="-10"/>
          <w:sz w:val="24"/>
          <w:szCs w:val="24"/>
        </w:rPr>
        <w:object w:dxaOrig="240" w:dyaOrig="260">
          <v:shape id="_x0000_i1060" type="#_x0000_t75" style="width:12.45pt;height:12.45pt" o:ole="">
            <v:imagedata r:id="rId77" o:title=""/>
          </v:shape>
          <o:OLEObject Type="Embed" ProgID="Equation.3" ShapeID="_x0000_i1060" DrawAspect="Content" ObjectID="_1733650532" r:id="rId78"/>
        </w:object>
      </w:r>
      <w:r w:rsidRPr="00D47E43">
        <w:rPr>
          <w:rFonts w:ascii="Times New Roman" w:hAnsi="Times New Roman"/>
          <w:sz w:val="24"/>
          <w:szCs w:val="24"/>
          <w:lang w:val="kk-KZ"/>
        </w:rPr>
        <w:t xml:space="preserve"> болатын электр  зарядын  қарастырамыз</w:t>
      </w:r>
      <w:r w:rsidRPr="004F4ADA">
        <w:rPr>
          <w:rFonts w:ascii="Times New Roman" w:hAnsi="Times New Roman"/>
          <w:sz w:val="24"/>
          <w:szCs w:val="24"/>
          <w:lang w:val="kk-KZ"/>
        </w:rPr>
        <w:t xml:space="preserve"> (</w:t>
      </w:r>
      <w:r w:rsidRPr="00D47E43">
        <w:rPr>
          <w:rFonts w:ascii="Times New Roman" w:hAnsi="Times New Roman"/>
          <w:sz w:val="24"/>
          <w:szCs w:val="24"/>
          <w:lang w:val="kk-KZ"/>
        </w:rPr>
        <w:t xml:space="preserve">сурет </w:t>
      </w:r>
      <w:r w:rsidRPr="004F4ADA">
        <w:rPr>
          <w:rFonts w:ascii="Times New Roman" w:hAnsi="Times New Roman"/>
          <w:sz w:val="24"/>
          <w:szCs w:val="24"/>
          <w:lang w:val="kk-KZ"/>
        </w:rPr>
        <w:t xml:space="preserve"> 1.2).</w:t>
      </w:r>
    </w:p>
    <w:tbl>
      <w:tblPr>
        <w:tblStyle w:val="af8"/>
        <w:tblpPr w:leftFromText="180" w:rightFromText="180" w:vertAnchor="text" w:tblpX="567"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6"/>
      </w:tblGrid>
      <w:tr w:rsidR="00552C1D" w:rsidTr="00552C1D">
        <w:tc>
          <w:tcPr>
            <w:tcW w:w="3227" w:type="dxa"/>
          </w:tcPr>
          <w:p w:rsidR="00552C1D" w:rsidRDefault="00552C1D" w:rsidP="00552C1D">
            <w:pPr>
              <w:jc w:val="center"/>
              <w:rPr>
                <w:rFonts w:ascii="Times New Roman" w:hAnsi="Times New Roman"/>
                <w:sz w:val="24"/>
                <w:szCs w:val="24"/>
              </w:rPr>
            </w:pPr>
            <w:r>
              <w:object w:dxaOrig="3330" w:dyaOrig="2955">
                <v:shape id="_x0000_i1061" type="#_x0000_t75" style="width:166.2pt;height:147.55pt" o:ole="">
                  <v:imagedata r:id="rId79" o:title=""/>
                </v:shape>
                <o:OLEObject Type="Embed" ProgID="PBrush" ShapeID="_x0000_i1061" DrawAspect="Content" ObjectID="_1733650533" r:id="rId80"/>
              </w:object>
            </w:r>
          </w:p>
        </w:tc>
      </w:tr>
      <w:tr w:rsidR="00552C1D" w:rsidTr="00552C1D">
        <w:tc>
          <w:tcPr>
            <w:tcW w:w="3227" w:type="dxa"/>
          </w:tcPr>
          <w:p w:rsidR="00552C1D" w:rsidRDefault="00552C1D" w:rsidP="00552C1D">
            <w:pPr>
              <w:jc w:val="center"/>
              <w:rPr>
                <w:rFonts w:ascii="Times New Roman" w:hAnsi="Times New Roman"/>
                <w:sz w:val="24"/>
                <w:szCs w:val="24"/>
              </w:rPr>
            </w:pPr>
            <w:r w:rsidRPr="00D47E43">
              <w:rPr>
                <w:rFonts w:ascii="Times New Roman" w:hAnsi="Times New Roman"/>
                <w:sz w:val="24"/>
                <w:szCs w:val="24"/>
                <w:lang w:val="kk-KZ"/>
              </w:rPr>
              <w:t>Сурет</w:t>
            </w:r>
            <w:r w:rsidRPr="00D47E43">
              <w:rPr>
                <w:rFonts w:ascii="Times New Roman" w:hAnsi="Times New Roman"/>
                <w:sz w:val="24"/>
                <w:szCs w:val="24"/>
              </w:rPr>
              <w:t>. 1.2</w:t>
            </w:r>
          </w:p>
        </w:tc>
      </w:tr>
    </w:tbl>
    <w:p w:rsidR="004F4ADA" w:rsidRPr="00D47E43" w:rsidRDefault="004F4ADA" w:rsidP="00C04ED4">
      <w:pPr>
        <w:ind w:left="567" w:firstLine="567"/>
        <w:jc w:val="both"/>
        <w:rPr>
          <w:rFonts w:ascii="Times New Roman" w:hAnsi="Times New Roman"/>
          <w:sz w:val="24"/>
          <w:szCs w:val="24"/>
        </w:rPr>
      </w:pPr>
      <w:r w:rsidRPr="00D47E43">
        <w:rPr>
          <w:rFonts w:ascii="Times New Roman" w:hAnsi="Times New Roman"/>
          <w:sz w:val="24"/>
          <w:szCs w:val="24"/>
          <w:lang w:val="kk-KZ"/>
        </w:rPr>
        <w:t xml:space="preserve">Берілген </w:t>
      </w:r>
      <w:r w:rsidRPr="00D47E43">
        <w:rPr>
          <w:rFonts w:ascii="Times New Roman" w:hAnsi="Times New Roman"/>
          <w:sz w:val="24"/>
          <w:szCs w:val="24"/>
        </w:rPr>
        <w:t xml:space="preserve"> </w:t>
      </w:r>
      <w:r w:rsidRPr="00D47E43">
        <w:rPr>
          <w:rFonts w:ascii="Times New Roman" w:hAnsi="Times New Roman"/>
          <w:position w:val="-10"/>
          <w:sz w:val="24"/>
          <w:szCs w:val="24"/>
        </w:rPr>
        <w:object w:dxaOrig="200" w:dyaOrig="260">
          <v:shape id="_x0000_i1062" type="#_x0000_t75" style="width:10.65pt;height:12.45pt" o:ole="">
            <v:imagedata r:id="rId81" o:title=""/>
          </v:shape>
          <o:OLEObject Type="Embed" ProgID="Equation.3" ShapeID="_x0000_i1062" DrawAspect="Content" ObjectID="_1733650534" r:id="rId82"/>
        </w:object>
      </w:r>
      <w:r w:rsidRPr="00D47E43">
        <w:rPr>
          <w:rFonts w:ascii="Times New Roman" w:hAnsi="Times New Roman"/>
          <w:sz w:val="24"/>
          <w:szCs w:val="24"/>
        </w:rPr>
        <w:t xml:space="preserve"> </w:t>
      </w:r>
      <w:r w:rsidRPr="00D47E43">
        <w:rPr>
          <w:rFonts w:ascii="Times New Roman" w:hAnsi="Times New Roman"/>
          <w:sz w:val="24"/>
          <w:szCs w:val="24"/>
          <w:lang w:val="kk-KZ"/>
        </w:rPr>
        <w:t>зарядтың нақты</w:t>
      </w:r>
      <w:r w:rsidRPr="00D47E43">
        <w:rPr>
          <w:rFonts w:ascii="Times New Roman" w:hAnsi="Times New Roman"/>
          <w:sz w:val="24"/>
          <w:szCs w:val="24"/>
        </w:rPr>
        <w:t xml:space="preserve"> </w:t>
      </w:r>
      <w:r w:rsidRPr="00D47E43">
        <w:rPr>
          <w:rFonts w:ascii="Times New Roman" w:hAnsi="Times New Roman"/>
          <w:position w:val="-6"/>
          <w:sz w:val="24"/>
          <w:szCs w:val="24"/>
        </w:rPr>
        <w:object w:dxaOrig="240" w:dyaOrig="279">
          <v:shape id="_x0000_i1063" type="#_x0000_t75" style="width:12.45pt;height:13.35pt" o:ole="">
            <v:imagedata r:id="rId83" o:title=""/>
          </v:shape>
          <o:OLEObject Type="Embed" ProgID="Equation.3" ShapeID="_x0000_i1063" DrawAspect="Content" ObjectID="_1733650535" r:id="rId84"/>
        </w:object>
      </w:r>
      <w:r w:rsidRPr="00D47E43">
        <w:rPr>
          <w:rFonts w:ascii="Times New Roman" w:hAnsi="Times New Roman"/>
          <w:sz w:val="24"/>
          <w:szCs w:val="24"/>
        </w:rPr>
        <w:t xml:space="preserve"> </w:t>
      </w:r>
      <w:r w:rsidRPr="00D47E43">
        <w:rPr>
          <w:rFonts w:ascii="Times New Roman" w:hAnsi="Times New Roman"/>
          <w:sz w:val="24"/>
          <w:szCs w:val="24"/>
          <w:lang w:val="kk-KZ"/>
        </w:rPr>
        <w:t xml:space="preserve">көлемдегі зарядының  бірлік уақыт  бойынша  өзгерісі берілген </w:t>
      </w:r>
      <w:r w:rsidRPr="00D47E43">
        <w:rPr>
          <w:rFonts w:ascii="Times New Roman" w:hAnsi="Times New Roman"/>
          <w:position w:val="-6"/>
          <w:sz w:val="24"/>
          <w:szCs w:val="24"/>
        </w:rPr>
        <w:object w:dxaOrig="220" w:dyaOrig="279">
          <v:shape id="_x0000_i1064" type="#_x0000_t75" style="width:11.55pt;height:13.35pt" o:ole="">
            <v:imagedata r:id="rId85" o:title=""/>
          </v:shape>
          <o:OLEObject Type="Embed" ProgID="Equation.3" ShapeID="_x0000_i1064" DrawAspect="Content" ObjectID="_1733650536" r:id="rId86"/>
        </w:object>
      </w:r>
      <w:r w:rsidRPr="00D47E43">
        <w:rPr>
          <w:rFonts w:ascii="Times New Roman" w:hAnsi="Times New Roman"/>
          <w:sz w:val="24"/>
          <w:szCs w:val="24"/>
          <w:lang w:val="kk-KZ"/>
        </w:rPr>
        <w:t xml:space="preserve"> беттен қиып  өтетін заряд арқылы  анықталады, яғни берілген беттен өтетін ток  арқылы  анықталады</w:t>
      </w:r>
      <w:r w:rsidRPr="00D47E43">
        <w:rPr>
          <w:rFonts w:ascii="Times New Roman" w:hAnsi="Times New Roman"/>
          <w:sz w:val="24"/>
          <w:szCs w:val="24"/>
        </w:rPr>
        <w:t>:</w:t>
      </w:r>
    </w:p>
    <w:p w:rsidR="004F4ADA" w:rsidRPr="00D47E43" w:rsidRDefault="004F4ADA" w:rsidP="00C04ED4">
      <w:pPr>
        <w:ind w:left="567" w:firstLine="567"/>
        <w:jc w:val="right"/>
        <w:rPr>
          <w:rFonts w:ascii="Times New Roman" w:hAnsi="Times New Roman"/>
          <w:sz w:val="24"/>
          <w:szCs w:val="24"/>
        </w:rPr>
      </w:pPr>
      <w:r w:rsidRPr="00D47E43">
        <w:rPr>
          <w:rFonts w:ascii="Times New Roman" w:hAnsi="Times New Roman"/>
          <w:position w:val="-24"/>
          <w:sz w:val="24"/>
          <w:szCs w:val="24"/>
        </w:rPr>
        <w:object w:dxaOrig="940" w:dyaOrig="620">
          <v:shape id="_x0000_i1065" type="#_x0000_t75" style="width:46.2pt;height:31.1pt" o:ole="">
            <v:imagedata r:id="rId87" o:title=""/>
          </v:shape>
          <o:OLEObject Type="Embed" ProgID="Equation.3" ShapeID="_x0000_i1065" DrawAspect="Content" ObjectID="_1733650537" r:id="rId88"/>
        </w:object>
      </w:r>
      <w:r w:rsidRPr="00D47E43">
        <w:rPr>
          <w:rFonts w:ascii="Times New Roman" w:hAnsi="Times New Roman"/>
          <w:sz w:val="24"/>
          <w:szCs w:val="24"/>
        </w:rPr>
        <w:t>.                                                           (1.12)</w:t>
      </w:r>
    </w:p>
    <w:p w:rsidR="004F4ADA" w:rsidRPr="00D47E43"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Мұндағы  минус  таңбасы токтың берілген  бағытында нақты  көлем   бойынша өтетін зарядтардың  уақыт бойынша кемитіндігін  білдіреді.</w:t>
      </w:r>
      <w:r w:rsidRPr="00D47E43">
        <w:rPr>
          <w:rFonts w:ascii="Times New Roman" w:hAnsi="Times New Roman"/>
          <w:sz w:val="24"/>
          <w:szCs w:val="24"/>
        </w:rPr>
        <w:t xml:space="preserve"> </w:t>
      </w:r>
      <w:r w:rsidRPr="00D47E43">
        <w:rPr>
          <w:rFonts w:ascii="Times New Roman" w:hAnsi="Times New Roman"/>
          <w:sz w:val="24"/>
          <w:szCs w:val="24"/>
          <w:lang w:val="kk-KZ"/>
        </w:rPr>
        <w:t xml:space="preserve">Осы </w:t>
      </w:r>
      <w:r w:rsidRPr="00D47E43">
        <w:rPr>
          <w:rFonts w:ascii="Times New Roman" w:hAnsi="Times New Roman"/>
          <w:sz w:val="24"/>
          <w:szCs w:val="24"/>
        </w:rPr>
        <w:t xml:space="preserve"> (1.12) </w:t>
      </w:r>
      <w:r w:rsidRPr="00D47E43">
        <w:rPr>
          <w:rFonts w:ascii="Times New Roman" w:hAnsi="Times New Roman"/>
          <w:sz w:val="24"/>
          <w:szCs w:val="24"/>
          <w:lang w:val="kk-KZ"/>
        </w:rPr>
        <w:t xml:space="preserve"> формуланы </w:t>
      </w:r>
      <w:r w:rsidRPr="00D47E43">
        <w:rPr>
          <w:rFonts w:ascii="Times New Roman" w:hAnsi="Times New Roman"/>
          <w:sz w:val="24"/>
          <w:szCs w:val="24"/>
        </w:rPr>
        <w:t xml:space="preserve"> (1.10)  формул</w:t>
      </w:r>
      <w:r w:rsidRPr="00D47E43">
        <w:rPr>
          <w:rFonts w:ascii="Times New Roman" w:hAnsi="Times New Roman"/>
          <w:sz w:val="24"/>
          <w:szCs w:val="24"/>
          <w:lang w:val="kk-KZ"/>
        </w:rPr>
        <w:t>асын  ескеріп былай  жазамыз</w:t>
      </w:r>
    </w:p>
    <w:p w:rsidR="004F4ADA" w:rsidRPr="00D47E43" w:rsidRDefault="004F4ADA" w:rsidP="00C04ED4">
      <w:pPr>
        <w:ind w:left="567" w:firstLine="567"/>
        <w:jc w:val="right"/>
        <w:rPr>
          <w:rFonts w:ascii="Times New Roman" w:hAnsi="Times New Roman"/>
          <w:sz w:val="24"/>
          <w:szCs w:val="24"/>
        </w:rPr>
      </w:pPr>
      <w:r w:rsidRPr="00D47E43">
        <w:rPr>
          <w:rFonts w:ascii="Times New Roman" w:hAnsi="Times New Roman"/>
          <w:position w:val="-32"/>
          <w:sz w:val="24"/>
          <w:szCs w:val="24"/>
        </w:rPr>
        <w:object w:dxaOrig="1900" w:dyaOrig="600">
          <v:shape id="_x0000_i1066" type="#_x0000_t75" style="width:94.2pt;height:30.2pt" o:ole="">
            <v:imagedata r:id="rId89" o:title=""/>
          </v:shape>
          <o:OLEObject Type="Embed" ProgID="Equation.3" ShapeID="_x0000_i1066" DrawAspect="Content" ObjectID="_1733650538" r:id="rId90"/>
        </w:object>
      </w:r>
      <w:r w:rsidRPr="00D47E43">
        <w:rPr>
          <w:rFonts w:ascii="Times New Roman" w:hAnsi="Times New Roman"/>
          <w:sz w:val="24"/>
          <w:szCs w:val="24"/>
        </w:rPr>
        <w:t xml:space="preserve">                                                     (1.13)</w:t>
      </w:r>
    </w:p>
    <w:p w:rsidR="004F4ADA" w:rsidRPr="00D47E43" w:rsidRDefault="004F4ADA" w:rsidP="00C04ED4">
      <w:pPr>
        <w:ind w:left="567" w:firstLine="567"/>
        <w:jc w:val="both"/>
        <w:rPr>
          <w:rFonts w:ascii="Times New Roman" w:hAnsi="Times New Roman"/>
          <w:sz w:val="24"/>
          <w:szCs w:val="24"/>
        </w:rPr>
      </w:pPr>
      <w:r w:rsidRPr="00D47E43">
        <w:rPr>
          <w:rFonts w:ascii="Times New Roman" w:hAnsi="Times New Roman"/>
          <w:sz w:val="24"/>
          <w:szCs w:val="24"/>
          <w:lang w:val="kk-KZ"/>
        </w:rPr>
        <w:t>немесе былай  жазуға  болады</w:t>
      </w:r>
    </w:p>
    <w:p w:rsidR="004F4ADA" w:rsidRPr="00D47E43" w:rsidRDefault="004F4ADA" w:rsidP="00C04ED4">
      <w:pPr>
        <w:ind w:left="567" w:firstLine="567"/>
        <w:jc w:val="right"/>
        <w:rPr>
          <w:rFonts w:ascii="Times New Roman" w:hAnsi="Times New Roman"/>
          <w:sz w:val="24"/>
          <w:szCs w:val="24"/>
        </w:rPr>
      </w:pPr>
      <w:r w:rsidRPr="00D47E43">
        <w:rPr>
          <w:rFonts w:ascii="Times New Roman" w:hAnsi="Times New Roman"/>
          <w:position w:val="-32"/>
          <w:sz w:val="24"/>
          <w:szCs w:val="24"/>
        </w:rPr>
        <w:object w:dxaOrig="1960" w:dyaOrig="700">
          <v:shape id="_x0000_i1067" type="#_x0000_t75" style="width:98.65pt;height:35.55pt" o:ole="">
            <v:imagedata r:id="rId91" o:title=""/>
          </v:shape>
          <o:OLEObject Type="Embed" ProgID="Equation.3" ShapeID="_x0000_i1067" DrawAspect="Content" ObjectID="_1733650539" r:id="rId92"/>
        </w:object>
      </w:r>
      <w:r w:rsidRPr="00D47E43">
        <w:rPr>
          <w:rFonts w:ascii="Times New Roman" w:hAnsi="Times New Roman"/>
          <w:sz w:val="24"/>
          <w:szCs w:val="24"/>
        </w:rPr>
        <w:t xml:space="preserve"> .                                                  (1.14)</w:t>
      </w:r>
    </w:p>
    <w:p w:rsidR="004F4ADA" w:rsidRPr="00D47E43" w:rsidRDefault="004F4ADA" w:rsidP="00C04ED4">
      <w:pPr>
        <w:ind w:left="567" w:firstLine="567"/>
        <w:jc w:val="both"/>
        <w:rPr>
          <w:rFonts w:ascii="Times New Roman" w:hAnsi="Times New Roman"/>
          <w:sz w:val="24"/>
          <w:szCs w:val="24"/>
        </w:rPr>
      </w:pPr>
      <w:r w:rsidRPr="00D47E43">
        <w:rPr>
          <w:rFonts w:ascii="Times New Roman" w:hAnsi="Times New Roman"/>
          <w:sz w:val="24"/>
          <w:szCs w:val="24"/>
          <w:lang w:val="kk-KZ"/>
        </w:rPr>
        <w:t xml:space="preserve">Берілген </w:t>
      </w:r>
      <w:r w:rsidRPr="00D47E43">
        <w:rPr>
          <w:rFonts w:ascii="Times New Roman" w:hAnsi="Times New Roman"/>
          <w:sz w:val="24"/>
          <w:szCs w:val="24"/>
        </w:rPr>
        <w:t xml:space="preserve">(1.13) </w:t>
      </w:r>
      <w:r w:rsidRPr="00D47E43">
        <w:rPr>
          <w:rFonts w:ascii="Times New Roman" w:hAnsi="Times New Roman"/>
          <w:sz w:val="24"/>
          <w:szCs w:val="24"/>
          <w:lang w:val="kk-KZ"/>
        </w:rPr>
        <w:t xml:space="preserve">формуласында </w:t>
      </w:r>
      <w:r w:rsidRPr="00D47E43">
        <w:rPr>
          <w:rFonts w:ascii="Times New Roman" w:hAnsi="Times New Roman"/>
          <w:sz w:val="24"/>
          <w:szCs w:val="24"/>
        </w:rPr>
        <w:t>заряд</w:t>
      </w:r>
      <w:r w:rsidRPr="00D47E43">
        <w:rPr>
          <w:rFonts w:ascii="Times New Roman" w:hAnsi="Times New Roman"/>
          <w:sz w:val="24"/>
          <w:szCs w:val="24"/>
          <w:lang w:val="kk-KZ"/>
        </w:rPr>
        <w:t xml:space="preserve"> шамасы  тек уақытқа  тәуелді, ал зарядтың  тығыздығы уақыт пен  кеңістік координаталардың шамасына  тәуелді  болады.</w:t>
      </w:r>
      <w:r w:rsidRPr="00D47E43">
        <w:rPr>
          <w:rFonts w:ascii="Times New Roman" w:hAnsi="Times New Roman"/>
          <w:sz w:val="24"/>
          <w:szCs w:val="24"/>
        </w:rPr>
        <w:t xml:space="preserve"> </w:t>
      </w:r>
      <w:r w:rsidRPr="00D47E43">
        <w:rPr>
          <w:rFonts w:ascii="Times New Roman" w:hAnsi="Times New Roman"/>
          <w:sz w:val="24"/>
          <w:szCs w:val="24"/>
          <w:lang w:val="kk-KZ"/>
        </w:rPr>
        <w:t xml:space="preserve">Осы (1.14) формуласының  сол  жағындағы дифференциал операциясының және координата  бойынша интеграл  операциясының орындарын  ауыстырсақ, біз уақыт  бойынша  толық  туындыны уақыт  бойынша  дербес туындыға  орын ауыстырамыз. </w:t>
      </w:r>
    </w:p>
    <w:p w:rsidR="004F4ADA" w:rsidRPr="00D47E43" w:rsidRDefault="004F4ADA" w:rsidP="00C04ED4">
      <w:pPr>
        <w:ind w:left="567" w:firstLine="567"/>
        <w:jc w:val="center"/>
        <w:rPr>
          <w:rFonts w:ascii="Times New Roman" w:hAnsi="Times New Roman"/>
          <w:sz w:val="24"/>
          <w:szCs w:val="24"/>
        </w:rPr>
      </w:pPr>
      <w:r w:rsidRPr="00D47E43">
        <w:rPr>
          <w:rFonts w:ascii="Times New Roman" w:hAnsi="Times New Roman"/>
          <w:position w:val="-32"/>
          <w:sz w:val="24"/>
          <w:szCs w:val="24"/>
        </w:rPr>
        <w:object w:dxaOrig="3140" w:dyaOrig="700">
          <v:shape id="_x0000_i1068" type="#_x0000_t75" style="width:156.45pt;height:35.55pt" o:ole="">
            <v:imagedata r:id="rId93" o:title=""/>
          </v:shape>
          <o:OLEObject Type="Embed" ProgID="Equation.3" ShapeID="_x0000_i1068" DrawAspect="Content" ObjectID="_1733650540" r:id="rId94"/>
        </w:object>
      </w:r>
      <w:r w:rsidRPr="00D47E43">
        <w:rPr>
          <w:rFonts w:ascii="Times New Roman" w:hAnsi="Times New Roman"/>
          <w:sz w:val="24"/>
          <w:szCs w:val="24"/>
        </w:rPr>
        <w:t>.</w:t>
      </w:r>
    </w:p>
    <w:p w:rsidR="004F4ADA" w:rsidRPr="00D47E43"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 xml:space="preserve">Соңғы түрлендіруге біз  </w:t>
      </w:r>
      <w:r w:rsidRPr="00D47E43">
        <w:rPr>
          <w:rFonts w:ascii="Times New Roman" w:hAnsi="Times New Roman"/>
          <w:sz w:val="24"/>
          <w:szCs w:val="24"/>
        </w:rPr>
        <w:t>Гаусс</w:t>
      </w:r>
      <w:r w:rsidRPr="00D47E43">
        <w:rPr>
          <w:rFonts w:ascii="Times New Roman" w:hAnsi="Times New Roman"/>
          <w:sz w:val="24"/>
          <w:szCs w:val="24"/>
          <w:lang w:val="kk-KZ"/>
        </w:rPr>
        <w:t xml:space="preserve">  теоремасын қолдандық. Яғни:</w:t>
      </w:r>
    </w:p>
    <w:p w:rsidR="004F4ADA" w:rsidRPr="00D47E43" w:rsidRDefault="004F4ADA" w:rsidP="00C04ED4">
      <w:pPr>
        <w:ind w:left="567" w:firstLine="567"/>
        <w:jc w:val="center"/>
        <w:rPr>
          <w:rFonts w:ascii="Times New Roman" w:hAnsi="Times New Roman"/>
          <w:sz w:val="24"/>
          <w:szCs w:val="24"/>
          <w:lang w:val="kk-KZ"/>
        </w:rPr>
      </w:pPr>
      <w:r w:rsidRPr="00D47E43">
        <w:rPr>
          <w:rFonts w:ascii="Times New Roman" w:hAnsi="Times New Roman"/>
          <w:position w:val="-32"/>
          <w:sz w:val="24"/>
          <w:szCs w:val="24"/>
        </w:rPr>
        <w:object w:dxaOrig="2140" w:dyaOrig="720">
          <v:shape id="_x0000_i1069" type="#_x0000_t75" style="width:107.55pt;height:36.45pt" o:ole="">
            <v:imagedata r:id="rId95" o:title=""/>
          </v:shape>
          <o:OLEObject Type="Embed" ProgID="Equation.3" ShapeID="_x0000_i1069" DrawAspect="Content" ObjectID="_1733650541" r:id="rId96"/>
        </w:object>
      </w:r>
      <w:r w:rsidRPr="00D47E43">
        <w:rPr>
          <w:rFonts w:ascii="Times New Roman" w:hAnsi="Times New Roman"/>
          <w:sz w:val="24"/>
          <w:szCs w:val="24"/>
          <w:lang w:val="kk-KZ"/>
        </w:rPr>
        <w:t xml:space="preserve"> .</w:t>
      </w:r>
    </w:p>
    <w:p w:rsidR="004F4ADA" w:rsidRPr="00D47E43"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lastRenderedPageBreak/>
        <w:t xml:space="preserve">Мұнда  берілген </w:t>
      </w:r>
      <w:r w:rsidRPr="00D47E43">
        <w:rPr>
          <w:rFonts w:ascii="Times New Roman" w:hAnsi="Times New Roman"/>
          <w:position w:val="-6"/>
          <w:sz w:val="24"/>
          <w:szCs w:val="24"/>
        </w:rPr>
        <w:object w:dxaOrig="240" w:dyaOrig="279">
          <v:shape id="_x0000_i1070" type="#_x0000_t75" style="width:12.45pt;height:13.35pt" o:ole="">
            <v:imagedata r:id="rId83" o:title=""/>
          </v:shape>
          <o:OLEObject Type="Embed" ProgID="Equation.3" ShapeID="_x0000_i1070" DrawAspect="Content" ObjectID="_1733650542" r:id="rId97"/>
        </w:object>
      </w:r>
      <w:r w:rsidRPr="00D47E43">
        <w:rPr>
          <w:rFonts w:ascii="Times New Roman" w:hAnsi="Times New Roman"/>
          <w:sz w:val="24"/>
          <w:szCs w:val="24"/>
          <w:lang w:val="kk-KZ"/>
        </w:rPr>
        <w:t xml:space="preserve"> көлемді еркін түрде алғанбыз, сондықтан бұл  теңдік  орындалу  үшін интеграл  астындағы  өрнек нольге  тең  болады. Сонымен</w:t>
      </w:r>
    </w:p>
    <w:p w:rsidR="004F4ADA" w:rsidRPr="007851D2" w:rsidRDefault="004F4ADA" w:rsidP="00C04ED4">
      <w:pPr>
        <w:ind w:left="567" w:firstLine="567"/>
        <w:jc w:val="right"/>
        <w:rPr>
          <w:rFonts w:ascii="Times New Roman" w:hAnsi="Times New Roman"/>
          <w:sz w:val="24"/>
          <w:szCs w:val="24"/>
          <w:lang w:val="kk-KZ"/>
        </w:rPr>
      </w:pPr>
      <w:r w:rsidRPr="00D47E43">
        <w:rPr>
          <w:rFonts w:ascii="Times New Roman" w:hAnsi="Times New Roman"/>
          <w:position w:val="-24"/>
          <w:sz w:val="24"/>
          <w:szCs w:val="24"/>
        </w:rPr>
        <w:object w:dxaOrig="1460" w:dyaOrig="620">
          <v:shape id="_x0000_i1071" type="#_x0000_t75" style="width:73.8pt;height:31.1pt" o:ole="">
            <v:imagedata r:id="rId98" o:title=""/>
          </v:shape>
          <o:OLEObject Type="Embed" ProgID="Equation.3" ShapeID="_x0000_i1071" DrawAspect="Content" ObjectID="_1733650543" r:id="rId99"/>
        </w:object>
      </w:r>
      <w:r w:rsidRPr="007851D2">
        <w:rPr>
          <w:rFonts w:ascii="Times New Roman" w:hAnsi="Times New Roman"/>
          <w:sz w:val="24"/>
          <w:szCs w:val="24"/>
          <w:lang w:val="kk-KZ"/>
        </w:rPr>
        <w:t xml:space="preserve"> .                                                   (1.15)</w:t>
      </w:r>
    </w:p>
    <w:p w:rsidR="004F4ADA" w:rsidRPr="007851D2" w:rsidRDefault="004F4ADA" w:rsidP="00C04ED4">
      <w:pPr>
        <w:ind w:left="567" w:firstLine="567"/>
        <w:jc w:val="both"/>
        <w:rPr>
          <w:rFonts w:ascii="Times New Roman" w:hAnsi="Times New Roman"/>
          <w:sz w:val="24"/>
          <w:szCs w:val="24"/>
          <w:lang w:val="kk-KZ"/>
        </w:rPr>
      </w:pPr>
      <w:r w:rsidRPr="00D47E43">
        <w:rPr>
          <w:rFonts w:ascii="Times New Roman" w:hAnsi="Times New Roman"/>
          <w:sz w:val="24"/>
          <w:szCs w:val="24"/>
          <w:lang w:val="kk-KZ"/>
        </w:rPr>
        <w:t>Бұл</w:t>
      </w:r>
      <w:r w:rsidRPr="007851D2">
        <w:rPr>
          <w:rFonts w:ascii="Times New Roman" w:hAnsi="Times New Roman"/>
          <w:sz w:val="24"/>
          <w:szCs w:val="24"/>
          <w:lang w:val="kk-KZ"/>
        </w:rPr>
        <w:t xml:space="preserve"> (1.15) </w:t>
      </w:r>
      <w:r w:rsidRPr="00D47E43">
        <w:rPr>
          <w:rFonts w:ascii="Times New Roman" w:hAnsi="Times New Roman"/>
          <w:sz w:val="24"/>
          <w:szCs w:val="24"/>
          <w:lang w:val="kk-KZ"/>
        </w:rPr>
        <w:t xml:space="preserve">формуласын үздіксіздік  теңдеуі  деп  атайды және ол теңдеу дифференциальды  түрдегі </w:t>
      </w:r>
      <w:r w:rsidRPr="007851D2">
        <w:rPr>
          <w:rFonts w:ascii="Times New Roman" w:hAnsi="Times New Roman"/>
          <w:sz w:val="24"/>
          <w:szCs w:val="24"/>
          <w:lang w:val="kk-KZ"/>
        </w:rPr>
        <w:t>электр</w:t>
      </w:r>
      <w:r w:rsidRPr="00D47E43">
        <w:rPr>
          <w:rFonts w:ascii="Times New Roman" w:hAnsi="Times New Roman"/>
          <w:sz w:val="24"/>
          <w:szCs w:val="24"/>
          <w:lang w:val="kk-KZ"/>
        </w:rPr>
        <w:t xml:space="preserve"> </w:t>
      </w:r>
      <w:r w:rsidRPr="007851D2">
        <w:rPr>
          <w:rFonts w:ascii="Times New Roman" w:hAnsi="Times New Roman"/>
          <w:sz w:val="24"/>
          <w:szCs w:val="24"/>
          <w:lang w:val="kk-KZ"/>
        </w:rPr>
        <w:t xml:space="preserve"> заряд</w:t>
      </w:r>
      <w:r w:rsidRPr="00D47E43">
        <w:rPr>
          <w:rFonts w:ascii="Times New Roman" w:hAnsi="Times New Roman"/>
          <w:sz w:val="24"/>
          <w:szCs w:val="24"/>
          <w:lang w:val="kk-KZ"/>
        </w:rPr>
        <w:t>ының  сақталу  заңын көрсетеді.</w:t>
      </w:r>
    </w:p>
    <w:p w:rsidR="00BC71EF" w:rsidRPr="003A4929" w:rsidRDefault="00BC71EF" w:rsidP="00BC71EF">
      <w:pPr>
        <w:spacing w:after="0" w:line="240" w:lineRule="auto"/>
        <w:ind w:left="567" w:firstLine="567"/>
        <w:jc w:val="both"/>
        <w:rPr>
          <w:rFonts w:ascii="Times New Roman" w:eastAsia="Times New Roman" w:hAnsi="Times New Roman"/>
          <w:sz w:val="24"/>
          <w:szCs w:val="24"/>
          <w:lang w:val="kk-KZ" w:eastAsia="ru-RU"/>
        </w:rPr>
      </w:pPr>
      <w:r w:rsidRPr="003A4929">
        <w:rPr>
          <w:rFonts w:ascii="Times New Roman" w:eastAsia="Times New Roman" w:hAnsi="Times New Roman"/>
          <w:b/>
          <w:bCs/>
          <w:i/>
          <w:iCs/>
          <w:sz w:val="24"/>
          <w:szCs w:val="24"/>
          <w:lang w:val="kk-KZ" w:eastAsia="ru-RU"/>
        </w:rPr>
        <w:t>Тақырыпты бекітуге арналған сұрақтар:</w:t>
      </w:r>
    </w:p>
    <w:p w:rsidR="00552C1D" w:rsidRPr="00552C1D" w:rsidRDefault="003D35A8" w:rsidP="00552C1D">
      <w:pPr>
        <w:pStyle w:val="af1"/>
        <w:ind w:left="567" w:firstLine="567"/>
        <w:jc w:val="both"/>
        <w:rPr>
          <w:sz w:val="24"/>
        </w:rPr>
      </w:pPr>
      <w:r w:rsidRPr="003D35A8">
        <w:rPr>
          <w:sz w:val="24"/>
        </w:rPr>
        <w:t xml:space="preserve">1. </w:t>
      </w:r>
      <w:r w:rsidR="00552C1D" w:rsidRPr="00552C1D">
        <w:rPr>
          <w:sz w:val="24"/>
        </w:rPr>
        <w:t>Нүктелік заряд дегеніміз не? Зарядтың қандай қасиеттері бар?</w:t>
      </w:r>
    </w:p>
    <w:p w:rsidR="00552C1D" w:rsidRPr="00552C1D" w:rsidRDefault="00552C1D" w:rsidP="00552C1D">
      <w:pPr>
        <w:pStyle w:val="af1"/>
        <w:ind w:left="567" w:firstLine="567"/>
        <w:jc w:val="both"/>
        <w:rPr>
          <w:sz w:val="24"/>
        </w:rPr>
      </w:pPr>
      <w:r w:rsidRPr="00552C1D">
        <w:rPr>
          <w:sz w:val="24"/>
        </w:rPr>
        <w:t>2. Қандай өрістер электростатикалық деп аталады?</w:t>
      </w:r>
    </w:p>
    <w:p w:rsidR="00552C1D" w:rsidRPr="00552C1D" w:rsidRDefault="00552C1D" w:rsidP="00552C1D">
      <w:pPr>
        <w:pStyle w:val="af1"/>
        <w:ind w:left="567" w:firstLine="567"/>
        <w:jc w:val="both"/>
        <w:rPr>
          <w:sz w:val="24"/>
        </w:rPr>
      </w:pPr>
      <w:r w:rsidRPr="003A4929">
        <w:rPr>
          <w:sz w:val="24"/>
        </w:rPr>
        <w:t>3</w:t>
      </w:r>
      <w:r w:rsidRPr="00552C1D">
        <w:rPr>
          <w:sz w:val="24"/>
        </w:rPr>
        <w:t>. Өріс кернеулігі дегеніміз не? Өрістер қалай көрсетіледі? Өріс сызығы дегеніміз не?</w:t>
      </w:r>
    </w:p>
    <w:p w:rsidR="00552C1D" w:rsidRDefault="00552C1D" w:rsidP="005D080F">
      <w:pPr>
        <w:spacing w:after="0" w:line="240" w:lineRule="auto"/>
        <w:ind w:left="567" w:right="283" w:firstLine="426"/>
        <w:jc w:val="center"/>
        <w:rPr>
          <w:rFonts w:ascii="Times New Roman" w:eastAsia="Times New Roman" w:hAnsi="Times New Roman"/>
          <w:sz w:val="24"/>
          <w:szCs w:val="24"/>
          <w:lang w:val="kk-KZ" w:eastAsia="ru-RU"/>
        </w:rPr>
      </w:pPr>
    </w:p>
    <w:p w:rsidR="0052505C" w:rsidRPr="0052505C" w:rsidRDefault="0052505C" w:rsidP="0052505C">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52505C" w:rsidRPr="00BE0551" w:rsidRDefault="0052505C" w:rsidP="0052505C">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52505C" w:rsidRPr="00BE0551" w:rsidRDefault="0052505C" w:rsidP="0052505C">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AF5971" w:rsidRPr="0052505C" w:rsidRDefault="00AF5971" w:rsidP="0052505C">
      <w:pPr>
        <w:spacing w:after="0" w:line="240" w:lineRule="auto"/>
        <w:ind w:left="567" w:right="283" w:firstLine="426"/>
        <w:jc w:val="both"/>
        <w:rPr>
          <w:rFonts w:ascii="Times New Roman" w:eastAsia="Times New Roman" w:hAnsi="Times New Roman"/>
          <w:sz w:val="24"/>
          <w:szCs w:val="24"/>
          <w:lang w:val="kk-KZ" w:eastAsia="ru-RU"/>
        </w:rPr>
      </w:pPr>
    </w:p>
    <w:p w:rsidR="005D080F" w:rsidRDefault="00191044" w:rsidP="005D080F">
      <w:pPr>
        <w:spacing w:after="0" w:line="240" w:lineRule="auto"/>
        <w:ind w:left="567" w:right="283" w:firstLine="426"/>
        <w:jc w:val="center"/>
        <w:rPr>
          <w:rFonts w:ascii="Times New Roman" w:eastAsia="Times New Roman" w:hAnsi="Times New Roman"/>
          <w:b/>
          <w:bCs/>
          <w:sz w:val="24"/>
          <w:szCs w:val="24"/>
          <w:lang w:val="kk-KZ" w:eastAsia="ru-RU"/>
        </w:rPr>
      </w:pPr>
      <w:r w:rsidRPr="003F1A0E">
        <w:rPr>
          <w:rFonts w:ascii="Times New Roman" w:eastAsia="Times New Roman" w:hAnsi="Times New Roman"/>
          <w:sz w:val="24"/>
          <w:szCs w:val="24"/>
          <w:lang w:val="kk-KZ" w:eastAsia="ru-RU"/>
        </w:rPr>
        <w:t>№</w:t>
      </w:r>
      <w:r w:rsidR="00552C1D">
        <w:rPr>
          <w:rFonts w:ascii="Times New Roman" w:eastAsia="Times New Roman" w:hAnsi="Times New Roman"/>
          <w:b/>
          <w:bCs/>
          <w:sz w:val="24"/>
          <w:szCs w:val="24"/>
          <w:lang w:val="kk-KZ" w:eastAsia="ru-RU"/>
        </w:rPr>
        <w:t>3</w:t>
      </w:r>
      <w:r w:rsidRPr="003F1A0E">
        <w:rPr>
          <w:rFonts w:ascii="Times New Roman" w:eastAsia="Times New Roman" w:hAnsi="Times New Roman"/>
          <w:b/>
          <w:bCs/>
          <w:sz w:val="24"/>
          <w:szCs w:val="24"/>
          <w:lang w:val="kk-KZ" w:eastAsia="ru-RU"/>
        </w:rPr>
        <w:t xml:space="preserve"> дәріс</w:t>
      </w:r>
    </w:p>
    <w:p w:rsidR="007C0A7F" w:rsidRDefault="007C0A7F" w:rsidP="005D080F">
      <w:pPr>
        <w:spacing w:after="0" w:line="240" w:lineRule="auto"/>
        <w:ind w:left="567" w:right="283" w:firstLine="426"/>
        <w:jc w:val="center"/>
        <w:rPr>
          <w:rFonts w:ascii="Times New Roman" w:eastAsia="Times New Roman" w:hAnsi="Times New Roman"/>
          <w:b/>
          <w:bCs/>
          <w:sz w:val="24"/>
          <w:szCs w:val="24"/>
          <w:lang w:val="kk-KZ" w:eastAsia="ru-RU"/>
        </w:rPr>
      </w:pPr>
    </w:p>
    <w:p w:rsidR="00191044" w:rsidRPr="00FF6797" w:rsidRDefault="003A4929" w:rsidP="00C028BE">
      <w:pPr>
        <w:spacing w:after="0" w:line="240" w:lineRule="auto"/>
        <w:ind w:left="567" w:right="283" w:firstLine="426"/>
        <w:jc w:val="both"/>
        <w:rPr>
          <w:rFonts w:ascii="Times New Roman" w:eastAsia="Times New Roman" w:hAnsi="Times New Roman"/>
          <w:b/>
          <w:bCs/>
          <w:sz w:val="24"/>
          <w:szCs w:val="24"/>
          <w:lang w:val="kk-KZ" w:eastAsia="ru-RU"/>
        </w:rPr>
      </w:pPr>
      <w:r w:rsidRPr="003A4929">
        <w:rPr>
          <w:rFonts w:ascii="Times New Roman" w:eastAsia="Times New Roman" w:hAnsi="Times New Roman"/>
          <w:b/>
          <w:bCs/>
          <w:i/>
          <w:iCs/>
          <w:sz w:val="24"/>
          <w:szCs w:val="24"/>
          <w:lang w:val="kk-KZ" w:eastAsia="ru-RU"/>
        </w:rPr>
        <w:t xml:space="preserve">   </w:t>
      </w:r>
      <w:r w:rsidR="00191044" w:rsidRPr="003F1A0E">
        <w:rPr>
          <w:rFonts w:ascii="Times New Roman" w:eastAsia="Times New Roman" w:hAnsi="Times New Roman"/>
          <w:b/>
          <w:bCs/>
          <w:i/>
          <w:iCs/>
          <w:sz w:val="24"/>
          <w:szCs w:val="24"/>
          <w:lang w:val="kk-KZ" w:eastAsia="ru-RU"/>
        </w:rPr>
        <w:t>Дәріс тақырыбы: </w:t>
      </w:r>
      <w:r w:rsidR="00552C1D" w:rsidRPr="00552C1D">
        <w:rPr>
          <w:rFonts w:ascii="Times New Roman" w:hAnsi="Times New Roman"/>
          <w:b/>
          <w:color w:val="000000" w:themeColor="text1"/>
          <w:sz w:val="24"/>
          <w:szCs w:val="24"/>
          <w:lang w:val="kk-KZ"/>
        </w:rPr>
        <w:t>Электромагниттік өрістің сипаттамалары.  Лоренц күші</w:t>
      </w:r>
    </w:p>
    <w:p w:rsidR="00552C1D" w:rsidRDefault="005D080F" w:rsidP="00552C1D">
      <w:pPr>
        <w:spacing w:after="0" w:line="240" w:lineRule="auto"/>
        <w:ind w:left="567" w:firstLine="567"/>
        <w:jc w:val="both"/>
        <w:rPr>
          <w:rFonts w:ascii="Times New Roman" w:hAnsi="Times New Roman"/>
          <w:color w:val="000000" w:themeColor="text1"/>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00552C1D">
        <w:rPr>
          <w:rFonts w:ascii="Times New Roman" w:hAnsi="Times New Roman"/>
          <w:color w:val="000000" w:themeColor="text1"/>
          <w:sz w:val="24"/>
          <w:szCs w:val="24"/>
          <w:lang w:val="kk-KZ"/>
        </w:rPr>
        <w:t>Ө</w:t>
      </w:r>
      <w:r w:rsidR="00552C1D" w:rsidRPr="00F34F6E">
        <w:rPr>
          <w:rFonts w:ascii="Times New Roman" w:hAnsi="Times New Roman"/>
          <w:color w:val="000000" w:themeColor="text1"/>
          <w:sz w:val="24"/>
          <w:szCs w:val="24"/>
          <w:lang w:val="kk-KZ"/>
        </w:rPr>
        <w:t>рістің сипаттамалары</w:t>
      </w:r>
      <w:r w:rsidR="00552C1D" w:rsidRPr="00552C1D">
        <w:rPr>
          <w:rFonts w:ascii="Times New Roman" w:hAnsi="Times New Roman"/>
          <w:color w:val="000000" w:themeColor="text1"/>
          <w:sz w:val="24"/>
          <w:szCs w:val="24"/>
          <w:lang w:val="kk-KZ"/>
        </w:rPr>
        <w:t>.  Лоренц</w:t>
      </w:r>
      <w:r w:rsidR="00552C1D" w:rsidRPr="00F34F6E">
        <w:rPr>
          <w:rFonts w:ascii="Times New Roman" w:hAnsi="Times New Roman"/>
          <w:color w:val="000000" w:themeColor="text1"/>
          <w:sz w:val="24"/>
          <w:szCs w:val="24"/>
          <w:lang w:val="kk-KZ"/>
        </w:rPr>
        <w:t xml:space="preserve"> күші</w:t>
      </w:r>
      <w:r w:rsidR="00552C1D" w:rsidRPr="00552C1D">
        <w:rPr>
          <w:rFonts w:ascii="Times New Roman" w:hAnsi="Times New Roman"/>
          <w:color w:val="000000" w:themeColor="text1"/>
          <w:sz w:val="24"/>
          <w:szCs w:val="24"/>
          <w:lang w:val="kk-KZ"/>
        </w:rPr>
        <w:t>.</w:t>
      </w:r>
    </w:p>
    <w:p w:rsidR="005D080F" w:rsidRPr="005D080F" w:rsidRDefault="005D080F" w:rsidP="00552C1D">
      <w:pPr>
        <w:spacing w:after="0" w:line="240" w:lineRule="auto"/>
        <w:ind w:left="567" w:firstLine="567"/>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Pr="005D080F">
        <w:rPr>
          <w:rFonts w:ascii="Times New Roman" w:hAnsi="Times New Roman"/>
          <w:sz w:val="24"/>
          <w:szCs w:val="24"/>
          <w:lang w:val="kk-KZ" w:eastAsia="ko-KR"/>
        </w:rPr>
        <w:t xml:space="preserve">Кіріспе </w:t>
      </w:r>
      <w:r>
        <w:rPr>
          <w:rFonts w:ascii="Times New Roman" w:hAnsi="Times New Roman"/>
          <w:sz w:val="24"/>
          <w:szCs w:val="24"/>
          <w:lang w:val="kk-KZ" w:eastAsia="ko-KR"/>
        </w:rPr>
        <w:t xml:space="preserve">ақпараттық </w:t>
      </w:r>
      <w:r w:rsidRPr="005D080F">
        <w:rPr>
          <w:rFonts w:ascii="Times New Roman" w:hAnsi="Times New Roman"/>
          <w:sz w:val="24"/>
          <w:szCs w:val="24"/>
          <w:lang w:val="kk-KZ" w:eastAsia="ko-KR"/>
        </w:rPr>
        <w:t>дәріс</w:t>
      </w:r>
    </w:p>
    <w:p w:rsidR="00191044" w:rsidRPr="003F1A0E" w:rsidRDefault="00191044" w:rsidP="00C028BE">
      <w:pPr>
        <w:spacing w:after="0" w:line="240" w:lineRule="auto"/>
        <w:ind w:left="567" w:right="283" w:firstLine="426"/>
        <w:jc w:val="both"/>
        <w:rPr>
          <w:rFonts w:ascii="Times New Roman" w:eastAsia="Times New Roman" w:hAnsi="Times New Roman"/>
          <w:b/>
          <w:bCs/>
          <w:sz w:val="24"/>
          <w:szCs w:val="24"/>
          <w:lang w:val="kk-KZ" w:eastAsia="ru-RU"/>
        </w:rPr>
      </w:pPr>
    </w:p>
    <w:p w:rsidR="00191044" w:rsidRPr="003F1A0E" w:rsidRDefault="00191044" w:rsidP="00C028BE">
      <w:pPr>
        <w:spacing w:after="0" w:line="240" w:lineRule="auto"/>
        <w:ind w:left="567" w:right="283" w:firstLine="426"/>
        <w:jc w:val="both"/>
        <w:rPr>
          <w:rFonts w:ascii="Times New Roman" w:eastAsia="Times New Roman" w:hAnsi="Times New Roman"/>
          <w:b/>
          <w:bCs/>
          <w:sz w:val="24"/>
          <w:szCs w:val="24"/>
          <w:lang w:val="kk-KZ" w:eastAsia="ru-RU"/>
        </w:rPr>
      </w:pPr>
      <w:r w:rsidRPr="003F1A0E">
        <w:rPr>
          <w:rFonts w:ascii="Times New Roman" w:eastAsia="Times New Roman" w:hAnsi="Times New Roman"/>
          <w:b/>
          <w:bCs/>
          <w:sz w:val="24"/>
          <w:szCs w:val="24"/>
          <w:lang w:val="kk-KZ" w:eastAsia="ru-RU"/>
        </w:rPr>
        <w:t>Дәріс жоспары</w:t>
      </w:r>
    </w:p>
    <w:p w:rsidR="00191044" w:rsidRPr="00BC71EF" w:rsidRDefault="00191044" w:rsidP="00C028BE">
      <w:pPr>
        <w:spacing w:after="0" w:line="240" w:lineRule="auto"/>
        <w:ind w:left="567" w:right="283" w:firstLine="426"/>
        <w:rPr>
          <w:rFonts w:ascii="Times New Roman" w:eastAsiaTheme="minorEastAsia" w:hAnsi="Times New Roman"/>
          <w:sz w:val="24"/>
          <w:szCs w:val="24"/>
          <w:lang w:val="kk-KZ" w:eastAsia="ru-RU"/>
        </w:rPr>
      </w:pPr>
      <w:r w:rsidRPr="00BC71EF">
        <w:rPr>
          <w:rFonts w:ascii="Times New Roman" w:eastAsiaTheme="minorEastAsia" w:hAnsi="Times New Roman"/>
          <w:sz w:val="24"/>
          <w:szCs w:val="24"/>
          <w:lang w:val="kk-KZ" w:eastAsia="ru-RU"/>
        </w:rPr>
        <w:t xml:space="preserve">1. </w:t>
      </w:r>
      <w:r w:rsidR="00552C1D" w:rsidRPr="00BC71EF">
        <w:rPr>
          <w:rFonts w:ascii="Times New Roman" w:hAnsi="Times New Roman"/>
          <w:color w:val="000000" w:themeColor="text1"/>
          <w:sz w:val="24"/>
          <w:szCs w:val="24"/>
          <w:lang w:val="kk-KZ"/>
        </w:rPr>
        <w:t>Электромаг</w:t>
      </w:r>
      <w:r w:rsidR="00BC71EF" w:rsidRPr="00BC71EF">
        <w:rPr>
          <w:rFonts w:ascii="Times New Roman" w:hAnsi="Times New Roman"/>
          <w:color w:val="000000" w:themeColor="text1"/>
          <w:sz w:val="24"/>
          <w:szCs w:val="24"/>
          <w:lang w:val="kk-KZ"/>
        </w:rPr>
        <w:t>ниттік  өрістің  сипаттамалары</w:t>
      </w:r>
      <w:r w:rsidR="00552C1D" w:rsidRPr="00BC71EF">
        <w:rPr>
          <w:rFonts w:ascii="Times New Roman" w:hAnsi="Times New Roman"/>
          <w:color w:val="000000" w:themeColor="text1"/>
          <w:sz w:val="24"/>
          <w:szCs w:val="24"/>
          <w:lang w:val="kk-KZ"/>
        </w:rPr>
        <w:t xml:space="preserve"> </w:t>
      </w:r>
    </w:p>
    <w:p w:rsidR="00191044" w:rsidRPr="007851D2" w:rsidRDefault="00191044" w:rsidP="00C028BE">
      <w:pPr>
        <w:spacing w:after="0" w:line="240" w:lineRule="auto"/>
        <w:ind w:left="567" w:right="283" w:firstLine="426"/>
        <w:rPr>
          <w:rFonts w:ascii="Times New Roman" w:eastAsia="Times New Roman" w:hAnsi="Times New Roman"/>
          <w:bCs/>
          <w:sz w:val="24"/>
          <w:szCs w:val="24"/>
          <w:lang w:val="kk-KZ" w:eastAsia="ru-RU"/>
        </w:rPr>
      </w:pPr>
      <w:r w:rsidRPr="00BC71EF">
        <w:rPr>
          <w:rFonts w:ascii="Times New Roman" w:eastAsia="Times New Roman" w:hAnsi="Times New Roman"/>
          <w:sz w:val="24"/>
          <w:szCs w:val="24"/>
          <w:lang w:val="kk-KZ" w:eastAsia="ru-RU"/>
        </w:rPr>
        <w:t xml:space="preserve">2. </w:t>
      </w:r>
      <w:r w:rsidR="00552C1D" w:rsidRPr="00BC71EF">
        <w:rPr>
          <w:rFonts w:ascii="Times New Roman" w:hAnsi="Times New Roman"/>
          <w:color w:val="000000" w:themeColor="text1"/>
          <w:sz w:val="24"/>
          <w:szCs w:val="24"/>
          <w:lang w:val="kk-KZ"/>
        </w:rPr>
        <w:t>Лоренц күші</w:t>
      </w:r>
    </w:p>
    <w:p w:rsidR="00191044" w:rsidRPr="003F1A0E" w:rsidRDefault="00191044" w:rsidP="00C028BE">
      <w:pPr>
        <w:spacing w:after="0" w:line="240" w:lineRule="auto"/>
        <w:ind w:left="567" w:right="283" w:firstLine="426"/>
        <w:jc w:val="both"/>
        <w:rPr>
          <w:rFonts w:ascii="Times New Roman" w:eastAsia="Times New Roman" w:hAnsi="Times New Roman"/>
          <w:b/>
          <w:bCs/>
          <w:i/>
          <w:iCs/>
          <w:sz w:val="24"/>
          <w:szCs w:val="24"/>
          <w:lang w:val="kk-KZ" w:eastAsia="ru-RU"/>
        </w:rPr>
      </w:pPr>
    </w:p>
    <w:p w:rsidR="00552C1D" w:rsidRPr="003A4929" w:rsidRDefault="00552C1D" w:rsidP="00552C1D">
      <w:pPr>
        <w:ind w:left="567" w:firstLine="567"/>
        <w:jc w:val="both"/>
        <w:rPr>
          <w:rFonts w:ascii="Times New Roman" w:hAnsi="Times New Roman"/>
          <w:b/>
          <w:color w:val="000000" w:themeColor="text1"/>
          <w:sz w:val="24"/>
          <w:szCs w:val="24"/>
          <w:lang w:val="kk-KZ"/>
        </w:rPr>
      </w:pPr>
      <w:r w:rsidRPr="003A4929">
        <w:rPr>
          <w:rFonts w:ascii="Times New Roman" w:hAnsi="Times New Roman"/>
          <w:b/>
          <w:color w:val="000000" w:themeColor="text1"/>
          <w:sz w:val="24"/>
          <w:szCs w:val="24"/>
          <w:lang w:val="kk-KZ"/>
        </w:rPr>
        <w:t xml:space="preserve">1. </w:t>
      </w:r>
      <w:r w:rsidRPr="00552C1D">
        <w:rPr>
          <w:rFonts w:ascii="Times New Roman" w:hAnsi="Times New Roman"/>
          <w:b/>
          <w:color w:val="000000" w:themeColor="text1"/>
          <w:sz w:val="24"/>
          <w:szCs w:val="24"/>
          <w:lang w:val="kk-KZ"/>
        </w:rPr>
        <w:t>Э</w:t>
      </w:r>
      <w:r w:rsidRPr="003A4929">
        <w:rPr>
          <w:rFonts w:ascii="Times New Roman" w:hAnsi="Times New Roman"/>
          <w:b/>
          <w:color w:val="000000" w:themeColor="text1"/>
          <w:sz w:val="24"/>
          <w:szCs w:val="24"/>
          <w:lang w:val="kk-KZ"/>
        </w:rPr>
        <w:t>лектромагнит</w:t>
      </w:r>
      <w:r w:rsidRPr="00552C1D">
        <w:rPr>
          <w:rFonts w:ascii="Times New Roman" w:hAnsi="Times New Roman"/>
          <w:b/>
          <w:color w:val="000000" w:themeColor="text1"/>
          <w:sz w:val="24"/>
          <w:szCs w:val="24"/>
          <w:lang w:val="kk-KZ"/>
        </w:rPr>
        <w:t>тік  өрістің  сипаттамалары</w:t>
      </w:r>
      <w:r w:rsidRPr="003A4929">
        <w:rPr>
          <w:rFonts w:ascii="Times New Roman" w:hAnsi="Times New Roman"/>
          <w:b/>
          <w:color w:val="000000" w:themeColor="text1"/>
          <w:sz w:val="24"/>
          <w:szCs w:val="24"/>
          <w:lang w:val="kk-KZ"/>
        </w:rPr>
        <w:t xml:space="preserve">.  </w:t>
      </w:r>
    </w:p>
    <w:p w:rsidR="00552C1D" w:rsidRPr="003A4929"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Э</w:t>
      </w:r>
      <w:r w:rsidRPr="003A4929">
        <w:rPr>
          <w:rFonts w:ascii="Times New Roman" w:hAnsi="Times New Roman"/>
          <w:color w:val="000000" w:themeColor="text1"/>
          <w:sz w:val="24"/>
          <w:szCs w:val="24"/>
          <w:lang w:val="kk-KZ"/>
        </w:rPr>
        <w:t>лектромагнит</w:t>
      </w:r>
      <w:r w:rsidRPr="00F34F6E">
        <w:rPr>
          <w:rFonts w:ascii="Times New Roman" w:hAnsi="Times New Roman"/>
          <w:color w:val="000000" w:themeColor="text1"/>
          <w:sz w:val="24"/>
          <w:szCs w:val="24"/>
          <w:lang w:val="kk-KZ"/>
        </w:rPr>
        <w:t xml:space="preserve">тік өрістің сипаттамалары өрістің қозғалыстағы </w:t>
      </w:r>
      <w:r w:rsidRPr="003A4929">
        <w:rPr>
          <w:rFonts w:ascii="Times New Roman" w:hAnsi="Times New Roman"/>
          <w:color w:val="000000" w:themeColor="text1"/>
          <w:sz w:val="24"/>
          <w:szCs w:val="24"/>
          <w:lang w:val="kk-KZ"/>
        </w:rPr>
        <w:t xml:space="preserve"> электр</w:t>
      </w:r>
      <w:r w:rsidRPr="00F34F6E">
        <w:rPr>
          <w:rFonts w:ascii="Times New Roman" w:hAnsi="Times New Roman"/>
          <w:color w:val="000000" w:themeColor="text1"/>
          <w:sz w:val="24"/>
          <w:szCs w:val="24"/>
          <w:lang w:val="kk-KZ"/>
        </w:rPr>
        <w:t xml:space="preserve"> зарядына  әсерімен  анықталады</w:t>
      </w:r>
      <w:r w:rsidRPr="003A4929">
        <w:rPr>
          <w:rFonts w:ascii="Times New Roman" w:hAnsi="Times New Roman"/>
          <w:color w:val="000000" w:themeColor="text1"/>
          <w:sz w:val="24"/>
          <w:szCs w:val="24"/>
          <w:lang w:val="kk-KZ"/>
        </w:rPr>
        <w:t xml:space="preserve"> (заря</w:t>
      </w:r>
      <w:r w:rsidRPr="00F34F6E">
        <w:rPr>
          <w:rFonts w:ascii="Times New Roman" w:hAnsi="Times New Roman"/>
          <w:color w:val="000000" w:themeColor="text1"/>
          <w:sz w:val="24"/>
          <w:szCs w:val="24"/>
          <w:lang w:val="kk-KZ"/>
        </w:rPr>
        <w:t>дталған  бөлшекке</w:t>
      </w:r>
      <w:r w:rsidRPr="003A4929">
        <w:rPr>
          <w:rFonts w:ascii="Times New Roman" w:hAnsi="Times New Roman"/>
          <w:color w:val="000000" w:themeColor="text1"/>
          <w:sz w:val="24"/>
          <w:szCs w:val="24"/>
          <w:lang w:val="kk-KZ"/>
        </w:rPr>
        <w:t>).</w:t>
      </w:r>
      <w:r w:rsidRPr="00F34F6E">
        <w:rPr>
          <w:rFonts w:ascii="Times New Roman" w:hAnsi="Times New Roman"/>
          <w:color w:val="000000" w:themeColor="text1"/>
          <w:sz w:val="24"/>
          <w:szCs w:val="24"/>
          <w:lang w:val="kk-KZ"/>
        </w:rPr>
        <w:t>Зарядқа  әсер  етеін э</w:t>
      </w:r>
      <w:r w:rsidRPr="003A4929">
        <w:rPr>
          <w:rFonts w:ascii="Times New Roman" w:hAnsi="Times New Roman"/>
          <w:color w:val="000000" w:themeColor="text1"/>
          <w:sz w:val="24"/>
          <w:szCs w:val="24"/>
          <w:lang w:val="kk-KZ"/>
        </w:rPr>
        <w:t>лектромагнит</w:t>
      </w:r>
      <w:r w:rsidRPr="00F34F6E">
        <w:rPr>
          <w:rFonts w:ascii="Times New Roman" w:hAnsi="Times New Roman"/>
          <w:color w:val="000000" w:themeColor="text1"/>
          <w:sz w:val="24"/>
          <w:szCs w:val="24"/>
          <w:lang w:val="kk-KZ"/>
        </w:rPr>
        <w:t>тік  күш бөлшектің зарядының шамасының, бөлшектің  жылдамдығының, кеңістік  координаталарының, уақыттың   функциясы болады</w:t>
      </w:r>
      <w:r w:rsidRPr="003A4929">
        <w:rPr>
          <w:rFonts w:ascii="Times New Roman" w:hAnsi="Times New Roman"/>
          <w:color w:val="000000" w:themeColor="text1"/>
          <w:sz w:val="24"/>
          <w:szCs w:val="24"/>
          <w:lang w:val="kk-KZ"/>
        </w:rPr>
        <w:t>:</w:t>
      </w:r>
    </w:p>
    <w:p w:rsidR="00552C1D" w:rsidRPr="00F34F6E" w:rsidRDefault="00552C1D" w:rsidP="00552C1D">
      <w:pPr>
        <w:ind w:left="567" w:firstLine="567"/>
        <w:jc w:val="right"/>
        <w:rPr>
          <w:rFonts w:ascii="Times New Roman" w:hAnsi="Times New Roman"/>
          <w:color w:val="000000" w:themeColor="text1"/>
          <w:sz w:val="24"/>
          <w:szCs w:val="24"/>
        </w:rPr>
      </w:pPr>
      <w:r w:rsidRPr="00F34F6E">
        <w:rPr>
          <w:rFonts w:ascii="Times New Roman" w:hAnsi="Times New Roman"/>
          <w:color w:val="000000" w:themeColor="text1"/>
          <w:position w:val="-12"/>
          <w:sz w:val="24"/>
          <w:szCs w:val="24"/>
        </w:rPr>
        <w:object w:dxaOrig="1820" w:dyaOrig="400">
          <v:shape id="_x0000_i1072" type="#_x0000_t75" style="width:91.55pt;height:20.45pt" o:ole="">
            <v:imagedata r:id="rId100" o:title=""/>
          </v:shape>
          <o:OLEObject Type="Embed" ProgID="Equation.3" ShapeID="_x0000_i1072" DrawAspect="Content" ObjectID="_1733650544" r:id="rId101"/>
        </w:object>
      </w:r>
      <w:r w:rsidRPr="00F34F6E">
        <w:rPr>
          <w:rFonts w:ascii="Times New Roman" w:hAnsi="Times New Roman"/>
          <w:color w:val="000000" w:themeColor="text1"/>
          <w:sz w:val="24"/>
          <w:szCs w:val="24"/>
        </w:rPr>
        <w:t xml:space="preserve"> .                                                    (2.1)</w:t>
      </w:r>
    </w:p>
    <w:p w:rsidR="00552C1D" w:rsidRPr="00F34F6E" w:rsidRDefault="00552C1D" w:rsidP="00552C1D">
      <w:pPr>
        <w:ind w:left="567" w:firstLine="567"/>
        <w:jc w:val="both"/>
        <w:rPr>
          <w:rFonts w:ascii="Times New Roman" w:hAnsi="Times New Roman"/>
          <w:color w:val="000000" w:themeColor="text1"/>
          <w:sz w:val="24"/>
          <w:szCs w:val="24"/>
        </w:rPr>
      </w:pPr>
      <w:r w:rsidRPr="00F34F6E">
        <w:rPr>
          <w:rFonts w:ascii="Times New Roman" w:hAnsi="Times New Roman"/>
          <w:color w:val="000000" w:themeColor="text1"/>
          <w:sz w:val="24"/>
          <w:szCs w:val="24"/>
          <w:lang w:val="kk-KZ"/>
        </w:rPr>
        <w:t xml:space="preserve">Электр зарядының  анықтамасын пайдаланып, </w:t>
      </w:r>
      <w:r w:rsidRPr="00F34F6E">
        <w:rPr>
          <w:rFonts w:ascii="Times New Roman" w:hAnsi="Times New Roman"/>
          <w:color w:val="000000" w:themeColor="text1"/>
          <w:sz w:val="24"/>
          <w:szCs w:val="24"/>
        </w:rPr>
        <w:t xml:space="preserve"> (2.1) </w:t>
      </w:r>
      <w:r w:rsidRPr="00F34F6E">
        <w:rPr>
          <w:rFonts w:ascii="Times New Roman" w:hAnsi="Times New Roman"/>
          <w:color w:val="000000" w:themeColor="text1"/>
          <w:sz w:val="24"/>
          <w:szCs w:val="24"/>
          <w:lang w:val="kk-KZ"/>
        </w:rPr>
        <w:t>формуланы былай жазуға  болады</w:t>
      </w:r>
      <w:r w:rsidRPr="00F34F6E">
        <w:rPr>
          <w:rFonts w:ascii="Times New Roman" w:hAnsi="Times New Roman"/>
          <w:color w:val="000000" w:themeColor="text1"/>
          <w:sz w:val="24"/>
          <w:szCs w:val="24"/>
        </w:rPr>
        <w:t>:</w:t>
      </w:r>
    </w:p>
    <w:p w:rsidR="00552C1D" w:rsidRPr="00F34F6E" w:rsidRDefault="00552C1D" w:rsidP="00552C1D">
      <w:pPr>
        <w:ind w:left="567" w:firstLine="567"/>
        <w:jc w:val="right"/>
        <w:rPr>
          <w:rFonts w:ascii="Times New Roman" w:hAnsi="Times New Roman"/>
          <w:color w:val="000000" w:themeColor="text1"/>
          <w:sz w:val="24"/>
          <w:szCs w:val="24"/>
        </w:rPr>
      </w:pPr>
      <w:r w:rsidRPr="00F34F6E">
        <w:rPr>
          <w:rFonts w:ascii="Times New Roman" w:hAnsi="Times New Roman"/>
          <w:color w:val="000000" w:themeColor="text1"/>
          <w:position w:val="-12"/>
          <w:sz w:val="24"/>
          <w:szCs w:val="24"/>
        </w:rPr>
        <w:object w:dxaOrig="1700" w:dyaOrig="400">
          <v:shape id="_x0000_i1073" type="#_x0000_t75" style="width:84.45pt;height:20.45pt" o:ole="">
            <v:imagedata r:id="rId102" o:title=""/>
          </v:shape>
          <o:OLEObject Type="Embed" ProgID="Equation.3" ShapeID="_x0000_i1073" DrawAspect="Content" ObjectID="_1733650545" r:id="rId103"/>
        </w:object>
      </w:r>
      <w:r w:rsidRPr="00F34F6E">
        <w:rPr>
          <w:rFonts w:ascii="Times New Roman" w:hAnsi="Times New Roman"/>
          <w:color w:val="000000" w:themeColor="text1"/>
          <w:sz w:val="24"/>
          <w:szCs w:val="24"/>
        </w:rPr>
        <w:t xml:space="preserve"> .                                                      (2.2)</w:t>
      </w:r>
    </w:p>
    <w:p w:rsidR="00552C1D"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 xml:space="preserve">Сонымен координата  менен  уақыттың функциясы  болатын өрістің  сипаттамаларын  ендіру  үшін біз электромагниттік  күштің қозғалыстағы  электр зарядының жылдамдығынына тәуелділігін қарастыруымыз  керек. </w:t>
      </w:r>
      <w:r w:rsidRPr="00552C1D">
        <w:rPr>
          <w:rFonts w:ascii="Times New Roman" w:hAnsi="Times New Roman"/>
          <w:color w:val="000000" w:themeColor="text1"/>
          <w:sz w:val="24"/>
          <w:szCs w:val="24"/>
          <w:lang w:val="kk-KZ"/>
        </w:rPr>
        <w:t>Электромагнит</w:t>
      </w:r>
      <w:r w:rsidRPr="00F34F6E">
        <w:rPr>
          <w:rFonts w:ascii="Times New Roman" w:hAnsi="Times New Roman"/>
          <w:color w:val="000000" w:themeColor="text1"/>
          <w:sz w:val="24"/>
          <w:szCs w:val="24"/>
          <w:lang w:val="kk-KZ"/>
        </w:rPr>
        <w:t xml:space="preserve">тік күшті </w:t>
      </w:r>
      <w:r w:rsidRPr="00552C1D">
        <w:rPr>
          <w:rFonts w:ascii="Times New Roman" w:hAnsi="Times New Roman"/>
          <w:color w:val="000000" w:themeColor="text1"/>
          <w:sz w:val="24"/>
          <w:szCs w:val="24"/>
          <w:lang w:val="kk-KZ"/>
        </w:rPr>
        <w:t xml:space="preserve">(2.2) </w:t>
      </w:r>
      <w:r w:rsidRPr="00F34F6E">
        <w:rPr>
          <w:rFonts w:ascii="Times New Roman" w:hAnsi="Times New Roman"/>
          <w:color w:val="000000" w:themeColor="text1"/>
          <w:sz w:val="24"/>
          <w:szCs w:val="24"/>
          <w:lang w:val="kk-KZ"/>
        </w:rPr>
        <w:t xml:space="preserve">екі құраушыға  жіктеуге  болады. Бірінші  құраушы бөлшектің қозғалыс  жылдамдығына  тәуелді  емес бұл  құраушыны электр  күші  деп  атайды. </w:t>
      </w:r>
    </w:p>
    <w:p w:rsidR="007C0A7F" w:rsidRDefault="007C0A7F" w:rsidP="00552C1D">
      <w:pPr>
        <w:ind w:left="567" w:firstLine="567"/>
        <w:jc w:val="both"/>
        <w:rPr>
          <w:rFonts w:ascii="Times New Roman" w:hAnsi="Times New Roman"/>
          <w:color w:val="000000" w:themeColor="text1"/>
          <w:sz w:val="24"/>
          <w:szCs w:val="24"/>
          <w:lang w:val="kk-KZ"/>
        </w:rPr>
      </w:pPr>
    </w:p>
    <w:p w:rsidR="007C0A7F" w:rsidRDefault="007C0A7F" w:rsidP="00552C1D">
      <w:pPr>
        <w:ind w:left="567" w:firstLine="567"/>
        <w:jc w:val="both"/>
        <w:rPr>
          <w:rFonts w:ascii="Times New Roman" w:hAnsi="Times New Roman"/>
          <w:color w:val="000000" w:themeColor="text1"/>
          <w:sz w:val="24"/>
          <w:szCs w:val="24"/>
          <w:lang w:val="kk-KZ"/>
        </w:rPr>
      </w:pPr>
    </w:p>
    <w:p w:rsidR="00552C1D" w:rsidRDefault="00552C1D" w:rsidP="00552C1D">
      <w:pPr>
        <w:ind w:left="567" w:firstLine="567"/>
        <w:jc w:val="both"/>
        <w:rPr>
          <w:rFonts w:ascii="Times New Roman" w:hAnsi="Times New Roman"/>
          <w:color w:val="000000" w:themeColor="text1"/>
          <w:sz w:val="24"/>
          <w:szCs w:val="24"/>
          <w:lang w:val="kk-KZ"/>
        </w:rPr>
      </w:pPr>
      <w:r w:rsidRPr="003A4929">
        <w:rPr>
          <w:rFonts w:ascii="Times New Roman" w:hAnsi="Times New Roman"/>
          <w:b/>
          <w:color w:val="000000" w:themeColor="text1"/>
          <w:sz w:val="24"/>
          <w:szCs w:val="24"/>
          <w:lang w:val="kk-KZ"/>
        </w:rPr>
        <w:t>2. Лоренц</w:t>
      </w:r>
      <w:r w:rsidRPr="00552C1D">
        <w:rPr>
          <w:rFonts w:ascii="Times New Roman" w:hAnsi="Times New Roman"/>
          <w:b/>
          <w:color w:val="000000" w:themeColor="text1"/>
          <w:sz w:val="24"/>
          <w:szCs w:val="24"/>
          <w:lang w:val="kk-KZ"/>
        </w:rPr>
        <w:t xml:space="preserve"> күші</w:t>
      </w:r>
      <w:r w:rsidRPr="003A4929">
        <w:rPr>
          <w:rFonts w:ascii="Times New Roman" w:hAnsi="Times New Roman"/>
          <w:b/>
          <w:color w:val="000000" w:themeColor="text1"/>
          <w:sz w:val="24"/>
          <w:szCs w:val="24"/>
          <w:lang w:val="kk-KZ"/>
        </w:rPr>
        <w:t>.</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 xml:space="preserve">Екінші  құраушы жылдамдыққа тәуелді  оны магниттік  күш  деп  атайды. Толық </w:t>
      </w:r>
      <w:r w:rsidRPr="00552C1D">
        <w:rPr>
          <w:rFonts w:ascii="Times New Roman" w:hAnsi="Times New Roman"/>
          <w:color w:val="000000" w:themeColor="text1"/>
          <w:sz w:val="24"/>
          <w:szCs w:val="24"/>
          <w:lang w:val="kk-KZ"/>
        </w:rPr>
        <w:t>электромагнит</w:t>
      </w:r>
      <w:r w:rsidRPr="00F34F6E">
        <w:rPr>
          <w:rFonts w:ascii="Times New Roman" w:hAnsi="Times New Roman"/>
          <w:color w:val="000000" w:themeColor="text1"/>
          <w:sz w:val="24"/>
          <w:szCs w:val="24"/>
          <w:lang w:val="kk-KZ"/>
        </w:rPr>
        <w:t xml:space="preserve">тік  күшті </w:t>
      </w:r>
      <w:r w:rsidRPr="00552C1D">
        <w:rPr>
          <w:rFonts w:ascii="Times New Roman" w:hAnsi="Times New Roman"/>
          <w:color w:val="000000" w:themeColor="text1"/>
          <w:sz w:val="24"/>
          <w:szCs w:val="24"/>
          <w:lang w:val="kk-KZ"/>
        </w:rPr>
        <w:t xml:space="preserve"> (2.2) –  Лоренц</w:t>
      </w:r>
      <w:r w:rsidRPr="00F34F6E">
        <w:rPr>
          <w:rFonts w:ascii="Times New Roman" w:hAnsi="Times New Roman"/>
          <w:color w:val="000000" w:themeColor="text1"/>
          <w:sz w:val="24"/>
          <w:szCs w:val="24"/>
          <w:lang w:val="kk-KZ"/>
        </w:rPr>
        <w:t xml:space="preserve"> күшін </w:t>
      </w:r>
      <w:r w:rsidRPr="00552C1D">
        <w:rPr>
          <w:rFonts w:ascii="Times New Roman" w:hAnsi="Times New Roman"/>
          <w:color w:val="000000" w:themeColor="text1"/>
          <w:sz w:val="24"/>
          <w:szCs w:val="24"/>
          <w:lang w:val="kk-KZ"/>
        </w:rPr>
        <w:t xml:space="preserve"> – </w:t>
      </w:r>
      <w:r w:rsidRPr="00F34F6E">
        <w:rPr>
          <w:rFonts w:ascii="Times New Roman" w:hAnsi="Times New Roman"/>
          <w:color w:val="000000" w:themeColor="text1"/>
          <w:sz w:val="24"/>
          <w:szCs w:val="24"/>
          <w:lang w:val="kk-KZ"/>
        </w:rPr>
        <w:t>былай  жазуға   болады</w:t>
      </w:r>
      <w:r w:rsidRPr="00552C1D">
        <w:rPr>
          <w:rFonts w:ascii="Times New Roman" w:hAnsi="Times New Roman"/>
          <w:color w:val="000000" w:themeColor="text1"/>
          <w:sz w:val="24"/>
          <w:szCs w:val="24"/>
          <w:lang w:val="kk-KZ"/>
        </w:rPr>
        <w:t>:</w:t>
      </w:r>
    </w:p>
    <w:p w:rsidR="00552C1D" w:rsidRPr="00552C1D" w:rsidRDefault="00552C1D" w:rsidP="00552C1D">
      <w:pPr>
        <w:ind w:left="567" w:firstLine="567"/>
        <w:jc w:val="right"/>
        <w:rPr>
          <w:rFonts w:ascii="Times New Roman" w:hAnsi="Times New Roman"/>
          <w:color w:val="000000" w:themeColor="text1"/>
          <w:sz w:val="24"/>
          <w:szCs w:val="24"/>
          <w:lang w:val="kk-KZ"/>
        </w:rPr>
      </w:pPr>
      <w:r w:rsidRPr="00F34F6E">
        <w:rPr>
          <w:rFonts w:ascii="Times New Roman" w:hAnsi="Times New Roman"/>
          <w:color w:val="000000" w:themeColor="text1"/>
          <w:position w:val="-24"/>
          <w:sz w:val="24"/>
          <w:szCs w:val="24"/>
        </w:rPr>
        <w:object w:dxaOrig="5640" w:dyaOrig="620">
          <v:shape id="_x0000_i1074" type="#_x0000_t75" style="width:281.8pt;height:31.1pt" o:ole="">
            <v:imagedata r:id="rId104" o:title=""/>
          </v:shape>
          <o:OLEObject Type="Embed" ProgID="Equation.3" ShapeID="_x0000_i1074" DrawAspect="Content" ObjectID="_1733650546" r:id="rId105"/>
        </w:object>
      </w:r>
      <w:r w:rsidRPr="00552C1D">
        <w:rPr>
          <w:rFonts w:ascii="Times New Roman" w:hAnsi="Times New Roman"/>
          <w:color w:val="000000" w:themeColor="text1"/>
          <w:sz w:val="24"/>
          <w:szCs w:val="24"/>
          <w:lang w:val="kk-KZ"/>
        </w:rPr>
        <w:t xml:space="preserve"> .                        (2.3)</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552C1D">
        <w:rPr>
          <w:rFonts w:ascii="Times New Roman" w:hAnsi="Times New Roman"/>
          <w:color w:val="000000" w:themeColor="text1"/>
          <w:sz w:val="24"/>
          <w:szCs w:val="24"/>
          <w:lang w:val="kk-KZ"/>
        </w:rPr>
        <w:t>Вектор</w:t>
      </w:r>
      <w:r w:rsidRPr="00F34F6E">
        <w:rPr>
          <w:rFonts w:ascii="Times New Roman" w:hAnsi="Times New Roman"/>
          <w:color w:val="000000" w:themeColor="text1"/>
          <w:sz w:val="24"/>
          <w:szCs w:val="24"/>
          <w:lang w:val="kk-KZ"/>
        </w:rPr>
        <w:t xml:space="preserve">лы  шамалар </w:t>
      </w:r>
      <w:r w:rsidRPr="00F34F6E">
        <w:rPr>
          <w:rFonts w:ascii="Times New Roman" w:hAnsi="Times New Roman"/>
          <w:color w:val="000000" w:themeColor="text1"/>
          <w:position w:val="-10"/>
          <w:sz w:val="24"/>
          <w:szCs w:val="24"/>
        </w:rPr>
        <w:object w:dxaOrig="700" w:dyaOrig="380">
          <v:shape id="_x0000_i1075" type="#_x0000_t75" style="width:35.55pt;height:19.55pt" o:ole="">
            <v:imagedata r:id="rId106" o:title=""/>
          </v:shape>
          <o:OLEObject Type="Embed" ProgID="Equation.3" ShapeID="_x0000_i1075" DrawAspect="Content" ObjectID="_1733650547" r:id="rId107"/>
        </w:object>
      </w: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sz w:val="24"/>
          <w:szCs w:val="24"/>
          <w:lang w:val="kk-KZ"/>
        </w:rPr>
        <w:t>және</w:t>
      </w: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position w:val="-10"/>
          <w:sz w:val="24"/>
          <w:szCs w:val="24"/>
        </w:rPr>
        <w:object w:dxaOrig="760" w:dyaOrig="380">
          <v:shape id="_x0000_i1076" type="#_x0000_t75" style="width:37.35pt;height:19.55pt" o:ole="">
            <v:imagedata r:id="rId108" o:title=""/>
          </v:shape>
          <o:OLEObject Type="Embed" ProgID="Equation.3" ShapeID="_x0000_i1076" DrawAspect="Content" ObjectID="_1733650548" r:id="rId109"/>
        </w:object>
      </w:r>
      <w:r w:rsidRPr="00F34F6E">
        <w:rPr>
          <w:rFonts w:ascii="Times New Roman" w:hAnsi="Times New Roman"/>
          <w:color w:val="000000" w:themeColor="text1"/>
          <w:sz w:val="24"/>
          <w:szCs w:val="24"/>
          <w:lang w:val="kk-KZ"/>
        </w:rPr>
        <w:t xml:space="preserve"> </w:t>
      </w:r>
      <w:r w:rsidRPr="00552C1D">
        <w:rPr>
          <w:rFonts w:ascii="Times New Roman" w:hAnsi="Times New Roman"/>
          <w:color w:val="000000" w:themeColor="text1"/>
          <w:sz w:val="24"/>
          <w:szCs w:val="24"/>
          <w:lang w:val="kk-KZ"/>
        </w:rPr>
        <w:t>электр</w:t>
      </w:r>
      <w:r w:rsidRPr="00F34F6E">
        <w:rPr>
          <w:rFonts w:ascii="Times New Roman" w:hAnsi="Times New Roman"/>
          <w:color w:val="000000" w:themeColor="text1"/>
          <w:sz w:val="24"/>
          <w:szCs w:val="24"/>
          <w:lang w:val="kk-KZ"/>
        </w:rPr>
        <w:t xml:space="preserve">  өрісі </w:t>
      </w:r>
      <w:r w:rsidRPr="00552C1D">
        <w:rPr>
          <w:rFonts w:ascii="Times New Roman" w:hAnsi="Times New Roman"/>
          <w:color w:val="000000" w:themeColor="text1"/>
          <w:sz w:val="24"/>
          <w:szCs w:val="24"/>
          <w:lang w:val="kk-KZ"/>
        </w:rPr>
        <w:t>(</w:t>
      </w:r>
      <w:r w:rsidRPr="00F34F6E">
        <w:rPr>
          <w:rFonts w:ascii="Times New Roman" w:hAnsi="Times New Roman"/>
          <w:color w:val="000000" w:themeColor="text1"/>
          <w:sz w:val="24"/>
          <w:szCs w:val="24"/>
          <w:lang w:val="kk-KZ"/>
        </w:rPr>
        <w:t>өріс  кернеулігі</w:t>
      </w: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sz w:val="24"/>
          <w:szCs w:val="24"/>
          <w:lang w:val="kk-KZ"/>
        </w:rPr>
        <w:t xml:space="preserve"> деп және  магнит  өрісі </w:t>
      </w:r>
      <w:r w:rsidRPr="00552C1D">
        <w:rPr>
          <w:rFonts w:ascii="Times New Roman" w:hAnsi="Times New Roman"/>
          <w:color w:val="000000" w:themeColor="text1"/>
          <w:sz w:val="24"/>
          <w:szCs w:val="24"/>
          <w:lang w:val="kk-KZ"/>
        </w:rPr>
        <w:t>(индукция)</w:t>
      </w:r>
      <w:r w:rsidRPr="00F34F6E">
        <w:rPr>
          <w:rFonts w:ascii="Times New Roman" w:hAnsi="Times New Roman"/>
          <w:color w:val="000000" w:themeColor="text1"/>
          <w:sz w:val="24"/>
          <w:szCs w:val="24"/>
          <w:lang w:val="kk-KZ"/>
        </w:rPr>
        <w:t xml:space="preserve"> деп  аталады. Бұл  функциялар толығымен электромагниттік өрістің күйін  сипаттайды: осы  функцияларды білсек бөлшекке  әсер  ететін электромагниттік күшті  анықтай  аламыз және  оның қозғалыс  заңдылығын  анықтаймыз. Электр  өрісін  анықтау  үшін тыныштықта  тұрған электр  зарядына әсер  ететін  күшті білсек  жеткілікті.  Магнит  өрісін  анықтау  үшін толық Лоренц  күшін өлшеуіміз  керек, содан  кейін толық Лоренц  күшінен электр  күшін  алып  тастасақ магниттік  күшті   табамыз.  </w:t>
      </w:r>
    </w:p>
    <w:p w:rsidR="00552C1D" w:rsidRPr="007851D2"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Жоғарыдағы</w:t>
      </w:r>
      <w:r w:rsidRPr="00552C1D">
        <w:rPr>
          <w:rFonts w:ascii="Times New Roman" w:hAnsi="Times New Roman"/>
          <w:color w:val="000000" w:themeColor="text1"/>
          <w:sz w:val="24"/>
          <w:szCs w:val="24"/>
          <w:lang w:val="kk-KZ"/>
        </w:rPr>
        <w:t xml:space="preserve"> (2.3) </w:t>
      </w:r>
      <w:r w:rsidRPr="00F34F6E">
        <w:rPr>
          <w:rFonts w:ascii="Times New Roman" w:hAnsi="Times New Roman"/>
          <w:color w:val="000000" w:themeColor="text1"/>
          <w:sz w:val="24"/>
          <w:szCs w:val="24"/>
          <w:lang w:val="kk-KZ"/>
        </w:rPr>
        <w:t xml:space="preserve">формулаға іргелі тұрақты  шама </w:t>
      </w: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position w:val="-6"/>
          <w:sz w:val="24"/>
          <w:szCs w:val="24"/>
        </w:rPr>
        <w:object w:dxaOrig="180" w:dyaOrig="220">
          <v:shape id="_x0000_i1077" type="#_x0000_t75" style="width:8.9pt;height:11.55pt" o:ole="">
            <v:imagedata r:id="rId110" o:title=""/>
          </v:shape>
          <o:OLEObject Type="Embed" ProgID="Equation.3" ShapeID="_x0000_i1077" DrawAspect="Content" ObjectID="_1733650549" r:id="rId111"/>
        </w:object>
      </w:r>
      <w:r w:rsidRPr="00552C1D">
        <w:rPr>
          <w:rFonts w:ascii="Times New Roman" w:hAnsi="Times New Roman"/>
          <w:color w:val="000000" w:themeColor="text1"/>
          <w:sz w:val="24"/>
          <w:szCs w:val="24"/>
          <w:lang w:val="kk-KZ"/>
        </w:rPr>
        <w:t xml:space="preserve"> - </w:t>
      </w:r>
      <w:r w:rsidRPr="00F34F6E">
        <w:rPr>
          <w:rFonts w:ascii="Times New Roman" w:hAnsi="Times New Roman"/>
          <w:color w:val="000000" w:themeColor="text1"/>
          <w:sz w:val="24"/>
          <w:szCs w:val="24"/>
          <w:lang w:val="kk-KZ"/>
        </w:rPr>
        <w:t>вакуумдағы жарық жылдамдығы  ендірілген. Бұл  жағдайда электр және  магнит  өрістерінің функцияларының өлшем  бірліктері  бірдей (біз СГС өлшем бірлігін қолданамыз). Электр өрісі  - векторлы  өріс, ал  магнит  өрісі  – псевдовекторлы өріс болып  табылады.</w:t>
      </w:r>
    </w:p>
    <w:p w:rsidR="00BC71EF" w:rsidRDefault="00BC71EF" w:rsidP="00BC71EF">
      <w:pPr>
        <w:spacing w:after="0" w:line="240" w:lineRule="auto"/>
        <w:ind w:left="567" w:firstLine="567"/>
        <w:jc w:val="both"/>
        <w:rPr>
          <w:rFonts w:ascii="Times New Roman" w:eastAsia="Times New Roman" w:hAnsi="Times New Roman"/>
          <w:b/>
          <w:bCs/>
          <w:i/>
          <w:iCs/>
          <w:sz w:val="24"/>
          <w:szCs w:val="24"/>
          <w:lang w:val="kk-KZ" w:eastAsia="ru-RU"/>
        </w:rPr>
      </w:pPr>
      <w:r w:rsidRPr="003A4929">
        <w:rPr>
          <w:rFonts w:ascii="Times New Roman" w:eastAsia="Times New Roman" w:hAnsi="Times New Roman"/>
          <w:b/>
          <w:bCs/>
          <w:i/>
          <w:iCs/>
          <w:sz w:val="24"/>
          <w:szCs w:val="24"/>
          <w:lang w:val="kk-KZ" w:eastAsia="ru-RU"/>
        </w:rPr>
        <w:t>Тақырыпты бекітуге арналған сұрақтар:</w:t>
      </w:r>
    </w:p>
    <w:p w:rsidR="00007071" w:rsidRPr="00007071" w:rsidRDefault="00007071" w:rsidP="00BC71EF">
      <w:pPr>
        <w:spacing w:after="0" w:line="240" w:lineRule="auto"/>
        <w:ind w:left="567" w:firstLine="567"/>
        <w:jc w:val="both"/>
        <w:rPr>
          <w:rFonts w:ascii="Times New Roman" w:eastAsia="Times New Roman" w:hAnsi="Times New Roman"/>
          <w:bCs/>
          <w:iCs/>
          <w:sz w:val="24"/>
          <w:szCs w:val="24"/>
          <w:lang w:val="kk-KZ" w:eastAsia="ru-RU"/>
        </w:rPr>
      </w:pPr>
      <w:r w:rsidRPr="00007071">
        <w:rPr>
          <w:rFonts w:ascii="Times New Roman" w:eastAsia="Times New Roman" w:hAnsi="Times New Roman"/>
          <w:bCs/>
          <w:iCs/>
          <w:sz w:val="24"/>
          <w:szCs w:val="24"/>
          <w:lang w:val="kk-KZ" w:eastAsia="ru-RU"/>
        </w:rPr>
        <w:t>1.Өрісті сипаттайтын негізгі физикалық шамалар</w:t>
      </w:r>
    </w:p>
    <w:p w:rsidR="00007071" w:rsidRPr="00007071" w:rsidRDefault="00007071" w:rsidP="00BC71EF">
      <w:pPr>
        <w:spacing w:after="0" w:line="240" w:lineRule="auto"/>
        <w:ind w:left="567" w:firstLine="567"/>
        <w:jc w:val="both"/>
        <w:rPr>
          <w:rFonts w:ascii="Times New Roman" w:eastAsia="Times New Roman" w:hAnsi="Times New Roman"/>
          <w:sz w:val="24"/>
          <w:szCs w:val="24"/>
          <w:lang w:val="kk-KZ" w:eastAsia="ru-RU"/>
        </w:rPr>
      </w:pPr>
      <w:r w:rsidRPr="007851D2">
        <w:rPr>
          <w:rFonts w:ascii="Times New Roman" w:eastAsia="Times New Roman" w:hAnsi="Times New Roman"/>
          <w:bCs/>
          <w:iCs/>
          <w:sz w:val="24"/>
          <w:szCs w:val="24"/>
          <w:lang w:val="kk-KZ" w:eastAsia="ru-RU"/>
        </w:rPr>
        <w:t xml:space="preserve">2. </w:t>
      </w:r>
      <w:r w:rsidRPr="00007071">
        <w:rPr>
          <w:rFonts w:ascii="Times New Roman" w:eastAsia="Times New Roman" w:hAnsi="Times New Roman"/>
          <w:bCs/>
          <w:iCs/>
          <w:sz w:val="24"/>
          <w:szCs w:val="24"/>
          <w:lang w:val="kk-KZ" w:eastAsia="ru-RU"/>
        </w:rPr>
        <w:t>Зарядқа ісер ететін күш</w:t>
      </w:r>
    </w:p>
    <w:p w:rsidR="0052505C" w:rsidRPr="0052505C" w:rsidRDefault="0052505C" w:rsidP="0052505C">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52505C" w:rsidRPr="00BE0551" w:rsidRDefault="0052505C" w:rsidP="0052505C">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52505C" w:rsidRPr="00BE0551" w:rsidRDefault="0052505C" w:rsidP="0052505C">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7C0A7F" w:rsidRDefault="007C0A7F" w:rsidP="00552C1D">
      <w:pPr>
        <w:spacing w:after="0" w:line="240" w:lineRule="auto"/>
        <w:ind w:left="567" w:right="283" w:firstLine="426"/>
        <w:jc w:val="center"/>
        <w:rPr>
          <w:rFonts w:ascii="Times New Roman" w:eastAsia="Times New Roman" w:hAnsi="Times New Roman"/>
          <w:sz w:val="24"/>
          <w:szCs w:val="24"/>
          <w:lang w:val="kk-KZ" w:eastAsia="ru-RU"/>
        </w:rPr>
      </w:pPr>
    </w:p>
    <w:p w:rsidR="00552C1D" w:rsidRDefault="00552C1D" w:rsidP="00552C1D">
      <w:pPr>
        <w:spacing w:after="0" w:line="240" w:lineRule="auto"/>
        <w:ind w:left="567" w:right="283" w:firstLine="426"/>
        <w:jc w:val="center"/>
        <w:rPr>
          <w:rFonts w:ascii="Times New Roman" w:eastAsia="Times New Roman" w:hAnsi="Times New Roman"/>
          <w:b/>
          <w:bCs/>
          <w:sz w:val="24"/>
          <w:szCs w:val="24"/>
          <w:lang w:val="kk-KZ" w:eastAsia="ru-RU"/>
        </w:rPr>
      </w:pPr>
      <w:r w:rsidRPr="003F1A0E">
        <w:rPr>
          <w:rFonts w:ascii="Times New Roman" w:eastAsia="Times New Roman" w:hAnsi="Times New Roman"/>
          <w:sz w:val="24"/>
          <w:szCs w:val="24"/>
          <w:lang w:val="kk-KZ" w:eastAsia="ru-RU"/>
        </w:rPr>
        <w:t>№</w:t>
      </w:r>
      <w:r w:rsidRPr="00552C1D">
        <w:rPr>
          <w:rFonts w:ascii="Times New Roman" w:eastAsia="Times New Roman" w:hAnsi="Times New Roman"/>
          <w:b/>
          <w:bCs/>
          <w:sz w:val="24"/>
          <w:szCs w:val="24"/>
          <w:lang w:val="kk-KZ" w:eastAsia="ru-RU"/>
        </w:rPr>
        <w:t>4</w:t>
      </w:r>
      <w:r w:rsidRPr="003F1A0E">
        <w:rPr>
          <w:rFonts w:ascii="Times New Roman" w:eastAsia="Times New Roman" w:hAnsi="Times New Roman"/>
          <w:b/>
          <w:bCs/>
          <w:sz w:val="24"/>
          <w:szCs w:val="24"/>
          <w:lang w:val="kk-KZ" w:eastAsia="ru-RU"/>
        </w:rPr>
        <w:t xml:space="preserve"> дәріс</w:t>
      </w:r>
    </w:p>
    <w:p w:rsidR="00552C1D" w:rsidRDefault="00552C1D" w:rsidP="00552C1D">
      <w:pPr>
        <w:spacing w:after="0" w:line="240" w:lineRule="auto"/>
        <w:ind w:left="567" w:right="283" w:firstLine="426"/>
        <w:jc w:val="center"/>
        <w:rPr>
          <w:rFonts w:ascii="Times New Roman" w:eastAsia="Times New Roman" w:hAnsi="Times New Roman"/>
          <w:b/>
          <w:bCs/>
          <w:sz w:val="24"/>
          <w:szCs w:val="24"/>
          <w:lang w:val="kk-KZ" w:eastAsia="ru-RU"/>
        </w:rPr>
      </w:pPr>
    </w:p>
    <w:p w:rsidR="00552C1D" w:rsidRPr="003A4929" w:rsidRDefault="003A4929" w:rsidP="00552C1D">
      <w:pPr>
        <w:spacing w:after="0" w:line="240" w:lineRule="auto"/>
        <w:ind w:left="567" w:right="283" w:firstLine="426"/>
        <w:jc w:val="both"/>
        <w:rPr>
          <w:rFonts w:ascii="Times New Roman" w:eastAsia="Times New Roman" w:hAnsi="Times New Roman"/>
          <w:b/>
          <w:bCs/>
          <w:sz w:val="24"/>
          <w:szCs w:val="24"/>
          <w:lang w:val="kk-KZ" w:eastAsia="ru-RU"/>
        </w:rPr>
      </w:pPr>
      <w:r w:rsidRPr="003A4929">
        <w:rPr>
          <w:rFonts w:ascii="Times New Roman" w:eastAsia="Times New Roman" w:hAnsi="Times New Roman"/>
          <w:b/>
          <w:bCs/>
          <w:i/>
          <w:iCs/>
          <w:sz w:val="24"/>
          <w:szCs w:val="24"/>
          <w:lang w:val="kk-KZ" w:eastAsia="ru-RU"/>
        </w:rPr>
        <w:t xml:space="preserve">   </w:t>
      </w:r>
      <w:r w:rsidR="00552C1D" w:rsidRPr="003F1A0E">
        <w:rPr>
          <w:rFonts w:ascii="Times New Roman" w:eastAsia="Times New Roman" w:hAnsi="Times New Roman"/>
          <w:b/>
          <w:bCs/>
          <w:i/>
          <w:iCs/>
          <w:sz w:val="24"/>
          <w:szCs w:val="24"/>
          <w:lang w:val="kk-KZ" w:eastAsia="ru-RU"/>
        </w:rPr>
        <w:t>Дәріс тақырыбы: </w:t>
      </w:r>
      <w:r w:rsidR="00552C1D" w:rsidRPr="00552C1D">
        <w:rPr>
          <w:rFonts w:ascii="Times New Roman" w:hAnsi="Times New Roman"/>
          <w:b/>
          <w:color w:val="000000" w:themeColor="text1"/>
          <w:sz w:val="24"/>
          <w:szCs w:val="24"/>
          <w:lang w:val="kk-KZ"/>
        </w:rPr>
        <w:t>Лоренц күшінің тығыздығы  және қуаты.  Ампер   күші</w:t>
      </w:r>
    </w:p>
    <w:p w:rsidR="00552C1D" w:rsidRDefault="00552C1D" w:rsidP="00552C1D">
      <w:pPr>
        <w:spacing w:after="0" w:line="240" w:lineRule="auto"/>
        <w:ind w:left="567" w:firstLine="567"/>
        <w:jc w:val="both"/>
        <w:rPr>
          <w:rFonts w:ascii="Times New Roman" w:hAnsi="Times New Roman"/>
          <w:color w:val="000000" w:themeColor="text1"/>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F34F6E">
        <w:rPr>
          <w:rFonts w:ascii="Times New Roman" w:hAnsi="Times New Roman"/>
          <w:color w:val="000000" w:themeColor="text1"/>
          <w:sz w:val="24"/>
          <w:szCs w:val="24"/>
          <w:lang w:val="kk-KZ"/>
        </w:rPr>
        <w:t xml:space="preserve">Лоренц күшінің тығыздығы  және қуаты.  </w:t>
      </w:r>
      <w:r w:rsidRPr="00552C1D">
        <w:rPr>
          <w:rFonts w:ascii="Times New Roman" w:hAnsi="Times New Roman"/>
          <w:color w:val="000000" w:themeColor="text1"/>
          <w:sz w:val="24"/>
          <w:szCs w:val="24"/>
          <w:lang w:val="kk-KZ"/>
        </w:rPr>
        <w:t>Ампер</w:t>
      </w:r>
      <w:r w:rsidRPr="00F34F6E">
        <w:rPr>
          <w:rFonts w:ascii="Times New Roman" w:hAnsi="Times New Roman"/>
          <w:color w:val="000000" w:themeColor="text1"/>
          <w:sz w:val="24"/>
          <w:szCs w:val="24"/>
          <w:lang w:val="kk-KZ"/>
        </w:rPr>
        <w:t xml:space="preserve">   күші</w:t>
      </w:r>
      <w:r w:rsidRPr="00552C1D">
        <w:rPr>
          <w:rFonts w:ascii="Times New Roman" w:hAnsi="Times New Roman"/>
          <w:color w:val="000000" w:themeColor="text1"/>
          <w:sz w:val="24"/>
          <w:szCs w:val="24"/>
          <w:lang w:val="kk-KZ"/>
        </w:rPr>
        <w:t>.</w:t>
      </w:r>
    </w:p>
    <w:p w:rsidR="00552C1D" w:rsidRPr="005D080F" w:rsidRDefault="00552C1D" w:rsidP="00552C1D">
      <w:pPr>
        <w:spacing w:after="0" w:line="240" w:lineRule="auto"/>
        <w:ind w:left="567" w:firstLine="567"/>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Pr="005D080F">
        <w:rPr>
          <w:rFonts w:ascii="Times New Roman" w:hAnsi="Times New Roman"/>
          <w:sz w:val="24"/>
          <w:szCs w:val="24"/>
          <w:lang w:val="kk-KZ" w:eastAsia="ko-KR"/>
        </w:rPr>
        <w:t xml:space="preserve">Кіріспе </w:t>
      </w:r>
      <w:r>
        <w:rPr>
          <w:rFonts w:ascii="Times New Roman" w:hAnsi="Times New Roman"/>
          <w:sz w:val="24"/>
          <w:szCs w:val="24"/>
          <w:lang w:val="kk-KZ" w:eastAsia="ko-KR"/>
        </w:rPr>
        <w:t xml:space="preserve">ақпараттық </w:t>
      </w:r>
      <w:r w:rsidRPr="005D080F">
        <w:rPr>
          <w:rFonts w:ascii="Times New Roman" w:hAnsi="Times New Roman"/>
          <w:sz w:val="24"/>
          <w:szCs w:val="24"/>
          <w:lang w:val="kk-KZ" w:eastAsia="ko-KR"/>
        </w:rPr>
        <w:t>дәріс</w:t>
      </w:r>
    </w:p>
    <w:p w:rsidR="00552C1D" w:rsidRPr="003F1A0E" w:rsidRDefault="00552C1D" w:rsidP="00552C1D">
      <w:pPr>
        <w:spacing w:after="0" w:line="240" w:lineRule="auto"/>
        <w:ind w:left="567" w:right="283" w:firstLine="426"/>
        <w:jc w:val="both"/>
        <w:rPr>
          <w:rFonts w:ascii="Times New Roman" w:eastAsia="Times New Roman" w:hAnsi="Times New Roman"/>
          <w:b/>
          <w:bCs/>
          <w:sz w:val="24"/>
          <w:szCs w:val="24"/>
          <w:lang w:val="kk-KZ" w:eastAsia="ru-RU"/>
        </w:rPr>
      </w:pPr>
    </w:p>
    <w:p w:rsidR="00552C1D" w:rsidRPr="003F1A0E" w:rsidRDefault="00552C1D" w:rsidP="00552C1D">
      <w:pPr>
        <w:spacing w:after="0" w:line="240" w:lineRule="auto"/>
        <w:ind w:left="567" w:right="283" w:firstLine="426"/>
        <w:jc w:val="both"/>
        <w:rPr>
          <w:rFonts w:ascii="Times New Roman" w:eastAsia="Times New Roman" w:hAnsi="Times New Roman"/>
          <w:b/>
          <w:bCs/>
          <w:sz w:val="24"/>
          <w:szCs w:val="24"/>
          <w:lang w:val="kk-KZ" w:eastAsia="ru-RU"/>
        </w:rPr>
      </w:pPr>
      <w:r w:rsidRPr="003F1A0E">
        <w:rPr>
          <w:rFonts w:ascii="Times New Roman" w:eastAsia="Times New Roman" w:hAnsi="Times New Roman"/>
          <w:b/>
          <w:bCs/>
          <w:sz w:val="24"/>
          <w:szCs w:val="24"/>
          <w:lang w:val="kk-KZ" w:eastAsia="ru-RU"/>
        </w:rPr>
        <w:t>Дәріс жоспары</w:t>
      </w:r>
    </w:p>
    <w:p w:rsidR="00552C1D" w:rsidRPr="00BC71EF" w:rsidRDefault="00552C1D" w:rsidP="00552C1D">
      <w:pPr>
        <w:spacing w:after="0" w:line="240" w:lineRule="auto"/>
        <w:ind w:left="567" w:right="283" w:firstLine="426"/>
        <w:rPr>
          <w:rFonts w:ascii="Times New Roman" w:eastAsiaTheme="minorEastAsia" w:hAnsi="Times New Roman"/>
          <w:sz w:val="24"/>
          <w:szCs w:val="24"/>
          <w:lang w:val="kk-KZ" w:eastAsia="ru-RU"/>
        </w:rPr>
      </w:pPr>
      <w:r w:rsidRPr="00BC71EF">
        <w:rPr>
          <w:rFonts w:ascii="Times New Roman" w:eastAsiaTheme="minorEastAsia" w:hAnsi="Times New Roman"/>
          <w:sz w:val="24"/>
          <w:szCs w:val="24"/>
          <w:lang w:val="kk-KZ" w:eastAsia="ru-RU"/>
        </w:rPr>
        <w:t xml:space="preserve">1. </w:t>
      </w:r>
      <w:r w:rsidRPr="00BC71EF">
        <w:rPr>
          <w:rFonts w:ascii="Times New Roman" w:hAnsi="Times New Roman"/>
          <w:color w:val="000000" w:themeColor="text1"/>
          <w:sz w:val="24"/>
          <w:szCs w:val="24"/>
          <w:lang w:val="kk-KZ"/>
        </w:rPr>
        <w:t xml:space="preserve">Лоренц күшінің тығыздығы  және қуаты.  </w:t>
      </w:r>
    </w:p>
    <w:p w:rsidR="00552C1D" w:rsidRPr="00BC71EF" w:rsidRDefault="00552C1D" w:rsidP="00552C1D">
      <w:pPr>
        <w:spacing w:after="0" w:line="240" w:lineRule="auto"/>
        <w:ind w:left="567" w:right="283" w:firstLine="426"/>
        <w:rPr>
          <w:rFonts w:ascii="Times New Roman" w:hAnsi="Times New Roman"/>
          <w:color w:val="000000" w:themeColor="text1"/>
          <w:sz w:val="24"/>
          <w:szCs w:val="24"/>
        </w:rPr>
      </w:pPr>
      <w:r w:rsidRPr="00BC71EF">
        <w:rPr>
          <w:rFonts w:ascii="Times New Roman" w:eastAsia="Times New Roman" w:hAnsi="Times New Roman"/>
          <w:sz w:val="24"/>
          <w:szCs w:val="24"/>
          <w:lang w:val="kk-KZ" w:eastAsia="ru-RU"/>
        </w:rPr>
        <w:t xml:space="preserve">2. </w:t>
      </w:r>
      <w:r w:rsidRPr="00BC71EF">
        <w:rPr>
          <w:rFonts w:ascii="Times New Roman" w:hAnsi="Times New Roman"/>
          <w:color w:val="000000" w:themeColor="text1"/>
          <w:sz w:val="24"/>
          <w:szCs w:val="24"/>
          <w:lang w:val="kk-KZ"/>
        </w:rPr>
        <w:t>Ампер   күші.</w:t>
      </w:r>
    </w:p>
    <w:p w:rsidR="00552C1D" w:rsidRPr="00BC71EF" w:rsidRDefault="00552C1D" w:rsidP="00552C1D">
      <w:pPr>
        <w:spacing w:after="0" w:line="240" w:lineRule="auto"/>
        <w:ind w:left="567" w:right="283" w:firstLine="426"/>
        <w:rPr>
          <w:rFonts w:ascii="Times New Roman" w:eastAsia="Times New Roman" w:hAnsi="Times New Roman"/>
          <w:bCs/>
          <w:sz w:val="24"/>
          <w:szCs w:val="24"/>
          <w:lang w:eastAsia="ru-RU"/>
        </w:rPr>
      </w:pPr>
      <w:r w:rsidRPr="00BC71EF">
        <w:rPr>
          <w:rFonts w:ascii="Times New Roman" w:eastAsia="Times New Roman" w:hAnsi="Times New Roman"/>
          <w:sz w:val="24"/>
          <w:szCs w:val="24"/>
          <w:lang w:eastAsia="ru-RU"/>
        </w:rPr>
        <w:t>3.</w:t>
      </w:r>
      <w:r w:rsidRPr="00BC71EF">
        <w:rPr>
          <w:rFonts w:ascii="Times New Roman" w:hAnsi="Times New Roman"/>
          <w:color w:val="000000" w:themeColor="text1"/>
          <w:sz w:val="24"/>
          <w:szCs w:val="24"/>
          <w:lang w:val="kk-KZ"/>
        </w:rPr>
        <w:t xml:space="preserve"> Өрістердің  суперпозиция  принципі.</w:t>
      </w:r>
    </w:p>
    <w:p w:rsidR="00552C1D" w:rsidRPr="00F34F6E" w:rsidRDefault="00552C1D" w:rsidP="00552C1D">
      <w:pPr>
        <w:ind w:left="567" w:firstLine="567"/>
        <w:jc w:val="both"/>
        <w:rPr>
          <w:rFonts w:ascii="Times New Roman" w:hAnsi="Times New Roman"/>
          <w:color w:val="000000" w:themeColor="text1"/>
          <w:sz w:val="24"/>
          <w:szCs w:val="24"/>
          <w:lang w:val="kk-KZ"/>
        </w:rPr>
      </w:pPr>
    </w:p>
    <w:p w:rsidR="00552C1D" w:rsidRPr="00552C1D" w:rsidRDefault="00552C1D" w:rsidP="00552C1D">
      <w:pPr>
        <w:ind w:left="567" w:firstLine="567"/>
        <w:jc w:val="both"/>
        <w:rPr>
          <w:rFonts w:ascii="Times New Roman" w:hAnsi="Times New Roman"/>
          <w:b/>
          <w:color w:val="000000" w:themeColor="text1"/>
          <w:sz w:val="24"/>
          <w:szCs w:val="24"/>
          <w:lang w:val="kk-KZ"/>
        </w:rPr>
      </w:pPr>
      <w:r w:rsidRPr="00552C1D">
        <w:rPr>
          <w:rFonts w:ascii="Times New Roman" w:hAnsi="Times New Roman"/>
          <w:b/>
          <w:color w:val="000000" w:themeColor="text1"/>
          <w:sz w:val="24"/>
          <w:szCs w:val="24"/>
          <w:lang w:val="kk-KZ"/>
        </w:rPr>
        <w:t xml:space="preserve">1. Лоренц күшінің тығыздығы  және қуаты.  </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 xml:space="preserve">Кеңістіктің </w:t>
      </w:r>
      <w:r w:rsidRPr="00F34F6E">
        <w:rPr>
          <w:rFonts w:ascii="Times New Roman" w:hAnsi="Times New Roman"/>
          <w:color w:val="000000" w:themeColor="text1"/>
          <w:position w:val="-6"/>
          <w:sz w:val="24"/>
          <w:szCs w:val="24"/>
        </w:rPr>
        <w:object w:dxaOrig="380" w:dyaOrig="279">
          <v:shape id="_x0000_i1078" type="#_x0000_t75" style="width:19.55pt;height:13.35pt" o:ole="">
            <v:imagedata r:id="rId112" o:title=""/>
          </v:shape>
          <o:OLEObject Type="Embed" ProgID="Equation.3" ShapeID="_x0000_i1078" DrawAspect="Content" ObjectID="_1733650550" r:id="rId113"/>
        </w:object>
      </w:r>
      <w:r w:rsidRPr="00F34F6E">
        <w:rPr>
          <w:rFonts w:ascii="Times New Roman" w:hAnsi="Times New Roman"/>
          <w:color w:val="000000" w:themeColor="text1"/>
          <w:sz w:val="24"/>
          <w:szCs w:val="24"/>
          <w:lang w:val="kk-KZ"/>
        </w:rPr>
        <w:t xml:space="preserve"> көлеміндегі  </w:t>
      </w:r>
      <w:r w:rsidRPr="00F34F6E">
        <w:rPr>
          <w:rFonts w:ascii="Times New Roman" w:hAnsi="Times New Roman"/>
          <w:color w:val="000000" w:themeColor="text1"/>
          <w:position w:val="-10"/>
          <w:sz w:val="24"/>
          <w:szCs w:val="24"/>
        </w:rPr>
        <w:object w:dxaOrig="320" w:dyaOrig="320">
          <v:shape id="_x0000_i1079" type="#_x0000_t75" style="width:16pt;height:16pt" o:ole="">
            <v:imagedata r:id="rId114" o:title=""/>
          </v:shape>
          <o:OLEObject Type="Embed" ProgID="Equation.3" ShapeID="_x0000_i1079" DrawAspect="Content" ObjectID="_1733650551" r:id="rId115"/>
        </w:object>
      </w:r>
      <w:r w:rsidRPr="00F34F6E">
        <w:rPr>
          <w:rFonts w:ascii="Times New Roman" w:hAnsi="Times New Roman"/>
          <w:color w:val="000000" w:themeColor="text1"/>
          <w:sz w:val="24"/>
          <w:szCs w:val="24"/>
          <w:lang w:val="kk-KZ"/>
        </w:rPr>
        <w:t xml:space="preserve"> электр зарядына  әсер  ететін </w:t>
      </w:r>
      <w:r w:rsidRPr="00552C1D">
        <w:rPr>
          <w:rFonts w:ascii="Times New Roman" w:hAnsi="Times New Roman"/>
          <w:color w:val="000000" w:themeColor="text1"/>
          <w:sz w:val="24"/>
          <w:szCs w:val="24"/>
          <w:lang w:val="kk-KZ"/>
        </w:rPr>
        <w:t>Лоренц</w:t>
      </w:r>
      <w:r w:rsidRPr="00F34F6E">
        <w:rPr>
          <w:rFonts w:ascii="Times New Roman" w:hAnsi="Times New Roman"/>
          <w:color w:val="000000" w:themeColor="text1"/>
          <w:sz w:val="24"/>
          <w:szCs w:val="24"/>
          <w:lang w:val="kk-KZ"/>
        </w:rPr>
        <w:t xml:space="preserve">  күшін  қарастырайық. Бұл  үшін мына  қатынасты  пайдаланамыз</w:t>
      </w:r>
    </w:p>
    <w:p w:rsidR="00552C1D" w:rsidRPr="00552C1D" w:rsidRDefault="00552C1D" w:rsidP="00552C1D">
      <w:pPr>
        <w:ind w:left="567" w:firstLine="567"/>
        <w:jc w:val="right"/>
        <w:rPr>
          <w:rFonts w:ascii="Times New Roman" w:hAnsi="Times New Roman"/>
          <w:color w:val="000000" w:themeColor="text1"/>
          <w:sz w:val="24"/>
          <w:szCs w:val="24"/>
          <w:lang w:val="kk-KZ"/>
        </w:rPr>
      </w:pPr>
      <w:r w:rsidRPr="00F34F6E">
        <w:rPr>
          <w:rFonts w:ascii="Times New Roman" w:hAnsi="Times New Roman"/>
          <w:color w:val="000000" w:themeColor="text1"/>
          <w:position w:val="-10"/>
          <w:sz w:val="24"/>
          <w:szCs w:val="24"/>
        </w:rPr>
        <w:object w:dxaOrig="3400" w:dyaOrig="360">
          <v:shape id="_x0000_i1080" type="#_x0000_t75" style="width:169.8pt;height:17.8pt" o:ole="">
            <v:imagedata r:id="rId116" o:title=""/>
          </v:shape>
          <o:OLEObject Type="Embed" ProgID="Equation.3" ShapeID="_x0000_i1080" DrawAspect="Content" ObjectID="_1733650552" r:id="rId117"/>
        </w:object>
      </w:r>
      <w:r w:rsidRPr="00552C1D">
        <w:rPr>
          <w:rFonts w:ascii="Times New Roman" w:hAnsi="Times New Roman"/>
          <w:color w:val="000000" w:themeColor="text1"/>
          <w:sz w:val="24"/>
          <w:szCs w:val="24"/>
          <w:lang w:val="kk-KZ"/>
        </w:rPr>
        <w:t xml:space="preserve"> .                                      (2.4)</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Осы</w:t>
      </w:r>
      <w:r w:rsidRPr="00552C1D">
        <w:rPr>
          <w:rFonts w:ascii="Times New Roman" w:hAnsi="Times New Roman"/>
          <w:color w:val="000000" w:themeColor="text1"/>
          <w:sz w:val="24"/>
          <w:szCs w:val="24"/>
          <w:lang w:val="kk-KZ"/>
        </w:rPr>
        <w:t xml:space="preserve"> (2.4) </w:t>
      </w:r>
      <w:r w:rsidRPr="00F34F6E">
        <w:rPr>
          <w:rFonts w:ascii="Times New Roman" w:hAnsi="Times New Roman"/>
          <w:color w:val="000000" w:themeColor="text1"/>
          <w:sz w:val="24"/>
          <w:szCs w:val="24"/>
          <w:lang w:val="kk-KZ"/>
        </w:rPr>
        <w:t xml:space="preserve">формуланы </w:t>
      </w: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position w:val="-6"/>
          <w:sz w:val="24"/>
          <w:szCs w:val="24"/>
        </w:rPr>
        <w:object w:dxaOrig="380" w:dyaOrig="279">
          <v:shape id="_x0000_i1081" type="#_x0000_t75" style="width:19.55pt;height:13.35pt" o:ole="">
            <v:imagedata r:id="rId112" o:title=""/>
          </v:shape>
          <o:OLEObject Type="Embed" ProgID="Equation.3" ShapeID="_x0000_i1081" DrawAspect="Content" ObjectID="_1733650553" r:id="rId118"/>
        </w:object>
      </w:r>
      <w:r w:rsidRPr="00F34F6E">
        <w:rPr>
          <w:rFonts w:ascii="Times New Roman" w:hAnsi="Times New Roman"/>
          <w:color w:val="000000" w:themeColor="text1"/>
          <w:sz w:val="24"/>
          <w:szCs w:val="24"/>
          <w:lang w:val="kk-KZ"/>
        </w:rPr>
        <w:t xml:space="preserve"> көлеміндегі  </w:t>
      </w:r>
      <w:r w:rsidRPr="00F34F6E">
        <w:rPr>
          <w:rFonts w:ascii="Times New Roman" w:hAnsi="Times New Roman"/>
          <w:color w:val="000000" w:themeColor="text1"/>
          <w:position w:val="-10"/>
          <w:sz w:val="24"/>
          <w:szCs w:val="24"/>
        </w:rPr>
        <w:object w:dxaOrig="320" w:dyaOrig="320">
          <v:shape id="_x0000_i1082" type="#_x0000_t75" style="width:16pt;height:16pt" o:ole="">
            <v:imagedata r:id="rId114" o:title=""/>
          </v:shape>
          <o:OLEObject Type="Embed" ProgID="Equation.3" ShapeID="_x0000_i1082" DrawAspect="Content" ObjectID="_1733650554" r:id="rId119"/>
        </w:object>
      </w:r>
      <w:r w:rsidRPr="00F34F6E">
        <w:rPr>
          <w:rFonts w:ascii="Times New Roman" w:hAnsi="Times New Roman"/>
          <w:color w:val="000000" w:themeColor="text1"/>
          <w:sz w:val="24"/>
          <w:szCs w:val="24"/>
          <w:lang w:val="kk-KZ"/>
        </w:rPr>
        <w:t xml:space="preserve"> электр зарядына  әсер  ететін </w:t>
      </w:r>
      <w:r w:rsidRPr="00552C1D">
        <w:rPr>
          <w:rFonts w:ascii="Times New Roman" w:hAnsi="Times New Roman"/>
          <w:color w:val="000000" w:themeColor="text1"/>
          <w:sz w:val="24"/>
          <w:szCs w:val="24"/>
          <w:lang w:val="kk-KZ"/>
        </w:rPr>
        <w:t>Лоренц</w:t>
      </w:r>
      <w:r w:rsidRPr="00F34F6E">
        <w:rPr>
          <w:rFonts w:ascii="Times New Roman" w:hAnsi="Times New Roman"/>
          <w:color w:val="000000" w:themeColor="text1"/>
          <w:sz w:val="24"/>
          <w:szCs w:val="24"/>
          <w:lang w:val="kk-KZ"/>
        </w:rPr>
        <w:t xml:space="preserve"> күшіне  қойсақ  мынадай  өрнек  аламыз</w:t>
      </w:r>
      <w:r w:rsidRPr="00552C1D">
        <w:rPr>
          <w:rFonts w:ascii="Times New Roman" w:hAnsi="Times New Roman"/>
          <w:color w:val="000000" w:themeColor="text1"/>
          <w:sz w:val="24"/>
          <w:szCs w:val="24"/>
          <w:lang w:val="kk-KZ"/>
        </w:rPr>
        <w:t>:</w:t>
      </w:r>
    </w:p>
    <w:p w:rsidR="00552C1D" w:rsidRPr="00552C1D" w:rsidRDefault="00552C1D" w:rsidP="00552C1D">
      <w:pPr>
        <w:ind w:left="567" w:firstLine="567"/>
        <w:jc w:val="right"/>
        <w:rPr>
          <w:rFonts w:ascii="Times New Roman" w:hAnsi="Times New Roman"/>
          <w:color w:val="000000" w:themeColor="text1"/>
          <w:sz w:val="24"/>
          <w:szCs w:val="24"/>
          <w:lang w:val="kk-KZ"/>
        </w:rPr>
      </w:pPr>
      <w:r w:rsidRPr="00F34F6E">
        <w:rPr>
          <w:rFonts w:ascii="Times New Roman" w:hAnsi="Times New Roman"/>
          <w:color w:val="000000" w:themeColor="text1"/>
          <w:position w:val="-28"/>
          <w:sz w:val="24"/>
          <w:szCs w:val="24"/>
        </w:rPr>
        <w:object w:dxaOrig="2439" w:dyaOrig="680">
          <v:shape id="_x0000_i1083" type="#_x0000_t75" style="width:121.8pt;height:34.65pt" o:ole="">
            <v:imagedata r:id="rId120" o:title=""/>
          </v:shape>
          <o:OLEObject Type="Embed" ProgID="Equation.3" ShapeID="_x0000_i1083" DrawAspect="Content" ObjectID="_1733650555" r:id="rId121"/>
        </w:object>
      </w:r>
      <w:r w:rsidRPr="00552C1D">
        <w:rPr>
          <w:rFonts w:ascii="Times New Roman" w:hAnsi="Times New Roman"/>
          <w:color w:val="000000" w:themeColor="text1"/>
          <w:sz w:val="24"/>
          <w:szCs w:val="24"/>
          <w:lang w:val="kk-KZ"/>
        </w:rPr>
        <w:t xml:space="preserve"> .                                                 (2.5)</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 xml:space="preserve">Қорытынды  Лоренц  күшін  алу   үшін зарядталған  бөлшек  берілген соңғы  өрнекті кеңістіктің   көлемі  бойынша   интегралдауымыз   керек, яғни </w:t>
      </w:r>
    </w:p>
    <w:p w:rsidR="00552C1D" w:rsidRPr="00552C1D" w:rsidRDefault="00552C1D" w:rsidP="00552C1D">
      <w:pPr>
        <w:ind w:left="567" w:firstLine="567"/>
        <w:jc w:val="right"/>
        <w:rPr>
          <w:rFonts w:ascii="Times New Roman" w:hAnsi="Times New Roman"/>
          <w:color w:val="000000" w:themeColor="text1"/>
          <w:sz w:val="24"/>
          <w:szCs w:val="24"/>
          <w:lang w:val="kk-KZ"/>
        </w:rPr>
      </w:pPr>
      <w:r w:rsidRPr="00F34F6E">
        <w:rPr>
          <w:rFonts w:ascii="Times New Roman" w:hAnsi="Times New Roman"/>
          <w:color w:val="000000" w:themeColor="text1"/>
          <w:position w:val="-32"/>
          <w:sz w:val="24"/>
          <w:szCs w:val="24"/>
        </w:rPr>
        <w:object w:dxaOrig="3360" w:dyaOrig="720">
          <v:shape id="_x0000_i1084" type="#_x0000_t75" style="width:168pt;height:36.45pt" o:ole="">
            <v:imagedata r:id="rId122" o:title=""/>
          </v:shape>
          <o:OLEObject Type="Embed" ProgID="Equation.3" ShapeID="_x0000_i1084" DrawAspect="Content" ObjectID="_1733650556" r:id="rId123"/>
        </w:object>
      </w:r>
      <w:r w:rsidRPr="00552C1D">
        <w:rPr>
          <w:rFonts w:ascii="Times New Roman" w:hAnsi="Times New Roman"/>
          <w:color w:val="000000" w:themeColor="text1"/>
          <w:sz w:val="24"/>
          <w:szCs w:val="24"/>
          <w:lang w:val="kk-KZ"/>
        </w:rPr>
        <w:t xml:space="preserve"> .                                            (2.6)</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 xml:space="preserve">Мұндағы </w:t>
      </w:r>
      <w:r w:rsidRPr="00552C1D">
        <w:rPr>
          <w:rFonts w:ascii="Times New Roman" w:hAnsi="Times New Roman"/>
          <w:color w:val="000000" w:themeColor="text1"/>
          <w:sz w:val="24"/>
          <w:szCs w:val="24"/>
          <w:lang w:val="kk-KZ"/>
        </w:rPr>
        <w:t>функция</w:t>
      </w:r>
    </w:p>
    <w:p w:rsidR="00552C1D" w:rsidRPr="00552C1D" w:rsidRDefault="00552C1D" w:rsidP="00552C1D">
      <w:pPr>
        <w:ind w:left="567" w:firstLine="567"/>
        <w:jc w:val="right"/>
        <w:rPr>
          <w:rFonts w:ascii="Times New Roman" w:hAnsi="Times New Roman"/>
          <w:color w:val="000000" w:themeColor="text1"/>
          <w:sz w:val="24"/>
          <w:szCs w:val="24"/>
          <w:lang w:val="kk-KZ"/>
        </w:rPr>
      </w:pPr>
      <w:r w:rsidRPr="00F34F6E">
        <w:rPr>
          <w:rFonts w:ascii="Times New Roman" w:hAnsi="Times New Roman"/>
          <w:color w:val="000000" w:themeColor="text1"/>
          <w:position w:val="-24"/>
          <w:sz w:val="24"/>
          <w:szCs w:val="24"/>
        </w:rPr>
        <w:object w:dxaOrig="1740" w:dyaOrig="620">
          <v:shape id="_x0000_i1085" type="#_x0000_t75" style="width:87.1pt;height:31.1pt" o:ole="">
            <v:imagedata r:id="rId124" o:title=""/>
          </v:shape>
          <o:OLEObject Type="Embed" ProgID="Equation.3" ShapeID="_x0000_i1085" DrawAspect="Content" ObjectID="_1733650557" r:id="rId125"/>
        </w:object>
      </w:r>
      <w:r w:rsidRPr="00552C1D">
        <w:rPr>
          <w:rFonts w:ascii="Times New Roman" w:hAnsi="Times New Roman"/>
          <w:color w:val="000000" w:themeColor="text1"/>
          <w:sz w:val="24"/>
          <w:szCs w:val="24"/>
          <w:lang w:val="kk-KZ"/>
        </w:rPr>
        <w:t xml:space="preserve">                                                           (2.7)</w:t>
      </w:r>
    </w:p>
    <w:p w:rsidR="00552C1D" w:rsidRPr="003A4929" w:rsidRDefault="00552C1D" w:rsidP="00552C1D">
      <w:pPr>
        <w:ind w:left="567" w:firstLine="567"/>
        <w:jc w:val="both"/>
        <w:rPr>
          <w:rFonts w:ascii="Times New Roman" w:hAnsi="Times New Roman"/>
          <w:color w:val="000000" w:themeColor="text1"/>
          <w:sz w:val="24"/>
          <w:szCs w:val="24"/>
          <w:lang w:val="kk-KZ"/>
        </w:rPr>
      </w:pPr>
      <w:r w:rsidRPr="00552C1D">
        <w:rPr>
          <w:rFonts w:ascii="Times New Roman" w:hAnsi="Times New Roman"/>
          <w:color w:val="000000" w:themeColor="text1"/>
          <w:sz w:val="24"/>
          <w:szCs w:val="24"/>
          <w:lang w:val="kk-KZ"/>
        </w:rPr>
        <w:t xml:space="preserve"> Лоренц</w:t>
      </w:r>
      <w:r w:rsidRPr="00F34F6E">
        <w:rPr>
          <w:rFonts w:ascii="Times New Roman" w:hAnsi="Times New Roman"/>
          <w:color w:val="000000" w:themeColor="text1"/>
          <w:sz w:val="24"/>
          <w:szCs w:val="24"/>
          <w:lang w:val="kk-KZ"/>
        </w:rPr>
        <w:t xml:space="preserve">  күшінің  тығыздығы деп  аталады. Бұл  дегеніміз </w:t>
      </w:r>
      <w:r w:rsidRPr="00F34F6E">
        <w:rPr>
          <w:rFonts w:ascii="Times New Roman" w:hAnsi="Times New Roman"/>
          <w:iCs/>
          <w:color w:val="000000" w:themeColor="text1"/>
          <w:sz w:val="24"/>
          <w:szCs w:val="24"/>
          <w:lang w:val="kk-KZ"/>
        </w:rPr>
        <w:t>q</w:t>
      </w:r>
      <w:r w:rsidRPr="00F34F6E">
        <w:rPr>
          <w:rFonts w:ascii="Times New Roman" w:hAnsi="Times New Roman"/>
          <w:color w:val="000000" w:themeColor="text1"/>
          <w:sz w:val="24"/>
          <w:szCs w:val="24"/>
          <w:lang w:val="kk-KZ"/>
        </w:rPr>
        <w:t xml:space="preserve">  электр заряды  бар және  </w:t>
      </w:r>
      <w:r w:rsidRPr="00F34F6E">
        <w:rPr>
          <w:rFonts w:ascii="Times New Roman" w:hAnsi="Times New Roman"/>
          <w:color w:val="000000" w:themeColor="text1"/>
          <w:position w:val="-10"/>
          <w:sz w:val="24"/>
          <w:szCs w:val="24"/>
        </w:rPr>
        <w:object w:dxaOrig="220" w:dyaOrig="360">
          <v:shape id="_x0000_i1086" type="#_x0000_t75" style="width:11.55pt;height:17.8pt" o:ole="">
            <v:imagedata r:id="rId126" o:title=""/>
          </v:shape>
          <o:OLEObject Type="Embed" ProgID="Equation.3" ShapeID="_x0000_i1086" DrawAspect="Content" ObjectID="_1733650558" r:id="rId127"/>
        </w:object>
      </w:r>
      <w:r w:rsidRPr="00F34F6E">
        <w:rPr>
          <w:rFonts w:ascii="Times New Roman" w:hAnsi="Times New Roman"/>
          <w:color w:val="000000" w:themeColor="text1"/>
          <w:sz w:val="24"/>
          <w:szCs w:val="24"/>
          <w:lang w:val="kk-KZ"/>
        </w:rPr>
        <w:t xml:space="preserve"> тогы  бар бірлік   көлемге  әсер  ететін күш – электромагниттік  күш  деп  аталады. </w:t>
      </w:r>
    </w:p>
    <w:p w:rsidR="00552C1D" w:rsidRPr="003A4929" w:rsidRDefault="00552C1D" w:rsidP="00552C1D">
      <w:pPr>
        <w:ind w:left="567" w:firstLine="567"/>
        <w:jc w:val="both"/>
        <w:rPr>
          <w:rFonts w:ascii="Times New Roman" w:hAnsi="Times New Roman"/>
          <w:color w:val="000000" w:themeColor="text1"/>
          <w:sz w:val="24"/>
          <w:szCs w:val="24"/>
          <w:lang w:val="kk-KZ"/>
        </w:rPr>
      </w:pPr>
      <w:r w:rsidRPr="003A4929">
        <w:rPr>
          <w:rFonts w:ascii="Times New Roman" w:hAnsi="Times New Roman"/>
          <w:b/>
          <w:color w:val="000000" w:themeColor="text1"/>
          <w:sz w:val="24"/>
          <w:szCs w:val="24"/>
          <w:lang w:val="kk-KZ"/>
        </w:rPr>
        <w:t>2.</w:t>
      </w:r>
      <w:r w:rsidRPr="00552C1D">
        <w:rPr>
          <w:rFonts w:ascii="Times New Roman" w:hAnsi="Times New Roman"/>
          <w:b/>
          <w:color w:val="000000" w:themeColor="text1"/>
          <w:sz w:val="24"/>
          <w:szCs w:val="24"/>
          <w:lang w:val="kk-KZ"/>
        </w:rPr>
        <w:t>Ампер   күші</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 xml:space="preserve">Төменде  біз  мынадай  жағдайды  көрсете  аламыз: берілген  </w:t>
      </w:r>
      <w:r w:rsidRPr="00F34F6E">
        <w:rPr>
          <w:rFonts w:ascii="Times New Roman" w:hAnsi="Times New Roman"/>
          <w:color w:val="000000" w:themeColor="text1"/>
          <w:position w:val="-4"/>
          <w:sz w:val="24"/>
          <w:szCs w:val="24"/>
        </w:rPr>
        <w:object w:dxaOrig="240" w:dyaOrig="320">
          <v:shape id="_x0000_i1087" type="#_x0000_t75" style="width:12.45pt;height:16pt" o:ole="">
            <v:imagedata r:id="rId128" o:title=""/>
          </v:shape>
          <o:OLEObject Type="Embed" ProgID="Equation.3" ShapeID="_x0000_i1087" DrawAspect="Content" ObjectID="_1733650559" r:id="rId129"/>
        </w:object>
      </w:r>
      <w:r w:rsidRPr="00F34F6E">
        <w:rPr>
          <w:rFonts w:ascii="Times New Roman" w:hAnsi="Times New Roman"/>
          <w:color w:val="000000" w:themeColor="text1"/>
          <w:sz w:val="24"/>
          <w:szCs w:val="24"/>
          <w:lang w:val="kk-KZ"/>
        </w:rPr>
        <w:t xml:space="preserve"> және  </w:t>
      </w:r>
      <w:r w:rsidRPr="00F34F6E">
        <w:rPr>
          <w:rFonts w:ascii="Times New Roman" w:hAnsi="Times New Roman"/>
          <w:color w:val="000000" w:themeColor="text1"/>
          <w:position w:val="-4"/>
          <w:sz w:val="24"/>
          <w:szCs w:val="24"/>
        </w:rPr>
        <w:object w:dxaOrig="240" w:dyaOrig="320">
          <v:shape id="_x0000_i1088" type="#_x0000_t75" style="width:12.45pt;height:16pt" o:ole="">
            <v:imagedata r:id="rId130" o:title=""/>
          </v:shape>
          <o:OLEObject Type="Embed" ProgID="Equation.3" ShapeID="_x0000_i1088" DrawAspect="Content" ObjectID="_1733650560" r:id="rId131"/>
        </w:object>
      </w:r>
      <w:r w:rsidRPr="00F34F6E">
        <w:rPr>
          <w:rFonts w:ascii="Times New Roman" w:hAnsi="Times New Roman"/>
          <w:color w:val="000000" w:themeColor="text1"/>
          <w:sz w:val="24"/>
          <w:szCs w:val="24"/>
          <w:lang w:val="kk-KZ"/>
        </w:rPr>
        <w:t xml:space="preserve"> өрістерінің біреуін  нольге  айналдырып, жаңа  санақ  жүйесіне  өте  аламыз.  Бұл жағдайда  біз  таза электр  өрісіне  немесе  таза  магнит  өрісіне  өте   аламыз.  Біздің </w:t>
      </w:r>
      <w:r w:rsidRPr="00552C1D">
        <w:rPr>
          <w:rFonts w:ascii="Times New Roman" w:hAnsi="Times New Roman"/>
          <w:color w:val="000000" w:themeColor="text1"/>
          <w:sz w:val="24"/>
          <w:szCs w:val="24"/>
          <w:lang w:val="kk-KZ"/>
        </w:rPr>
        <w:t>электромагнит</w:t>
      </w:r>
      <w:r w:rsidRPr="00F34F6E">
        <w:rPr>
          <w:rFonts w:ascii="Times New Roman" w:hAnsi="Times New Roman"/>
          <w:color w:val="000000" w:themeColor="text1"/>
          <w:sz w:val="24"/>
          <w:szCs w:val="24"/>
          <w:lang w:val="kk-KZ"/>
        </w:rPr>
        <w:t xml:space="preserve">ті  өрісіміз  таза   магнит   өрісі  болсын. Сонда  </w:t>
      </w: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position w:val="-10"/>
          <w:sz w:val="24"/>
          <w:szCs w:val="24"/>
        </w:rPr>
        <w:object w:dxaOrig="499" w:dyaOrig="380">
          <v:shape id="_x0000_i1089" type="#_x0000_t75" style="width:25.8pt;height:19.55pt" o:ole="">
            <v:imagedata r:id="rId132" o:title=""/>
          </v:shape>
          <o:OLEObject Type="Embed" ProgID="Equation.3" ShapeID="_x0000_i1089" DrawAspect="Content" ObjectID="_1733650561" r:id="rId133"/>
        </w:object>
      </w:r>
      <w:r w:rsidRPr="00F34F6E">
        <w:rPr>
          <w:rFonts w:ascii="Times New Roman" w:hAnsi="Times New Roman"/>
          <w:color w:val="000000" w:themeColor="text1"/>
          <w:sz w:val="24"/>
          <w:szCs w:val="24"/>
          <w:lang w:val="kk-KZ"/>
        </w:rPr>
        <w:t xml:space="preserve">ток   элементіне магнит  өрісі  тарапынан  әсер  ететін  күшті табамыз: </w:t>
      </w:r>
    </w:p>
    <w:p w:rsidR="00552C1D" w:rsidRPr="00F34F6E" w:rsidRDefault="00552C1D" w:rsidP="00552C1D">
      <w:pPr>
        <w:ind w:left="567" w:firstLine="567"/>
        <w:jc w:val="right"/>
        <w:rPr>
          <w:rFonts w:ascii="Times New Roman" w:hAnsi="Times New Roman"/>
          <w:color w:val="000000" w:themeColor="text1"/>
          <w:sz w:val="24"/>
          <w:szCs w:val="24"/>
        </w:rPr>
      </w:pPr>
      <w:r w:rsidRPr="00F34F6E">
        <w:rPr>
          <w:rFonts w:ascii="Times New Roman" w:hAnsi="Times New Roman"/>
          <w:color w:val="000000" w:themeColor="text1"/>
          <w:position w:val="-24"/>
          <w:sz w:val="24"/>
          <w:szCs w:val="24"/>
        </w:rPr>
        <w:object w:dxaOrig="2720" w:dyaOrig="620">
          <v:shape id="_x0000_i1090" type="#_x0000_t75" style="width:136pt;height:31.1pt" o:ole="">
            <v:imagedata r:id="rId134" o:title=""/>
          </v:shape>
          <o:OLEObject Type="Embed" ProgID="Equation.3" ShapeID="_x0000_i1090" DrawAspect="Content" ObjectID="_1733650562" r:id="rId135"/>
        </w:object>
      </w:r>
      <w:r w:rsidRPr="00F34F6E">
        <w:rPr>
          <w:rFonts w:ascii="Times New Roman" w:hAnsi="Times New Roman"/>
          <w:color w:val="000000" w:themeColor="text1"/>
          <w:sz w:val="24"/>
          <w:szCs w:val="24"/>
        </w:rPr>
        <w:t xml:space="preserve"> .                                       (2.8)</w:t>
      </w:r>
    </w:p>
    <w:p w:rsidR="00552C1D" w:rsidRPr="00F34F6E" w:rsidRDefault="00552C1D" w:rsidP="00552C1D">
      <w:pPr>
        <w:ind w:left="567" w:firstLine="567"/>
        <w:jc w:val="both"/>
        <w:rPr>
          <w:rFonts w:ascii="Times New Roman" w:hAnsi="Times New Roman"/>
          <w:color w:val="000000" w:themeColor="text1"/>
          <w:sz w:val="24"/>
          <w:szCs w:val="24"/>
        </w:rPr>
      </w:pPr>
      <w:r w:rsidRPr="00F34F6E">
        <w:rPr>
          <w:rFonts w:ascii="Times New Roman" w:hAnsi="Times New Roman"/>
          <w:color w:val="000000" w:themeColor="text1"/>
          <w:sz w:val="24"/>
          <w:szCs w:val="24"/>
          <w:lang w:val="kk-KZ"/>
        </w:rPr>
        <w:t>Бұл формула  векторлы  түрде  жазылған Ампер   заңын   береді</w:t>
      </w:r>
      <w:r w:rsidRPr="00F34F6E">
        <w:rPr>
          <w:rFonts w:ascii="Times New Roman" w:hAnsi="Times New Roman"/>
          <w:color w:val="000000" w:themeColor="text1"/>
          <w:sz w:val="24"/>
          <w:szCs w:val="24"/>
        </w:rPr>
        <w:t>.</w:t>
      </w:r>
    </w:p>
    <w:p w:rsidR="00552C1D" w:rsidRPr="00F34F6E" w:rsidRDefault="00552C1D" w:rsidP="00552C1D">
      <w:pPr>
        <w:ind w:left="567" w:firstLine="567"/>
        <w:jc w:val="both"/>
        <w:rPr>
          <w:rFonts w:ascii="Times New Roman" w:hAnsi="Times New Roman"/>
          <w:color w:val="000000" w:themeColor="text1"/>
          <w:sz w:val="24"/>
          <w:szCs w:val="24"/>
        </w:rPr>
      </w:pPr>
      <w:r w:rsidRPr="00F34F6E">
        <w:rPr>
          <w:rFonts w:ascii="Times New Roman" w:hAnsi="Times New Roman"/>
          <w:color w:val="000000" w:themeColor="text1"/>
          <w:sz w:val="24"/>
          <w:szCs w:val="24"/>
          <w:lang w:val="kk-KZ"/>
        </w:rPr>
        <w:t xml:space="preserve">Бірлік  уақыттағы </w:t>
      </w:r>
      <w:r w:rsidRPr="00F34F6E">
        <w:rPr>
          <w:rFonts w:ascii="Times New Roman" w:hAnsi="Times New Roman"/>
          <w:color w:val="000000" w:themeColor="text1"/>
          <w:sz w:val="24"/>
          <w:szCs w:val="24"/>
        </w:rPr>
        <w:t>Лоренц</w:t>
      </w:r>
      <w:r w:rsidRPr="00F34F6E">
        <w:rPr>
          <w:rFonts w:ascii="Times New Roman" w:hAnsi="Times New Roman"/>
          <w:color w:val="000000" w:themeColor="text1"/>
          <w:sz w:val="24"/>
          <w:szCs w:val="24"/>
          <w:lang w:val="kk-KZ"/>
        </w:rPr>
        <w:t xml:space="preserve"> күшін табайық, яғни Лоренц  күшінің куатын  табайық</w:t>
      </w:r>
    </w:p>
    <w:p w:rsidR="00552C1D" w:rsidRPr="00F34F6E" w:rsidRDefault="00552C1D" w:rsidP="00552C1D">
      <w:pPr>
        <w:ind w:left="567" w:firstLine="567"/>
        <w:jc w:val="right"/>
        <w:rPr>
          <w:rFonts w:ascii="Times New Roman" w:hAnsi="Times New Roman"/>
          <w:color w:val="000000" w:themeColor="text1"/>
          <w:sz w:val="24"/>
          <w:szCs w:val="24"/>
        </w:rPr>
      </w:pPr>
      <w:r w:rsidRPr="00F34F6E">
        <w:rPr>
          <w:rFonts w:ascii="Times New Roman" w:hAnsi="Times New Roman"/>
          <w:color w:val="000000" w:themeColor="text1"/>
          <w:position w:val="-10"/>
          <w:sz w:val="24"/>
          <w:szCs w:val="24"/>
        </w:rPr>
        <w:object w:dxaOrig="1980" w:dyaOrig="380">
          <v:shape id="_x0000_i1091" type="#_x0000_t75" style="width:99.55pt;height:19.55pt" o:ole="">
            <v:imagedata r:id="rId136" o:title=""/>
          </v:shape>
          <o:OLEObject Type="Embed" ProgID="Equation.3" ShapeID="_x0000_i1091" DrawAspect="Content" ObjectID="_1733650563" r:id="rId137"/>
        </w:object>
      </w:r>
      <w:r w:rsidRPr="00F34F6E">
        <w:rPr>
          <w:rFonts w:ascii="Times New Roman" w:hAnsi="Times New Roman"/>
          <w:color w:val="000000" w:themeColor="text1"/>
          <w:sz w:val="24"/>
          <w:szCs w:val="24"/>
        </w:rPr>
        <w:t xml:space="preserve"> .                                                    (2.9)</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Лоренц  күшінің м</w:t>
      </w:r>
      <w:r w:rsidRPr="00F34F6E">
        <w:rPr>
          <w:rFonts w:ascii="Times New Roman" w:hAnsi="Times New Roman"/>
          <w:color w:val="000000" w:themeColor="text1"/>
          <w:sz w:val="24"/>
          <w:szCs w:val="24"/>
        </w:rPr>
        <w:t>агнит</w:t>
      </w:r>
      <w:r w:rsidRPr="00F34F6E">
        <w:rPr>
          <w:rFonts w:ascii="Times New Roman" w:hAnsi="Times New Roman"/>
          <w:color w:val="000000" w:themeColor="text1"/>
          <w:sz w:val="24"/>
          <w:szCs w:val="24"/>
          <w:lang w:val="kk-KZ"/>
        </w:rPr>
        <w:t xml:space="preserve">ті  құраушысы электр зарядының қозғалыстағы  жылдамдығына </w:t>
      </w:r>
      <w:r w:rsidRPr="00F34F6E">
        <w:rPr>
          <w:rFonts w:ascii="Times New Roman" w:hAnsi="Times New Roman"/>
          <w:color w:val="000000" w:themeColor="text1"/>
          <w:sz w:val="24"/>
          <w:szCs w:val="24"/>
        </w:rPr>
        <w:t>перпендикуляр</w:t>
      </w:r>
      <w:r w:rsidRPr="00F34F6E">
        <w:rPr>
          <w:rFonts w:ascii="Times New Roman" w:hAnsi="Times New Roman"/>
          <w:color w:val="000000" w:themeColor="text1"/>
          <w:sz w:val="24"/>
          <w:szCs w:val="24"/>
          <w:lang w:val="kk-KZ"/>
        </w:rPr>
        <w:t xml:space="preserve">  болады оның  жұмысы нольге  тең  болады.  Лоренц  күшінің тығыздығы  мынадай  болады</w:t>
      </w:r>
    </w:p>
    <w:p w:rsidR="00552C1D" w:rsidRPr="00552C1D" w:rsidRDefault="00552C1D" w:rsidP="00552C1D">
      <w:pPr>
        <w:ind w:left="567" w:firstLine="567"/>
        <w:jc w:val="right"/>
        <w:rPr>
          <w:rFonts w:ascii="Times New Roman" w:hAnsi="Times New Roman"/>
          <w:color w:val="000000" w:themeColor="text1"/>
          <w:sz w:val="24"/>
          <w:szCs w:val="24"/>
          <w:lang w:val="kk-KZ"/>
        </w:rPr>
      </w:pPr>
      <w:r w:rsidRPr="00F34F6E">
        <w:rPr>
          <w:rFonts w:ascii="Times New Roman" w:hAnsi="Times New Roman"/>
          <w:color w:val="000000" w:themeColor="text1"/>
          <w:position w:val="-10"/>
          <w:sz w:val="24"/>
          <w:szCs w:val="24"/>
        </w:rPr>
        <w:object w:dxaOrig="1040" w:dyaOrig="380">
          <v:shape id="_x0000_i1092" type="#_x0000_t75" style="width:51.55pt;height:19.55pt" o:ole="">
            <v:imagedata r:id="rId138" o:title=""/>
          </v:shape>
          <o:OLEObject Type="Embed" ProgID="Equation.3" ShapeID="_x0000_i1092" DrawAspect="Content" ObjectID="_1733650564" r:id="rId139"/>
        </w:object>
      </w:r>
      <w:r w:rsidRPr="00552C1D">
        <w:rPr>
          <w:rFonts w:ascii="Times New Roman" w:hAnsi="Times New Roman"/>
          <w:color w:val="000000" w:themeColor="text1"/>
          <w:sz w:val="24"/>
          <w:szCs w:val="24"/>
          <w:lang w:val="kk-KZ"/>
        </w:rPr>
        <w:t xml:space="preserve">                                                            (2.10)</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sz w:val="24"/>
          <w:szCs w:val="24"/>
          <w:lang w:val="kk-KZ"/>
        </w:rPr>
        <w:t>бұл бірлік  уақыттағы бірлік   көлемдегі жұмысты   береді.</w:t>
      </w:r>
    </w:p>
    <w:p w:rsidR="00552C1D" w:rsidRPr="00552C1D" w:rsidRDefault="00552C1D" w:rsidP="00552C1D">
      <w:pPr>
        <w:ind w:left="567" w:firstLine="567"/>
        <w:jc w:val="both"/>
        <w:rPr>
          <w:rFonts w:ascii="Times New Roman" w:hAnsi="Times New Roman"/>
          <w:color w:val="000000" w:themeColor="text1"/>
          <w:sz w:val="24"/>
          <w:szCs w:val="24"/>
          <w:lang w:val="kk-KZ"/>
        </w:rPr>
      </w:pPr>
    </w:p>
    <w:p w:rsidR="00552C1D" w:rsidRPr="00552C1D" w:rsidRDefault="00552C1D" w:rsidP="00552C1D">
      <w:pPr>
        <w:ind w:left="567" w:firstLine="567"/>
        <w:jc w:val="both"/>
        <w:rPr>
          <w:rFonts w:ascii="Times New Roman" w:hAnsi="Times New Roman"/>
          <w:color w:val="000000" w:themeColor="text1"/>
          <w:sz w:val="24"/>
          <w:szCs w:val="24"/>
          <w:lang w:val="kk-KZ"/>
        </w:rPr>
      </w:pPr>
      <w:r w:rsidRPr="00552C1D">
        <w:rPr>
          <w:rFonts w:ascii="Times New Roman" w:hAnsi="Times New Roman"/>
          <w:color w:val="000000" w:themeColor="text1"/>
          <w:sz w:val="24"/>
          <w:szCs w:val="24"/>
          <w:lang w:val="kk-KZ"/>
        </w:rPr>
        <w:t xml:space="preserve">2.3. </w:t>
      </w:r>
      <w:r w:rsidRPr="00F34F6E">
        <w:rPr>
          <w:rFonts w:ascii="Times New Roman" w:hAnsi="Times New Roman"/>
          <w:color w:val="000000" w:themeColor="text1"/>
          <w:sz w:val="24"/>
          <w:szCs w:val="24"/>
          <w:lang w:val="kk-KZ"/>
        </w:rPr>
        <w:t xml:space="preserve">Бір инерциальды  санақ  жүйесінен екінші  инерциальды санақ  жүйесіне өткендегі </w:t>
      </w:r>
      <w:r w:rsidRPr="00552C1D">
        <w:rPr>
          <w:rFonts w:ascii="Times New Roman" w:hAnsi="Times New Roman"/>
          <w:color w:val="000000" w:themeColor="text1"/>
          <w:sz w:val="24"/>
          <w:szCs w:val="24"/>
          <w:lang w:val="kk-KZ"/>
        </w:rPr>
        <w:t>электромагнит</w:t>
      </w:r>
      <w:r w:rsidRPr="00F34F6E">
        <w:rPr>
          <w:rFonts w:ascii="Times New Roman" w:hAnsi="Times New Roman"/>
          <w:color w:val="000000" w:themeColor="text1"/>
          <w:sz w:val="24"/>
          <w:szCs w:val="24"/>
          <w:lang w:val="kk-KZ"/>
        </w:rPr>
        <w:t>ті  өрістің  түрлендірулері.</w:t>
      </w:r>
    </w:p>
    <w:p w:rsidR="00552C1D" w:rsidRPr="00F34F6E"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iCs/>
          <w:color w:val="000000" w:themeColor="text1"/>
          <w:sz w:val="24"/>
          <w:szCs w:val="24"/>
          <w:lang w:val="kk-KZ"/>
        </w:rPr>
        <w:t>Бір инерциальды  санақ  жүйесінен екінші  инерциальды санақ  жүйесіне өткендегі</w:t>
      </w:r>
      <w:r w:rsidRPr="00F34F6E">
        <w:rPr>
          <w:rFonts w:ascii="Times New Roman" w:hAnsi="Times New Roman"/>
          <w:color w:val="000000" w:themeColor="text1"/>
          <w:sz w:val="24"/>
          <w:szCs w:val="24"/>
          <w:lang w:val="kk-KZ"/>
        </w:rPr>
        <w:t xml:space="preserve"> электр  және  магнит өрістерінің  қалай  түрленетінін қарастырайық. Бір инерциальды  санақ  жүйесі  екіншісіне  қарағанда тұрақты  </w:t>
      </w:r>
      <w:r w:rsidRPr="00F34F6E">
        <w:rPr>
          <w:rFonts w:ascii="Times New Roman" w:hAnsi="Times New Roman"/>
          <w:color w:val="000000" w:themeColor="text1"/>
          <w:position w:val="-6"/>
          <w:sz w:val="24"/>
          <w:szCs w:val="24"/>
        </w:rPr>
        <w:object w:dxaOrig="240" w:dyaOrig="340">
          <v:shape id="_x0000_i1093" type="#_x0000_t75" style="width:12.45pt;height:16.9pt" o:ole="">
            <v:imagedata r:id="rId140" o:title=""/>
          </v:shape>
          <o:OLEObject Type="Embed" ProgID="Equation.3" ShapeID="_x0000_i1093" DrawAspect="Content" ObjectID="_1733650565" r:id="rId141"/>
        </w:object>
      </w:r>
      <w:r w:rsidRPr="00F34F6E">
        <w:rPr>
          <w:rFonts w:ascii="Times New Roman" w:hAnsi="Times New Roman"/>
          <w:color w:val="000000" w:themeColor="text1"/>
          <w:sz w:val="24"/>
          <w:szCs w:val="24"/>
          <w:lang w:val="kk-KZ"/>
        </w:rPr>
        <w:t xml:space="preserve"> жылдамдықпен  қозғалып   бара  жатсын. Бірінші  санақ  жүйесінде электр  өрісі </w:t>
      </w:r>
      <w:r w:rsidRPr="00F34F6E">
        <w:rPr>
          <w:rFonts w:ascii="Times New Roman" w:hAnsi="Times New Roman"/>
          <w:color w:val="000000" w:themeColor="text1"/>
          <w:position w:val="-4"/>
          <w:sz w:val="24"/>
          <w:szCs w:val="24"/>
        </w:rPr>
        <w:object w:dxaOrig="240" w:dyaOrig="320">
          <v:shape id="_x0000_i1094" type="#_x0000_t75" style="width:12.45pt;height:16pt" o:ole="">
            <v:imagedata r:id="rId142" o:title=""/>
          </v:shape>
          <o:OLEObject Type="Embed" ProgID="Equation.3" ShapeID="_x0000_i1094" DrawAspect="Content" ObjectID="_1733650566" r:id="rId143"/>
        </w:object>
      </w:r>
      <w:r w:rsidRPr="00F34F6E">
        <w:rPr>
          <w:rFonts w:ascii="Times New Roman" w:hAnsi="Times New Roman"/>
          <w:color w:val="000000" w:themeColor="text1"/>
          <w:sz w:val="24"/>
          <w:szCs w:val="24"/>
          <w:lang w:val="kk-KZ"/>
        </w:rPr>
        <w:t xml:space="preserve"> ал магнит өрісі </w:t>
      </w:r>
      <w:r w:rsidRPr="00F34F6E">
        <w:rPr>
          <w:rFonts w:ascii="Times New Roman" w:hAnsi="Times New Roman"/>
          <w:color w:val="000000" w:themeColor="text1"/>
          <w:position w:val="-4"/>
          <w:sz w:val="24"/>
          <w:szCs w:val="24"/>
        </w:rPr>
        <w:object w:dxaOrig="240" w:dyaOrig="320">
          <v:shape id="_x0000_i1095" type="#_x0000_t75" style="width:12.45pt;height:16pt" o:ole="">
            <v:imagedata r:id="rId144" o:title=""/>
          </v:shape>
          <o:OLEObject Type="Embed" ProgID="Equation.3" ShapeID="_x0000_i1095" DrawAspect="Content" ObjectID="_1733650567" r:id="rId145"/>
        </w:object>
      </w:r>
      <w:r w:rsidRPr="00F34F6E">
        <w:rPr>
          <w:rFonts w:ascii="Times New Roman" w:hAnsi="Times New Roman"/>
          <w:color w:val="000000" w:themeColor="text1"/>
          <w:sz w:val="24"/>
          <w:szCs w:val="24"/>
          <w:lang w:val="kk-KZ"/>
        </w:rPr>
        <w:t xml:space="preserve"> болсын, бөлшектің  заряды </w:t>
      </w:r>
      <w:r w:rsidRPr="00F34F6E">
        <w:rPr>
          <w:rFonts w:ascii="Times New Roman" w:hAnsi="Times New Roman"/>
          <w:color w:val="000000" w:themeColor="text1"/>
          <w:position w:val="-10"/>
          <w:sz w:val="24"/>
          <w:szCs w:val="24"/>
        </w:rPr>
        <w:object w:dxaOrig="200" w:dyaOrig="260">
          <v:shape id="_x0000_i1096" type="#_x0000_t75" style="width:10.65pt;height:12.45pt" o:ole="">
            <v:imagedata r:id="rId81" o:title=""/>
          </v:shape>
          <o:OLEObject Type="Embed" ProgID="Equation.3" ShapeID="_x0000_i1096" DrawAspect="Content" ObjectID="_1733650568" r:id="rId146"/>
        </w:object>
      </w:r>
      <w:r w:rsidRPr="00F34F6E">
        <w:rPr>
          <w:rFonts w:ascii="Times New Roman" w:hAnsi="Times New Roman"/>
          <w:color w:val="000000" w:themeColor="text1"/>
          <w:sz w:val="24"/>
          <w:szCs w:val="24"/>
          <w:lang w:val="kk-KZ"/>
        </w:rPr>
        <w:t xml:space="preserve"> және  оның  жылдамдығы </w:t>
      </w:r>
      <w:r w:rsidRPr="00F34F6E">
        <w:rPr>
          <w:rFonts w:ascii="Times New Roman" w:hAnsi="Times New Roman"/>
          <w:color w:val="000000" w:themeColor="text1"/>
          <w:position w:val="-6"/>
          <w:sz w:val="24"/>
          <w:szCs w:val="24"/>
        </w:rPr>
        <w:object w:dxaOrig="200" w:dyaOrig="279">
          <v:shape id="_x0000_i1097" type="#_x0000_t75" style="width:10.65pt;height:13.35pt" o:ole="">
            <v:imagedata r:id="rId147" o:title=""/>
          </v:shape>
          <o:OLEObject Type="Embed" ProgID="Equation.3" ShapeID="_x0000_i1097" DrawAspect="Content" ObjectID="_1733650569" r:id="rId148"/>
        </w:object>
      </w:r>
      <w:r w:rsidRPr="00F34F6E">
        <w:rPr>
          <w:rFonts w:ascii="Times New Roman" w:hAnsi="Times New Roman"/>
          <w:color w:val="000000" w:themeColor="text1"/>
          <w:sz w:val="24"/>
          <w:szCs w:val="24"/>
          <w:lang w:val="kk-KZ"/>
        </w:rPr>
        <w:t xml:space="preserve"> болсын. Бұл  санақ  жүйесінде бөлшекке мынадай  электромагнитті  күш  әсер   етеді</w:t>
      </w:r>
    </w:p>
    <w:p w:rsidR="00552C1D" w:rsidRPr="00552C1D" w:rsidRDefault="00552C1D" w:rsidP="00552C1D">
      <w:pPr>
        <w:ind w:left="567" w:firstLine="567"/>
        <w:jc w:val="right"/>
        <w:rPr>
          <w:rFonts w:ascii="Times New Roman" w:hAnsi="Times New Roman"/>
          <w:color w:val="000000" w:themeColor="text1"/>
          <w:sz w:val="24"/>
          <w:szCs w:val="24"/>
          <w:lang w:val="kk-KZ"/>
        </w:rPr>
      </w:pPr>
      <w:r w:rsidRPr="00F34F6E">
        <w:rPr>
          <w:rFonts w:ascii="Times New Roman" w:hAnsi="Times New Roman"/>
          <w:color w:val="000000" w:themeColor="text1"/>
          <w:position w:val="-24"/>
          <w:sz w:val="24"/>
          <w:szCs w:val="24"/>
        </w:rPr>
        <w:object w:dxaOrig="1719" w:dyaOrig="620">
          <v:shape id="_x0000_i1098" type="#_x0000_t75" style="width:85.35pt;height:31.1pt" o:ole="">
            <v:imagedata r:id="rId149" o:title=""/>
          </v:shape>
          <o:OLEObject Type="Embed" ProgID="Equation.3" ShapeID="_x0000_i1098" DrawAspect="Content" ObjectID="_1733650570" r:id="rId150"/>
        </w:object>
      </w:r>
      <w:r w:rsidRPr="00552C1D">
        <w:rPr>
          <w:rFonts w:ascii="Times New Roman" w:hAnsi="Times New Roman"/>
          <w:color w:val="000000" w:themeColor="text1"/>
          <w:sz w:val="24"/>
          <w:szCs w:val="24"/>
          <w:lang w:val="kk-KZ"/>
        </w:rPr>
        <w:t xml:space="preserve"> .                                                 (2.11)</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lastRenderedPageBreak/>
        <w:t>Ал  екінші санақ  жүйесінде  осы  бөлшекке мынадай  күш  әсер   етеді</w:t>
      </w:r>
    </w:p>
    <w:p w:rsidR="00552C1D" w:rsidRPr="00552C1D" w:rsidRDefault="00552C1D" w:rsidP="00552C1D">
      <w:pPr>
        <w:ind w:left="567" w:firstLine="567"/>
        <w:jc w:val="right"/>
        <w:rPr>
          <w:rFonts w:ascii="Times New Roman" w:hAnsi="Times New Roman"/>
          <w:color w:val="000000" w:themeColor="text1"/>
          <w:sz w:val="24"/>
          <w:szCs w:val="24"/>
          <w:lang w:val="kk-KZ"/>
        </w:rPr>
      </w:pPr>
      <w:r w:rsidRPr="00F34F6E">
        <w:rPr>
          <w:rFonts w:ascii="Times New Roman" w:hAnsi="Times New Roman"/>
          <w:color w:val="000000" w:themeColor="text1"/>
          <w:position w:val="-24"/>
          <w:sz w:val="24"/>
          <w:szCs w:val="24"/>
        </w:rPr>
        <w:object w:dxaOrig="2020" w:dyaOrig="620">
          <v:shape id="_x0000_i1099" type="#_x0000_t75" style="width:100.45pt;height:31.1pt" o:ole="">
            <v:imagedata r:id="rId151" o:title=""/>
          </v:shape>
          <o:OLEObject Type="Embed" ProgID="Equation.3" ShapeID="_x0000_i1099" DrawAspect="Content" ObjectID="_1733650571" r:id="rId152"/>
        </w:object>
      </w:r>
      <w:r w:rsidRPr="00552C1D">
        <w:rPr>
          <w:rFonts w:ascii="Times New Roman" w:hAnsi="Times New Roman"/>
          <w:color w:val="000000" w:themeColor="text1"/>
          <w:sz w:val="24"/>
          <w:szCs w:val="24"/>
          <w:lang w:val="kk-KZ"/>
        </w:rPr>
        <w:t xml:space="preserve"> .                                               (2.12)</w:t>
      </w:r>
    </w:p>
    <w:p w:rsidR="00552C1D" w:rsidRPr="00F34F6E"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 xml:space="preserve">Бөлшектің қозғалыс  жылдамдығы  аз  болсын, ал  жылдамдықтарды  түрлендіру  үшін </w:t>
      </w:r>
      <w:r w:rsidRPr="00552C1D">
        <w:rPr>
          <w:rFonts w:ascii="Times New Roman" w:hAnsi="Times New Roman"/>
          <w:color w:val="000000" w:themeColor="text1"/>
          <w:sz w:val="24"/>
          <w:szCs w:val="24"/>
          <w:lang w:val="kk-KZ"/>
        </w:rPr>
        <w:t>класси</w:t>
      </w:r>
      <w:r w:rsidRPr="00F34F6E">
        <w:rPr>
          <w:rFonts w:ascii="Times New Roman" w:hAnsi="Times New Roman"/>
          <w:color w:val="000000" w:themeColor="text1"/>
          <w:sz w:val="24"/>
          <w:szCs w:val="24"/>
          <w:lang w:val="kk-KZ"/>
        </w:rPr>
        <w:t xml:space="preserve">калық  механикадағы жылдамдықтарды  қосу  заңдылығын </w:t>
      </w: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position w:val="-6"/>
          <w:sz w:val="24"/>
          <w:szCs w:val="24"/>
        </w:rPr>
        <w:object w:dxaOrig="1020" w:dyaOrig="340">
          <v:shape id="_x0000_i1100" type="#_x0000_t75" style="width:51.55pt;height:16.9pt" o:ole="">
            <v:imagedata r:id="rId153" o:title=""/>
          </v:shape>
          <o:OLEObject Type="Embed" ProgID="Equation.3" ShapeID="_x0000_i1100" DrawAspect="Content" ObjectID="_1733650572" r:id="rId154"/>
        </w:object>
      </w:r>
      <w:r w:rsidRPr="00F34F6E">
        <w:rPr>
          <w:rFonts w:ascii="Times New Roman" w:hAnsi="Times New Roman"/>
          <w:color w:val="000000" w:themeColor="text1"/>
          <w:sz w:val="24"/>
          <w:szCs w:val="24"/>
          <w:lang w:val="kk-KZ"/>
        </w:rPr>
        <w:t xml:space="preserve">  пайдаланамыз. Күш  және электр заряды  шамалары Галилей  түрлендірулеріне  қарағанда инвариантты  болады: </w:t>
      </w:r>
      <w:r w:rsidRPr="00F34F6E">
        <w:rPr>
          <w:rFonts w:ascii="Times New Roman" w:hAnsi="Times New Roman"/>
          <w:color w:val="000000" w:themeColor="text1"/>
          <w:position w:val="-10"/>
          <w:sz w:val="24"/>
          <w:szCs w:val="24"/>
        </w:rPr>
        <w:object w:dxaOrig="1600" w:dyaOrig="380">
          <v:shape id="_x0000_i1101" type="#_x0000_t75" style="width:80pt;height:19.55pt" o:ole="">
            <v:imagedata r:id="rId155" o:title=""/>
          </v:shape>
          <o:OLEObject Type="Embed" ProgID="Equation.3" ShapeID="_x0000_i1101" DrawAspect="Content" ObjectID="_1733650573" r:id="rId156"/>
        </w:object>
      </w:r>
      <w:r w:rsidRPr="00F34F6E">
        <w:rPr>
          <w:rFonts w:ascii="Times New Roman" w:hAnsi="Times New Roman"/>
          <w:color w:val="000000" w:themeColor="text1"/>
          <w:sz w:val="24"/>
          <w:szCs w:val="24"/>
          <w:lang w:val="kk-KZ"/>
        </w:rPr>
        <w:t xml:space="preserve">. Ал екінші  санақ  жүйесінде бөлшек  тыныштықта  тұрсын: </w:t>
      </w:r>
      <w:r w:rsidRPr="00F34F6E">
        <w:rPr>
          <w:rFonts w:ascii="Times New Roman" w:hAnsi="Times New Roman"/>
          <w:color w:val="000000" w:themeColor="text1"/>
          <w:position w:val="-6"/>
          <w:sz w:val="24"/>
          <w:szCs w:val="24"/>
        </w:rPr>
        <w:object w:dxaOrig="639" w:dyaOrig="279">
          <v:shape id="_x0000_i1102" type="#_x0000_t75" style="width:32pt;height:13.35pt" o:ole="">
            <v:imagedata r:id="rId157" o:title=""/>
          </v:shape>
          <o:OLEObject Type="Embed" ProgID="Equation.3" ShapeID="_x0000_i1102" DrawAspect="Content" ObjectID="_1733650574" r:id="rId158"/>
        </w:object>
      </w:r>
      <w:r w:rsidRPr="00F34F6E">
        <w:rPr>
          <w:rFonts w:ascii="Times New Roman" w:hAnsi="Times New Roman"/>
          <w:color w:val="000000" w:themeColor="text1"/>
          <w:sz w:val="24"/>
          <w:szCs w:val="24"/>
          <w:lang w:val="kk-KZ"/>
        </w:rPr>
        <w:t>. Осыны  ескерсек төмендегі (2.11) және (2.12) формулаларынан электр  өрісінің түрлендіру  заңдарын  аламыз</w:t>
      </w:r>
    </w:p>
    <w:p w:rsidR="00552C1D" w:rsidRPr="00552C1D" w:rsidRDefault="00552C1D" w:rsidP="00552C1D">
      <w:pPr>
        <w:ind w:left="567" w:firstLine="567"/>
        <w:jc w:val="right"/>
        <w:rPr>
          <w:rFonts w:ascii="Times New Roman" w:hAnsi="Times New Roman"/>
          <w:color w:val="000000" w:themeColor="text1"/>
          <w:sz w:val="24"/>
          <w:szCs w:val="24"/>
          <w:lang w:val="kk-KZ"/>
        </w:rPr>
      </w:pPr>
      <w:r w:rsidRPr="00F34F6E">
        <w:rPr>
          <w:rFonts w:ascii="Times New Roman" w:hAnsi="Times New Roman"/>
          <w:color w:val="000000" w:themeColor="text1"/>
          <w:position w:val="-24"/>
          <w:sz w:val="24"/>
          <w:szCs w:val="24"/>
        </w:rPr>
        <w:object w:dxaOrig="1640" w:dyaOrig="620">
          <v:shape id="_x0000_i1103" type="#_x0000_t75" style="width:82.65pt;height:31.1pt" o:ole="">
            <v:imagedata r:id="rId159" o:title=""/>
          </v:shape>
          <o:OLEObject Type="Embed" ProgID="Equation.3" ShapeID="_x0000_i1103" DrawAspect="Content" ObjectID="_1733650575" r:id="rId160"/>
        </w:object>
      </w:r>
      <w:r w:rsidRPr="00552C1D">
        <w:rPr>
          <w:rFonts w:ascii="Times New Roman" w:hAnsi="Times New Roman"/>
          <w:color w:val="000000" w:themeColor="text1"/>
          <w:sz w:val="24"/>
          <w:szCs w:val="24"/>
          <w:lang w:val="kk-KZ"/>
        </w:rPr>
        <w:t xml:space="preserve"> .                                                   (2.13)</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Магнит  өрісінің түрлендіру ф</w:t>
      </w:r>
      <w:r w:rsidRPr="00552C1D">
        <w:rPr>
          <w:rFonts w:ascii="Times New Roman" w:hAnsi="Times New Roman"/>
          <w:color w:val="000000" w:themeColor="text1"/>
          <w:sz w:val="24"/>
          <w:szCs w:val="24"/>
          <w:lang w:val="kk-KZ"/>
        </w:rPr>
        <w:t>ормула</w:t>
      </w:r>
      <w:r w:rsidRPr="00F34F6E">
        <w:rPr>
          <w:rFonts w:ascii="Times New Roman" w:hAnsi="Times New Roman"/>
          <w:color w:val="000000" w:themeColor="text1"/>
          <w:sz w:val="24"/>
          <w:szCs w:val="24"/>
          <w:lang w:val="kk-KZ"/>
        </w:rPr>
        <w:t>лары  мынадай  болады</w:t>
      </w:r>
      <w:r w:rsidRPr="00552C1D">
        <w:rPr>
          <w:rFonts w:ascii="Times New Roman" w:hAnsi="Times New Roman"/>
          <w:color w:val="000000" w:themeColor="text1"/>
          <w:sz w:val="24"/>
          <w:szCs w:val="24"/>
          <w:lang w:val="kk-KZ"/>
        </w:rPr>
        <w:t>:</w:t>
      </w:r>
    </w:p>
    <w:p w:rsidR="00552C1D" w:rsidRPr="00552C1D" w:rsidRDefault="00552C1D" w:rsidP="00552C1D">
      <w:pPr>
        <w:ind w:left="567" w:firstLine="567"/>
        <w:jc w:val="right"/>
        <w:rPr>
          <w:rFonts w:ascii="Times New Roman" w:hAnsi="Times New Roman"/>
          <w:color w:val="000000" w:themeColor="text1"/>
          <w:sz w:val="24"/>
          <w:szCs w:val="24"/>
          <w:lang w:val="kk-KZ"/>
        </w:rPr>
      </w:pPr>
      <w:r w:rsidRPr="00F34F6E">
        <w:rPr>
          <w:rFonts w:ascii="Times New Roman" w:hAnsi="Times New Roman"/>
          <w:color w:val="000000" w:themeColor="text1"/>
          <w:position w:val="-24"/>
          <w:sz w:val="24"/>
          <w:szCs w:val="24"/>
        </w:rPr>
        <w:object w:dxaOrig="1620" w:dyaOrig="620">
          <v:shape id="_x0000_i1104" type="#_x0000_t75" style="width:80.9pt;height:31.1pt" o:ole="">
            <v:imagedata r:id="rId161" o:title=""/>
          </v:shape>
          <o:OLEObject Type="Embed" ProgID="Equation.3" ShapeID="_x0000_i1104" DrawAspect="Content" ObjectID="_1733650576" r:id="rId162"/>
        </w:object>
      </w:r>
      <w:r w:rsidRPr="00552C1D">
        <w:rPr>
          <w:rFonts w:ascii="Times New Roman" w:hAnsi="Times New Roman"/>
          <w:color w:val="000000" w:themeColor="text1"/>
          <w:sz w:val="24"/>
          <w:szCs w:val="24"/>
          <w:lang w:val="kk-KZ"/>
        </w:rPr>
        <w:t xml:space="preserve"> .                                                    (2.14)</w:t>
      </w:r>
    </w:p>
    <w:p w:rsidR="00552C1D" w:rsidRPr="00F34F6E"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 xml:space="preserve">Соңғы екі  формуладан  мынаны  байқауға  болады: электр  немесе  магнит  өрісі  нольге  тең  болатын  санақ жүйесін  таңдап  алуға   болады.  Егер бір  санақ  жүйесінде өрісіміз мысалы  таза электр  өрісі  болсын делік  </w:t>
      </w:r>
      <w:r w:rsidRPr="00F34F6E">
        <w:rPr>
          <w:rFonts w:ascii="Times New Roman" w:hAnsi="Times New Roman"/>
          <w:color w:val="000000" w:themeColor="text1"/>
          <w:position w:val="-6"/>
          <w:sz w:val="24"/>
          <w:szCs w:val="24"/>
        </w:rPr>
        <w:object w:dxaOrig="620" w:dyaOrig="340">
          <v:shape id="_x0000_i1105" type="#_x0000_t75" style="width:31.1pt;height:16.9pt" o:ole="">
            <v:imagedata r:id="rId163" o:title=""/>
          </v:shape>
          <o:OLEObject Type="Embed" ProgID="Equation.3" ShapeID="_x0000_i1105" DrawAspect="Content" ObjectID="_1733650577" r:id="rId164"/>
        </w:object>
      </w:r>
      <w:r w:rsidRPr="00F34F6E">
        <w:rPr>
          <w:rFonts w:ascii="Times New Roman" w:hAnsi="Times New Roman"/>
          <w:color w:val="000000" w:themeColor="text1"/>
          <w:sz w:val="24"/>
          <w:szCs w:val="24"/>
          <w:lang w:val="kk-KZ"/>
        </w:rPr>
        <w:t xml:space="preserve">, онда келесі санақ  жүйесінде электр  өрісімен  қатар </w:t>
      </w:r>
      <w:r w:rsidRPr="00F34F6E">
        <w:rPr>
          <w:rFonts w:ascii="Times New Roman" w:hAnsi="Times New Roman"/>
          <w:color w:val="000000" w:themeColor="text1"/>
          <w:position w:val="-4"/>
          <w:sz w:val="24"/>
          <w:szCs w:val="24"/>
        </w:rPr>
        <w:object w:dxaOrig="720" w:dyaOrig="320">
          <v:shape id="_x0000_i1106" type="#_x0000_t75" style="width:36.45pt;height:16pt" o:ole="">
            <v:imagedata r:id="rId165" o:title=""/>
          </v:shape>
          <o:OLEObject Type="Embed" ProgID="Equation.3" ShapeID="_x0000_i1106" DrawAspect="Content" ObjectID="_1733650578" r:id="rId166"/>
        </w:object>
      </w:r>
      <w:r w:rsidRPr="00F34F6E">
        <w:rPr>
          <w:rFonts w:ascii="Times New Roman" w:hAnsi="Times New Roman"/>
          <w:color w:val="000000" w:themeColor="text1"/>
          <w:sz w:val="24"/>
          <w:szCs w:val="24"/>
          <w:lang w:val="kk-KZ"/>
        </w:rPr>
        <w:t xml:space="preserve">,   </w:t>
      </w:r>
      <w:r w:rsidRPr="00F34F6E">
        <w:rPr>
          <w:rFonts w:ascii="Times New Roman" w:hAnsi="Times New Roman"/>
          <w:color w:val="000000" w:themeColor="text1"/>
          <w:position w:val="-24"/>
          <w:sz w:val="24"/>
          <w:szCs w:val="24"/>
        </w:rPr>
        <w:object w:dxaOrig="1400" w:dyaOrig="620">
          <v:shape id="_x0000_i1107" type="#_x0000_t75" style="width:69.35pt;height:31.1pt" o:ole="">
            <v:imagedata r:id="rId167" o:title=""/>
          </v:shape>
          <o:OLEObject Type="Embed" ProgID="Equation.3" ShapeID="_x0000_i1107" DrawAspect="Content" ObjectID="_1733650579" r:id="rId168"/>
        </w:object>
      </w:r>
      <w:r w:rsidRPr="00F34F6E">
        <w:rPr>
          <w:rFonts w:ascii="Times New Roman" w:hAnsi="Times New Roman"/>
          <w:color w:val="000000" w:themeColor="text1"/>
          <w:sz w:val="24"/>
          <w:szCs w:val="24"/>
          <w:lang w:val="kk-KZ"/>
        </w:rPr>
        <w:t xml:space="preserve">  магнит  өрісі  де пайда  болады, немесе  керісінше  де  болуы  мүмкін. Сонымен біріккен электромагниттік  өрісті тек  қана электр  немесе  магнит  өрісіне  бөлу – бұл  шартты ғана  жасалған бөлу  болып  саналады.</w:t>
      </w:r>
    </w:p>
    <w:p w:rsidR="00552C1D" w:rsidRPr="00F34F6E" w:rsidRDefault="00552C1D" w:rsidP="00552C1D">
      <w:pPr>
        <w:ind w:left="567" w:firstLine="567"/>
        <w:jc w:val="both"/>
        <w:rPr>
          <w:rFonts w:ascii="Times New Roman" w:hAnsi="Times New Roman"/>
          <w:color w:val="000000" w:themeColor="text1"/>
          <w:sz w:val="24"/>
          <w:szCs w:val="24"/>
          <w:lang w:val="kk-KZ"/>
        </w:rPr>
      </w:pPr>
    </w:p>
    <w:p w:rsidR="00552C1D" w:rsidRPr="00552C1D" w:rsidRDefault="00552C1D" w:rsidP="00552C1D">
      <w:pPr>
        <w:ind w:left="567" w:firstLine="567"/>
        <w:jc w:val="both"/>
        <w:rPr>
          <w:rFonts w:ascii="Times New Roman" w:hAnsi="Times New Roman"/>
          <w:color w:val="000000" w:themeColor="text1"/>
          <w:sz w:val="24"/>
          <w:szCs w:val="24"/>
          <w:lang w:val="kk-KZ"/>
        </w:rPr>
      </w:pPr>
      <w:r w:rsidRPr="003A4929">
        <w:rPr>
          <w:rFonts w:ascii="Times New Roman" w:hAnsi="Times New Roman"/>
          <w:color w:val="000000" w:themeColor="text1"/>
          <w:sz w:val="24"/>
          <w:szCs w:val="24"/>
          <w:lang w:val="kk-KZ"/>
        </w:rPr>
        <w:t>3</w:t>
      </w:r>
      <w:r w:rsidRPr="00552C1D">
        <w:rPr>
          <w:rFonts w:ascii="Times New Roman" w:hAnsi="Times New Roman"/>
          <w:b/>
          <w:color w:val="000000" w:themeColor="text1"/>
          <w:sz w:val="24"/>
          <w:szCs w:val="24"/>
          <w:lang w:val="kk-KZ"/>
        </w:rPr>
        <w:t>.Өрістердің  суперпозиция  принципі</w:t>
      </w:r>
      <w:r w:rsidRPr="00F34F6E">
        <w:rPr>
          <w:rFonts w:ascii="Times New Roman" w:hAnsi="Times New Roman"/>
          <w:color w:val="000000" w:themeColor="text1"/>
          <w:sz w:val="24"/>
          <w:szCs w:val="24"/>
          <w:lang w:val="kk-KZ"/>
        </w:rPr>
        <w:t xml:space="preserve">. </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Э</w:t>
      </w:r>
      <w:r w:rsidRPr="00552C1D">
        <w:rPr>
          <w:rFonts w:ascii="Times New Roman" w:hAnsi="Times New Roman"/>
          <w:color w:val="000000" w:themeColor="text1"/>
          <w:sz w:val="24"/>
          <w:szCs w:val="24"/>
          <w:lang w:val="kk-KZ"/>
        </w:rPr>
        <w:t>лектромагнит</w:t>
      </w:r>
      <w:r w:rsidRPr="00F34F6E">
        <w:rPr>
          <w:rFonts w:ascii="Times New Roman" w:hAnsi="Times New Roman"/>
          <w:color w:val="000000" w:themeColor="text1"/>
          <w:sz w:val="24"/>
          <w:szCs w:val="24"/>
          <w:lang w:val="kk-KZ"/>
        </w:rPr>
        <w:t xml:space="preserve">тік өрістің көзі  болып электр  заряды  табылады, олардың кеңістікте таралуы  және қозғалуы берілген  мынадай </w:t>
      </w:r>
      <w:r w:rsidRPr="00552C1D">
        <w:rPr>
          <w:rFonts w:ascii="Times New Roman" w:hAnsi="Times New Roman"/>
          <w:color w:val="000000" w:themeColor="text1"/>
          <w:sz w:val="24"/>
          <w:szCs w:val="24"/>
          <w:lang w:val="kk-KZ"/>
        </w:rPr>
        <w:t>функция</w:t>
      </w:r>
      <w:r w:rsidRPr="00F34F6E">
        <w:rPr>
          <w:rFonts w:ascii="Times New Roman" w:hAnsi="Times New Roman"/>
          <w:color w:val="000000" w:themeColor="text1"/>
          <w:sz w:val="24"/>
          <w:szCs w:val="24"/>
          <w:lang w:val="kk-KZ"/>
        </w:rPr>
        <w:t>лармен</w:t>
      </w: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position w:val="-10"/>
          <w:sz w:val="24"/>
          <w:szCs w:val="24"/>
        </w:rPr>
        <w:object w:dxaOrig="240" w:dyaOrig="260">
          <v:shape id="_x0000_i1108" type="#_x0000_t75" style="width:12.45pt;height:12.45pt" o:ole="">
            <v:imagedata r:id="rId169" o:title=""/>
          </v:shape>
          <o:OLEObject Type="Embed" ProgID="Equation.3" ShapeID="_x0000_i1108" DrawAspect="Content" ObjectID="_1733650580" r:id="rId170"/>
        </w:object>
      </w:r>
      <w:r w:rsidRPr="00552C1D">
        <w:rPr>
          <w:rFonts w:ascii="Times New Roman" w:hAnsi="Times New Roman"/>
          <w:color w:val="000000" w:themeColor="text1"/>
          <w:sz w:val="24"/>
          <w:szCs w:val="24"/>
          <w:lang w:val="kk-KZ"/>
        </w:rPr>
        <w:t xml:space="preserve"> и </w:t>
      </w:r>
      <w:r w:rsidRPr="00F34F6E">
        <w:rPr>
          <w:rFonts w:ascii="Times New Roman" w:hAnsi="Times New Roman"/>
          <w:color w:val="000000" w:themeColor="text1"/>
          <w:position w:val="-10"/>
          <w:sz w:val="24"/>
          <w:szCs w:val="24"/>
        </w:rPr>
        <w:object w:dxaOrig="220" w:dyaOrig="360">
          <v:shape id="_x0000_i1109" type="#_x0000_t75" style="width:11.55pt;height:17.8pt" o:ole="">
            <v:imagedata r:id="rId171" o:title=""/>
          </v:shape>
          <o:OLEObject Type="Embed" ProgID="Equation.3" ShapeID="_x0000_i1109" DrawAspect="Content" ObjectID="_1733650581" r:id="rId172"/>
        </w:object>
      </w:r>
      <w:r w:rsidRPr="00F34F6E">
        <w:rPr>
          <w:rFonts w:ascii="Times New Roman" w:hAnsi="Times New Roman"/>
          <w:color w:val="000000" w:themeColor="text1"/>
          <w:sz w:val="24"/>
          <w:szCs w:val="24"/>
          <w:lang w:val="kk-KZ"/>
        </w:rPr>
        <w:t xml:space="preserve">  сипатталады. Егерде  бірнеше  </w:t>
      </w:r>
      <w:r w:rsidRPr="00F34F6E">
        <w:rPr>
          <w:rFonts w:ascii="Times New Roman" w:hAnsi="Times New Roman"/>
          <w:color w:val="000000" w:themeColor="text1"/>
          <w:position w:val="-12"/>
          <w:sz w:val="24"/>
          <w:szCs w:val="24"/>
        </w:rPr>
        <w:object w:dxaOrig="260" w:dyaOrig="360">
          <v:shape id="_x0000_i1110" type="#_x0000_t75" style="width:12.45pt;height:17.8pt" o:ole="">
            <v:imagedata r:id="rId173" o:title=""/>
          </v:shape>
          <o:OLEObject Type="Embed" ProgID="Equation.3" ShapeID="_x0000_i1110" DrawAspect="Content" ObjectID="_1733650582" r:id="rId174"/>
        </w:object>
      </w: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sz w:val="24"/>
          <w:szCs w:val="24"/>
          <w:lang w:val="kk-KZ"/>
        </w:rPr>
        <w:t xml:space="preserve">және </w:t>
      </w: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position w:val="-12"/>
          <w:sz w:val="24"/>
          <w:szCs w:val="24"/>
        </w:rPr>
        <w:object w:dxaOrig="240" w:dyaOrig="380">
          <v:shape id="_x0000_i1111" type="#_x0000_t75" style="width:12.45pt;height:19.55pt" o:ole="">
            <v:imagedata r:id="rId175" o:title=""/>
          </v:shape>
          <o:OLEObject Type="Embed" ProgID="Equation.3" ShapeID="_x0000_i1111" DrawAspect="Content" ObjectID="_1733650583" r:id="rId176"/>
        </w:object>
      </w:r>
      <w:r w:rsidRPr="00F34F6E">
        <w:rPr>
          <w:rFonts w:ascii="Times New Roman" w:hAnsi="Times New Roman"/>
          <w:color w:val="000000" w:themeColor="text1"/>
          <w:sz w:val="24"/>
          <w:szCs w:val="24"/>
          <w:lang w:val="kk-KZ"/>
        </w:rPr>
        <w:t xml:space="preserve"> өріс  көздері  берілсе,  онда толық өріс жеке  зарядтардың  тудыратын өрістерінің геометриялық қосындысына  тең   болады,  </w:t>
      </w:r>
    </w:p>
    <w:p w:rsidR="00552C1D" w:rsidRPr="007851D2" w:rsidRDefault="00552C1D" w:rsidP="00552C1D">
      <w:pPr>
        <w:ind w:left="567" w:firstLine="567"/>
        <w:jc w:val="right"/>
        <w:rPr>
          <w:rFonts w:ascii="Times New Roman" w:hAnsi="Times New Roman"/>
          <w:color w:val="000000" w:themeColor="text1"/>
          <w:sz w:val="24"/>
          <w:szCs w:val="24"/>
          <w:lang w:val="kk-KZ"/>
        </w:rPr>
      </w:pPr>
      <w:r w:rsidRPr="00F34F6E">
        <w:rPr>
          <w:rFonts w:ascii="Times New Roman" w:hAnsi="Times New Roman"/>
          <w:color w:val="000000" w:themeColor="text1"/>
          <w:position w:val="-28"/>
          <w:sz w:val="24"/>
          <w:szCs w:val="24"/>
        </w:rPr>
        <w:object w:dxaOrig="2240" w:dyaOrig="560">
          <v:shape id="_x0000_i1112" type="#_x0000_t75" style="width:112pt;height:27.55pt" o:ole="">
            <v:imagedata r:id="rId177" o:title=""/>
          </v:shape>
          <o:OLEObject Type="Embed" ProgID="Equation.3" ShapeID="_x0000_i1112" DrawAspect="Content" ObjectID="_1733650584" r:id="rId178"/>
        </w:object>
      </w:r>
      <w:r w:rsidRPr="007851D2">
        <w:rPr>
          <w:rFonts w:ascii="Times New Roman" w:hAnsi="Times New Roman"/>
          <w:color w:val="000000" w:themeColor="text1"/>
          <w:sz w:val="24"/>
          <w:szCs w:val="24"/>
          <w:lang w:val="kk-KZ"/>
        </w:rPr>
        <w:t xml:space="preserve"> .                                             (2.15)</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 xml:space="preserve">Бұл  ұғым  өрістердің суперпозиция  принципі деп  аталады, мұндай  ұғым тәжірибелік мәндердің нәтижелерінен шығады.  Бұл  жерде  мынадай  жағдайға  көңіл  бөлу   қажет: бұл  принцип  күштердің суперпозиция принципінен  шыққан жоқ  және  бұл  принципті жеке  өрістер үшін   тексеру  қажет. </w:t>
      </w:r>
    </w:p>
    <w:p w:rsidR="00552C1D" w:rsidRPr="003A4929" w:rsidRDefault="00552C1D" w:rsidP="003A4929">
      <w:pPr>
        <w:ind w:left="426" w:firstLine="708"/>
        <w:jc w:val="both"/>
        <w:rPr>
          <w:rFonts w:ascii="Times New Roman" w:hAnsi="Times New Roman"/>
          <w:b/>
          <w:color w:val="000000" w:themeColor="text1"/>
          <w:sz w:val="24"/>
          <w:szCs w:val="24"/>
          <w:lang w:val="kk-KZ"/>
        </w:rPr>
      </w:pPr>
      <w:r w:rsidRPr="003A4929">
        <w:rPr>
          <w:rFonts w:ascii="Times New Roman" w:hAnsi="Times New Roman"/>
          <w:b/>
          <w:color w:val="000000" w:themeColor="text1"/>
          <w:sz w:val="24"/>
          <w:szCs w:val="24"/>
          <w:lang w:val="kk-KZ"/>
        </w:rPr>
        <w:t>Электродинамик</w:t>
      </w:r>
      <w:r w:rsidR="003A4929" w:rsidRPr="003A4929">
        <w:rPr>
          <w:rFonts w:ascii="Times New Roman" w:hAnsi="Times New Roman"/>
          <w:b/>
          <w:color w:val="000000" w:themeColor="text1"/>
          <w:sz w:val="24"/>
          <w:szCs w:val="24"/>
          <w:lang w:val="kk-KZ"/>
        </w:rPr>
        <w:t>аның  негізгі  есептері</w:t>
      </w:r>
    </w:p>
    <w:p w:rsidR="00552C1D" w:rsidRPr="00552C1D"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Электродинамиканың негізгі  есептері екі  топқа  бөлінеді.</w:t>
      </w:r>
    </w:p>
    <w:p w:rsidR="00552C1D" w:rsidRPr="00F34F6E" w:rsidRDefault="00552C1D" w:rsidP="00552C1D">
      <w:pPr>
        <w:ind w:left="567" w:firstLine="567"/>
        <w:jc w:val="both"/>
        <w:rPr>
          <w:rFonts w:ascii="Times New Roman" w:hAnsi="Times New Roman"/>
          <w:color w:val="000000" w:themeColor="text1"/>
          <w:sz w:val="24"/>
          <w:szCs w:val="24"/>
          <w:lang w:val="kk-KZ"/>
        </w:rPr>
      </w:pPr>
      <w:r w:rsidRPr="00552C1D">
        <w:rPr>
          <w:rFonts w:ascii="Times New Roman" w:hAnsi="Times New Roman"/>
          <w:color w:val="000000" w:themeColor="text1"/>
          <w:sz w:val="24"/>
          <w:szCs w:val="24"/>
          <w:lang w:val="kk-KZ"/>
        </w:rPr>
        <w:lastRenderedPageBreak/>
        <w:t xml:space="preserve">1. </w:t>
      </w:r>
      <w:r w:rsidRPr="00F34F6E">
        <w:rPr>
          <w:rFonts w:ascii="Times New Roman" w:hAnsi="Times New Roman"/>
          <w:color w:val="000000" w:themeColor="text1"/>
          <w:sz w:val="24"/>
          <w:szCs w:val="24"/>
          <w:lang w:val="kk-KZ"/>
        </w:rPr>
        <w:t xml:space="preserve">Электр  зарядтарының  кеңістіктегі таралуы  және қозғалысы  берілген, яғни мына  функциялар </w:t>
      </w:r>
      <w:r w:rsidRPr="00F34F6E">
        <w:rPr>
          <w:rFonts w:ascii="Times New Roman" w:hAnsi="Times New Roman"/>
          <w:color w:val="000000" w:themeColor="text1"/>
          <w:position w:val="-10"/>
          <w:sz w:val="24"/>
          <w:szCs w:val="24"/>
        </w:rPr>
        <w:object w:dxaOrig="660" w:dyaOrig="340">
          <v:shape id="_x0000_i1113" type="#_x0000_t75" style="width:32.9pt;height:16.9pt" o:ole="">
            <v:imagedata r:id="rId179" o:title=""/>
          </v:shape>
          <o:OLEObject Type="Embed" ProgID="Equation.3" ShapeID="_x0000_i1113" DrawAspect="Content" ObjectID="_1733650585" r:id="rId180"/>
        </w:object>
      </w:r>
      <w:r w:rsidRPr="00552C1D">
        <w:rPr>
          <w:rFonts w:ascii="Times New Roman" w:hAnsi="Times New Roman"/>
          <w:color w:val="000000" w:themeColor="text1"/>
          <w:sz w:val="24"/>
          <w:szCs w:val="24"/>
          <w:lang w:val="kk-KZ"/>
        </w:rPr>
        <w:t xml:space="preserve"> и </w:t>
      </w:r>
      <w:r w:rsidRPr="00F34F6E">
        <w:rPr>
          <w:rFonts w:ascii="Times New Roman" w:hAnsi="Times New Roman"/>
          <w:color w:val="000000" w:themeColor="text1"/>
          <w:position w:val="-10"/>
          <w:sz w:val="24"/>
          <w:szCs w:val="24"/>
        </w:rPr>
        <w:object w:dxaOrig="639" w:dyaOrig="360">
          <v:shape id="_x0000_i1114" type="#_x0000_t75" style="width:32pt;height:17.8pt" o:ole="">
            <v:imagedata r:id="rId181" o:title=""/>
          </v:shape>
          <o:OLEObject Type="Embed" ProgID="Equation.3" ShapeID="_x0000_i1114" DrawAspect="Content" ObjectID="_1733650586" r:id="rId182"/>
        </w:object>
      </w:r>
      <w:r w:rsidRPr="00F34F6E">
        <w:rPr>
          <w:rFonts w:ascii="Times New Roman" w:hAnsi="Times New Roman"/>
          <w:color w:val="000000" w:themeColor="text1"/>
          <w:sz w:val="24"/>
          <w:szCs w:val="24"/>
          <w:lang w:val="kk-KZ"/>
        </w:rPr>
        <w:t xml:space="preserve"> берілген. Электромагниттік  өрістің мынадай  сипаттамаларын </w:t>
      </w: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position w:val="-10"/>
          <w:sz w:val="24"/>
          <w:szCs w:val="24"/>
        </w:rPr>
        <w:object w:dxaOrig="660" w:dyaOrig="380">
          <v:shape id="_x0000_i1115" type="#_x0000_t75" style="width:32.9pt;height:19.55pt" o:ole="">
            <v:imagedata r:id="rId183" o:title=""/>
          </v:shape>
          <o:OLEObject Type="Embed" ProgID="Equation.3" ShapeID="_x0000_i1115" DrawAspect="Content" ObjectID="_1733650587" r:id="rId184"/>
        </w:object>
      </w: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sz w:val="24"/>
          <w:szCs w:val="24"/>
          <w:lang w:val="kk-KZ"/>
        </w:rPr>
        <w:t xml:space="preserve">және </w:t>
      </w:r>
      <w:r w:rsidRPr="00552C1D">
        <w:rPr>
          <w:rFonts w:ascii="Times New Roman" w:hAnsi="Times New Roman"/>
          <w:color w:val="000000" w:themeColor="text1"/>
          <w:sz w:val="24"/>
          <w:szCs w:val="24"/>
          <w:lang w:val="kk-KZ"/>
        </w:rPr>
        <w:t xml:space="preserve"> </w:t>
      </w:r>
      <w:r w:rsidRPr="00F34F6E">
        <w:rPr>
          <w:rFonts w:ascii="Times New Roman" w:hAnsi="Times New Roman"/>
          <w:color w:val="000000" w:themeColor="text1"/>
          <w:position w:val="-10"/>
          <w:sz w:val="24"/>
          <w:szCs w:val="24"/>
        </w:rPr>
        <w:object w:dxaOrig="660" w:dyaOrig="380">
          <v:shape id="_x0000_i1116" type="#_x0000_t75" style="width:32.9pt;height:19.55pt" o:ole="">
            <v:imagedata r:id="rId185" o:title=""/>
          </v:shape>
          <o:OLEObject Type="Embed" ProgID="Equation.3" ShapeID="_x0000_i1116" DrawAspect="Content" ObjectID="_1733650588" r:id="rId186"/>
        </w:object>
      </w:r>
      <w:r w:rsidRPr="00F34F6E">
        <w:rPr>
          <w:rFonts w:ascii="Times New Roman" w:hAnsi="Times New Roman"/>
          <w:color w:val="000000" w:themeColor="text1"/>
          <w:sz w:val="24"/>
          <w:szCs w:val="24"/>
          <w:lang w:val="kk-KZ"/>
        </w:rPr>
        <w:t xml:space="preserve"> табу қажет.</w:t>
      </w:r>
    </w:p>
    <w:p w:rsidR="00552C1D" w:rsidRPr="00F34F6E" w:rsidRDefault="00552C1D" w:rsidP="00552C1D">
      <w:pPr>
        <w:ind w:left="567" w:firstLine="567"/>
        <w:jc w:val="both"/>
        <w:rPr>
          <w:rFonts w:ascii="Times New Roman" w:hAnsi="Times New Roman"/>
          <w:color w:val="000000" w:themeColor="text1"/>
          <w:sz w:val="24"/>
          <w:szCs w:val="24"/>
          <w:lang w:val="kk-KZ"/>
        </w:rPr>
      </w:pPr>
      <w:r w:rsidRPr="00F34F6E">
        <w:rPr>
          <w:rFonts w:ascii="Times New Roman" w:hAnsi="Times New Roman"/>
          <w:color w:val="000000" w:themeColor="text1"/>
          <w:sz w:val="24"/>
          <w:szCs w:val="24"/>
          <w:lang w:val="kk-KZ"/>
        </w:rPr>
        <w:t xml:space="preserve">2. Мынадай </w:t>
      </w:r>
      <w:r w:rsidRPr="00F34F6E">
        <w:rPr>
          <w:rFonts w:ascii="Times New Roman" w:hAnsi="Times New Roman"/>
          <w:color w:val="000000" w:themeColor="text1"/>
          <w:position w:val="-10"/>
          <w:sz w:val="24"/>
          <w:szCs w:val="24"/>
        </w:rPr>
        <w:object w:dxaOrig="660" w:dyaOrig="380">
          <v:shape id="_x0000_i1117" type="#_x0000_t75" style="width:32.9pt;height:19.55pt" o:ole="">
            <v:imagedata r:id="rId183" o:title=""/>
          </v:shape>
          <o:OLEObject Type="Embed" ProgID="Equation.3" ShapeID="_x0000_i1117" DrawAspect="Content" ObjectID="_1733650589" r:id="rId187"/>
        </w:object>
      </w:r>
      <w:r w:rsidRPr="00F34F6E">
        <w:rPr>
          <w:rFonts w:ascii="Times New Roman" w:hAnsi="Times New Roman"/>
          <w:color w:val="000000" w:themeColor="text1"/>
          <w:sz w:val="24"/>
          <w:szCs w:val="24"/>
          <w:lang w:val="kk-KZ"/>
        </w:rPr>
        <w:t xml:space="preserve"> және </w:t>
      </w:r>
      <w:r w:rsidRPr="00F34F6E">
        <w:rPr>
          <w:rFonts w:ascii="Times New Roman" w:hAnsi="Times New Roman"/>
          <w:color w:val="000000" w:themeColor="text1"/>
          <w:position w:val="-10"/>
          <w:sz w:val="24"/>
          <w:szCs w:val="24"/>
        </w:rPr>
        <w:object w:dxaOrig="660" w:dyaOrig="380">
          <v:shape id="_x0000_i1118" type="#_x0000_t75" style="width:32.9pt;height:19.55pt" o:ole="">
            <v:imagedata r:id="rId185" o:title=""/>
          </v:shape>
          <o:OLEObject Type="Embed" ProgID="Equation.3" ShapeID="_x0000_i1118" DrawAspect="Content" ObjectID="_1733650590" r:id="rId188"/>
        </w:object>
      </w:r>
      <w:r w:rsidRPr="00F34F6E">
        <w:rPr>
          <w:rFonts w:ascii="Times New Roman" w:hAnsi="Times New Roman"/>
          <w:color w:val="000000" w:themeColor="text1"/>
          <w:sz w:val="24"/>
          <w:szCs w:val="24"/>
          <w:lang w:val="kk-KZ"/>
        </w:rPr>
        <w:t xml:space="preserve"> электромагниттік  өріс  берілген, енді өріс  көздерінің таралуын және қозғалысын табу  қажет, яғни мына  функцияларды  </w:t>
      </w:r>
      <w:r w:rsidRPr="00F34F6E">
        <w:rPr>
          <w:rFonts w:ascii="Times New Roman" w:hAnsi="Times New Roman"/>
          <w:color w:val="000000" w:themeColor="text1"/>
          <w:position w:val="-10"/>
          <w:sz w:val="24"/>
          <w:szCs w:val="24"/>
        </w:rPr>
        <w:object w:dxaOrig="660" w:dyaOrig="340">
          <v:shape id="_x0000_i1119" type="#_x0000_t75" style="width:32.9pt;height:16.9pt" o:ole="">
            <v:imagedata r:id="rId179" o:title=""/>
          </v:shape>
          <o:OLEObject Type="Embed" ProgID="Equation.3" ShapeID="_x0000_i1119" DrawAspect="Content" ObjectID="_1733650591" r:id="rId189"/>
        </w:object>
      </w:r>
      <w:r w:rsidRPr="00F34F6E">
        <w:rPr>
          <w:rFonts w:ascii="Times New Roman" w:hAnsi="Times New Roman"/>
          <w:color w:val="000000" w:themeColor="text1"/>
          <w:sz w:val="24"/>
          <w:szCs w:val="24"/>
          <w:lang w:val="kk-KZ"/>
        </w:rPr>
        <w:t xml:space="preserve"> және  </w:t>
      </w:r>
      <w:r w:rsidRPr="00F34F6E">
        <w:rPr>
          <w:rFonts w:ascii="Times New Roman" w:hAnsi="Times New Roman"/>
          <w:color w:val="000000" w:themeColor="text1"/>
          <w:position w:val="-10"/>
          <w:sz w:val="24"/>
          <w:szCs w:val="24"/>
        </w:rPr>
        <w:object w:dxaOrig="639" w:dyaOrig="360">
          <v:shape id="_x0000_i1120" type="#_x0000_t75" style="width:32pt;height:17.8pt" o:ole="">
            <v:imagedata r:id="rId181" o:title=""/>
          </v:shape>
          <o:OLEObject Type="Embed" ProgID="Equation.3" ShapeID="_x0000_i1120" DrawAspect="Content" ObjectID="_1733650592" r:id="rId190"/>
        </w:object>
      </w:r>
      <w:r w:rsidRPr="00F34F6E">
        <w:rPr>
          <w:rFonts w:ascii="Times New Roman" w:hAnsi="Times New Roman"/>
          <w:color w:val="000000" w:themeColor="text1"/>
          <w:sz w:val="24"/>
          <w:szCs w:val="24"/>
          <w:lang w:val="kk-KZ"/>
        </w:rPr>
        <w:t xml:space="preserve"> табу қажет.</w:t>
      </w:r>
    </w:p>
    <w:p w:rsidR="00191044" w:rsidRPr="003A4929"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3A4929">
        <w:rPr>
          <w:rFonts w:ascii="Times New Roman" w:eastAsia="Times New Roman" w:hAnsi="Times New Roman"/>
          <w:b/>
          <w:bCs/>
          <w:i/>
          <w:iCs/>
          <w:sz w:val="24"/>
          <w:szCs w:val="24"/>
          <w:lang w:val="kk-KZ" w:eastAsia="ru-RU"/>
        </w:rPr>
        <w:t>Тақырыпты бекітуге арналған сұрақтар:</w:t>
      </w:r>
    </w:p>
    <w:p w:rsidR="00191044" w:rsidRDefault="00007071" w:rsidP="00007071">
      <w:pPr>
        <w:pStyle w:val="ac"/>
        <w:numPr>
          <w:ilvl w:val="0"/>
          <w:numId w:val="24"/>
        </w:numPr>
        <w:jc w:val="both"/>
        <w:rPr>
          <w:sz w:val="24"/>
          <w:szCs w:val="24"/>
          <w:lang w:val="kk-KZ"/>
        </w:rPr>
      </w:pPr>
      <w:r>
        <w:rPr>
          <w:sz w:val="24"/>
          <w:szCs w:val="24"/>
          <w:lang w:val="kk-KZ"/>
        </w:rPr>
        <w:t>Лоренц күшінің тығыздығы және қуаты қалай анықталады?</w:t>
      </w:r>
    </w:p>
    <w:p w:rsidR="00007071" w:rsidRDefault="00007071" w:rsidP="00007071">
      <w:pPr>
        <w:pStyle w:val="ac"/>
        <w:numPr>
          <w:ilvl w:val="0"/>
          <w:numId w:val="24"/>
        </w:numPr>
        <w:jc w:val="both"/>
        <w:rPr>
          <w:sz w:val="24"/>
          <w:szCs w:val="24"/>
          <w:lang w:val="kk-KZ"/>
        </w:rPr>
      </w:pPr>
      <w:r>
        <w:rPr>
          <w:sz w:val="24"/>
          <w:szCs w:val="24"/>
          <w:lang w:val="kk-KZ"/>
        </w:rPr>
        <w:t>Электромагниттік өріс инвариантты ма?</w:t>
      </w:r>
    </w:p>
    <w:p w:rsidR="00007071" w:rsidRPr="00007071" w:rsidRDefault="00007071" w:rsidP="00007071">
      <w:pPr>
        <w:pStyle w:val="ac"/>
        <w:numPr>
          <w:ilvl w:val="0"/>
          <w:numId w:val="24"/>
        </w:numPr>
        <w:jc w:val="both"/>
        <w:rPr>
          <w:sz w:val="24"/>
          <w:szCs w:val="24"/>
          <w:lang w:val="kk-KZ"/>
        </w:rPr>
      </w:pPr>
      <w:r>
        <w:rPr>
          <w:sz w:val="24"/>
          <w:szCs w:val="24"/>
          <w:lang w:val="kk-KZ"/>
        </w:rPr>
        <w:t>Электромагниттік өрістің суперпозициясы дегенді қалай түсінесің?</w:t>
      </w:r>
    </w:p>
    <w:p w:rsidR="0052505C" w:rsidRDefault="0052505C" w:rsidP="0052505C">
      <w:pPr>
        <w:shd w:val="clear" w:color="auto" w:fill="FFFFFF"/>
        <w:autoSpaceDE w:val="0"/>
        <w:autoSpaceDN w:val="0"/>
        <w:adjustRightInd w:val="0"/>
        <w:ind w:left="1134"/>
        <w:rPr>
          <w:b/>
          <w:snapToGrid w:val="0"/>
          <w:sz w:val="24"/>
          <w:szCs w:val="24"/>
          <w:lang w:val="kk-KZ"/>
        </w:rPr>
      </w:pPr>
    </w:p>
    <w:p w:rsidR="0052505C" w:rsidRPr="0052505C" w:rsidRDefault="0052505C" w:rsidP="0052505C">
      <w:pPr>
        <w:shd w:val="clear" w:color="auto" w:fill="FFFFFF"/>
        <w:autoSpaceDE w:val="0"/>
        <w:autoSpaceDN w:val="0"/>
        <w:adjustRightInd w:val="0"/>
        <w:ind w:left="1134"/>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52505C" w:rsidRPr="0052505C" w:rsidRDefault="0052505C" w:rsidP="007C0A7F">
      <w:pPr>
        <w:pStyle w:val="ac"/>
        <w:numPr>
          <w:ilvl w:val="0"/>
          <w:numId w:val="37"/>
        </w:numPr>
        <w:shd w:val="clear" w:color="auto" w:fill="FFFFFF"/>
        <w:autoSpaceDE w:val="0"/>
        <w:autoSpaceDN w:val="0"/>
        <w:adjustRightInd w:val="0"/>
        <w:rPr>
          <w:snapToGrid w:val="0"/>
          <w:sz w:val="24"/>
          <w:szCs w:val="24"/>
          <w:lang w:val="kk-KZ"/>
        </w:rPr>
      </w:pPr>
      <w:r w:rsidRPr="0052505C">
        <w:rPr>
          <w:snapToGrid w:val="0"/>
          <w:sz w:val="24"/>
          <w:szCs w:val="24"/>
          <w:lang w:val="kk-KZ"/>
        </w:rPr>
        <w:t>Т. Б. Күреңкеев, Б. Т. Күреңкей. Теориялық физика курсы: оқулық. - Алматы : "Эверо", 2017. - 2-ші кітап : Электродинамика және салыстырмалық теориясы. - 352 б.</w:t>
      </w:r>
    </w:p>
    <w:p w:rsidR="0052505C" w:rsidRPr="0052505C" w:rsidRDefault="0052505C" w:rsidP="007C0A7F">
      <w:pPr>
        <w:pStyle w:val="ac"/>
        <w:numPr>
          <w:ilvl w:val="0"/>
          <w:numId w:val="37"/>
        </w:numPr>
        <w:shd w:val="clear" w:color="auto" w:fill="FFFFFF"/>
        <w:autoSpaceDE w:val="0"/>
        <w:autoSpaceDN w:val="0"/>
        <w:adjustRightInd w:val="0"/>
        <w:rPr>
          <w:snapToGrid w:val="0"/>
          <w:sz w:val="24"/>
          <w:szCs w:val="24"/>
          <w:lang w:val="kk-KZ"/>
        </w:rPr>
      </w:pPr>
      <w:r w:rsidRPr="0052505C">
        <w:rPr>
          <w:snapToGrid w:val="0"/>
          <w:sz w:val="24"/>
          <w:szCs w:val="24"/>
          <w:lang w:val="kk-KZ"/>
        </w:rPr>
        <w:t>Т. Б. Күреңкеев, Б. Т. Күреңкей. Электродинамика және салыстырмалық теориясы: оқулық. - Алматы : "Эверо", 2018. - 352 б.</w:t>
      </w:r>
    </w:p>
    <w:p w:rsidR="0009279A" w:rsidRPr="00FF6797" w:rsidRDefault="0009279A" w:rsidP="005D080F">
      <w:pPr>
        <w:spacing w:after="0" w:line="240" w:lineRule="auto"/>
        <w:ind w:left="567" w:firstLine="567"/>
        <w:jc w:val="center"/>
        <w:rPr>
          <w:rFonts w:ascii="Times New Roman" w:eastAsia="Times New Roman" w:hAnsi="Times New Roman"/>
          <w:sz w:val="24"/>
          <w:szCs w:val="24"/>
          <w:lang w:val="kk-KZ" w:eastAsia="ru-RU"/>
        </w:rPr>
      </w:pPr>
    </w:p>
    <w:p w:rsidR="003A4929" w:rsidRPr="00FF6797" w:rsidRDefault="003A4929" w:rsidP="005D080F">
      <w:pPr>
        <w:spacing w:after="0" w:line="240" w:lineRule="auto"/>
        <w:ind w:left="567" w:firstLine="567"/>
        <w:jc w:val="center"/>
        <w:rPr>
          <w:rFonts w:ascii="Times New Roman" w:eastAsia="Times New Roman" w:hAnsi="Times New Roman"/>
          <w:sz w:val="24"/>
          <w:szCs w:val="24"/>
          <w:lang w:val="kk-KZ" w:eastAsia="ru-RU"/>
        </w:rPr>
      </w:pPr>
    </w:p>
    <w:p w:rsidR="005D080F" w:rsidRDefault="00191044" w:rsidP="005D080F">
      <w:pPr>
        <w:spacing w:after="0" w:line="240" w:lineRule="auto"/>
        <w:ind w:left="567" w:firstLine="567"/>
        <w:jc w:val="center"/>
        <w:rPr>
          <w:rFonts w:ascii="Times New Roman" w:eastAsia="Times New Roman" w:hAnsi="Times New Roman"/>
          <w:b/>
          <w:bCs/>
          <w:sz w:val="24"/>
          <w:szCs w:val="24"/>
          <w:lang w:val="kk-KZ" w:eastAsia="ru-RU"/>
        </w:rPr>
      </w:pPr>
      <w:r w:rsidRPr="00FF6797">
        <w:rPr>
          <w:rFonts w:ascii="Times New Roman" w:eastAsia="Times New Roman" w:hAnsi="Times New Roman"/>
          <w:sz w:val="24"/>
          <w:szCs w:val="24"/>
          <w:lang w:val="kk-KZ" w:eastAsia="ru-RU"/>
        </w:rPr>
        <w:t>№</w:t>
      </w:r>
      <w:r w:rsidR="00387361" w:rsidRPr="00FF6797">
        <w:rPr>
          <w:rFonts w:ascii="Times New Roman" w:eastAsia="Times New Roman" w:hAnsi="Times New Roman"/>
          <w:b/>
          <w:bCs/>
          <w:sz w:val="24"/>
          <w:szCs w:val="24"/>
          <w:lang w:val="kk-KZ" w:eastAsia="ru-RU"/>
        </w:rPr>
        <w:t>5</w:t>
      </w:r>
      <w:r w:rsidRPr="00FF6797">
        <w:rPr>
          <w:rFonts w:ascii="Times New Roman" w:eastAsia="Times New Roman" w:hAnsi="Times New Roman"/>
          <w:b/>
          <w:bCs/>
          <w:sz w:val="24"/>
          <w:szCs w:val="24"/>
          <w:lang w:val="kk-KZ" w:eastAsia="ru-RU"/>
        </w:rPr>
        <w:t xml:space="preserve"> дәріс</w:t>
      </w:r>
    </w:p>
    <w:p w:rsidR="007C0A7F" w:rsidRPr="00FF6797" w:rsidRDefault="007C0A7F" w:rsidP="005D080F">
      <w:pPr>
        <w:spacing w:after="0" w:line="240" w:lineRule="auto"/>
        <w:ind w:left="567" w:firstLine="567"/>
        <w:jc w:val="center"/>
        <w:rPr>
          <w:rFonts w:ascii="Times New Roman" w:eastAsia="Times New Roman" w:hAnsi="Times New Roman"/>
          <w:b/>
          <w:bCs/>
          <w:sz w:val="24"/>
          <w:szCs w:val="24"/>
          <w:lang w:val="kk-KZ" w:eastAsia="ru-RU"/>
        </w:rPr>
      </w:pPr>
    </w:p>
    <w:p w:rsidR="00191044" w:rsidRPr="00FF6797"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FF6797">
        <w:rPr>
          <w:rFonts w:ascii="Times New Roman" w:eastAsia="Times New Roman" w:hAnsi="Times New Roman"/>
          <w:b/>
          <w:bCs/>
          <w:i/>
          <w:iCs/>
          <w:sz w:val="24"/>
          <w:szCs w:val="24"/>
          <w:lang w:val="kk-KZ" w:eastAsia="ru-RU"/>
        </w:rPr>
        <w:t>Дәріс тақырыбы:</w:t>
      </w:r>
      <w:r w:rsidRPr="00FF6797">
        <w:rPr>
          <w:rFonts w:ascii="Times New Roman" w:eastAsia="Times New Roman" w:hAnsi="Times New Roman"/>
          <w:b/>
          <w:bCs/>
          <w:sz w:val="24"/>
          <w:szCs w:val="24"/>
          <w:lang w:val="kk-KZ" w:eastAsia="ru-RU"/>
        </w:rPr>
        <w:t> </w:t>
      </w:r>
      <w:r w:rsidR="00065F68" w:rsidRPr="00D95AF1">
        <w:rPr>
          <w:rFonts w:ascii="Times New Roman" w:hAnsi="Times New Roman"/>
          <w:color w:val="000000" w:themeColor="text1"/>
          <w:sz w:val="24"/>
          <w:szCs w:val="24"/>
          <w:lang w:val="kk-KZ"/>
        </w:rPr>
        <w:t xml:space="preserve">Вакуумдағы  электромагниттік  өріс үшін </w:t>
      </w:r>
      <w:r w:rsidR="00065F68" w:rsidRPr="00065F68">
        <w:rPr>
          <w:rFonts w:ascii="Times New Roman" w:hAnsi="Times New Roman"/>
          <w:color w:val="000000" w:themeColor="text1"/>
          <w:sz w:val="24"/>
          <w:szCs w:val="24"/>
          <w:lang w:val="be-BY"/>
        </w:rPr>
        <w:t>Максвелл</w:t>
      </w:r>
      <w:r w:rsidR="00065F68" w:rsidRPr="00D95AF1">
        <w:rPr>
          <w:rFonts w:ascii="Times New Roman" w:hAnsi="Times New Roman"/>
          <w:color w:val="000000" w:themeColor="text1"/>
          <w:sz w:val="24"/>
          <w:szCs w:val="24"/>
          <w:lang w:val="kk-KZ"/>
        </w:rPr>
        <w:t xml:space="preserve"> теңдеулері</w:t>
      </w:r>
      <w:r w:rsidR="00065F68" w:rsidRPr="00065F68">
        <w:rPr>
          <w:rFonts w:ascii="Times New Roman" w:hAnsi="Times New Roman"/>
          <w:color w:val="000000" w:themeColor="text1"/>
          <w:sz w:val="24"/>
          <w:szCs w:val="24"/>
          <w:lang w:val="be-BY"/>
        </w:rPr>
        <w:t>.</w:t>
      </w:r>
    </w:p>
    <w:p w:rsidR="003A4929" w:rsidRPr="00FF6797" w:rsidRDefault="003A4929" w:rsidP="003A4929">
      <w:pPr>
        <w:rPr>
          <w:b/>
          <w:color w:val="000000" w:themeColor="text1"/>
          <w:sz w:val="24"/>
          <w:szCs w:val="24"/>
          <w:lang w:val="kk-KZ"/>
        </w:rPr>
      </w:pPr>
      <w:r w:rsidRPr="00FF6797">
        <w:rPr>
          <w:rFonts w:ascii="Times New Roman" w:hAnsi="Times New Roman"/>
          <w:b/>
          <w:sz w:val="24"/>
          <w:szCs w:val="24"/>
          <w:lang w:val="kk-KZ" w:eastAsia="ko-KR"/>
        </w:rPr>
        <w:t xml:space="preserve">                  </w:t>
      </w:r>
      <w:r w:rsidR="005D080F" w:rsidRPr="003A4929">
        <w:rPr>
          <w:rFonts w:ascii="Times New Roman" w:hAnsi="Times New Roman"/>
          <w:b/>
          <w:sz w:val="24"/>
          <w:szCs w:val="24"/>
          <w:lang w:val="kk-KZ" w:eastAsia="ko-KR"/>
        </w:rPr>
        <w:t xml:space="preserve">Сабақ мақсаты: </w:t>
      </w:r>
      <w:r w:rsidR="005D080F" w:rsidRPr="003A4929">
        <w:rPr>
          <w:rFonts w:ascii="Times New Roman" w:hAnsi="Times New Roman"/>
          <w:sz w:val="24"/>
          <w:szCs w:val="24"/>
          <w:lang w:val="kk-KZ"/>
        </w:rPr>
        <w:t xml:space="preserve">– </w:t>
      </w:r>
      <w:r w:rsidRPr="003A4929">
        <w:rPr>
          <w:rFonts w:ascii="Times New Roman" w:hAnsi="Times New Roman"/>
          <w:color w:val="000000" w:themeColor="text1"/>
          <w:sz w:val="24"/>
          <w:szCs w:val="24"/>
          <w:lang w:val="be-BY"/>
        </w:rPr>
        <w:t>Максвелл</w:t>
      </w:r>
      <w:r w:rsidRPr="003A4929">
        <w:rPr>
          <w:rFonts w:ascii="Times New Roman" w:hAnsi="Times New Roman"/>
          <w:color w:val="000000" w:themeColor="text1"/>
          <w:sz w:val="24"/>
          <w:szCs w:val="24"/>
          <w:lang w:val="kk-KZ"/>
        </w:rPr>
        <w:t xml:space="preserve"> теңдеулер жүйесі</w:t>
      </w:r>
    </w:p>
    <w:p w:rsidR="005D080F" w:rsidRPr="00FF6797" w:rsidRDefault="003A4929" w:rsidP="003A4929">
      <w:pPr>
        <w:rPr>
          <w:b/>
          <w:color w:val="000000" w:themeColor="text1"/>
          <w:sz w:val="24"/>
          <w:szCs w:val="24"/>
          <w:lang w:val="kk-KZ"/>
        </w:rPr>
      </w:pPr>
      <w:r w:rsidRPr="00FF6797">
        <w:rPr>
          <w:rFonts w:ascii="Times New Roman" w:hAnsi="Times New Roman"/>
          <w:b/>
          <w:sz w:val="24"/>
          <w:szCs w:val="24"/>
          <w:lang w:val="kk-KZ" w:eastAsia="ko-KR"/>
        </w:rPr>
        <w:t xml:space="preserve">                   </w:t>
      </w:r>
      <w:r w:rsidR="005D080F">
        <w:rPr>
          <w:rFonts w:ascii="Times New Roman" w:hAnsi="Times New Roman"/>
          <w:b/>
          <w:sz w:val="24"/>
          <w:szCs w:val="24"/>
          <w:lang w:val="kk-KZ" w:eastAsia="ko-KR"/>
        </w:rPr>
        <w:t>Оқыту әдістері: Д</w:t>
      </w:r>
      <w:r w:rsidR="005D080F" w:rsidRPr="005D080F">
        <w:rPr>
          <w:rFonts w:ascii="Times New Roman" w:hAnsi="Times New Roman"/>
          <w:sz w:val="24"/>
          <w:szCs w:val="24"/>
          <w:lang w:val="kk-KZ" w:eastAsia="ko-KR"/>
        </w:rPr>
        <w:t>әріс</w:t>
      </w:r>
      <w:r w:rsidR="005D080F">
        <w:rPr>
          <w:rFonts w:ascii="Times New Roman" w:hAnsi="Times New Roman"/>
          <w:sz w:val="24"/>
          <w:szCs w:val="24"/>
          <w:lang w:val="kk-KZ" w:eastAsia="ko-KR"/>
        </w:rPr>
        <w:t xml:space="preserve"> конференция</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sz w:val="24"/>
          <w:szCs w:val="24"/>
          <w:lang w:eastAsia="ru-RU"/>
        </w:rPr>
        <w:t>Дәріс жоспары</w:t>
      </w:r>
    </w:p>
    <w:p w:rsidR="00191044" w:rsidRPr="00007071" w:rsidRDefault="0009279A" w:rsidP="0009279A">
      <w:pPr>
        <w:pStyle w:val="ac"/>
        <w:numPr>
          <w:ilvl w:val="0"/>
          <w:numId w:val="5"/>
        </w:numPr>
        <w:rPr>
          <w:color w:val="000000" w:themeColor="text1"/>
          <w:sz w:val="24"/>
          <w:szCs w:val="24"/>
          <w:lang w:val="en-US"/>
        </w:rPr>
      </w:pPr>
      <w:r w:rsidRPr="00007071">
        <w:rPr>
          <w:color w:val="000000" w:themeColor="text1"/>
          <w:sz w:val="24"/>
          <w:szCs w:val="24"/>
          <w:lang w:val="be-BY"/>
        </w:rPr>
        <w:t>Максвелл</w:t>
      </w:r>
      <w:r w:rsidRPr="00007071">
        <w:rPr>
          <w:color w:val="000000" w:themeColor="text1"/>
          <w:sz w:val="24"/>
          <w:szCs w:val="24"/>
          <w:lang w:val="kk-KZ"/>
        </w:rPr>
        <w:t xml:space="preserve"> теңдеулер жүйесі.</w:t>
      </w:r>
    </w:p>
    <w:p w:rsidR="0009279A" w:rsidRPr="00007071" w:rsidRDefault="0009279A" w:rsidP="0009279A">
      <w:pPr>
        <w:pStyle w:val="ac"/>
        <w:numPr>
          <w:ilvl w:val="0"/>
          <w:numId w:val="5"/>
        </w:numPr>
        <w:jc w:val="both"/>
        <w:rPr>
          <w:color w:val="000000" w:themeColor="text1"/>
          <w:sz w:val="24"/>
          <w:szCs w:val="24"/>
          <w:lang w:val="kk-KZ"/>
        </w:rPr>
      </w:pPr>
      <w:r w:rsidRPr="00007071">
        <w:rPr>
          <w:color w:val="000000" w:themeColor="text1"/>
          <w:sz w:val="24"/>
          <w:szCs w:val="24"/>
          <w:lang w:val="kk-KZ"/>
        </w:rPr>
        <w:t>Электродинамикадағы  себептілік  принципі.</w:t>
      </w:r>
    </w:p>
    <w:p w:rsidR="005D080F" w:rsidRDefault="005D080F" w:rsidP="006E1780">
      <w:pPr>
        <w:spacing w:after="0" w:line="240" w:lineRule="auto"/>
        <w:ind w:left="567" w:firstLine="567"/>
        <w:jc w:val="both"/>
        <w:rPr>
          <w:rFonts w:ascii="Times New Roman" w:eastAsia="Times New Roman" w:hAnsi="Times New Roman"/>
          <w:sz w:val="24"/>
          <w:szCs w:val="24"/>
          <w:lang w:val="be-BY" w:eastAsia="ru-RU"/>
        </w:rPr>
      </w:pPr>
    </w:p>
    <w:p w:rsidR="00065F68" w:rsidRPr="00065F68" w:rsidRDefault="00065F68" w:rsidP="00065F68">
      <w:pPr>
        <w:ind w:left="567" w:firstLine="567"/>
        <w:jc w:val="both"/>
        <w:rPr>
          <w:rFonts w:ascii="Times New Roman" w:hAnsi="Times New Roman"/>
          <w:b/>
          <w:color w:val="000000" w:themeColor="text1"/>
          <w:sz w:val="24"/>
          <w:szCs w:val="24"/>
          <w:lang w:val="kk-KZ"/>
        </w:rPr>
      </w:pPr>
      <w:r w:rsidRPr="00065F68">
        <w:rPr>
          <w:rFonts w:ascii="Times New Roman" w:hAnsi="Times New Roman"/>
          <w:b/>
          <w:color w:val="000000" w:themeColor="text1"/>
          <w:sz w:val="24"/>
          <w:szCs w:val="24"/>
          <w:lang w:val="be-BY"/>
        </w:rPr>
        <w:t>1. Максвелл</w:t>
      </w:r>
      <w:r w:rsidRPr="00065F68">
        <w:rPr>
          <w:rFonts w:ascii="Times New Roman" w:hAnsi="Times New Roman"/>
          <w:b/>
          <w:color w:val="000000" w:themeColor="text1"/>
          <w:sz w:val="24"/>
          <w:szCs w:val="24"/>
          <w:lang w:val="kk-KZ"/>
        </w:rPr>
        <w:t xml:space="preserve"> теңдеулер жүйесі.</w:t>
      </w:r>
    </w:p>
    <w:p w:rsidR="00065F68" w:rsidRPr="00D95AF1"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Электромагниттік өрістің теңдеулерін сипаттауға қажет  болатын векторлық талдаудың бір  теоремасын (Гельмгольц теоремасын) қарастырайық.   Гельмгольц  теоремасы: барлық кеңістікте қандай да вектор  өрісінің  дивергенциясы  менен роторы белгілі  болсын, сонда  осы берілген  дивергенция менен ротор арқылы сол векторлық  өрісті  табуға  болады.</w:t>
      </w:r>
    </w:p>
    <w:p w:rsidR="00065F68" w:rsidRPr="00D95AF1"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Бізге вакуумдағы электромагниттік  өріс  үшін теңдеулер жүйесін  жазу  қажет, яғни өрістің векторлық  сипаттамалары  үшін </w:t>
      </w:r>
      <w:r w:rsidRPr="00D95AF1">
        <w:rPr>
          <w:rFonts w:ascii="Times New Roman" w:hAnsi="Times New Roman"/>
          <w:color w:val="000000" w:themeColor="text1"/>
          <w:position w:val="-10"/>
          <w:sz w:val="24"/>
          <w:szCs w:val="24"/>
        </w:rPr>
        <w:object w:dxaOrig="1359" w:dyaOrig="380">
          <v:shape id="_x0000_i1121" type="#_x0000_t75" style="width:68.45pt;height:19.55pt" o:ole="">
            <v:imagedata r:id="rId191" o:title=""/>
          </v:shape>
          <o:OLEObject Type="Embed" ProgID="Equation.3" ShapeID="_x0000_i1121" DrawAspect="Content" ObjectID="_1733650593" r:id="rId192"/>
        </w:object>
      </w:r>
      <w:r w:rsidRPr="00D95AF1">
        <w:rPr>
          <w:rFonts w:ascii="Times New Roman" w:hAnsi="Times New Roman"/>
          <w:color w:val="000000" w:themeColor="text1"/>
          <w:sz w:val="24"/>
          <w:szCs w:val="24"/>
          <w:lang w:val="kk-KZ"/>
        </w:rPr>
        <w:t xml:space="preserve">  теңдеулер жүйесін  жазу  қажет. Гельмгольц теоремасына  сәйкес  былай  жазамыз:</w:t>
      </w:r>
    </w:p>
    <w:p w:rsidR="00065F68" w:rsidRPr="00065F68" w:rsidRDefault="00065F68" w:rsidP="00065F68">
      <w:pPr>
        <w:ind w:left="567" w:firstLine="567"/>
        <w:jc w:val="right"/>
        <w:rPr>
          <w:rFonts w:ascii="Times New Roman" w:hAnsi="Times New Roman"/>
          <w:color w:val="000000" w:themeColor="text1"/>
          <w:sz w:val="24"/>
          <w:szCs w:val="24"/>
          <w:lang w:val="kk-KZ"/>
        </w:rPr>
      </w:pPr>
      <w:r w:rsidRPr="00D95AF1">
        <w:rPr>
          <w:rFonts w:ascii="Times New Roman" w:hAnsi="Times New Roman"/>
          <w:color w:val="000000" w:themeColor="text1"/>
          <w:position w:val="-76"/>
          <w:sz w:val="24"/>
          <w:szCs w:val="24"/>
        </w:rPr>
        <w:object w:dxaOrig="840" w:dyaOrig="1640">
          <v:shape id="_x0000_i1122" type="#_x0000_t75" style="width:41.8pt;height:82.65pt" o:ole="">
            <v:imagedata r:id="rId193" o:title=""/>
          </v:shape>
          <o:OLEObject Type="Embed" ProgID="Equation.3" ShapeID="_x0000_i1122" DrawAspect="Content" ObjectID="_1733650594" r:id="rId194"/>
        </w:object>
      </w:r>
      <w:r w:rsidRPr="00065F68">
        <w:rPr>
          <w:rFonts w:ascii="Times New Roman" w:hAnsi="Times New Roman"/>
          <w:color w:val="000000" w:themeColor="text1"/>
          <w:sz w:val="24"/>
          <w:szCs w:val="24"/>
          <w:lang w:val="kk-KZ"/>
        </w:rPr>
        <w:t xml:space="preserve">        .                                                            (3.1)</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lastRenderedPageBreak/>
        <w:t xml:space="preserve">Теңдеулер  жүйесінің оң  жағында </w:t>
      </w:r>
      <w:r w:rsidRPr="00065F68">
        <w:rPr>
          <w:rFonts w:ascii="Times New Roman" w:hAnsi="Times New Roman"/>
          <w:color w:val="000000" w:themeColor="text1"/>
          <w:sz w:val="24"/>
          <w:szCs w:val="24"/>
          <w:lang w:val="kk-KZ"/>
        </w:rPr>
        <w:t xml:space="preserve">(3.1) </w:t>
      </w:r>
      <w:r w:rsidRPr="00D95AF1">
        <w:rPr>
          <w:rFonts w:ascii="Times New Roman" w:hAnsi="Times New Roman"/>
          <w:color w:val="000000" w:themeColor="text1"/>
          <w:sz w:val="24"/>
          <w:szCs w:val="24"/>
          <w:lang w:val="kk-KZ"/>
        </w:rPr>
        <w:t xml:space="preserve">электромагниттік өрістің көздеріне  байланысты  шамалар болуы  қажет. Осындай шамаларға электр  зарядының  көлемдік  тығыздығын </w:t>
      </w:r>
      <w:r w:rsidRPr="00D95AF1">
        <w:rPr>
          <w:rFonts w:ascii="Times New Roman" w:hAnsi="Times New Roman"/>
          <w:color w:val="000000" w:themeColor="text1"/>
          <w:position w:val="-10"/>
          <w:sz w:val="24"/>
          <w:szCs w:val="24"/>
        </w:rPr>
        <w:object w:dxaOrig="660" w:dyaOrig="340">
          <v:shape id="_x0000_i1123" type="#_x0000_t75" style="width:32.9pt;height:16.9pt" o:ole="">
            <v:imagedata r:id="rId195" o:title=""/>
          </v:shape>
          <o:OLEObject Type="Embed" ProgID="Equation.3" ShapeID="_x0000_i1123" DrawAspect="Content" ObjectID="_1733650595" r:id="rId196"/>
        </w:object>
      </w:r>
      <w:r w:rsidRPr="00D95AF1">
        <w:rPr>
          <w:rFonts w:ascii="Times New Roman" w:hAnsi="Times New Roman"/>
          <w:color w:val="000000" w:themeColor="text1"/>
          <w:sz w:val="24"/>
          <w:szCs w:val="24"/>
          <w:lang w:val="kk-KZ"/>
        </w:rPr>
        <w:t xml:space="preserve"> және ток тығыздығын </w:t>
      </w:r>
      <w:r w:rsidRPr="00D95AF1">
        <w:rPr>
          <w:rFonts w:ascii="Times New Roman" w:hAnsi="Times New Roman"/>
          <w:color w:val="000000" w:themeColor="text1"/>
          <w:position w:val="-10"/>
          <w:sz w:val="24"/>
          <w:szCs w:val="24"/>
        </w:rPr>
        <w:object w:dxaOrig="639" w:dyaOrig="360">
          <v:shape id="_x0000_i1124" type="#_x0000_t75" style="width:32pt;height:17.8pt" o:ole="">
            <v:imagedata r:id="rId197" o:title=""/>
          </v:shape>
          <o:OLEObject Type="Embed" ProgID="Equation.3" ShapeID="_x0000_i1124" DrawAspect="Content" ObjectID="_1733650596" r:id="rId198"/>
        </w:object>
      </w:r>
      <w:r w:rsidRPr="00D95AF1">
        <w:rPr>
          <w:rFonts w:ascii="Times New Roman" w:hAnsi="Times New Roman"/>
          <w:color w:val="000000" w:themeColor="text1"/>
          <w:sz w:val="24"/>
          <w:szCs w:val="24"/>
          <w:lang w:val="kk-KZ"/>
        </w:rPr>
        <w:t xml:space="preserve"> аламыз. Келешекте (3.1) теңдеулер  жүйесін  жазу  үшін бірнеше  тәжірибелік мәндерді  аламыз, ол  шамалар теңдеулер  жүйесінде  болуы  керек, сонымен  қатар жалпы электромагниттік  өрістің  симметриясына байланысты тұжырымдамаларды  аламыз.  Мысалы айнымалы  магнит өрісі айнымалы  электр  өрісін  тудырады (электромагниттік индукция); ал айнымалы электр  өрісі  айнымалы  магнит  өрісін  тудырады (магнитоэлектрлі  индукция). Сондықтан  өрістердің  көздері  ретінде мына  функциялармен  қатар </w:t>
      </w:r>
      <w:r w:rsidRPr="00D95AF1">
        <w:rPr>
          <w:rFonts w:ascii="Times New Roman" w:hAnsi="Times New Roman"/>
          <w:color w:val="000000" w:themeColor="text1"/>
          <w:position w:val="-10"/>
          <w:sz w:val="24"/>
          <w:szCs w:val="24"/>
        </w:rPr>
        <w:object w:dxaOrig="240" w:dyaOrig="260">
          <v:shape id="_x0000_i1125" type="#_x0000_t75" style="width:12.45pt;height:12.45pt" o:ole="">
            <v:imagedata r:id="rId199" o:title=""/>
          </v:shape>
          <o:OLEObject Type="Embed" ProgID="Equation.3" ShapeID="_x0000_i1125" DrawAspect="Content" ObjectID="_1733650597" r:id="rId200"/>
        </w:object>
      </w:r>
      <w:r w:rsidRPr="00D95AF1">
        <w:rPr>
          <w:rFonts w:ascii="Times New Roman" w:hAnsi="Times New Roman"/>
          <w:color w:val="000000" w:themeColor="text1"/>
          <w:sz w:val="24"/>
          <w:szCs w:val="24"/>
          <w:lang w:val="kk-KZ"/>
        </w:rPr>
        <w:t xml:space="preserve"> и </w:t>
      </w:r>
      <w:r w:rsidRPr="00D95AF1">
        <w:rPr>
          <w:rFonts w:ascii="Times New Roman" w:hAnsi="Times New Roman"/>
          <w:color w:val="000000" w:themeColor="text1"/>
          <w:position w:val="-10"/>
          <w:sz w:val="24"/>
          <w:szCs w:val="24"/>
        </w:rPr>
        <w:object w:dxaOrig="220" w:dyaOrig="360">
          <v:shape id="_x0000_i1126" type="#_x0000_t75" style="width:11.55pt;height:17.8pt" o:ole="">
            <v:imagedata r:id="rId201" o:title=""/>
          </v:shape>
          <o:OLEObject Type="Embed" ProgID="Equation.3" ShapeID="_x0000_i1126" DrawAspect="Content" ObjectID="_1733650598" r:id="rId202"/>
        </w:object>
      </w:r>
      <w:r w:rsidRPr="00D95AF1">
        <w:rPr>
          <w:rFonts w:ascii="Times New Roman" w:hAnsi="Times New Roman"/>
          <w:color w:val="000000" w:themeColor="text1"/>
          <w:sz w:val="24"/>
          <w:szCs w:val="24"/>
          <w:lang w:val="kk-KZ"/>
        </w:rPr>
        <w:t xml:space="preserve">, мына  туындыларды  да  алуымыз  керек </w:t>
      </w:r>
      <w:r w:rsidRPr="00D95AF1">
        <w:rPr>
          <w:rFonts w:ascii="Times New Roman" w:hAnsi="Times New Roman"/>
          <w:color w:val="000000" w:themeColor="text1"/>
          <w:position w:val="-18"/>
          <w:sz w:val="24"/>
          <w:szCs w:val="24"/>
        </w:rPr>
        <w:object w:dxaOrig="580" w:dyaOrig="520">
          <v:shape id="_x0000_i1127" type="#_x0000_t75" style="width:28.45pt;height:26.65pt" o:ole="">
            <v:imagedata r:id="rId203" o:title=""/>
          </v:shape>
          <o:OLEObject Type="Embed" ProgID="Equation.3" ShapeID="_x0000_i1127" DrawAspect="Content" ObjectID="_1733650599" r:id="rId204"/>
        </w:object>
      </w:r>
      <w:r w:rsidRPr="00D95AF1">
        <w:rPr>
          <w:rFonts w:ascii="Times New Roman" w:hAnsi="Times New Roman"/>
          <w:color w:val="000000" w:themeColor="text1"/>
          <w:sz w:val="24"/>
          <w:szCs w:val="24"/>
          <w:lang w:val="kk-KZ"/>
        </w:rPr>
        <w:t xml:space="preserve"> и </w:t>
      </w:r>
      <w:r w:rsidRPr="00D95AF1">
        <w:rPr>
          <w:rFonts w:ascii="Times New Roman" w:hAnsi="Times New Roman"/>
          <w:color w:val="000000" w:themeColor="text1"/>
          <w:position w:val="-18"/>
          <w:sz w:val="24"/>
          <w:szCs w:val="24"/>
        </w:rPr>
        <w:object w:dxaOrig="560" w:dyaOrig="520">
          <v:shape id="_x0000_i1128" type="#_x0000_t75" style="width:27.55pt;height:26.65pt" o:ole="">
            <v:imagedata r:id="rId205" o:title=""/>
          </v:shape>
          <o:OLEObject Type="Embed" ProgID="Equation.3" ShapeID="_x0000_i1128" DrawAspect="Content" ObjectID="_1733650600" r:id="rId206"/>
        </w:object>
      </w:r>
      <w:r w:rsidRPr="00D95AF1">
        <w:rPr>
          <w:rFonts w:ascii="Times New Roman" w:hAnsi="Times New Roman"/>
          <w:color w:val="000000" w:themeColor="text1"/>
          <w:sz w:val="24"/>
          <w:szCs w:val="24"/>
          <w:lang w:val="kk-KZ"/>
        </w:rPr>
        <w:t xml:space="preserve">. Суперпозиция  принципіне  (3.1) теңдеулер  жүйесінің оң  жағы  да сызықты  теңдеулер  болуы керек. </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Келешекте  мынадай  жағдайды  ескеруіміз  керек, </w: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position w:val="-4"/>
          <w:sz w:val="24"/>
          <w:szCs w:val="24"/>
        </w:rPr>
        <w:object w:dxaOrig="240" w:dyaOrig="320">
          <v:shape id="_x0000_i1129" type="#_x0000_t75" style="width:12.45pt;height:16pt" o:ole="">
            <v:imagedata r:id="rId207" o:title=""/>
          </v:shape>
          <o:OLEObject Type="Embed" ProgID="Equation.3" ShapeID="_x0000_i1129" DrawAspect="Content" ObjectID="_1733650601" r:id="rId208"/>
        </w:objec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sz w:val="24"/>
          <w:szCs w:val="24"/>
          <w:lang w:val="kk-KZ"/>
        </w:rPr>
        <w:t>электр  өрісі нағыз</w:t>
      </w:r>
      <w:r w:rsidRPr="00065F68">
        <w:rPr>
          <w:rFonts w:ascii="Times New Roman" w:hAnsi="Times New Roman"/>
          <w:color w:val="000000" w:themeColor="text1"/>
          <w:sz w:val="24"/>
          <w:szCs w:val="24"/>
          <w:lang w:val="kk-KZ"/>
        </w:rPr>
        <w:t xml:space="preserve"> вектор, </w:t>
      </w:r>
      <w:r w:rsidRPr="00D95AF1">
        <w:rPr>
          <w:rFonts w:ascii="Times New Roman" w:hAnsi="Times New Roman"/>
          <w:color w:val="000000" w:themeColor="text1"/>
          <w:sz w:val="24"/>
          <w:szCs w:val="24"/>
          <w:lang w:val="kk-KZ"/>
        </w:rPr>
        <w:t xml:space="preserve">ал  магнит  өрісі </w: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position w:val="-4"/>
          <w:sz w:val="24"/>
          <w:szCs w:val="24"/>
        </w:rPr>
        <w:object w:dxaOrig="240" w:dyaOrig="320">
          <v:shape id="_x0000_i1130" type="#_x0000_t75" style="width:12.45pt;height:16pt" o:ole="">
            <v:imagedata r:id="rId209" o:title=""/>
          </v:shape>
          <o:OLEObject Type="Embed" ProgID="Equation.3" ShapeID="_x0000_i1130" DrawAspect="Content" ObjectID="_1733650602" r:id="rId210"/>
        </w:object>
      </w:r>
      <w:r w:rsidRPr="00065F68">
        <w:rPr>
          <w:rFonts w:ascii="Times New Roman" w:hAnsi="Times New Roman"/>
          <w:color w:val="000000" w:themeColor="text1"/>
          <w:sz w:val="24"/>
          <w:szCs w:val="24"/>
          <w:lang w:val="kk-KZ"/>
        </w:rPr>
        <w:t xml:space="preserve"> - псевдовектор. </w:t>
      </w:r>
      <w:r w:rsidRPr="00D95AF1">
        <w:rPr>
          <w:rFonts w:ascii="Times New Roman" w:hAnsi="Times New Roman"/>
          <w:color w:val="000000" w:themeColor="text1"/>
          <w:sz w:val="24"/>
          <w:szCs w:val="24"/>
          <w:lang w:val="kk-KZ"/>
        </w:rPr>
        <w:t xml:space="preserve">Ал </w: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position w:val="-6"/>
          <w:sz w:val="24"/>
          <w:szCs w:val="24"/>
        </w:rPr>
        <w:object w:dxaOrig="520" w:dyaOrig="340">
          <v:shape id="_x0000_i1131" type="#_x0000_t75" style="width:26.65pt;height:16.9pt" o:ole="">
            <v:imagedata r:id="rId211" o:title=""/>
          </v:shape>
          <o:OLEObject Type="Embed" ProgID="Equation.3" ShapeID="_x0000_i1131" DrawAspect="Content" ObjectID="_1733650603" r:id="rId212"/>
        </w:object>
      </w:r>
      <w:r w:rsidRPr="00065F68">
        <w:rPr>
          <w:rFonts w:ascii="Times New Roman" w:hAnsi="Times New Roman"/>
          <w:color w:val="000000" w:themeColor="text1"/>
          <w:sz w:val="24"/>
          <w:szCs w:val="24"/>
          <w:lang w:val="kk-KZ"/>
        </w:rPr>
        <w:t xml:space="preserve"> - </w:t>
      </w:r>
      <w:r w:rsidRPr="00D95AF1">
        <w:rPr>
          <w:rFonts w:ascii="Times New Roman" w:hAnsi="Times New Roman"/>
          <w:color w:val="000000" w:themeColor="text1"/>
          <w:sz w:val="24"/>
          <w:szCs w:val="24"/>
          <w:lang w:val="kk-KZ"/>
        </w:rPr>
        <w:t>нағыз</w:t>
      </w:r>
      <w:r w:rsidRPr="00065F68">
        <w:rPr>
          <w:rFonts w:ascii="Times New Roman" w:hAnsi="Times New Roman"/>
          <w:color w:val="000000" w:themeColor="text1"/>
          <w:sz w:val="24"/>
          <w:szCs w:val="24"/>
          <w:lang w:val="kk-KZ"/>
        </w:rPr>
        <w:t xml:space="preserve"> скаляр, </w:t>
      </w:r>
      <w:r w:rsidRPr="00D95AF1">
        <w:rPr>
          <w:rFonts w:ascii="Times New Roman" w:hAnsi="Times New Roman"/>
          <w:color w:val="000000" w:themeColor="text1"/>
          <w:position w:val="-6"/>
          <w:sz w:val="24"/>
          <w:szCs w:val="24"/>
        </w:rPr>
        <w:object w:dxaOrig="520" w:dyaOrig="340">
          <v:shape id="_x0000_i1132" type="#_x0000_t75" style="width:26.65pt;height:16.9pt" o:ole="">
            <v:imagedata r:id="rId213" o:title=""/>
          </v:shape>
          <o:OLEObject Type="Embed" ProgID="Equation.3" ShapeID="_x0000_i1132" DrawAspect="Content" ObjectID="_1733650604" r:id="rId214"/>
        </w:object>
      </w:r>
      <w:r w:rsidRPr="00065F68">
        <w:rPr>
          <w:rFonts w:ascii="Times New Roman" w:hAnsi="Times New Roman"/>
          <w:color w:val="000000" w:themeColor="text1"/>
          <w:sz w:val="24"/>
          <w:szCs w:val="24"/>
          <w:lang w:val="kk-KZ"/>
        </w:rPr>
        <w:t xml:space="preserve"> - псевдовектор, </w:t>
      </w:r>
      <w:r w:rsidRPr="00D95AF1">
        <w:rPr>
          <w:rFonts w:ascii="Times New Roman" w:hAnsi="Times New Roman"/>
          <w:color w:val="000000" w:themeColor="text1"/>
          <w:position w:val="-6"/>
          <w:sz w:val="24"/>
          <w:szCs w:val="24"/>
        </w:rPr>
        <w:object w:dxaOrig="520" w:dyaOrig="340">
          <v:shape id="_x0000_i1133" type="#_x0000_t75" style="width:26.65pt;height:16.9pt" o:ole="">
            <v:imagedata r:id="rId215" o:title=""/>
          </v:shape>
          <o:OLEObject Type="Embed" ProgID="Equation.3" ShapeID="_x0000_i1133" DrawAspect="Content" ObjectID="_1733650605" r:id="rId216"/>
        </w:object>
      </w:r>
      <w:r w:rsidRPr="00065F68">
        <w:rPr>
          <w:rFonts w:ascii="Times New Roman" w:hAnsi="Times New Roman"/>
          <w:color w:val="000000" w:themeColor="text1"/>
          <w:sz w:val="24"/>
          <w:szCs w:val="24"/>
          <w:lang w:val="kk-KZ"/>
        </w:rPr>
        <w:t xml:space="preserve"> - псевдоскаляр, </w:t>
      </w:r>
      <w:r w:rsidRPr="00D95AF1">
        <w:rPr>
          <w:rFonts w:ascii="Times New Roman" w:hAnsi="Times New Roman"/>
          <w:color w:val="000000" w:themeColor="text1"/>
          <w:position w:val="-6"/>
          <w:sz w:val="24"/>
          <w:szCs w:val="24"/>
        </w:rPr>
        <w:object w:dxaOrig="499" w:dyaOrig="340">
          <v:shape id="_x0000_i1134" type="#_x0000_t75" style="width:25.8pt;height:16.9pt" o:ole="">
            <v:imagedata r:id="rId217" o:title=""/>
          </v:shape>
          <o:OLEObject Type="Embed" ProgID="Equation.3" ShapeID="_x0000_i1134" DrawAspect="Content" ObjectID="_1733650606" r:id="rId218"/>
        </w:object>
      </w:r>
      <w:r w:rsidRPr="00065F68">
        <w:rPr>
          <w:rFonts w:ascii="Times New Roman" w:hAnsi="Times New Roman"/>
          <w:color w:val="000000" w:themeColor="text1"/>
          <w:sz w:val="24"/>
          <w:szCs w:val="24"/>
          <w:lang w:val="kk-KZ"/>
        </w:rPr>
        <w:t xml:space="preserve"> - </w:t>
      </w:r>
      <w:r w:rsidRPr="00D95AF1">
        <w:rPr>
          <w:rFonts w:ascii="Times New Roman" w:hAnsi="Times New Roman"/>
          <w:color w:val="000000" w:themeColor="text1"/>
          <w:sz w:val="24"/>
          <w:szCs w:val="24"/>
          <w:lang w:val="kk-KZ"/>
        </w:rPr>
        <w:t>нағыз  вектор</w: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sz w:val="24"/>
          <w:szCs w:val="24"/>
          <w:lang w:val="kk-KZ"/>
        </w:rPr>
        <w:t xml:space="preserve">Берілген (3.1) теңдеулер  жүйесі кеңістіктің  инверсия операциясына  қатысты </w:t>
      </w:r>
      <w:r w:rsidRPr="00065F68">
        <w:rPr>
          <w:rFonts w:ascii="Times New Roman" w:hAnsi="Times New Roman"/>
          <w:color w:val="000000" w:themeColor="text1"/>
          <w:sz w:val="24"/>
          <w:szCs w:val="24"/>
          <w:lang w:val="kk-KZ"/>
        </w:rPr>
        <w:t xml:space="preserve"> ковариант</w:t>
      </w:r>
      <w:r w:rsidRPr="00D95AF1">
        <w:rPr>
          <w:rFonts w:ascii="Times New Roman" w:hAnsi="Times New Roman"/>
          <w:color w:val="000000" w:themeColor="text1"/>
          <w:sz w:val="24"/>
          <w:szCs w:val="24"/>
          <w:lang w:val="kk-KZ"/>
        </w:rPr>
        <w:t xml:space="preserve">ты болуы  керек, егер теңдеудің сол жағында нағыз </w:t>
      </w:r>
      <w:r w:rsidRPr="00065F68">
        <w:rPr>
          <w:rFonts w:ascii="Times New Roman" w:hAnsi="Times New Roman"/>
          <w:color w:val="000000" w:themeColor="text1"/>
          <w:sz w:val="24"/>
          <w:szCs w:val="24"/>
          <w:lang w:val="kk-KZ"/>
        </w:rPr>
        <w:t>скаляр</w:t>
      </w:r>
      <w:r w:rsidRPr="00D95AF1">
        <w:rPr>
          <w:rFonts w:ascii="Times New Roman" w:hAnsi="Times New Roman"/>
          <w:color w:val="000000" w:themeColor="text1"/>
          <w:sz w:val="24"/>
          <w:szCs w:val="24"/>
          <w:lang w:val="kk-KZ"/>
        </w:rPr>
        <w:t xml:space="preserve">  тұрса</w: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sz w:val="24"/>
          <w:szCs w:val="24"/>
          <w:lang w:val="kk-KZ"/>
        </w:rPr>
        <w:t>онда теңдеудің  оң  жағында да нағыз  скаляр  болуы  қажет және  сол сияқты  т.б.</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Осы  талаптарды мына теңдеулер  жүйесі қанағаттандырады</w:t>
      </w:r>
      <w:r w:rsidRPr="00065F68">
        <w:rPr>
          <w:rFonts w:ascii="Times New Roman" w:hAnsi="Times New Roman"/>
          <w:color w:val="000000" w:themeColor="text1"/>
          <w:sz w:val="24"/>
          <w:szCs w:val="24"/>
          <w:lang w:val="kk-KZ"/>
        </w:rPr>
        <w:t>:</w:t>
      </w:r>
    </w:p>
    <w:p w:rsidR="00065F68" w:rsidRPr="00065F68" w:rsidRDefault="00065F68" w:rsidP="00065F68">
      <w:pPr>
        <w:ind w:left="567" w:firstLine="567"/>
        <w:jc w:val="right"/>
        <w:rPr>
          <w:rFonts w:ascii="Times New Roman" w:hAnsi="Times New Roman"/>
          <w:color w:val="000000" w:themeColor="text1"/>
          <w:sz w:val="24"/>
          <w:szCs w:val="24"/>
          <w:lang w:val="kk-KZ"/>
        </w:rPr>
      </w:pPr>
      <w:r w:rsidRPr="00D95AF1">
        <w:rPr>
          <w:rFonts w:ascii="Times New Roman" w:hAnsi="Times New Roman"/>
          <w:color w:val="000000" w:themeColor="text1"/>
          <w:position w:val="-64"/>
          <w:sz w:val="24"/>
          <w:szCs w:val="24"/>
        </w:rPr>
        <w:object w:dxaOrig="3320" w:dyaOrig="1400">
          <v:shape id="_x0000_i1135" type="#_x0000_t75" style="width:165.35pt;height:69.35pt" o:ole="">
            <v:imagedata r:id="rId219" o:title=""/>
          </v:shape>
          <o:OLEObject Type="Embed" ProgID="Equation.3" ShapeID="_x0000_i1135" DrawAspect="Content" ObjectID="_1733650607" r:id="rId220"/>
        </w:object>
      </w:r>
      <w:r w:rsidRPr="00065F68">
        <w:rPr>
          <w:rFonts w:ascii="Times New Roman" w:hAnsi="Times New Roman"/>
          <w:color w:val="000000" w:themeColor="text1"/>
          <w:sz w:val="24"/>
          <w:szCs w:val="24"/>
          <w:lang w:val="kk-KZ"/>
        </w:rPr>
        <w:t xml:space="preserve"> ,                                            (3.2)</w:t>
      </w:r>
    </w:p>
    <w:p w:rsidR="00065F68" w:rsidRPr="00065F68" w:rsidRDefault="0009279A" w:rsidP="0009279A">
      <w:pPr>
        <w:jc w:val="both"/>
        <w:rPr>
          <w:rFonts w:ascii="Times New Roman" w:hAnsi="Times New Roman"/>
          <w:color w:val="000000" w:themeColor="text1"/>
          <w:sz w:val="24"/>
          <w:szCs w:val="24"/>
          <w:lang w:val="kk-KZ"/>
        </w:rPr>
      </w:pPr>
      <w:r w:rsidRPr="003A4929">
        <w:rPr>
          <w:rFonts w:ascii="Times New Roman" w:hAnsi="Times New Roman"/>
          <w:color w:val="000000" w:themeColor="text1"/>
          <w:sz w:val="24"/>
          <w:szCs w:val="24"/>
          <w:lang w:val="kk-KZ"/>
        </w:rPr>
        <w:t xml:space="preserve">         </w:t>
      </w:r>
      <w:r w:rsidR="00065F68" w:rsidRPr="00D95AF1">
        <w:rPr>
          <w:rFonts w:ascii="Times New Roman" w:hAnsi="Times New Roman"/>
          <w:color w:val="000000" w:themeColor="text1"/>
          <w:sz w:val="24"/>
          <w:szCs w:val="24"/>
          <w:lang w:val="kk-KZ"/>
        </w:rPr>
        <w:t>мұнда</w:t>
      </w:r>
      <w:r w:rsidR="00065F68" w:rsidRPr="00065F68">
        <w:rPr>
          <w:rFonts w:ascii="Times New Roman" w:hAnsi="Times New Roman"/>
          <w:color w:val="000000" w:themeColor="text1"/>
          <w:sz w:val="24"/>
          <w:szCs w:val="24"/>
          <w:lang w:val="kk-KZ"/>
        </w:rPr>
        <w:t xml:space="preserve"> </w:t>
      </w:r>
      <w:r w:rsidR="00065F68" w:rsidRPr="00D95AF1">
        <w:rPr>
          <w:rFonts w:ascii="Times New Roman" w:hAnsi="Times New Roman"/>
          <w:color w:val="000000" w:themeColor="text1"/>
          <w:position w:val="-10"/>
          <w:sz w:val="24"/>
          <w:szCs w:val="24"/>
        </w:rPr>
        <w:object w:dxaOrig="880" w:dyaOrig="320">
          <v:shape id="_x0000_i1136" type="#_x0000_t75" style="width:44.45pt;height:16pt" o:ole="">
            <v:imagedata r:id="rId221" o:title=""/>
          </v:shape>
          <o:OLEObject Type="Embed" ProgID="Equation.3" ShapeID="_x0000_i1136" DrawAspect="Content" ObjectID="_1733650608" r:id="rId222"/>
        </w:object>
      </w:r>
      <w:r w:rsidR="00065F68" w:rsidRPr="00065F68">
        <w:rPr>
          <w:rFonts w:ascii="Times New Roman" w:hAnsi="Times New Roman"/>
          <w:color w:val="000000" w:themeColor="text1"/>
          <w:sz w:val="24"/>
          <w:szCs w:val="24"/>
          <w:lang w:val="kk-KZ"/>
        </w:rPr>
        <w:t xml:space="preserve"> - </w:t>
      </w:r>
      <w:r w:rsidR="00065F68" w:rsidRPr="00D95AF1">
        <w:rPr>
          <w:rFonts w:ascii="Times New Roman" w:hAnsi="Times New Roman"/>
          <w:color w:val="000000" w:themeColor="text1"/>
          <w:sz w:val="24"/>
          <w:szCs w:val="24"/>
          <w:lang w:val="kk-KZ"/>
        </w:rPr>
        <w:t xml:space="preserve">анықталмаған </w:t>
      </w:r>
      <w:r w:rsidR="00065F68" w:rsidRPr="00065F68">
        <w:rPr>
          <w:rFonts w:ascii="Times New Roman" w:hAnsi="Times New Roman"/>
          <w:color w:val="000000" w:themeColor="text1"/>
          <w:sz w:val="24"/>
          <w:szCs w:val="24"/>
          <w:lang w:val="kk-KZ"/>
        </w:rPr>
        <w:t xml:space="preserve"> коэффициент</w:t>
      </w:r>
      <w:r w:rsidR="00065F68" w:rsidRPr="00D95AF1">
        <w:rPr>
          <w:rFonts w:ascii="Times New Roman" w:hAnsi="Times New Roman"/>
          <w:color w:val="000000" w:themeColor="text1"/>
          <w:sz w:val="24"/>
          <w:szCs w:val="24"/>
          <w:lang w:val="kk-KZ"/>
        </w:rPr>
        <w:t>тер</w:t>
      </w:r>
      <w:r w:rsidR="00065F68" w:rsidRPr="00065F68">
        <w:rPr>
          <w:rFonts w:ascii="Times New Roman" w:hAnsi="Times New Roman"/>
          <w:color w:val="000000" w:themeColor="text1"/>
          <w:sz w:val="24"/>
          <w:szCs w:val="24"/>
          <w:lang w:val="kk-KZ"/>
        </w:rPr>
        <w:t>.</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Берілген (3.2) теңдеулер  жүйесі сызықты  болады, суперпозиция  принципі  осыны  талап  етеді және кеңістіктің айна  сияқты  симметрия қасиетін сипаттайды.</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Енді кеңістіктің мынадай  аумағындағы </w: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position w:val="-10"/>
          <w:sz w:val="24"/>
          <w:szCs w:val="24"/>
        </w:rPr>
        <w:object w:dxaOrig="620" w:dyaOrig="320">
          <v:shape id="_x0000_i1137" type="#_x0000_t75" style="width:31.1pt;height:16pt" o:ole="">
            <v:imagedata r:id="rId223" o:title=""/>
          </v:shape>
          <o:OLEObject Type="Embed" ProgID="Equation.3" ShapeID="_x0000_i1137" DrawAspect="Content" ObjectID="_1733650609" r:id="rId224"/>
        </w:objec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sz w:val="24"/>
          <w:szCs w:val="24"/>
          <w:lang w:val="kk-KZ"/>
        </w:rPr>
        <w:t>және</w: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position w:val="-10"/>
          <w:sz w:val="24"/>
          <w:szCs w:val="24"/>
        </w:rPr>
        <w:object w:dxaOrig="600" w:dyaOrig="360">
          <v:shape id="_x0000_i1138" type="#_x0000_t75" style="width:30.2pt;height:17.8pt" o:ole="">
            <v:imagedata r:id="rId225" o:title=""/>
          </v:shape>
          <o:OLEObject Type="Embed" ProgID="Equation.3" ShapeID="_x0000_i1138" DrawAspect="Content" ObjectID="_1733650610" r:id="rId226"/>
        </w:object>
      </w:r>
      <w:r w:rsidRPr="00D95AF1">
        <w:rPr>
          <w:rFonts w:ascii="Times New Roman" w:hAnsi="Times New Roman"/>
          <w:color w:val="000000" w:themeColor="text1"/>
          <w:sz w:val="24"/>
          <w:szCs w:val="24"/>
          <w:lang w:val="kk-KZ"/>
        </w:rPr>
        <w:t xml:space="preserve">  электромагниттік  өрісті  қарастырайық.  Мынаны  аламыз</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position w:val="-32"/>
          <w:sz w:val="24"/>
          <w:szCs w:val="24"/>
        </w:rPr>
        <w:object w:dxaOrig="7180" w:dyaOrig="760">
          <v:shape id="_x0000_i1139" type="#_x0000_t75" style="width:359.1pt;height:37.35pt" o:ole="">
            <v:imagedata r:id="rId227" o:title=""/>
          </v:shape>
          <o:OLEObject Type="Embed" ProgID="Equation.3" ShapeID="_x0000_i1139" DrawAspect="Content" ObjectID="_1733650611" r:id="rId228"/>
        </w:object>
      </w:r>
      <w:r w:rsidRPr="00065F68">
        <w:rPr>
          <w:rFonts w:ascii="Times New Roman" w:hAnsi="Times New Roman"/>
          <w:color w:val="000000" w:themeColor="text1"/>
          <w:sz w:val="24"/>
          <w:szCs w:val="24"/>
          <w:lang w:val="kk-KZ"/>
        </w:rPr>
        <w:t xml:space="preserve"> .</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065F68">
        <w:rPr>
          <w:rFonts w:ascii="Times New Roman" w:hAnsi="Times New Roman"/>
          <w:color w:val="000000" w:themeColor="text1"/>
          <w:sz w:val="24"/>
          <w:szCs w:val="24"/>
          <w:lang w:val="kk-KZ"/>
        </w:rPr>
        <w:t>О</w:t>
      </w:r>
      <w:r w:rsidRPr="00D95AF1">
        <w:rPr>
          <w:rFonts w:ascii="Times New Roman" w:hAnsi="Times New Roman"/>
          <w:color w:val="000000" w:themeColor="text1"/>
          <w:sz w:val="24"/>
          <w:szCs w:val="24"/>
          <w:lang w:val="kk-KZ"/>
        </w:rPr>
        <w:t>сыдан шығатыны</w:t>
      </w:r>
      <w:r w:rsidRPr="00065F68">
        <w:rPr>
          <w:rFonts w:ascii="Times New Roman" w:hAnsi="Times New Roman"/>
          <w:color w:val="000000" w:themeColor="text1"/>
          <w:sz w:val="24"/>
          <w:szCs w:val="24"/>
          <w:lang w:val="kk-KZ"/>
        </w:rPr>
        <w:t>:</w:t>
      </w:r>
    </w:p>
    <w:p w:rsidR="00065F68" w:rsidRPr="00065F68" w:rsidRDefault="00065F68" w:rsidP="00065F68">
      <w:pPr>
        <w:ind w:left="567" w:firstLine="567"/>
        <w:jc w:val="right"/>
        <w:rPr>
          <w:rFonts w:ascii="Times New Roman" w:hAnsi="Times New Roman"/>
          <w:color w:val="000000" w:themeColor="text1"/>
          <w:sz w:val="24"/>
          <w:szCs w:val="24"/>
          <w:lang w:val="kk-KZ"/>
        </w:rPr>
      </w:pPr>
      <w:r w:rsidRPr="00D95AF1">
        <w:rPr>
          <w:rFonts w:ascii="Times New Roman" w:hAnsi="Times New Roman"/>
          <w:color w:val="000000" w:themeColor="text1"/>
          <w:position w:val="-24"/>
          <w:sz w:val="24"/>
          <w:szCs w:val="24"/>
        </w:rPr>
        <w:object w:dxaOrig="1840" w:dyaOrig="660">
          <v:shape id="_x0000_i1140" type="#_x0000_t75" style="width:92.45pt;height:32.9pt" o:ole="">
            <v:imagedata r:id="rId229" o:title=""/>
          </v:shape>
          <o:OLEObject Type="Embed" ProgID="Equation.3" ShapeID="_x0000_i1140" DrawAspect="Content" ObjectID="_1733650612" r:id="rId230"/>
        </w:object>
      </w:r>
      <w:r w:rsidRPr="00065F68">
        <w:rPr>
          <w:rFonts w:ascii="Times New Roman" w:hAnsi="Times New Roman"/>
          <w:color w:val="000000" w:themeColor="text1"/>
          <w:sz w:val="24"/>
          <w:szCs w:val="24"/>
          <w:lang w:val="kk-KZ"/>
        </w:rPr>
        <w:t xml:space="preserve"> .                                              (3.3)</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Осыған  ұқсас  мына  амалды да  орындаймыз</w: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position w:val="-10"/>
          <w:sz w:val="24"/>
          <w:szCs w:val="24"/>
        </w:rPr>
        <w:object w:dxaOrig="840" w:dyaOrig="380">
          <v:shape id="_x0000_i1141" type="#_x0000_t75" style="width:41.8pt;height:19.55pt" o:ole="">
            <v:imagedata r:id="rId231" o:title=""/>
          </v:shape>
          <o:OLEObject Type="Embed" ProgID="Equation.3" ShapeID="_x0000_i1141" DrawAspect="Content" ObjectID="_1733650613" r:id="rId232"/>
        </w:objec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sz w:val="24"/>
          <w:szCs w:val="24"/>
          <w:lang w:val="kk-KZ"/>
        </w:rPr>
        <w:t xml:space="preserve"> сонда</w:t>
      </w:r>
    </w:p>
    <w:p w:rsidR="00065F68" w:rsidRPr="00065F68" w:rsidRDefault="00065F68" w:rsidP="00065F68">
      <w:pPr>
        <w:ind w:left="567" w:firstLine="567"/>
        <w:jc w:val="right"/>
        <w:rPr>
          <w:rFonts w:ascii="Times New Roman" w:hAnsi="Times New Roman"/>
          <w:color w:val="000000" w:themeColor="text1"/>
          <w:sz w:val="24"/>
          <w:szCs w:val="24"/>
          <w:lang w:val="kk-KZ"/>
        </w:rPr>
      </w:pPr>
      <w:r w:rsidRPr="00D95AF1">
        <w:rPr>
          <w:rFonts w:ascii="Times New Roman" w:hAnsi="Times New Roman"/>
          <w:color w:val="000000" w:themeColor="text1"/>
          <w:position w:val="-24"/>
          <w:sz w:val="24"/>
          <w:szCs w:val="24"/>
        </w:rPr>
        <w:object w:dxaOrig="1860" w:dyaOrig="660">
          <v:shape id="_x0000_i1142" type="#_x0000_t75" style="width:92.45pt;height:32.9pt" o:ole="">
            <v:imagedata r:id="rId233" o:title=""/>
          </v:shape>
          <o:OLEObject Type="Embed" ProgID="Equation.3" ShapeID="_x0000_i1142" DrawAspect="Content" ObjectID="_1733650614" r:id="rId234"/>
        </w:object>
      </w:r>
      <w:r w:rsidRPr="00065F68">
        <w:rPr>
          <w:rFonts w:ascii="Times New Roman" w:hAnsi="Times New Roman"/>
          <w:color w:val="000000" w:themeColor="text1"/>
          <w:sz w:val="24"/>
          <w:szCs w:val="24"/>
          <w:lang w:val="kk-KZ"/>
        </w:rPr>
        <w:t xml:space="preserve"> .                                              (3.4)</w:t>
      </w:r>
    </w:p>
    <w:p w:rsidR="00065F68" w:rsidRPr="00D95AF1"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Осы  берілген </w:t>
      </w:r>
      <w:r w:rsidRPr="00065F68">
        <w:rPr>
          <w:rFonts w:ascii="Times New Roman" w:hAnsi="Times New Roman"/>
          <w:color w:val="000000" w:themeColor="text1"/>
          <w:sz w:val="24"/>
          <w:szCs w:val="24"/>
          <w:lang w:val="kk-KZ"/>
        </w:rPr>
        <w:t xml:space="preserve"> (3.3) </w:t>
      </w:r>
      <w:r w:rsidRPr="00D95AF1">
        <w:rPr>
          <w:rFonts w:ascii="Times New Roman" w:hAnsi="Times New Roman"/>
          <w:color w:val="000000" w:themeColor="text1"/>
          <w:sz w:val="24"/>
          <w:szCs w:val="24"/>
          <w:lang w:val="kk-KZ"/>
        </w:rPr>
        <w:t>және</w:t>
      </w:r>
      <w:r w:rsidRPr="00065F68">
        <w:rPr>
          <w:rFonts w:ascii="Times New Roman" w:hAnsi="Times New Roman"/>
          <w:color w:val="000000" w:themeColor="text1"/>
          <w:sz w:val="24"/>
          <w:szCs w:val="24"/>
          <w:lang w:val="kk-KZ"/>
        </w:rPr>
        <w:t xml:space="preserve"> (3.4) </w:t>
      </w:r>
      <w:r w:rsidRPr="00D95AF1">
        <w:rPr>
          <w:rFonts w:ascii="Times New Roman" w:hAnsi="Times New Roman"/>
          <w:color w:val="000000" w:themeColor="text1"/>
          <w:sz w:val="24"/>
          <w:szCs w:val="24"/>
          <w:lang w:val="kk-KZ"/>
        </w:rPr>
        <w:t xml:space="preserve">толқындық  теңдеулер, бұл  теңдеулер  электромагниттік  толқындардың вакуумда </w:t>
      </w:r>
      <w:r w:rsidRPr="00065F68">
        <w:rPr>
          <w:rFonts w:ascii="Times New Roman" w:hAnsi="Times New Roman"/>
          <w:color w:val="000000" w:themeColor="text1"/>
          <w:sz w:val="24"/>
          <w:szCs w:val="24"/>
          <w:lang w:val="kk-KZ"/>
        </w:rPr>
        <w:t>электромагнит</w:t>
      </w:r>
      <w:r w:rsidRPr="00D95AF1">
        <w:rPr>
          <w:rFonts w:ascii="Times New Roman" w:hAnsi="Times New Roman"/>
          <w:color w:val="000000" w:themeColor="text1"/>
          <w:sz w:val="24"/>
          <w:szCs w:val="24"/>
          <w:lang w:val="kk-KZ"/>
        </w:rPr>
        <w:t xml:space="preserve">тік  өріс  сияқты  тарауын  сипаттайды. </w:t>
      </w:r>
      <w:r w:rsidRPr="00D95AF1">
        <w:rPr>
          <w:rFonts w:ascii="Times New Roman" w:hAnsi="Times New Roman"/>
          <w:color w:val="000000" w:themeColor="text1"/>
          <w:sz w:val="24"/>
          <w:szCs w:val="24"/>
          <w:lang w:val="kk-KZ"/>
        </w:rPr>
        <w:lastRenderedPageBreak/>
        <w:t xml:space="preserve">Электромагниттік  толқындардың таралу  жылдамдығы  </w:t>
      </w:r>
      <w:r w:rsidRPr="00D95AF1">
        <w:rPr>
          <w:rFonts w:ascii="Times New Roman" w:hAnsi="Times New Roman"/>
          <w:color w:val="000000" w:themeColor="text1"/>
          <w:position w:val="-6"/>
          <w:sz w:val="24"/>
          <w:szCs w:val="24"/>
        </w:rPr>
        <w:object w:dxaOrig="560" w:dyaOrig="220">
          <v:shape id="_x0000_i1143" type="#_x0000_t75" style="width:27.55pt;height:11.55pt" o:ole="">
            <v:imagedata r:id="rId235" o:title=""/>
          </v:shape>
          <o:OLEObject Type="Embed" ProgID="Equation.3" ShapeID="_x0000_i1143" DrawAspect="Content" ObjectID="_1733650615" r:id="rId236"/>
        </w:object>
      </w:r>
      <w:r w:rsidRPr="00D95AF1">
        <w:rPr>
          <w:rFonts w:ascii="Times New Roman" w:hAnsi="Times New Roman"/>
          <w:color w:val="000000" w:themeColor="text1"/>
          <w:sz w:val="24"/>
          <w:szCs w:val="24"/>
          <w:lang w:val="kk-KZ"/>
        </w:rPr>
        <w:t xml:space="preserve">  жарық  жылдамдығына  тең  болады. Берілген  (3.3) және  (3.4) теңдеулерін  толқындық  теңдеулермен  салыстырамыз</w:t>
      </w:r>
    </w:p>
    <w:p w:rsidR="00065F68" w:rsidRPr="00D95AF1" w:rsidRDefault="00065F68" w:rsidP="00065F68">
      <w:pPr>
        <w:ind w:left="567" w:firstLine="567"/>
        <w:jc w:val="center"/>
        <w:rPr>
          <w:rFonts w:ascii="Times New Roman" w:hAnsi="Times New Roman"/>
          <w:color w:val="000000" w:themeColor="text1"/>
          <w:sz w:val="24"/>
          <w:szCs w:val="24"/>
        </w:rPr>
      </w:pPr>
      <w:r w:rsidRPr="00D95AF1">
        <w:rPr>
          <w:rFonts w:ascii="Times New Roman" w:hAnsi="Times New Roman"/>
          <w:color w:val="000000" w:themeColor="text1"/>
          <w:position w:val="-24"/>
          <w:sz w:val="24"/>
          <w:szCs w:val="24"/>
        </w:rPr>
        <w:object w:dxaOrig="1780" w:dyaOrig="660">
          <v:shape id="_x0000_i1144" type="#_x0000_t75" style="width:88.9pt;height:32.9pt" o:ole="">
            <v:imagedata r:id="rId237" o:title=""/>
          </v:shape>
          <o:OLEObject Type="Embed" ProgID="Equation.3" ShapeID="_x0000_i1144" DrawAspect="Content" ObjectID="_1733650616" r:id="rId238"/>
        </w:object>
      </w:r>
    </w:p>
    <w:p w:rsidR="00065F68" w:rsidRPr="00D95AF1" w:rsidRDefault="00065F68" w:rsidP="00065F68">
      <w:pPr>
        <w:ind w:left="567" w:firstLine="567"/>
        <w:jc w:val="both"/>
        <w:rPr>
          <w:rFonts w:ascii="Times New Roman" w:hAnsi="Times New Roman"/>
          <w:color w:val="000000" w:themeColor="text1"/>
          <w:sz w:val="24"/>
          <w:szCs w:val="24"/>
        </w:rPr>
      </w:pPr>
      <w:r w:rsidRPr="00D95AF1">
        <w:rPr>
          <w:rFonts w:ascii="Times New Roman" w:hAnsi="Times New Roman"/>
          <w:color w:val="000000" w:themeColor="text1"/>
          <w:sz w:val="24"/>
          <w:szCs w:val="24"/>
          <w:lang w:val="kk-KZ"/>
        </w:rPr>
        <w:t>осыдан</w:t>
      </w:r>
    </w:p>
    <w:p w:rsidR="00065F68" w:rsidRPr="00D95AF1" w:rsidRDefault="00065F68" w:rsidP="00065F68">
      <w:pPr>
        <w:ind w:left="567" w:firstLine="567"/>
        <w:jc w:val="center"/>
        <w:rPr>
          <w:rFonts w:ascii="Times New Roman" w:hAnsi="Times New Roman"/>
          <w:color w:val="000000" w:themeColor="text1"/>
          <w:sz w:val="24"/>
          <w:szCs w:val="24"/>
        </w:rPr>
      </w:pPr>
      <w:r w:rsidRPr="00D95AF1">
        <w:rPr>
          <w:rFonts w:ascii="Times New Roman" w:hAnsi="Times New Roman"/>
          <w:color w:val="000000" w:themeColor="text1"/>
          <w:position w:val="-24"/>
          <w:sz w:val="24"/>
          <w:szCs w:val="24"/>
        </w:rPr>
        <w:object w:dxaOrig="1060" w:dyaOrig="620">
          <v:shape id="_x0000_i1145" type="#_x0000_t75" style="width:52.45pt;height:31.1pt" o:ole="">
            <v:imagedata r:id="rId239" o:title=""/>
          </v:shape>
          <o:OLEObject Type="Embed" ProgID="Equation.3" ShapeID="_x0000_i1145" DrawAspect="Content" ObjectID="_1733650617" r:id="rId240"/>
        </w:object>
      </w:r>
      <w:r w:rsidRPr="00D95AF1">
        <w:rPr>
          <w:rFonts w:ascii="Times New Roman" w:hAnsi="Times New Roman"/>
          <w:color w:val="000000" w:themeColor="text1"/>
          <w:sz w:val="24"/>
          <w:szCs w:val="24"/>
        </w:rPr>
        <w:t xml:space="preserve"> .</w:t>
      </w:r>
    </w:p>
    <w:p w:rsidR="00065F68" w:rsidRPr="00D95AF1" w:rsidRDefault="00065F68" w:rsidP="00065F68">
      <w:pPr>
        <w:ind w:left="567" w:firstLine="567"/>
        <w:jc w:val="both"/>
        <w:rPr>
          <w:rFonts w:ascii="Times New Roman" w:hAnsi="Times New Roman"/>
          <w:color w:val="000000" w:themeColor="text1"/>
          <w:sz w:val="24"/>
          <w:szCs w:val="24"/>
        </w:rPr>
      </w:pPr>
      <w:r w:rsidRPr="00D95AF1">
        <w:rPr>
          <w:rFonts w:ascii="Times New Roman" w:hAnsi="Times New Roman"/>
          <w:color w:val="000000" w:themeColor="text1"/>
          <w:sz w:val="24"/>
          <w:szCs w:val="24"/>
          <w:lang w:val="kk-KZ"/>
        </w:rPr>
        <w:t>Былай  есептейміз</w:t>
      </w:r>
    </w:p>
    <w:p w:rsidR="00065F68" w:rsidRPr="00D95AF1" w:rsidRDefault="00065F68" w:rsidP="00065F68">
      <w:pPr>
        <w:ind w:left="567" w:firstLine="567"/>
        <w:jc w:val="right"/>
        <w:rPr>
          <w:rFonts w:ascii="Times New Roman" w:hAnsi="Times New Roman"/>
          <w:color w:val="000000" w:themeColor="text1"/>
          <w:sz w:val="24"/>
          <w:szCs w:val="24"/>
        </w:rPr>
      </w:pPr>
      <w:r w:rsidRPr="00D95AF1">
        <w:rPr>
          <w:rFonts w:ascii="Times New Roman" w:hAnsi="Times New Roman"/>
          <w:color w:val="000000" w:themeColor="text1"/>
          <w:position w:val="-24"/>
          <w:sz w:val="24"/>
          <w:szCs w:val="24"/>
        </w:rPr>
        <w:object w:dxaOrig="1640" w:dyaOrig="620">
          <v:shape id="_x0000_i1146" type="#_x0000_t75" style="width:82.65pt;height:31.1pt" o:ole="">
            <v:imagedata r:id="rId241" o:title=""/>
          </v:shape>
          <o:OLEObject Type="Embed" ProgID="Equation.3" ShapeID="_x0000_i1146" DrawAspect="Content" ObjectID="_1733650618" r:id="rId242"/>
        </w:object>
      </w:r>
      <w:r w:rsidRPr="00D95AF1">
        <w:rPr>
          <w:rFonts w:ascii="Times New Roman" w:hAnsi="Times New Roman"/>
          <w:color w:val="000000" w:themeColor="text1"/>
          <w:sz w:val="24"/>
          <w:szCs w:val="24"/>
        </w:rPr>
        <w:t xml:space="preserve">   .                                               (3.5)</w:t>
      </w:r>
    </w:p>
    <w:p w:rsidR="00065F68" w:rsidRPr="00D95AF1" w:rsidRDefault="00065F68" w:rsidP="00065F68">
      <w:pPr>
        <w:ind w:left="567" w:firstLine="567"/>
        <w:jc w:val="both"/>
        <w:rPr>
          <w:rFonts w:ascii="Times New Roman" w:hAnsi="Times New Roman"/>
          <w:color w:val="000000" w:themeColor="text1"/>
          <w:sz w:val="24"/>
          <w:szCs w:val="24"/>
        </w:rPr>
      </w:pPr>
      <w:r w:rsidRPr="00D95AF1">
        <w:rPr>
          <w:rFonts w:ascii="Times New Roman" w:hAnsi="Times New Roman"/>
          <w:color w:val="000000" w:themeColor="text1"/>
          <w:sz w:val="24"/>
          <w:szCs w:val="24"/>
          <w:lang w:val="kk-KZ"/>
        </w:rPr>
        <w:t xml:space="preserve">Келешекте </w:t>
      </w:r>
      <w:r w:rsidRPr="00D95AF1">
        <w:rPr>
          <w:rFonts w:ascii="Times New Roman" w:hAnsi="Times New Roman"/>
          <w:color w:val="000000" w:themeColor="text1"/>
          <w:sz w:val="24"/>
          <w:szCs w:val="24"/>
        </w:rPr>
        <w:t xml:space="preserve">(3.5) </w:t>
      </w:r>
      <w:r w:rsidRPr="00D95AF1">
        <w:rPr>
          <w:rFonts w:ascii="Times New Roman" w:hAnsi="Times New Roman"/>
          <w:color w:val="000000" w:themeColor="text1"/>
          <w:sz w:val="24"/>
          <w:szCs w:val="24"/>
          <w:lang w:val="kk-KZ"/>
        </w:rPr>
        <w:t>формуласындағы таңбалардың алынуы Ленц  ережесін  сипаттайтынын  көрсетеміз</w:t>
      </w:r>
      <w:r w:rsidRPr="00D95AF1">
        <w:rPr>
          <w:rFonts w:ascii="Times New Roman" w:hAnsi="Times New Roman"/>
          <w:color w:val="000000" w:themeColor="text1"/>
          <w:sz w:val="24"/>
          <w:szCs w:val="24"/>
        </w:rPr>
        <w:t>.</w:t>
      </w:r>
    </w:p>
    <w:p w:rsidR="00065F68" w:rsidRPr="00D95AF1"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Жоғарыдағы</w:t>
      </w:r>
      <w:r w:rsidRPr="00D95AF1">
        <w:rPr>
          <w:rFonts w:ascii="Times New Roman" w:hAnsi="Times New Roman"/>
          <w:color w:val="000000" w:themeColor="text1"/>
          <w:sz w:val="24"/>
          <w:szCs w:val="24"/>
        </w:rPr>
        <w:t xml:space="preserve"> (3.2) </w:t>
      </w:r>
      <w:r w:rsidRPr="00D95AF1">
        <w:rPr>
          <w:rFonts w:ascii="Times New Roman" w:hAnsi="Times New Roman"/>
          <w:color w:val="000000" w:themeColor="text1"/>
          <w:sz w:val="24"/>
          <w:szCs w:val="24"/>
          <w:lang w:val="kk-KZ"/>
        </w:rPr>
        <w:t xml:space="preserve">теңдеулер  жүйесінде мына </w:t>
      </w:r>
      <w:r w:rsidRPr="00D95AF1">
        <w:rPr>
          <w:rFonts w:ascii="Times New Roman" w:hAnsi="Times New Roman"/>
          <w:color w:val="000000" w:themeColor="text1"/>
          <w:sz w:val="24"/>
          <w:szCs w:val="24"/>
        </w:rPr>
        <w:t>коэффициент</w:t>
      </w:r>
      <w:r w:rsidRPr="00D95AF1">
        <w:rPr>
          <w:rFonts w:ascii="Times New Roman" w:hAnsi="Times New Roman"/>
          <w:color w:val="000000" w:themeColor="text1"/>
          <w:sz w:val="24"/>
          <w:szCs w:val="24"/>
          <w:lang w:val="kk-KZ"/>
        </w:rPr>
        <w:t>тер  анықталмай  қалды</w:t>
      </w:r>
      <w:r w:rsidRPr="00D95AF1">
        <w:rPr>
          <w:rFonts w:ascii="Times New Roman" w:hAnsi="Times New Roman"/>
          <w:color w:val="000000" w:themeColor="text1"/>
          <w:sz w:val="24"/>
          <w:szCs w:val="24"/>
        </w:rPr>
        <w:t xml:space="preserve"> </w:t>
      </w:r>
      <w:r w:rsidRPr="00D95AF1">
        <w:rPr>
          <w:rFonts w:ascii="Times New Roman" w:hAnsi="Times New Roman"/>
          <w:color w:val="000000" w:themeColor="text1"/>
          <w:position w:val="-6"/>
          <w:sz w:val="24"/>
          <w:szCs w:val="24"/>
        </w:rPr>
        <w:object w:dxaOrig="200" w:dyaOrig="220">
          <v:shape id="_x0000_i1147" type="#_x0000_t75" style="width:10.65pt;height:11.55pt" o:ole="">
            <v:imagedata r:id="rId243" o:title=""/>
          </v:shape>
          <o:OLEObject Type="Embed" ProgID="Equation.3" ShapeID="_x0000_i1147" DrawAspect="Content" ObjectID="_1733650619" r:id="rId244"/>
        </w:object>
      </w:r>
      <w:r w:rsidRPr="00D95AF1">
        <w:rPr>
          <w:rFonts w:ascii="Times New Roman" w:hAnsi="Times New Roman"/>
          <w:color w:val="000000" w:themeColor="text1"/>
          <w:sz w:val="24"/>
          <w:szCs w:val="24"/>
        </w:rPr>
        <w:t xml:space="preserve"> </w:t>
      </w:r>
      <w:r w:rsidRPr="00D95AF1">
        <w:rPr>
          <w:rFonts w:ascii="Times New Roman" w:hAnsi="Times New Roman"/>
          <w:color w:val="000000" w:themeColor="text1"/>
          <w:sz w:val="24"/>
          <w:szCs w:val="24"/>
          <w:lang w:val="kk-KZ"/>
        </w:rPr>
        <w:t>және</w:t>
      </w:r>
      <w:r w:rsidRPr="00D95AF1">
        <w:rPr>
          <w:rFonts w:ascii="Times New Roman" w:hAnsi="Times New Roman"/>
          <w:color w:val="000000" w:themeColor="text1"/>
          <w:sz w:val="24"/>
          <w:szCs w:val="24"/>
        </w:rPr>
        <w:t xml:space="preserve"> </w:t>
      </w:r>
      <w:r w:rsidRPr="00D95AF1">
        <w:rPr>
          <w:rFonts w:ascii="Times New Roman" w:hAnsi="Times New Roman"/>
          <w:color w:val="000000" w:themeColor="text1"/>
          <w:position w:val="-6"/>
          <w:sz w:val="24"/>
          <w:szCs w:val="24"/>
        </w:rPr>
        <w:object w:dxaOrig="220" w:dyaOrig="279">
          <v:shape id="_x0000_i1148" type="#_x0000_t75" style="width:11.55pt;height:13.35pt" o:ole="">
            <v:imagedata r:id="rId245" o:title=""/>
          </v:shape>
          <o:OLEObject Type="Embed" ProgID="Equation.3" ShapeID="_x0000_i1148" DrawAspect="Content" ObjectID="_1733650620" r:id="rId246"/>
        </w:object>
      </w:r>
      <w:r w:rsidRPr="00D95AF1">
        <w:rPr>
          <w:rFonts w:ascii="Times New Roman" w:hAnsi="Times New Roman"/>
          <w:color w:val="000000" w:themeColor="text1"/>
          <w:sz w:val="24"/>
          <w:szCs w:val="24"/>
        </w:rPr>
        <w:t xml:space="preserve">. </w:t>
      </w:r>
      <w:r w:rsidRPr="00D95AF1">
        <w:rPr>
          <w:rFonts w:ascii="Times New Roman" w:hAnsi="Times New Roman"/>
          <w:color w:val="000000" w:themeColor="text1"/>
          <w:sz w:val="24"/>
          <w:szCs w:val="24"/>
          <w:lang w:val="kk-KZ"/>
        </w:rPr>
        <w:t xml:space="preserve">Бұл  </w:t>
      </w:r>
      <w:r w:rsidRPr="00D95AF1">
        <w:rPr>
          <w:rFonts w:ascii="Times New Roman" w:hAnsi="Times New Roman"/>
          <w:color w:val="000000" w:themeColor="text1"/>
          <w:sz w:val="24"/>
          <w:szCs w:val="24"/>
        </w:rPr>
        <w:t>коэффициент</w:t>
      </w:r>
      <w:r w:rsidRPr="00D95AF1">
        <w:rPr>
          <w:rFonts w:ascii="Times New Roman" w:hAnsi="Times New Roman"/>
          <w:color w:val="000000" w:themeColor="text1"/>
          <w:sz w:val="24"/>
          <w:szCs w:val="24"/>
          <w:lang w:val="kk-KZ"/>
        </w:rPr>
        <w:t xml:space="preserve">тер өлшеу шамасының алынуына  байланысты  болады. </w:t>
      </w:r>
      <w:r w:rsidRPr="00D95AF1">
        <w:rPr>
          <w:rFonts w:ascii="Times New Roman" w:hAnsi="Times New Roman"/>
          <w:color w:val="000000" w:themeColor="text1"/>
          <w:sz w:val="24"/>
          <w:szCs w:val="24"/>
        </w:rPr>
        <w:t>СГС</w:t>
      </w:r>
      <w:r w:rsidRPr="00D95AF1">
        <w:rPr>
          <w:rFonts w:ascii="Times New Roman" w:hAnsi="Times New Roman"/>
          <w:color w:val="000000" w:themeColor="text1"/>
          <w:sz w:val="24"/>
          <w:szCs w:val="24"/>
          <w:lang w:val="kk-KZ"/>
        </w:rPr>
        <w:t xml:space="preserve"> жүйесінде </w:t>
      </w:r>
    </w:p>
    <w:p w:rsidR="00065F68" w:rsidRPr="00D95AF1" w:rsidRDefault="00065F68" w:rsidP="00065F68">
      <w:pPr>
        <w:ind w:left="567" w:firstLine="567"/>
        <w:jc w:val="right"/>
        <w:rPr>
          <w:rFonts w:ascii="Times New Roman" w:hAnsi="Times New Roman"/>
          <w:color w:val="000000" w:themeColor="text1"/>
          <w:sz w:val="24"/>
          <w:szCs w:val="24"/>
        </w:rPr>
      </w:pPr>
      <w:r w:rsidRPr="00D95AF1">
        <w:rPr>
          <w:rFonts w:ascii="Times New Roman" w:hAnsi="Times New Roman"/>
          <w:color w:val="000000" w:themeColor="text1"/>
          <w:position w:val="-24"/>
          <w:sz w:val="24"/>
          <w:szCs w:val="24"/>
        </w:rPr>
        <w:object w:dxaOrig="1760" w:dyaOrig="620">
          <v:shape id="_x0000_i1149" type="#_x0000_t75" style="width:88pt;height:31.1pt" o:ole="">
            <v:imagedata r:id="rId247" o:title=""/>
          </v:shape>
          <o:OLEObject Type="Embed" ProgID="Equation.3" ShapeID="_x0000_i1149" DrawAspect="Content" ObjectID="_1733650621" r:id="rId248"/>
        </w:object>
      </w:r>
      <w:r w:rsidRPr="00D95AF1">
        <w:rPr>
          <w:rFonts w:ascii="Times New Roman" w:hAnsi="Times New Roman"/>
          <w:color w:val="000000" w:themeColor="text1"/>
          <w:sz w:val="24"/>
          <w:szCs w:val="24"/>
        </w:rPr>
        <w:t xml:space="preserve"> .                                             (3.6)</w:t>
      </w:r>
    </w:p>
    <w:p w:rsidR="00065F68" w:rsidRPr="00D95AF1" w:rsidRDefault="00065F68" w:rsidP="00065F68">
      <w:pPr>
        <w:ind w:left="567" w:firstLine="567"/>
        <w:jc w:val="both"/>
        <w:rPr>
          <w:rFonts w:ascii="Times New Roman" w:hAnsi="Times New Roman"/>
          <w:color w:val="000000" w:themeColor="text1"/>
          <w:sz w:val="24"/>
          <w:szCs w:val="24"/>
        </w:rPr>
      </w:pPr>
      <w:r w:rsidRPr="00D95AF1">
        <w:rPr>
          <w:rFonts w:ascii="Times New Roman" w:hAnsi="Times New Roman"/>
          <w:color w:val="000000" w:themeColor="text1"/>
          <w:sz w:val="24"/>
          <w:szCs w:val="24"/>
          <w:lang w:val="kk-KZ"/>
        </w:rPr>
        <w:t xml:space="preserve">Онымен </w:t>
      </w:r>
      <w:r w:rsidRPr="00D95AF1">
        <w:rPr>
          <w:rFonts w:ascii="Times New Roman" w:hAnsi="Times New Roman"/>
          <w:color w:val="000000" w:themeColor="text1"/>
          <w:sz w:val="24"/>
          <w:szCs w:val="24"/>
        </w:rPr>
        <w:t xml:space="preserve"> (3.2) </w:t>
      </w:r>
      <w:r w:rsidRPr="00D95AF1">
        <w:rPr>
          <w:rFonts w:ascii="Times New Roman" w:hAnsi="Times New Roman"/>
          <w:color w:val="000000" w:themeColor="text1"/>
          <w:sz w:val="24"/>
          <w:szCs w:val="24"/>
          <w:lang w:val="kk-KZ"/>
        </w:rPr>
        <w:t>теңдеулер  жүйесі соңғы түрде  былай  жазылады</w:t>
      </w:r>
      <w:r w:rsidRPr="00D95AF1">
        <w:rPr>
          <w:rFonts w:ascii="Times New Roman" w:hAnsi="Times New Roman"/>
          <w:color w:val="000000" w:themeColor="text1"/>
          <w:sz w:val="24"/>
          <w:szCs w:val="24"/>
        </w:rPr>
        <w:t xml:space="preserve">: </w:t>
      </w:r>
    </w:p>
    <w:p w:rsidR="00065F68" w:rsidRPr="00D95AF1" w:rsidRDefault="00065F68" w:rsidP="00065F68">
      <w:pPr>
        <w:ind w:left="567" w:firstLine="567"/>
        <w:jc w:val="right"/>
        <w:rPr>
          <w:rFonts w:ascii="Times New Roman" w:hAnsi="Times New Roman"/>
          <w:color w:val="000000" w:themeColor="text1"/>
          <w:sz w:val="24"/>
          <w:szCs w:val="24"/>
        </w:rPr>
      </w:pPr>
      <w:r w:rsidRPr="00D95AF1">
        <w:rPr>
          <w:rFonts w:ascii="Times New Roman" w:hAnsi="Times New Roman"/>
          <w:color w:val="000000" w:themeColor="text1"/>
          <w:position w:val="-64"/>
          <w:sz w:val="24"/>
          <w:szCs w:val="24"/>
        </w:rPr>
        <w:object w:dxaOrig="3480" w:dyaOrig="1400">
          <v:shape id="_x0000_i1150" type="#_x0000_t75" style="width:174.2pt;height:69.35pt" o:ole="">
            <v:imagedata r:id="rId249" o:title=""/>
          </v:shape>
          <o:OLEObject Type="Embed" ProgID="Equation.3" ShapeID="_x0000_i1150" DrawAspect="Content" ObjectID="_1733650622" r:id="rId250"/>
        </w:object>
      </w:r>
      <w:r w:rsidRPr="00D95AF1">
        <w:rPr>
          <w:rFonts w:ascii="Times New Roman" w:hAnsi="Times New Roman"/>
          <w:color w:val="000000" w:themeColor="text1"/>
          <w:sz w:val="24"/>
          <w:szCs w:val="24"/>
        </w:rPr>
        <w:t xml:space="preserve">  .                                           (3.7)</w:t>
      </w:r>
    </w:p>
    <w:p w:rsidR="00065F68" w:rsidRPr="00D95AF1" w:rsidRDefault="00065F68" w:rsidP="00065F68">
      <w:pPr>
        <w:ind w:left="567" w:firstLine="567"/>
        <w:jc w:val="both"/>
        <w:rPr>
          <w:rFonts w:ascii="Times New Roman" w:hAnsi="Times New Roman"/>
          <w:color w:val="000000" w:themeColor="text1"/>
          <w:sz w:val="24"/>
          <w:szCs w:val="24"/>
        </w:rPr>
      </w:pPr>
      <w:r w:rsidRPr="00D95AF1">
        <w:rPr>
          <w:rFonts w:ascii="Times New Roman" w:hAnsi="Times New Roman"/>
          <w:color w:val="000000" w:themeColor="text1"/>
          <w:sz w:val="24"/>
          <w:szCs w:val="24"/>
          <w:lang w:val="kk-KZ"/>
        </w:rPr>
        <w:t xml:space="preserve">Осы вакуумдағы  электромагниттік  өріс үшін </w:t>
      </w:r>
      <w:r w:rsidRPr="00D95AF1">
        <w:rPr>
          <w:rFonts w:ascii="Times New Roman" w:hAnsi="Times New Roman"/>
          <w:color w:val="000000" w:themeColor="text1"/>
          <w:sz w:val="24"/>
          <w:szCs w:val="24"/>
        </w:rPr>
        <w:t>Максвелл</w:t>
      </w:r>
      <w:r w:rsidRPr="00D95AF1">
        <w:rPr>
          <w:rFonts w:ascii="Times New Roman" w:hAnsi="Times New Roman"/>
          <w:color w:val="000000" w:themeColor="text1"/>
          <w:sz w:val="24"/>
          <w:szCs w:val="24"/>
          <w:lang w:val="kk-KZ"/>
        </w:rPr>
        <w:t xml:space="preserve"> теңдеулер жүйесі болып  табылады. </w:t>
      </w:r>
    </w:p>
    <w:p w:rsidR="00065F68" w:rsidRPr="00D95AF1"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Осындай теңдеулер  жүйесіне электр  зарядының  сақталу  заңы кіретіндігін көрсетейік. Бұл  үшін мына  ротор шамасынан  </w:t>
      </w:r>
      <w:r w:rsidRPr="00D95AF1">
        <w:rPr>
          <w:rFonts w:ascii="Times New Roman" w:hAnsi="Times New Roman"/>
          <w:color w:val="000000" w:themeColor="text1"/>
          <w:position w:val="-6"/>
          <w:sz w:val="24"/>
          <w:szCs w:val="24"/>
        </w:rPr>
        <w:object w:dxaOrig="499" w:dyaOrig="340">
          <v:shape id="_x0000_i1151" type="#_x0000_t75" style="width:25.8pt;height:16.9pt" o:ole="">
            <v:imagedata r:id="rId251" o:title=""/>
          </v:shape>
          <o:OLEObject Type="Embed" ProgID="Equation.3" ShapeID="_x0000_i1151" DrawAspect="Content" ObjectID="_1733650623" r:id="rId252"/>
        </w:object>
      </w:r>
      <w:r w:rsidRPr="00D95AF1">
        <w:rPr>
          <w:rFonts w:ascii="Times New Roman" w:hAnsi="Times New Roman"/>
          <w:color w:val="000000" w:themeColor="text1"/>
          <w:sz w:val="24"/>
          <w:szCs w:val="24"/>
          <w:lang w:val="kk-KZ"/>
        </w:rPr>
        <w:t xml:space="preserve">  дивергенцияны  аламыз, сонымен  бірге ротордан  алынған  дивергенция нольге  тең  екенін  ескереміз:</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position w:val="-34"/>
          <w:sz w:val="24"/>
          <w:szCs w:val="24"/>
        </w:rPr>
        <w:object w:dxaOrig="8260" w:dyaOrig="800">
          <v:shape id="_x0000_i1152" type="#_x0000_t75" style="width:413.35pt;height:40pt" o:ole="">
            <v:imagedata r:id="rId253" o:title=""/>
          </v:shape>
          <o:OLEObject Type="Embed" ProgID="Equation.3" ShapeID="_x0000_i1152" DrawAspect="Content" ObjectID="_1733650624" r:id="rId254"/>
        </w:object>
      </w:r>
      <w:r w:rsidRPr="00065F68">
        <w:rPr>
          <w:rFonts w:ascii="Times New Roman" w:hAnsi="Times New Roman"/>
          <w:color w:val="000000" w:themeColor="text1"/>
          <w:sz w:val="24"/>
          <w:szCs w:val="24"/>
          <w:lang w:val="kk-KZ"/>
        </w:rPr>
        <w:t xml:space="preserve"> .</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Осының  нәтижесінде үздіксіздік  теңдеуі  арқылы  жазылған э</w:t>
      </w:r>
      <w:r w:rsidRPr="00065F68">
        <w:rPr>
          <w:rFonts w:ascii="Times New Roman" w:hAnsi="Times New Roman"/>
          <w:color w:val="000000" w:themeColor="text1"/>
          <w:sz w:val="24"/>
          <w:szCs w:val="24"/>
          <w:lang w:val="kk-KZ"/>
        </w:rPr>
        <w:t>лектр</w:t>
      </w:r>
      <w:r w:rsidRPr="00D95AF1">
        <w:rPr>
          <w:rFonts w:ascii="Times New Roman" w:hAnsi="Times New Roman"/>
          <w:color w:val="000000" w:themeColor="text1"/>
          <w:sz w:val="24"/>
          <w:szCs w:val="24"/>
          <w:lang w:val="kk-KZ"/>
        </w:rPr>
        <w:t xml:space="preserve"> </w:t>
      </w:r>
      <w:r w:rsidRPr="00065F68">
        <w:rPr>
          <w:rFonts w:ascii="Times New Roman" w:hAnsi="Times New Roman"/>
          <w:color w:val="000000" w:themeColor="text1"/>
          <w:sz w:val="24"/>
          <w:szCs w:val="24"/>
          <w:lang w:val="kk-KZ"/>
        </w:rPr>
        <w:t xml:space="preserve"> заряд</w:t>
      </w:r>
      <w:r w:rsidRPr="00D95AF1">
        <w:rPr>
          <w:rFonts w:ascii="Times New Roman" w:hAnsi="Times New Roman"/>
          <w:color w:val="000000" w:themeColor="text1"/>
          <w:sz w:val="24"/>
          <w:szCs w:val="24"/>
          <w:lang w:val="kk-KZ"/>
        </w:rPr>
        <w:t>ының  сақталу заңын аламыз</w:t>
      </w:r>
      <w:r w:rsidRPr="00065F68">
        <w:rPr>
          <w:rFonts w:ascii="Times New Roman" w:hAnsi="Times New Roman"/>
          <w:color w:val="000000" w:themeColor="text1"/>
          <w:sz w:val="24"/>
          <w:szCs w:val="24"/>
          <w:lang w:val="kk-KZ"/>
        </w:rPr>
        <w:t>:</w:t>
      </w:r>
    </w:p>
    <w:p w:rsidR="00065F68" w:rsidRPr="00065F68" w:rsidRDefault="00065F68" w:rsidP="00065F68">
      <w:pPr>
        <w:ind w:left="567" w:firstLine="567"/>
        <w:jc w:val="center"/>
        <w:rPr>
          <w:rFonts w:ascii="Times New Roman" w:hAnsi="Times New Roman"/>
          <w:color w:val="000000" w:themeColor="text1"/>
          <w:sz w:val="24"/>
          <w:szCs w:val="24"/>
          <w:lang w:val="kk-KZ"/>
        </w:rPr>
      </w:pPr>
      <w:r w:rsidRPr="00D95AF1">
        <w:rPr>
          <w:rFonts w:ascii="Times New Roman" w:hAnsi="Times New Roman"/>
          <w:color w:val="000000" w:themeColor="text1"/>
          <w:position w:val="-24"/>
          <w:sz w:val="24"/>
          <w:szCs w:val="24"/>
        </w:rPr>
        <w:object w:dxaOrig="1380" w:dyaOrig="620">
          <v:shape id="_x0000_i1153" type="#_x0000_t75" style="width:69.35pt;height:31.1pt" o:ole="">
            <v:imagedata r:id="rId255" o:title=""/>
          </v:shape>
          <o:OLEObject Type="Embed" ProgID="Equation.3" ShapeID="_x0000_i1153" DrawAspect="Content" ObjectID="_1733650625" r:id="rId256"/>
        </w:object>
      </w:r>
      <w:r w:rsidRPr="00065F68">
        <w:rPr>
          <w:rFonts w:ascii="Times New Roman" w:hAnsi="Times New Roman"/>
          <w:color w:val="000000" w:themeColor="text1"/>
          <w:sz w:val="24"/>
          <w:szCs w:val="24"/>
          <w:lang w:val="kk-KZ"/>
        </w:rPr>
        <w:t xml:space="preserve"> .</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09279A">
        <w:rPr>
          <w:rFonts w:ascii="Times New Roman" w:hAnsi="Times New Roman"/>
          <w:b/>
          <w:color w:val="000000" w:themeColor="text1"/>
          <w:sz w:val="24"/>
          <w:szCs w:val="24"/>
          <w:lang w:val="kk-KZ"/>
        </w:rPr>
        <w:t>2. Электродинамикадағы  себептілік  принципі.</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065F68">
        <w:rPr>
          <w:rFonts w:ascii="Times New Roman" w:hAnsi="Times New Roman"/>
          <w:color w:val="000000" w:themeColor="text1"/>
          <w:sz w:val="24"/>
          <w:szCs w:val="24"/>
          <w:lang w:val="kk-KZ"/>
        </w:rPr>
        <w:lastRenderedPageBreak/>
        <w:t>Максвелл</w:t>
      </w:r>
      <w:r w:rsidRPr="00D95AF1">
        <w:rPr>
          <w:rFonts w:ascii="Times New Roman" w:hAnsi="Times New Roman"/>
          <w:color w:val="000000" w:themeColor="text1"/>
          <w:sz w:val="24"/>
          <w:szCs w:val="24"/>
          <w:lang w:val="kk-KZ"/>
        </w:rPr>
        <w:t xml:space="preserve"> теңдеулері </w:t>
      </w:r>
      <w:r w:rsidRPr="00065F68">
        <w:rPr>
          <w:rFonts w:ascii="Times New Roman" w:hAnsi="Times New Roman"/>
          <w:color w:val="000000" w:themeColor="text1"/>
          <w:sz w:val="24"/>
          <w:szCs w:val="24"/>
          <w:lang w:val="kk-KZ"/>
        </w:rPr>
        <w:t xml:space="preserve"> (3.7) </w:t>
      </w:r>
      <w:r w:rsidRPr="00D95AF1">
        <w:rPr>
          <w:rFonts w:ascii="Times New Roman" w:hAnsi="Times New Roman"/>
          <w:color w:val="000000" w:themeColor="text1"/>
          <w:sz w:val="24"/>
          <w:szCs w:val="24"/>
          <w:lang w:val="kk-KZ"/>
        </w:rPr>
        <w:t xml:space="preserve">бұл - уақыт  бойынша және кеңістік  координатасы  бойынша алынған  дербес туынды арқылы  жазылған сызықты  </w:t>
      </w:r>
      <w:r w:rsidRPr="00065F68">
        <w:rPr>
          <w:rFonts w:ascii="Times New Roman" w:hAnsi="Times New Roman"/>
          <w:color w:val="000000" w:themeColor="text1"/>
          <w:sz w:val="24"/>
          <w:szCs w:val="24"/>
          <w:lang w:val="kk-KZ"/>
        </w:rPr>
        <w:t xml:space="preserve"> дифференциал</w:t>
      </w:r>
      <w:r w:rsidRPr="00D95AF1">
        <w:rPr>
          <w:rFonts w:ascii="Times New Roman" w:hAnsi="Times New Roman"/>
          <w:color w:val="000000" w:themeColor="text1"/>
          <w:sz w:val="24"/>
          <w:szCs w:val="24"/>
          <w:lang w:val="kk-KZ"/>
        </w:rPr>
        <w:t xml:space="preserve">ды теңдеулер  жүйесі. Бұл  теңдеуді  біртекті  шешу  үшін мынадай  алғашқы  шарттарды  </w:t>
      </w:r>
    </w:p>
    <w:p w:rsidR="00065F68" w:rsidRPr="00065F68" w:rsidRDefault="00065F68" w:rsidP="00065F68">
      <w:pPr>
        <w:ind w:left="567" w:firstLine="567"/>
        <w:jc w:val="right"/>
        <w:rPr>
          <w:rFonts w:ascii="Times New Roman" w:hAnsi="Times New Roman"/>
          <w:color w:val="000000" w:themeColor="text1"/>
          <w:sz w:val="24"/>
          <w:szCs w:val="24"/>
          <w:lang w:val="kk-KZ"/>
        </w:rPr>
      </w:pPr>
      <w:r w:rsidRPr="00D95AF1">
        <w:rPr>
          <w:rFonts w:ascii="Times New Roman" w:hAnsi="Times New Roman"/>
          <w:color w:val="000000" w:themeColor="text1"/>
          <w:position w:val="-12"/>
          <w:sz w:val="24"/>
          <w:szCs w:val="24"/>
        </w:rPr>
        <w:object w:dxaOrig="3120" w:dyaOrig="400">
          <v:shape id="_x0000_i1154" type="#_x0000_t75" style="width:156.45pt;height:20.45pt" o:ole="">
            <v:imagedata r:id="rId257" o:title=""/>
          </v:shape>
          <o:OLEObject Type="Embed" ProgID="Equation.3" ShapeID="_x0000_i1154" DrawAspect="Content" ObjectID="_1733650626" r:id="rId258"/>
        </w:object>
      </w:r>
      <w:r w:rsidRPr="00065F68">
        <w:rPr>
          <w:rFonts w:ascii="Times New Roman" w:hAnsi="Times New Roman"/>
          <w:color w:val="000000" w:themeColor="text1"/>
          <w:sz w:val="24"/>
          <w:szCs w:val="24"/>
          <w:lang w:val="kk-KZ"/>
        </w:rPr>
        <w:t xml:space="preserve">                                    (3.8)</w:t>
      </w:r>
    </w:p>
    <w:p w:rsidR="00065F68" w:rsidRPr="00D95AF1"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және  шекаралық  шарттарды қою  қажет. Шекаралық  шарттар  мынадай  болады, егер  </w:t>
      </w:r>
      <w:r w:rsidRPr="00D95AF1">
        <w:rPr>
          <w:rFonts w:ascii="Times New Roman" w:hAnsi="Times New Roman"/>
          <w:color w:val="000000" w:themeColor="text1"/>
          <w:position w:val="-6"/>
          <w:sz w:val="24"/>
          <w:szCs w:val="24"/>
        </w:rPr>
        <w:object w:dxaOrig="720" w:dyaOrig="220">
          <v:shape id="_x0000_i1155" type="#_x0000_t75" style="width:36.45pt;height:11.55pt" o:ole="">
            <v:imagedata r:id="rId259" o:title=""/>
          </v:shape>
          <o:OLEObject Type="Embed" ProgID="Equation.3" ShapeID="_x0000_i1155" DrawAspect="Content" ObjectID="_1733650627" r:id="rId260"/>
        </w:object>
      </w:r>
      <w:r w:rsidRPr="00D95AF1">
        <w:rPr>
          <w:rFonts w:ascii="Times New Roman" w:hAnsi="Times New Roman"/>
          <w:color w:val="000000" w:themeColor="text1"/>
          <w:sz w:val="24"/>
          <w:szCs w:val="24"/>
          <w:lang w:val="kk-KZ"/>
        </w:rPr>
        <w:t xml:space="preserve"> ұмтылса онда өрістің  модульдері нольге  ұмтылады.  Осы  берілген бастапқы (3.8) және шекаралық шарттарда (3.7) теңдеулер  жүйесінің бірақ  шешімі  болады. Мына  жағдайды  ескеру  қажет, өрістердің уақыт  бойынша  өзгерістері  </w:t>
      </w:r>
      <w:r w:rsidRPr="00D95AF1">
        <w:rPr>
          <w:rFonts w:ascii="Times New Roman" w:hAnsi="Times New Roman"/>
          <w:color w:val="000000" w:themeColor="text1"/>
          <w:position w:val="-18"/>
          <w:sz w:val="24"/>
          <w:szCs w:val="24"/>
        </w:rPr>
        <w:object w:dxaOrig="1180" w:dyaOrig="520">
          <v:shape id="_x0000_i1156" type="#_x0000_t75" style="width:59.55pt;height:26.65pt" o:ole="">
            <v:imagedata r:id="rId261" o:title=""/>
          </v:shape>
          <o:OLEObject Type="Embed" ProgID="Equation.3" ShapeID="_x0000_i1156" DrawAspect="Content" ObjectID="_1733650628" r:id="rId262"/>
        </w:object>
      </w:r>
      <w:r w:rsidRPr="00D95AF1">
        <w:rPr>
          <w:rFonts w:ascii="Times New Roman" w:hAnsi="Times New Roman"/>
          <w:color w:val="000000" w:themeColor="text1"/>
          <w:sz w:val="24"/>
          <w:szCs w:val="24"/>
          <w:lang w:val="kk-KZ"/>
        </w:rPr>
        <w:t xml:space="preserve"> өрістердің сол  уақыт  мезетіндегі мәндерімен  анықталады </w:t>
      </w:r>
      <w:r w:rsidRPr="00D95AF1">
        <w:rPr>
          <w:rFonts w:ascii="Times New Roman" w:hAnsi="Times New Roman"/>
          <w:color w:val="000000" w:themeColor="text1"/>
          <w:position w:val="-4"/>
          <w:sz w:val="24"/>
          <w:szCs w:val="24"/>
        </w:rPr>
        <w:object w:dxaOrig="240" w:dyaOrig="320">
          <v:shape id="_x0000_i1157" type="#_x0000_t75" style="width:12.45pt;height:16pt" o:ole="">
            <v:imagedata r:id="rId263" o:title=""/>
          </v:shape>
          <o:OLEObject Type="Embed" ProgID="Equation.3" ShapeID="_x0000_i1157" DrawAspect="Content" ObjectID="_1733650629" r:id="rId264"/>
        </w:object>
      </w:r>
      <w:r w:rsidRPr="00D95AF1">
        <w:rPr>
          <w:rFonts w:ascii="Times New Roman" w:hAnsi="Times New Roman"/>
          <w:color w:val="000000" w:themeColor="text1"/>
          <w:sz w:val="24"/>
          <w:szCs w:val="24"/>
          <w:lang w:val="kk-KZ"/>
        </w:rPr>
        <w:t xml:space="preserve"> және </w:t>
      </w:r>
      <w:r w:rsidRPr="00D95AF1">
        <w:rPr>
          <w:rFonts w:ascii="Times New Roman" w:hAnsi="Times New Roman"/>
          <w:color w:val="000000" w:themeColor="text1"/>
          <w:position w:val="-4"/>
          <w:sz w:val="24"/>
          <w:szCs w:val="24"/>
        </w:rPr>
        <w:object w:dxaOrig="240" w:dyaOrig="320">
          <v:shape id="_x0000_i1158" type="#_x0000_t75" style="width:12.45pt;height:16pt" o:ole="">
            <v:imagedata r:id="rId265" o:title=""/>
          </v:shape>
          <o:OLEObject Type="Embed" ProgID="Equation.3" ShapeID="_x0000_i1158" DrawAspect="Content" ObjectID="_1733650630" r:id="rId266"/>
        </w:object>
      </w:r>
      <w:r w:rsidRPr="00D95AF1">
        <w:rPr>
          <w:rFonts w:ascii="Times New Roman" w:hAnsi="Times New Roman"/>
          <w:color w:val="000000" w:themeColor="text1"/>
          <w:sz w:val="24"/>
          <w:szCs w:val="24"/>
          <w:lang w:val="kk-KZ"/>
        </w:rPr>
        <w:t xml:space="preserve"> (электродинамиканың </w:t>
      </w:r>
      <w:r w:rsidRPr="00D95AF1">
        <w:rPr>
          <w:rFonts w:ascii="Times New Roman" w:hAnsi="Times New Roman"/>
          <w:color w:val="000000" w:themeColor="text1"/>
          <w:sz w:val="24"/>
          <w:szCs w:val="24"/>
          <w:u w:val="single"/>
          <w:lang w:val="kk-KZ"/>
        </w:rPr>
        <w:t>динамикалық  принципі</w:t>
      </w:r>
      <w:r w:rsidRPr="00D95AF1">
        <w:rPr>
          <w:rFonts w:ascii="Times New Roman" w:hAnsi="Times New Roman"/>
          <w:color w:val="000000" w:themeColor="text1"/>
          <w:sz w:val="24"/>
          <w:szCs w:val="24"/>
          <w:lang w:val="kk-KZ"/>
        </w:rPr>
        <w:t xml:space="preserve">). Бұл мынадай талаптардан  шығады,  </w:t>
      </w:r>
      <w:r w:rsidRPr="00D95AF1">
        <w:rPr>
          <w:rFonts w:ascii="Times New Roman" w:hAnsi="Times New Roman"/>
          <w:color w:val="000000" w:themeColor="text1"/>
          <w:position w:val="-4"/>
          <w:sz w:val="24"/>
          <w:szCs w:val="24"/>
        </w:rPr>
        <w:object w:dxaOrig="240" w:dyaOrig="320">
          <v:shape id="_x0000_i1159" type="#_x0000_t75" style="width:12.45pt;height:16pt" o:ole="">
            <v:imagedata r:id="rId267" o:title=""/>
          </v:shape>
          <o:OLEObject Type="Embed" ProgID="Equation.3" ShapeID="_x0000_i1159" DrawAspect="Content" ObjectID="_1733650631" r:id="rId268"/>
        </w:object>
      </w:r>
      <w:r w:rsidRPr="00D95AF1">
        <w:rPr>
          <w:rFonts w:ascii="Times New Roman" w:hAnsi="Times New Roman"/>
          <w:color w:val="000000" w:themeColor="text1"/>
          <w:sz w:val="24"/>
          <w:szCs w:val="24"/>
          <w:lang w:val="kk-KZ"/>
        </w:rPr>
        <w:t xml:space="preserve"> және </w:t>
      </w:r>
      <w:r w:rsidRPr="00D95AF1">
        <w:rPr>
          <w:rFonts w:ascii="Times New Roman" w:hAnsi="Times New Roman"/>
          <w:color w:val="000000" w:themeColor="text1"/>
          <w:position w:val="-4"/>
          <w:sz w:val="24"/>
          <w:szCs w:val="24"/>
        </w:rPr>
        <w:object w:dxaOrig="240" w:dyaOrig="320">
          <v:shape id="_x0000_i1160" type="#_x0000_t75" style="width:12.45pt;height:16pt" o:ole="">
            <v:imagedata r:id="rId269" o:title=""/>
          </v:shape>
          <o:OLEObject Type="Embed" ProgID="Equation.3" ShapeID="_x0000_i1160" DrawAspect="Content" ObjectID="_1733650632" r:id="rId270"/>
        </w:object>
      </w:r>
      <w:r w:rsidRPr="00D95AF1">
        <w:rPr>
          <w:rFonts w:ascii="Times New Roman" w:hAnsi="Times New Roman"/>
          <w:color w:val="000000" w:themeColor="text1"/>
          <w:sz w:val="24"/>
          <w:szCs w:val="24"/>
          <w:lang w:val="kk-KZ"/>
        </w:rPr>
        <w:t xml:space="preserve"> векторлары жүйенің күйін(электромагниттік өрістің)  және сол  уақыт  мезетіндегі өрістің  сипаттамаларын толығымен  анықтайды. Берілген (3.7) Максвелл теңдеулері алғащқы  және  шекаралық шарттарда электромагниттік  өрістің эволюциясын анықтайды, яғни оның уақыт  бойынша  өзгерісін   – </w:t>
      </w:r>
      <w:r w:rsidRPr="00D95AF1">
        <w:rPr>
          <w:rFonts w:ascii="Times New Roman" w:hAnsi="Times New Roman"/>
          <w:color w:val="000000" w:themeColor="text1"/>
          <w:sz w:val="24"/>
          <w:szCs w:val="24"/>
          <w:u w:val="single"/>
          <w:lang w:val="kk-KZ"/>
        </w:rPr>
        <w:t xml:space="preserve"> электродинамикадағы  себептілік   принципі.</w:t>
      </w:r>
    </w:p>
    <w:p w:rsidR="00007071" w:rsidRPr="003A4929" w:rsidRDefault="00007071" w:rsidP="00007071">
      <w:pPr>
        <w:spacing w:after="0" w:line="240" w:lineRule="auto"/>
        <w:ind w:left="567" w:firstLine="567"/>
        <w:jc w:val="both"/>
        <w:rPr>
          <w:rFonts w:ascii="Times New Roman" w:eastAsia="Times New Roman" w:hAnsi="Times New Roman"/>
          <w:sz w:val="24"/>
          <w:szCs w:val="24"/>
          <w:lang w:val="kk-KZ" w:eastAsia="ru-RU"/>
        </w:rPr>
      </w:pPr>
      <w:r w:rsidRPr="003A4929">
        <w:rPr>
          <w:rFonts w:ascii="Times New Roman" w:eastAsia="Times New Roman" w:hAnsi="Times New Roman"/>
          <w:b/>
          <w:bCs/>
          <w:i/>
          <w:iCs/>
          <w:sz w:val="24"/>
          <w:szCs w:val="24"/>
          <w:lang w:val="kk-KZ" w:eastAsia="ru-RU"/>
        </w:rPr>
        <w:t>Тақырыпты бекітуге арналған сұрақтар:</w:t>
      </w:r>
    </w:p>
    <w:p w:rsidR="00065F68" w:rsidRDefault="00007071" w:rsidP="00007071">
      <w:pPr>
        <w:pStyle w:val="ac"/>
        <w:numPr>
          <w:ilvl w:val="0"/>
          <w:numId w:val="25"/>
        </w:numPr>
        <w:jc w:val="both"/>
        <w:rPr>
          <w:color w:val="000000" w:themeColor="text1"/>
          <w:sz w:val="24"/>
          <w:szCs w:val="24"/>
          <w:lang w:val="kk-KZ"/>
        </w:rPr>
      </w:pPr>
      <w:r>
        <w:rPr>
          <w:color w:val="000000" w:themeColor="text1"/>
          <w:sz w:val="24"/>
          <w:szCs w:val="24"/>
          <w:lang w:val="kk-KZ"/>
        </w:rPr>
        <w:t>Максвелдің теңдеулер жүйесінің физикалық мағынасы</w:t>
      </w:r>
    </w:p>
    <w:p w:rsidR="00007071" w:rsidRPr="00007071" w:rsidRDefault="00007071" w:rsidP="00007071">
      <w:pPr>
        <w:pStyle w:val="ac"/>
        <w:numPr>
          <w:ilvl w:val="0"/>
          <w:numId w:val="25"/>
        </w:numPr>
        <w:jc w:val="both"/>
        <w:rPr>
          <w:color w:val="000000" w:themeColor="text1"/>
          <w:sz w:val="24"/>
          <w:szCs w:val="24"/>
          <w:lang w:val="kk-KZ"/>
        </w:rPr>
      </w:pPr>
      <w:r w:rsidRPr="00007071">
        <w:rPr>
          <w:color w:val="000000" w:themeColor="text1"/>
          <w:sz w:val="24"/>
          <w:szCs w:val="24"/>
          <w:lang w:val="kk-KZ"/>
        </w:rPr>
        <w:t>Электродинамикадағы  себептілік  при</w:t>
      </w:r>
      <w:r>
        <w:rPr>
          <w:color w:val="000000" w:themeColor="text1"/>
          <w:sz w:val="24"/>
          <w:szCs w:val="24"/>
          <w:lang w:val="kk-KZ"/>
        </w:rPr>
        <w:t>нципін қалай түсінесің?</w:t>
      </w:r>
    </w:p>
    <w:p w:rsidR="007C0A7F" w:rsidRDefault="007C0A7F" w:rsidP="0052505C">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p>
    <w:p w:rsidR="0052505C" w:rsidRPr="0052505C" w:rsidRDefault="0052505C" w:rsidP="0052505C">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52505C" w:rsidRPr="00BE0551" w:rsidRDefault="0052505C" w:rsidP="0052505C">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52505C" w:rsidRPr="00BE0551" w:rsidRDefault="0052505C" w:rsidP="0052505C">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52505C" w:rsidRDefault="0052505C" w:rsidP="0009279A">
      <w:pPr>
        <w:spacing w:after="0" w:line="240" w:lineRule="auto"/>
        <w:ind w:left="567" w:firstLine="567"/>
        <w:jc w:val="center"/>
        <w:rPr>
          <w:rFonts w:ascii="Times New Roman" w:eastAsia="Times New Roman" w:hAnsi="Times New Roman"/>
          <w:sz w:val="24"/>
          <w:szCs w:val="24"/>
          <w:lang w:val="kk-KZ" w:eastAsia="ru-RU"/>
        </w:rPr>
      </w:pPr>
    </w:p>
    <w:p w:rsidR="0009279A" w:rsidRDefault="0009279A" w:rsidP="0009279A">
      <w:pPr>
        <w:spacing w:after="0" w:line="240" w:lineRule="auto"/>
        <w:ind w:left="567" w:firstLine="567"/>
        <w:jc w:val="center"/>
        <w:rPr>
          <w:rFonts w:ascii="Times New Roman" w:eastAsia="Times New Roman" w:hAnsi="Times New Roman"/>
          <w:b/>
          <w:bCs/>
          <w:sz w:val="24"/>
          <w:szCs w:val="24"/>
          <w:lang w:val="kk-KZ" w:eastAsia="ru-RU"/>
        </w:rPr>
      </w:pPr>
      <w:r w:rsidRPr="003A4929">
        <w:rPr>
          <w:rFonts w:ascii="Times New Roman" w:eastAsia="Times New Roman" w:hAnsi="Times New Roman"/>
          <w:sz w:val="24"/>
          <w:szCs w:val="24"/>
          <w:lang w:val="kk-KZ" w:eastAsia="ru-RU"/>
        </w:rPr>
        <w:t>№</w:t>
      </w:r>
      <w:r w:rsidRPr="003A4929">
        <w:rPr>
          <w:rFonts w:ascii="Times New Roman" w:eastAsia="Times New Roman" w:hAnsi="Times New Roman"/>
          <w:b/>
          <w:bCs/>
          <w:sz w:val="24"/>
          <w:szCs w:val="24"/>
          <w:lang w:val="kk-KZ" w:eastAsia="ru-RU"/>
        </w:rPr>
        <w:t>6 дәріс</w:t>
      </w:r>
    </w:p>
    <w:p w:rsidR="007C0A7F" w:rsidRPr="003A4929" w:rsidRDefault="007C0A7F" w:rsidP="0009279A">
      <w:pPr>
        <w:spacing w:after="0" w:line="240" w:lineRule="auto"/>
        <w:ind w:left="567" w:firstLine="567"/>
        <w:jc w:val="center"/>
        <w:rPr>
          <w:rFonts w:ascii="Times New Roman" w:eastAsia="Times New Roman" w:hAnsi="Times New Roman"/>
          <w:b/>
          <w:bCs/>
          <w:sz w:val="24"/>
          <w:szCs w:val="24"/>
          <w:lang w:val="kk-KZ" w:eastAsia="ru-RU"/>
        </w:rPr>
      </w:pPr>
    </w:p>
    <w:p w:rsidR="0009279A" w:rsidRPr="002D641E" w:rsidRDefault="0009279A" w:rsidP="0009279A">
      <w:pPr>
        <w:spacing w:after="0" w:line="240" w:lineRule="auto"/>
        <w:ind w:left="567" w:firstLine="567"/>
        <w:jc w:val="both"/>
        <w:rPr>
          <w:rFonts w:ascii="Times New Roman" w:eastAsia="Times New Roman" w:hAnsi="Times New Roman"/>
          <w:b/>
          <w:bCs/>
          <w:sz w:val="24"/>
          <w:szCs w:val="24"/>
          <w:lang w:val="kk-KZ" w:eastAsia="ru-RU"/>
        </w:rPr>
      </w:pPr>
      <w:r w:rsidRPr="003A4929">
        <w:rPr>
          <w:rFonts w:ascii="Times New Roman" w:eastAsia="Times New Roman" w:hAnsi="Times New Roman"/>
          <w:b/>
          <w:bCs/>
          <w:i/>
          <w:iCs/>
          <w:sz w:val="24"/>
          <w:szCs w:val="24"/>
          <w:lang w:val="kk-KZ" w:eastAsia="ru-RU"/>
        </w:rPr>
        <w:t>Дәріс тақырыбы:</w:t>
      </w:r>
      <w:r w:rsidRPr="003A4929">
        <w:rPr>
          <w:rFonts w:ascii="Times New Roman" w:eastAsia="Times New Roman" w:hAnsi="Times New Roman"/>
          <w:b/>
          <w:bCs/>
          <w:sz w:val="24"/>
          <w:szCs w:val="24"/>
          <w:lang w:val="kk-KZ" w:eastAsia="ru-RU"/>
        </w:rPr>
        <w:t> </w:t>
      </w:r>
      <w:r w:rsidR="002D641E" w:rsidRPr="0009279A">
        <w:rPr>
          <w:rFonts w:ascii="Times New Roman" w:hAnsi="Times New Roman"/>
          <w:b/>
          <w:color w:val="000000" w:themeColor="text1"/>
          <w:sz w:val="24"/>
          <w:szCs w:val="24"/>
          <w:lang w:val="kk-KZ"/>
        </w:rPr>
        <w:t>Интегралды  түрдегі Максвелл теңдеулері</w:t>
      </w:r>
      <w:r w:rsidR="002D641E">
        <w:rPr>
          <w:rFonts w:ascii="Times New Roman" w:hAnsi="Times New Roman"/>
          <w:b/>
          <w:color w:val="000000" w:themeColor="text1"/>
          <w:sz w:val="24"/>
          <w:szCs w:val="24"/>
          <w:lang w:val="kk-KZ"/>
        </w:rPr>
        <w:t>. Даламбер теңдеуі</w:t>
      </w:r>
    </w:p>
    <w:p w:rsidR="002D641E" w:rsidRPr="002D641E" w:rsidRDefault="002D641E" w:rsidP="002D641E">
      <w:pPr>
        <w:jc w:val="both"/>
        <w:rPr>
          <w:color w:val="000000" w:themeColor="text1"/>
          <w:sz w:val="24"/>
          <w:szCs w:val="24"/>
          <w:lang w:val="kk-KZ"/>
        </w:rPr>
      </w:pPr>
      <w:r>
        <w:rPr>
          <w:rFonts w:ascii="Times New Roman" w:hAnsi="Times New Roman"/>
          <w:b/>
          <w:sz w:val="24"/>
          <w:szCs w:val="24"/>
          <w:lang w:val="kk-KZ" w:eastAsia="ko-KR"/>
        </w:rPr>
        <w:t xml:space="preserve">                 </w:t>
      </w:r>
      <w:r w:rsidR="0009279A" w:rsidRPr="002D641E">
        <w:rPr>
          <w:rFonts w:ascii="Times New Roman" w:hAnsi="Times New Roman"/>
          <w:b/>
          <w:sz w:val="24"/>
          <w:szCs w:val="24"/>
          <w:lang w:val="kk-KZ" w:eastAsia="ko-KR"/>
        </w:rPr>
        <w:t xml:space="preserve">Сабақ мақсаты: </w:t>
      </w:r>
      <w:r w:rsidR="0009279A" w:rsidRPr="002D641E">
        <w:rPr>
          <w:rFonts w:ascii="Times New Roman" w:hAnsi="Times New Roman"/>
          <w:sz w:val="24"/>
          <w:szCs w:val="24"/>
          <w:lang w:val="kk-KZ"/>
        </w:rPr>
        <w:t xml:space="preserve">– </w:t>
      </w:r>
      <w:r w:rsidRPr="002D641E">
        <w:rPr>
          <w:rFonts w:ascii="Times New Roman" w:hAnsi="Times New Roman"/>
          <w:color w:val="000000" w:themeColor="text1"/>
          <w:sz w:val="24"/>
          <w:szCs w:val="24"/>
          <w:lang w:val="kk-KZ"/>
        </w:rPr>
        <w:t>Интегралды  түрдегі Максвелл теңдеулері</w:t>
      </w:r>
      <w:r w:rsidRPr="002D641E">
        <w:rPr>
          <w:b/>
          <w:color w:val="000000" w:themeColor="text1"/>
          <w:sz w:val="24"/>
          <w:szCs w:val="24"/>
          <w:lang w:val="kk-KZ"/>
        </w:rPr>
        <w:t xml:space="preserve"> </w:t>
      </w:r>
    </w:p>
    <w:p w:rsidR="0009279A" w:rsidRPr="005D080F" w:rsidRDefault="0009279A" w:rsidP="0009279A">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Оқыту әдістері: Д</w:t>
      </w:r>
      <w:r w:rsidRPr="005D080F">
        <w:rPr>
          <w:rFonts w:ascii="Times New Roman" w:hAnsi="Times New Roman"/>
          <w:sz w:val="24"/>
          <w:szCs w:val="24"/>
          <w:lang w:val="kk-KZ" w:eastAsia="ko-KR"/>
        </w:rPr>
        <w:t>әріс</w:t>
      </w:r>
      <w:r>
        <w:rPr>
          <w:rFonts w:ascii="Times New Roman" w:hAnsi="Times New Roman"/>
          <w:sz w:val="24"/>
          <w:szCs w:val="24"/>
          <w:lang w:val="kk-KZ" w:eastAsia="ko-KR"/>
        </w:rPr>
        <w:t xml:space="preserve"> конференция</w:t>
      </w:r>
    </w:p>
    <w:p w:rsidR="0009279A" w:rsidRPr="006E1780" w:rsidRDefault="0009279A" w:rsidP="0009279A">
      <w:pPr>
        <w:spacing w:after="0" w:line="240" w:lineRule="auto"/>
        <w:ind w:left="567" w:firstLine="567"/>
        <w:jc w:val="both"/>
        <w:rPr>
          <w:rFonts w:ascii="Times New Roman" w:eastAsia="Times New Roman" w:hAnsi="Times New Roman"/>
          <w:b/>
          <w:bCs/>
          <w:sz w:val="24"/>
          <w:szCs w:val="24"/>
          <w:lang w:eastAsia="ru-RU"/>
        </w:rPr>
      </w:pPr>
    </w:p>
    <w:p w:rsidR="0009279A" w:rsidRPr="006E1780" w:rsidRDefault="0009279A" w:rsidP="0009279A">
      <w:pPr>
        <w:spacing w:after="0" w:line="240" w:lineRule="auto"/>
        <w:ind w:left="567" w:firstLine="567"/>
        <w:jc w:val="both"/>
        <w:rPr>
          <w:rFonts w:ascii="Times New Roman" w:eastAsia="Times New Roman" w:hAnsi="Times New Roman"/>
          <w:sz w:val="24"/>
          <w:szCs w:val="24"/>
          <w:lang w:eastAsia="ru-RU"/>
        </w:rPr>
      </w:pPr>
      <w:r w:rsidRPr="006E1780">
        <w:rPr>
          <w:rFonts w:ascii="Times New Roman" w:eastAsia="Times New Roman" w:hAnsi="Times New Roman"/>
          <w:b/>
          <w:bCs/>
          <w:sz w:val="24"/>
          <w:szCs w:val="24"/>
          <w:lang w:eastAsia="ru-RU"/>
        </w:rPr>
        <w:t>Дәріс жоспары</w:t>
      </w:r>
    </w:p>
    <w:p w:rsidR="0009279A" w:rsidRPr="00007071" w:rsidRDefault="0009279A" w:rsidP="0009279A">
      <w:pPr>
        <w:pStyle w:val="ac"/>
        <w:numPr>
          <w:ilvl w:val="0"/>
          <w:numId w:val="6"/>
        </w:numPr>
        <w:jc w:val="both"/>
        <w:rPr>
          <w:color w:val="000000" w:themeColor="text1"/>
          <w:sz w:val="24"/>
          <w:szCs w:val="24"/>
          <w:lang w:val="kk-KZ"/>
        </w:rPr>
      </w:pPr>
      <w:r w:rsidRPr="00007071">
        <w:rPr>
          <w:color w:val="000000" w:themeColor="text1"/>
          <w:sz w:val="24"/>
          <w:szCs w:val="24"/>
          <w:lang w:val="kk-KZ"/>
        </w:rPr>
        <w:t xml:space="preserve">Интегралды  түрдегі Максвелл теңдеулері </w:t>
      </w:r>
    </w:p>
    <w:p w:rsidR="002D641E" w:rsidRPr="00007071" w:rsidRDefault="002D641E" w:rsidP="002D641E">
      <w:pPr>
        <w:pStyle w:val="ac"/>
        <w:numPr>
          <w:ilvl w:val="0"/>
          <w:numId w:val="6"/>
        </w:numPr>
        <w:jc w:val="both"/>
        <w:rPr>
          <w:color w:val="000000" w:themeColor="text1"/>
          <w:sz w:val="24"/>
          <w:szCs w:val="24"/>
          <w:lang w:val="kk-KZ"/>
        </w:rPr>
      </w:pPr>
      <w:r w:rsidRPr="00007071">
        <w:rPr>
          <w:color w:val="000000" w:themeColor="text1"/>
          <w:sz w:val="24"/>
          <w:szCs w:val="24"/>
        </w:rPr>
        <w:t>Даламбер</w:t>
      </w:r>
      <w:r w:rsidRPr="00007071">
        <w:rPr>
          <w:color w:val="000000" w:themeColor="text1"/>
          <w:sz w:val="24"/>
          <w:szCs w:val="24"/>
          <w:lang w:val="kk-KZ"/>
        </w:rPr>
        <w:t xml:space="preserve"> теңдеулері</w:t>
      </w:r>
    </w:p>
    <w:p w:rsidR="00065F68" w:rsidRPr="0009279A" w:rsidRDefault="0009279A" w:rsidP="00065F68">
      <w:pPr>
        <w:ind w:left="567" w:firstLine="567"/>
        <w:jc w:val="both"/>
        <w:rPr>
          <w:rFonts w:ascii="Times New Roman" w:hAnsi="Times New Roman"/>
          <w:b/>
          <w:color w:val="000000" w:themeColor="text1"/>
          <w:sz w:val="24"/>
          <w:szCs w:val="24"/>
          <w:lang w:val="kk-KZ"/>
        </w:rPr>
      </w:pPr>
      <w:r>
        <w:rPr>
          <w:rFonts w:ascii="Times New Roman" w:hAnsi="Times New Roman"/>
          <w:b/>
          <w:color w:val="000000" w:themeColor="text1"/>
          <w:sz w:val="24"/>
          <w:szCs w:val="24"/>
          <w:lang w:val="en-US"/>
        </w:rPr>
        <w:t>1</w:t>
      </w:r>
      <w:r w:rsidR="00065F68" w:rsidRPr="0009279A">
        <w:rPr>
          <w:rFonts w:ascii="Times New Roman" w:hAnsi="Times New Roman"/>
          <w:b/>
          <w:color w:val="000000" w:themeColor="text1"/>
          <w:sz w:val="24"/>
          <w:szCs w:val="24"/>
          <w:lang w:val="kk-KZ"/>
        </w:rPr>
        <w:t>. Интегралды  түрдегі Максвелл теңдеулері</w:t>
      </w:r>
    </w:p>
    <w:p w:rsidR="00065F68" w:rsidRPr="00D95AF1"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Берілген </w:t>
      </w:r>
      <w:r w:rsidRPr="00065F68">
        <w:rPr>
          <w:rFonts w:ascii="Times New Roman" w:hAnsi="Times New Roman"/>
          <w:color w:val="000000" w:themeColor="text1"/>
          <w:sz w:val="24"/>
          <w:szCs w:val="24"/>
          <w:lang w:val="kk-KZ"/>
        </w:rPr>
        <w:t xml:space="preserve">(3.7) </w:t>
      </w:r>
      <w:r w:rsidRPr="00D95AF1">
        <w:rPr>
          <w:rFonts w:ascii="Times New Roman" w:hAnsi="Times New Roman"/>
          <w:color w:val="000000" w:themeColor="text1"/>
          <w:sz w:val="24"/>
          <w:szCs w:val="24"/>
          <w:lang w:val="kk-KZ"/>
        </w:rPr>
        <w:t xml:space="preserve">теңдеулер  жүйесін </w:t>
      </w:r>
      <w:r w:rsidRPr="00065F68">
        <w:rPr>
          <w:rFonts w:ascii="Times New Roman" w:hAnsi="Times New Roman"/>
          <w:color w:val="000000" w:themeColor="text1"/>
          <w:sz w:val="24"/>
          <w:szCs w:val="24"/>
          <w:lang w:val="kk-KZ"/>
        </w:rPr>
        <w:t>интеграл</w:t>
      </w:r>
      <w:r w:rsidRPr="00D95AF1">
        <w:rPr>
          <w:rFonts w:ascii="Times New Roman" w:hAnsi="Times New Roman"/>
          <w:color w:val="000000" w:themeColor="text1"/>
          <w:sz w:val="24"/>
          <w:szCs w:val="24"/>
          <w:lang w:val="kk-KZ"/>
        </w:rPr>
        <w:t xml:space="preserve">ды түрде  жазуға  болады. Бұл үшін </w:t>
      </w:r>
      <w:r w:rsidRPr="00065F68">
        <w:rPr>
          <w:rFonts w:ascii="Times New Roman" w:hAnsi="Times New Roman"/>
          <w:color w:val="000000" w:themeColor="text1"/>
          <w:sz w:val="24"/>
          <w:szCs w:val="24"/>
          <w:lang w:val="kk-KZ"/>
        </w:rPr>
        <w:t>Гаусс</w:t>
      </w:r>
      <w:r w:rsidRPr="00D95AF1">
        <w:rPr>
          <w:rFonts w:ascii="Times New Roman" w:hAnsi="Times New Roman"/>
          <w:color w:val="000000" w:themeColor="text1"/>
          <w:sz w:val="24"/>
          <w:szCs w:val="24"/>
          <w:lang w:val="kk-KZ"/>
        </w:rPr>
        <w:t xml:space="preserve"> теоремасын пайдаланамыз</w:t>
      </w:r>
    </w:p>
    <w:p w:rsidR="00065F68" w:rsidRPr="00065F68" w:rsidRDefault="00065F68" w:rsidP="00065F68">
      <w:pPr>
        <w:ind w:left="567" w:firstLine="567"/>
        <w:jc w:val="right"/>
        <w:rPr>
          <w:rFonts w:ascii="Times New Roman" w:hAnsi="Times New Roman"/>
          <w:color w:val="000000" w:themeColor="text1"/>
          <w:sz w:val="24"/>
          <w:szCs w:val="24"/>
          <w:lang w:val="kk-KZ"/>
        </w:rPr>
      </w:pPr>
      <w:r w:rsidRPr="00D95AF1">
        <w:rPr>
          <w:rFonts w:ascii="Times New Roman" w:hAnsi="Times New Roman"/>
          <w:color w:val="000000" w:themeColor="text1"/>
          <w:position w:val="-34"/>
          <w:sz w:val="24"/>
          <w:szCs w:val="24"/>
        </w:rPr>
        <w:object w:dxaOrig="1860" w:dyaOrig="620">
          <v:shape id="_x0000_i1161" type="#_x0000_t75" style="width:93.35pt;height:31.1pt" o:ole="">
            <v:imagedata r:id="rId271" o:title=""/>
          </v:shape>
          <o:OLEObject Type="Embed" ProgID="Equation.3" ShapeID="_x0000_i1161" DrawAspect="Content" ObjectID="_1733650633" r:id="rId272"/>
        </w:object>
      </w:r>
      <w:r w:rsidRPr="00065F68">
        <w:rPr>
          <w:rFonts w:ascii="Times New Roman" w:hAnsi="Times New Roman"/>
          <w:color w:val="000000" w:themeColor="text1"/>
          <w:sz w:val="24"/>
          <w:szCs w:val="24"/>
          <w:lang w:val="kk-KZ"/>
        </w:rPr>
        <w:t xml:space="preserve">                                            (3.9)</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және </w:t>
      </w:r>
      <w:r w:rsidRPr="00065F68">
        <w:rPr>
          <w:rFonts w:ascii="Times New Roman" w:hAnsi="Times New Roman"/>
          <w:color w:val="000000" w:themeColor="text1"/>
          <w:sz w:val="24"/>
          <w:szCs w:val="24"/>
          <w:lang w:val="kk-KZ"/>
        </w:rPr>
        <w:t xml:space="preserve"> Стокс</w:t>
      </w:r>
      <w:r w:rsidRPr="00D95AF1">
        <w:rPr>
          <w:rFonts w:ascii="Times New Roman" w:hAnsi="Times New Roman"/>
          <w:color w:val="000000" w:themeColor="text1"/>
          <w:sz w:val="24"/>
          <w:szCs w:val="24"/>
          <w:lang w:val="kk-KZ"/>
        </w:rPr>
        <w:t xml:space="preserve"> теоремасын</w:t>
      </w:r>
    </w:p>
    <w:p w:rsidR="00065F68" w:rsidRPr="00065F68" w:rsidRDefault="00065F68" w:rsidP="00065F68">
      <w:pPr>
        <w:ind w:left="567" w:firstLine="567"/>
        <w:jc w:val="right"/>
        <w:rPr>
          <w:rFonts w:ascii="Times New Roman" w:hAnsi="Times New Roman"/>
          <w:color w:val="000000" w:themeColor="text1"/>
          <w:sz w:val="24"/>
          <w:szCs w:val="24"/>
          <w:lang w:val="kk-KZ"/>
        </w:rPr>
      </w:pPr>
      <w:r w:rsidRPr="00D95AF1">
        <w:rPr>
          <w:rFonts w:ascii="Times New Roman" w:hAnsi="Times New Roman"/>
          <w:color w:val="000000" w:themeColor="text1"/>
          <w:position w:val="-32"/>
          <w:sz w:val="24"/>
          <w:szCs w:val="24"/>
        </w:rPr>
        <w:object w:dxaOrig="1760" w:dyaOrig="600">
          <v:shape id="_x0000_i1162" type="#_x0000_t75" style="width:88pt;height:30.2pt" o:ole="">
            <v:imagedata r:id="rId273" o:title=""/>
          </v:shape>
          <o:OLEObject Type="Embed" ProgID="Equation.3" ShapeID="_x0000_i1162" DrawAspect="Content" ObjectID="_1733650634" r:id="rId274"/>
        </w:object>
      </w:r>
      <w:r w:rsidRPr="00065F68">
        <w:rPr>
          <w:rFonts w:ascii="Times New Roman" w:hAnsi="Times New Roman"/>
          <w:color w:val="000000" w:themeColor="text1"/>
          <w:sz w:val="24"/>
          <w:szCs w:val="24"/>
          <w:lang w:val="kk-KZ"/>
        </w:rPr>
        <w:t xml:space="preserve">  .                                        (3.10)</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lastRenderedPageBreak/>
        <w:t xml:space="preserve">Осы </w:t>
      </w:r>
      <w:r w:rsidRPr="00065F68">
        <w:rPr>
          <w:rFonts w:ascii="Times New Roman" w:hAnsi="Times New Roman"/>
          <w:color w:val="000000" w:themeColor="text1"/>
          <w:sz w:val="24"/>
          <w:szCs w:val="24"/>
          <w:lang w:val="kk-KZ"/>
        </w:rPr>
        <w:t xml:space="preserve">(3.9) </w:t>
      </w:r>
      <w:r w:rsidRPr="00D95AF1">
        <w:rPr>
          <w:rFonts w:ascii="Times New Roman" w:hAnsi="Times New Roman"/>
          <w:color w:val="000000" w:themeColor="text1"/>
          <w:sz w:val="24"/>
          <w:szCs w:val="24"/>
          <w:lang w:val="kk-KZ"/>
        </w:rPr>
        <w:t>және</w:t>
      </w:r>
      <w:r w:rsidRPr="00065F68">
        <w:rPr>
          <w:rFonts w:ascii="Times New Roman" w:hAnsi="Times New Roman"/>
          <w:color w:val="000000" w:themeColor="text1"/>
          <w:sz w:val="24"/>
          <w:szCs w:val="24"/>
          <w:lang w:val="kk-KZ"/>
        </w:rPr>
        <w:t xml:space="preserve"> (3.10) </w:t>
      </w:r>
      <w:r w:rsidRPr="00D95AF1">
        <w:rPr>
          <w:rFonts w:ascii="Times New Roman" w:hAnsi="Times New Roman"/>
          <w:color w:val="000000" w:themeColor="text1"/>
          <w:sz w:val="24"/>
          <w:szCs w:val="24"/>
          <w:lang w:val="kk-KZ"/>
        </w:rPr>
        <w:t xml:space="preserve">формулаларының оң жағында </w:t>
      </w:r>
      <w:r w:rsidRPr="00D95AF1">
        <w:rPr>
          <w:rFonts w:ascii="Times New Roman" w:hAnsi="Times New Roman"/>
          <w:color w:val="000000" w:themeColor="text1"/>
          <w:position w:val="-6"/>
          <w:sz w:val="24"/>
          <w:szCs w:val="24"/>
        </w:rPr>
        <w:object w:dxaOrig="220" w:dyaOrig="279">
          <v:shape id="_x0000_i1163" type="#_x0000_t75" style="width:11.55pt;height:13.35pt" o:ole="">
            <v:imagedata r:id="rId85" o:title=""/>
          </v:shape>
          <o:OLEObject Type="Embed" ProgID="Equation.3" ShapeID="_x0000_i1163" DrawAspect="Content" ObjectID="_1733650635" r:id="rId275"/>
        </w:object>
      </w:r>
      <w:r w:rsidRPr="00D95AF1">
        <w:rPr>
          <w:rFonts w:ascii="Times New Roman" w:hAnsi="Times New Roman"/>
          <w:color w:val="000000" w:themeColor="text1"/>
          <w:sz w:val="24"/>
          <w:szCs w:val="24"/>
          <w:lang w:val="kk-KZ"/>
        </w:rPr>
        <w:t xml:space="preserve">тұйықталған аудан  арқылы  өтетін  </w: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position w:val="-6"/>
          <w:sz w:val="24"/>
          <w:szCs w:val="24"/>
        </w:rPr>
        <w:object w:dxaOrig="200" w:dyaOrig="279">
          <v:shape id="_x0000_i1164" type="#_x0000_t75" style="width:10.65pt;height:13.35pt" o:ole="">
            <v:imagedata r:id="rId276" o:title=""/>
          </v:shape>
          <o:OLEObject Type="Embed" ProgID="Equation.3" ShapeID="_x0000_i1164" DrawAspect="Content" ObjectID="_1733650636" r:id="rId277"/>
        </w:objec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sz w:val="24"/>
          <w:szCs w:val="24"/>
          <w:lang w:val="kk-KZ"/>
        </w:rPr>
        <w:t xml:space="preserve">векторының  ағыны берілген және осы </w: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position w:val="-6"/>
          <w:sz w:val="24"/>
          <w:szCs w:val="24"/>
        </w:rPr>
        <w:object w:dxaOrig="200" w:dyaOrig="279">
          <v:shape id="_x0000_i1165" type="#_x0000_t75" style="width:10.65pt;height:13.35pt" o:ole="">
            <v:imagedata r:id="rId278" o:title=""/>
          </v:shape>
          <o:OLEObject Type="Embed" ProgID="Equation.3" ShapeID="_x0000_i1165" DrawAspect="Content" ObjectID="_1733650637" r:id="rId279"/>
        </w:objec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sz w:val="24"/>
          <w:szCs w:val="24"/>
          <w:lang w:val="kk-KZ"/>
        </w:rPr>
        <w:t xml:space="preserve">векторының тұйық  </w:t>
      </w:r>
      <w:r w:rsidRPr="00D95AF1">
        <w:rPr>
          <w:rFonts w:ascii="Times New Roman" w:hAnsi="Times New Roman"/>
          <w:color w:val="000000" w:themeColor="text1"/>
          <w:position w:val="-4"/>
          <w:sz w:val="24"/>
          <w:szCs w:val="24"/>
        </w:rPr>
        <w:object w:dxaOrig="220" w:dyaOrig="260">
          <v:shape id="_x0000_i1166" type="#_x0000_t75" style="width:11.55pt;height:12.45pt" o:ole="">
            <v:imagedata r:id="rId280" o:title=""/>
          </v:shape>
          <o:OLEObject Type="Embed" ProgID="Equation.3" ShapeID="_x0000_i1166" DrawAspect="Content" ObjectID="_1733650638" r:id="rId281"/>
        </w:objec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sz w:val="24"/>
          <w:szCs w:val="24"/>
          <w:lang w:val="kk-KZ"/>
        </w:rPr>
        <w:t xml:space="preserve">контуры  арқылы  циркуляциясы да  </w:t>
      </w:r>
      <w:r w:rsidRPr="00065F68">
        <w:rPr>
          <w:rFonts w:ascii="Times New Roman" w:hAnsi="Times New Roman"/>
          <w:color w:val="000000" w:themeColor="text1"/>
          <w:sz w:val="24"/>
          <w:szCs w:val="24"/>
          <w:lang w:val="kk-KZ"/>
        </w:rPr>
        <w:t>(</w:t>
      </w:r>
      <w:r w:rsidRPr="00D95AF1">
        <w:rPr>
          <w:rFonts w:ascii="Times New Roman" w:hAnsi="Times New Roman"/>
          <w:color w:val="000000" w:themeColor="text1"/>
          <w:sz w:val="24"/>
          <w:szCs w:val="24"/>
          <w:lang w:val="kk-KZ"/>
        </w:rPr>
        <w:t>сурет</w:t>
      </w:r>
      <w:r w:rsidRPr="00065F68">
        <w:rPr>
          <w:rFonts w:ascii="Times New Roman" w:hAnsi="Times New Roman"/>
          <w:color w:val="000000" w:themeColor="text1"/>
          <w:sz w:val="24"/>
          <w:szCs w:val="24"/>
          <w:lang w:val="kk-KZ"/>
        </w:rPr>
        <w:t xml:space="preserve"> 3.1)</w:t>
      </w:r>
      <w:r w:rsidRPr="00D95AF1">
        <w:rPr>
          <w:rFonts w:ascii="Times New Roman" w:hAnsi="Times New Roman"/>
          <w:color w:val="000000" w:themeColor="text1"/>
          <w:sz w:val="24"/>
          <w:szCs w:val="24"/>
          <w:lang w:val="kk-KZ"/>
        </w:rPr>
        <w:t xml:space="preserve"> берілген.</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Енді мына теңдеуді </w:t>
      </w:r>
      <w:r w:rsidRPr="00D95AF1">
        <w:rPr>
          <w:rFonts w:ascii="Times New Roman" w:hAnsi="Times New Roman"/>
          <w:color w:val="000000" w:themeColor="text1"/>
          <w:position w:val="-10"/>
          <w:sz w:val="24"/>
          <w:szCs w:val="24"/>
        </w:rPr>
        <w:object w:dxaOrig="1180" w:dyaOrig="380">
          <v:shape id="_x0000_i1167" type="#_x0000_t75" style="width:59.55pt;height:19.55pt" o:ole="">
            <v:imagedata r:id="rId282" o:title=""/>
          </v:shape>
          <o:OLEObject Type="Embed" ProgID="Equation.3" ShapeID="_x0000_i1167" DrawAspect="Content" ObjectID="_1733650639" r:id="rId283"/>
        </w:object>
      </w:r>
      <w:r w:rsidRPr="00D95AF1">
        <w:rPr>
          <w:rFonts w:ascii="Times New Roman" w:hAnsi="Times New Roman"/>
          <w:color w:val="000000" w:themeColor="text1"/>
          <w:sz w:val="24"/>
          <w:szCs w:val="24"/>
          <w:lang w:val="kk-KZ"/>
        </w:rPr>
        <w:t xml:space="preserve">  алайық та кеңістіктің көлемі  бойынша </w:t>
      </w:r>
      <w:r w:rsidRPr="00065F68">
        <w:rPr>
          <w:rFonts w:ascii="Times New Roman" w:hAnsi="Times New Roman"/>
          <w:color w:val="000000" w:themeColor="text1"/>
          <w:sz w:val="24"/>
          <w:szCs w:val="24"/>
          <w:lang w:val="kk-KZ"/>
        </w:rPr>
        <w:t>интегр</w:t>
      </w:r>
      <w:r w:rsidRPr="00D95AF1">
        <w:rPr>
          <w:rFonts w:ascii="Times New Roman" w:hAnsi="Times New Roman"/>
          <w:color w:val="000000" w:themeColor="text1"/>
          <w:sz w:val="24"/>
          <w:szCs w:val="24"/>
          <w:lang w:val="kk-KZ"/>
        </w:rPr>
        <w:t xml:space="preserve">алдайық  және </w:t>
      </w:r>
      <w:r w:rsidRPr="00065F68">
        <w:rPr>
          <w:rFonts w:ascii="Times New Roman" w:hAnsi="Times New Roman"/>
          <w:color w:val="000000" w:themeColor="text1"/>
          <w:sz w:val="24"/>
          <w:szCs w:val="24"/>
          <w:lang w:val="kk-KZ"/>
        </w:rPr>
        <w:t xml:space="preserve"> Гаусс</w:t>
      </w:r>
      <w:r w:rsidRPr="00D95AF1">
        <w:rPr>
          <w:rFonts w:ascii="Times New Roman" w:hAnsi="Times New Roman"/>
          <w:color w:val="000000" w:themeColor="text1"/>
          <w:sz w:val="24"/>
          <w:szCs w:val="24"/>
          <w:lang w:val="kk-KZ"/>
        </w:rPr>
        <w:t xml:space="preserve">  теоремасын  пайдаланайық</w:t>
      </w:r>
      <w:r w:rsidRPr="00065F68">
        <w:rPr>
          <w:rFonts w:ascii="Times New Roman" w:hAnsi="Times New Roman"/>
          <w:color w:val="000000" w:themeColor="text1"/>
          <w:sz w:val="24"/>
          <w:szCs w:val="24"/>
          <w:lang w:val="kk-KZ"/>
        </w:rPr>
        <w:t>:</w:t>
      </w:r>
    </w:p>
    <w:p w:rsidR="00065F68" w:rsidRPr="00065F68" w:rsidRDefault="00065F68" w:rsidP="00065F68">
      <w:pPr>
        <w:ind w:left="567" w:firstLine="567"/>
        <w:jc w:val="center"/>
        <w:rPr>
          <w:rFonts w:ascii="Times New Roman" w:hAnsi="Times New Roman"/>
          <w:color w:val="000000" w:themeColor="text1"/>
          <w:sz w:val="24"/>
          <w:szCs w:val="24"/>
          <w:lang w:val="kk-KZ"/>
        </w:rPr>
      </w:pPr>
      <w:r w:rsidRPr="00D95AF1">
        <w:rPr>
          <w:rFonts w:ascii="Times New Roman" w:hAnsi="Times New Roman"/>
          <w:color w:val="000000" w:themeColor="text1"/>
          <w:position w:val="-34"/>
          <w:sz w:val="24"/>
          <w:szCs w:val="24"/>
        </w:rPr>
        <w:object w:dxaOrig="4959" w:dyaOrig="620">
          <v:shape id="_x0000_i1168" type="#_x0000_t75" style="width:248pt;height:31.1pt" o:ole="">
            <v:imagedata r:id="rId284" o:title=""/>
          </v:shape>
          <o:OLEObject Type="Embed" ProgID="Equation.3" ShapeID="_x0000_i1168" DrawAspect="Content" ObjectID="_1733650640" r:id="rId285"/>
        </w:object>
      </w:r>
      <w:r w:rsidRPr="00065F68">
        <w:rPr>
          <w:rFonts w:ascii="Times New Roman" w:hAnsi="Times New Roman"/>
          <w:color w:val="000000" w:themeColor="text1"/>
          <w:sz w:val="24"/>
          <w:szCs w:val="24"/>
          <w:lang w:val="kk-KZ"/>
        </w:rPr>
        <w:t xml:space="preserve"> ,</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065F68">
        <w:rPr>
          <w:rFonts w:ascii="Times New Roman" w:hAnsi="Times New Roman"/>
          <w:color w:val="000000" w:themeColor="text1"/>
          <w:sz w:val="24"/>
          <w:szCs w:val="24"/>
          <w:lang w:val="kk-KZ"/>
        </w:rPr>
        <w:t>т.е.</w:t>
      </w:r>
    </w:p>
    <w:p w:rsidR="00065F68" w:rsidRPr="00065F68" w:rsidRDefault="00065F68" w:rsidP="00065F68">
      <w:pPr>
        <w:ind w:left="567" w:firstLine="567"/>
        <w:jc w:val="right"/>
        <w:rPr>
          <w:rFonts w:ascii="Times New Roman" w:hAnsi="Times New Roman"/>
          <w:color w:val="000000" w:themeColor="text1"/>
          <w:sz w:val="24"/>
          <w:szCs w:val="24"/>
          <w:lang w:val="kk-KZ"/>
        </w:rPr>
      </w:pPr>
      <w:r w:rsidRPr="00D95AF1">
        <w:rPr>
          <w:rFonts w:ascii="Times New Roman" w:hAnsi="Times New Roman"/>
          <w:color w:val="000000" w:themeColor="text1"/>
          <w:position w:val="-32"/>
          <w:sz w:val="24"/>
          <w:szCs w:val="24"/>
        </w:rPr>
        <w:object w:dxaOrig="1460" w:dyaOrig="600">
          <v:shape id="_x0000_i1169" type="#_x0000_t75" style="width:72.9pt;height:30.2pt" o:ole="">
            <v:imagedata r:id="rId286" o:title=""/>
          </v:shape>
          <o:OLEObject Type="Embed" ProgID="Equation.3" ShapeID="_x0000_i1169" DrawAspect="Content" ObjectID="_1733650641" r:id="rId287"/>
        </w:object>
      </w:r>
      <w:r w:rsidRPr="00065F68">
        <w:rPr>
          <w:rFonts w:ascii="Times New Roman" w:hAnsi="Times New Roman"/>
          <w:color w:val="000000" w:themeColor="text1"/>
          <w:sz w:val="24"/>
          <w:szCs w:val="24"/>
          <w:lang w:val="kk-KZ"/>
        </w:rPr>
        <w:t xml:space="preserve"> ,                                             (3.11)</w:t>
      </w:r>
    </w:p>
    <w:p w:rsidR="00065F68" w:rsidRPr="003A4929"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Мұнда </w: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position w:val="-32"/>
          <w:sz w:val="24"/>
          <w:szCs w:val="24"/>
        </w:rPr>
        <w:object w:dxaOrig="1200" w:dyaOrig="600">
          <v:shape id="_x0000_i1170" type="#_x0000_t75" style="width:60.45pt;height:30.2pt" o:ole="">
            <v:imagedata r:id="rId288" o:title=""/>
          </v:shape>
          <o:OLEObject Type="Embed" ProgID="Equation.3" ShapeID="_x0000_i1170" DrawAspect="Content" ObjectID="_1733650642" r:id="rId289"/>
        </w:object>
      </w:r>
      <w:r w:rsidRPr="00065F68">
        <w:rPr>
          <w:rFonts w:ascii="Times New Roman" w:hAnsi="Times New Roman"/>
          <w:color w:val="000000" w:themeColor="text1"/>
          <w:sz w:val="24"/>
          <w:szCs w:val="24"/>
          <w:lang w:val="kk-KZ"/>
        </w:rPr>
        <w:t xml:space="preserve"> -  </w:t>
      </w:r>
      <w:r w:rsidRPr="00D95AF1">
        <w:rPr>
          <w:rFonts w:ascii="Times New Roman" w:hAnsi="Times New Roman"/>
          <w:color w:val="000000" w:themeColor="text1"/>
          <w:position w:val="-6"/>
          <w:sz w:val="24"/>
          <w:szCs w:val="24"/>
        </w:rPr>
        <w:object w:dxaOrig="240" w:dyaOrig="279">
          <v:shape id="_x0000_i1171" type="#_x0000_t75" style="width:12.45pt;height:13.35pt" o:ole="">
            <v:imagedata r:id="rId83" o:title=""/>
          </v:shape>
          <o:OLEObject Type="Embed" ProgID="Equation.3" ShapeID="_x0000_i1171" DrawAspect="Content" ObjectID="_1733650643" r:id="rId290"/>
        </w:object>
      </w:r>
      <w:r w:rsidRPr="00D95AF1">
        <w:rPr>
          <w:rFonts w:ascii="Times New Roman" w:hAnsi="Times New Roman"/>
          <w:color w:val="000000" w:themeColor="text1"/>
          <w:sz w:val="24"/>
          <w:szCs w:val="24"/>
          <w:lang w:val="kk-KZ"/>
        </w:rPr>
        <w:t xml:space="preserve">көлемнің ішіндегі </w:t>
      </w:r>
      <w:r w:rsidRPr="00065F68">
        <w:rPr>
          <w:rFonts w:ascii="Times New Roman" w:hAnsi="Times New Roman"/>
          <w:color w:val="000000" w:themeColor="text1"/>
          <w:sz w:val="24"/>
          <w:szCs w:val="24"/>
          <w:lang w:val="kk-KZ"/>
        </w:rPr>
        <w:t>электр заряд</w:t>
      </w:r>
      <w:r w:rsidRPr="00D95AF1">
        <w:rPr>
          <w:rFonts w:ascii="Times New Roman" w:hAnsi="Times New Roman"/>
          <w:color w:val="000000" w:themeColor="text1"/>
          <w:sz w:val="24"/>
          <w:szCs w:val="24"/>
          <w:lang w:val="kk-KZ"/>
        </w:rPr>
        <w:t>ы.</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tblGrid>
      <w:tr w:rsidR="0009279A" w:rsidTr="0009279A">
        <w:trPr>
          <w:jc w:val="center"/>
        </w:trPr>
        <w:tc>
          <w:tcPr>
            <w:tcW w:w="6487" w:type="dxa"/>
          </w:tcPr>
          <w:p w:rsidR="0009279A" w:rsidRDefault="003A4929" w:rsidP="003A4929">
            <w:pPr>
              <w:jc w:val="center"/>
              <w:rPr>
                <w:rFonts w:ascii="Times New Roman" w:hAnsi="Times New Roman"/>
                <w:color w:val="000000" w:themeColor="text1"/>
                <w:sz w:val="24"/>
                <w:szCs w:val="24"/>
                <w:lang w:val="en-US"/>
              </w:rPr>
            </w:pPr>
            <w:r>
              <w:object w:dxaOrig="7935" w:dyaOrig="3255">
                <v:shape id="_x0000_i1172" type="#_x0000_t75" style="width:252.45pt;height:103.1pt" o:ole="">
                  <v:imagedata r:id="rId291" o:title=""/>
                </v:shape>
                <o:OLEObject Type="Embed" ProgID="PBrush" ShapeID="_x0000_i1172" DrawAspect="Content" ObjectID="_1733650644" r:id="rId292"/>
              </w:object>
            </w:r>
          </w:p>
        </w:tc>
      </w:tr>
      <w:tr w:rsidR="0009279A" w:rsidTr="003A4929">
        <w:trPr>
          <w:trHeight w:val="284"/>
          <w:jc w:val="center"/>
        </w:trPr>
        <w:tc>
          <w:tcPr>
            <w:tcW w:w="6487" w:type="dxa"/>
          </w:tcPr>
          <w:p w:rsidR="0009279A" w:rsidRDefault="0009279A" w:rsidP="0009279A">
            <w:pPr>
              <w:jc w:val="center"/>
              <w:rPr>
                <w:rFonts w:ascii="Times New Roman" w:hAnsi="Times New Roman"/>
                <w:color w:val="000000" w:themeColor="text1"/>
                <w:sz w:val="24"/>
                <w:szCs w:val="24"/>
                <w:lang w:val="en-US"/>
              </w:rPr>
            </w:pPr>
            <w:r w:rsidRPr="00D95AF1">
              <w:rPr>
                <w:rFonts w:ascii="Times New Roman" w:hAnsi="Times New Roman"/>
                <w:color w:val="000000" w:themeColor="text1"/>
                <w:sz w:val="24"/>
                <w:szCs w:val="24"/>
                <w:lang w:val="kk-KZ"/>
              </w:rPr>
              <w:t>Сурет</w:t>
            </w:r>
            <w:r w:rsidRPr="00D95AF1">
              <w:rPr>
                <w:rFonts w:ascii="Times New Roman" w:hAnsi="Times New Roman"/>
                <w:color w:val="000000" w:themeColor="text1"/>
                <w:sz w:val="24"/>
                <w:szCs w:val="24"/>
              </w:rPr>
              <w:t>. 3.1.</w:t>
            </w:r>
          </w:p>
        </w:tc>
      </w:tr>
    </w:tbl>
    <w:p w:rsidR="00065F68" w:rsidRPr="00D95AF1" w:rsidRDefault="00065F68" w:rsidP="00065F68">
      <w:pPr>
        <w:ind w:left="567" w:firstLine="567"/>
        <w:jc w:val="both"/>
        <w:rPr>
          <w:rFonts w:ascii="Times New Roman" w:hAnsi="Times New Roman"/>
          <w:color w:val="000000" w:themeColor="text1"/>
          <w:sz w:val="24"/>
          <w:szCs w:val="24"/>
        </w:rPr>
      </w:pPr>
      <w:r w:rsidRPr="00D95AF1">
        <w:rPr>
          <w:rFonts w:ascii="Times New Roman" w:hAnsi="Times New Roman"/>
          <w:color w:val="000000" w:themeColor="text1"/>
          <w:sz w:val="24"/>
          <w:szCs w:val="24"/>
          <w:lang w:val="kk-KZ"/>
        </w:rPr>
        <w:t xml:space="preserve">Сол сияқты мына  теңдеуден  </w:t>
      </w:r>
      <w:r w:rsidRPr="00D95AF1">
        <w:rPr>
          <w:rFonts w:ascii="Times New Roman" w:hAnsi="Times New Roman"/>
          <w:color w:val="000000" w:themeColor="text1"/>
          <w:position w:val="-6"/>
          <w:sz w:val="24"/>
          <w:szCs w:val="24"/>
        </w:rPr>
        <w:object w:dxaOrig="900" w:dyaOrig="340">
          <v:shape id="_x0000_i1173" type="#_x0000_t75" style="width:45.35pt;height:16.9pt" o:ole="">
            <v:imagedata r:id="rId293" o:title=""/>
          </v:shape>
          <o:OLEObject Type="Embed" ProgID="Equation.3" ShapeID="_x0000_i1173" DrawAspect="Content" ObjectID="_1733650645" r:id="rId294"/>
        </w:object>
      </w:r>
      <w:r w:rsidRPr="00D95AF1">
        <w:rPr>
          <w:rFonts w:ascii="Times New Roman" w:hAnsi="Times New Roman"/>
          <w:color w:val="000000" w:themeColor="text1"/>
          <w:sz w:val="24"/>
          <w:szCs w:val="24"/>
          <w:lang w:val="kk-KZ"/>
        </w:rPr>
        <w:t xml:space="preserve"> келесі  интегралды табамыз</w:t>
      </w:r>
    </w:p>
    <w:p w:rsidR="00065F68" w:rsidRPr="00D95AF1" w:rsidRDefault="00065F68" w:rsidP="00065F68">
      <w:pPr>
        <w:ind w:left="567" w:firstLine="567"/>
        <w:jc w:val="right"/>
        <w:rPr>
          <w:rFonts w:ascii="Times New Roman" w:hAnsi="Times New Roman"/>
          <w:color w:val="000000" w:themeColor="text1"/>
          <w:sz w:val="24"/>
          <w:szCs w:val="24"/>
        </w:rPr>
      </w:pPr>
      <w:r w:rsidRPr="00D95AF1">
        <w:rPr>
          <w:rFonts w:ascii="Times New Roman" w:hAnsi="Times New Roman"/>
          <w:color w:val="000000" w:themeColor="text1"/>
          <w:position w:val="-32"/>
          <w:sz w:val="24"/>
          <w:szCs w:val="24"/>
        </w:rPr>
        <w:object w:dxaOrig="1040" w:dyaOrig="600">
          <v:shape id="_x0000_i1174" type="#_x0000_t75" style="width:52.45pt;height:30.2pt" o:ole="">
            <v:imagedata r:id="rId295" o:title=""/>
          </v:shape>
          <o:OLEObject Type="Embed" ProgID="Equation.3" ShapeID="_x0000_i1174" DrawAspect="Content" ObjectID="_1733650646" r:id="rId296"/>
        </w:object>
      </w:r>
      <w:r w:rsidRPr="00D95AF1">
        <w:rPr>
          <w:rFonts w:ascii="Times New Roman" w:hAnsi="Times New Roman"/>
          <w:color w:val="000000" w:themeColor="text1"/>
          <w:sz w:val="24"/>
          <w:szCs w:val="24"/>
        </w:rPr>
        <w:t xml:space="preserve"> .                                                      (3.12)</w:t>
      </w:r>
    </w:p>
    <w:p w:rsidR="00065F68" w:rsidRPr="00D95AF1"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Берілген </w:t>
      </w:r>
      <w:r w:rsidRPr="00D95AF1">
        <w:rPr>
          <w:rFonts w:ascii="Times New Roman" w:hAnsi="Times New Roman"/>
          <w:color w:val="000000" w:themeColor="text1"/>
          <w:sz w:val="24"/>
          <w:szCs w:val="24"/>
        </w:rPr>
        <w:t xml:space="preserve">(3.11) </w:t>
      </w:r>
      <w:r w:rsidRPr="00D95AF1">
        <w:rPr>
          <w:rFonts w:ascii="Times New Roman" w:hAnsi="Times New Roman"/>
          <w:color w:val="000000" w:themeColor="text1"/>
          <w:sz w:val="24"/>
          <w:szCs w:val="24"/>
          <w:lang w:val="kk-KZ"/>
        </w:rPr>
        <w:t xml:space="preserve">теңдеуін  электродинамикадағы </w:t>
      </w:r>
      <w:r w:rsidRPr="00D95AF1">
        <w:rPr>
          <w:rFonts w:ascii="Times New Roman" w:hAnsi="Times New Roman"/>
          <w:color w:val="000000" w:themeColor="text1"/>
          <w:sz w:val="24"/>
          <w:szCs w:val="24"/>
        </w:rPr>
        <w:t>Гаусс</w:t>
      </w:r>
      <w:r w:rsidRPr="00D95AF1">
        <w:rPr>
          <w:rFonts w:ascii="Times New Roman" w:hAnsi="Times New Roman"/>
          <w:color w:val="000000" w:themeColor="text1"/>
          <w:sz w:val="24"/>
          <w:szCs w:val="24"/>
          <w:lang w:val="kk-KZ"/>
        </w:rPr>
        <w:t xml:space="preserve"> теоремасы деп  атайды</w:t>
      </w:r>
      <w:r w:rsidRPr="00D95AF1">
        <w:rPr>
          <w:rFonts w:ascii="Times New Roman" w:hAnsi="Times New Roman"/>
          <w:color w:val="000000" w:themeColor="text1"/>
          <w:sz w:val="24"/>
          <w:szCs w:val="24"/>
        </w:rPr>
        <w:t xml:space="preserve">: </w:t>
      </w:r>
      <w:r w:rsidRPr="00D95AF1">
        <w:rPr>
          <w:rFonts w:ascii="Times New Roman" w:hAnsi="Times New Roman"/>
          <w:color w:val="000000" w:themeColor="text1"/>
          <w:sz w:val="24"/>
          <w:szCs w:val="24"/>
          <w:lang w:val="kk-KZ"/>
        </w:rPr>
        <w:t xml:space="preserve">тұйықталған бет арқылы  өтетін электр  өрісі векторының ағыны сол беттің ішіндегі электр  зарядына  тең болады. Дербес  жағдайда осы  теоремадан қозғалмайтын  зарядтың электростатикалық  өрісіне  арналған  өрнек  шығады. Центрінде </w:t>
      </w:r>
      <w:r w:rsidRPr="00D95AF1">
        <w:rPr>
          <w:rFonts w:ascii="Times New Roman" w:hAnsi="Times New Roman"/>
          <w:color w:val="000000" w:themeColor="text1"/>
          <w:position w:val="-10"/>
          <w:sz w:val="24"/>
          <w:szCs w:val="24"/>
        </w:rPr>
        <w:object w:dxaOrig="200" w:dyaOrig="260">
          <v:shape id="_x0000_i1175" type="#_x0000_t75" style="width:10.65pt;height:12.45pt" o:ole="">
            <v:imagedata r:id="rId81" o:title=""/>
          </v:shape>
          <o:OLEObject Type="Embed" ProgID="Equation.3" ShapeID="_x0000_i1175" DrawAspect="Content" ObjectID="_1733650647" r:id="rId297"/>
        </w:object>
      </w:r>
      <w:r w:rsidRPr="00D95AF1">
        <w:rPr>
          <w:rFonts w:ascii="Times New Roman" w:hAnsi="Times New Roman"/>
          <w:color w:val="000000" w:themeColor="text1"/>
          <w:sz w:val="24"/>
          <w:szCs w:val="24"/>
          <w:lang w:val="kk-KZ"/>
        </w:rPr>
        <w:t xml:space="preserve"> заряд орналасқан сфераның </w:t>
      </w:r>
      <w:r w:rsidRPr="00D95AF1">
        <w:rPr>
          <w:rFonts w:ascii="Times New Roman" w:hAnsi="Times New Roman"/>
          <w:color w:val="000000" w:themeColor="text1"/>
          <w:position w:val="-4"/>
          <w:sz w:val="24"/>
          <w:szCs w:val="24"/>
        </w:rPr>
        <w:object w:dxaOrig="180" w:dyaOrig="200">
          <v:shape id="_x0000_i1176" type="#_x0000_t75" style="width:8.9pt;height:10.65pt" o:ole="">
            <v:imagedata r:id="rId298" o:title=""/>
          </v:shape>
          <o:OLEObject Type="Embed" ProgID="Equation.3" ShapeID="_x0000_i1176" DrawAspect="Content" ObjectID="_1733650648" r:id="rId299"/>
        </w:object>
      </w:r>
      <w:r w:rsidRPr="00D95AF1">
        <w:rPr>
          <w:rFonts w:ascii="Times New Roman" w:hAnsi="Times New Roman"/>
          <w:color w:val="000000" w:themeColor="text1"/>
          <w:sz w:val="24"/>
          <w:szCs w:val="24"/>
          <w:lang w:val="kk-KZ"/>
        </w:rPr>
        <w:t xml:space="preserve"> радиусы бойынша  интеграл  алсақ мынадай өрнек шығады:</w:t>
      </w:r>
    </w:p>
    <w:p w:rsidR="00065F68" w:rsidRPr="00D95AF1" w:rsidRDefault="00065F68" w:rsidP="00065F68">
      <w:pPr>
        <w:ind w:left="567" w:firstLine="567"/>
        <w:jc w:val="center"/>
        <w:rPr>
          <w:rFonts w:ascii="Times New Roman" w:hAnsi="Times New Roman"/>
          <w:color w:val="000000" w:themeColor="text1"/>
          <w:sz w:val="24"/>
          <w:szCs w:val="24"/>
        </w:rPr>
      </w:pPr>
      <w:r w:rsidRPr="00D95AF1">
        <w:rPr>
          <w:rFonts w:ascii="Times New Roman" w:hAnsi="Times New Roman"/>
          <w:color w:val="000000" w:themeColor="text1"/>
          <w:position w:val="-32"/>
          <w:sz w:val="24"/>
          <w:szCs w:val="24"/>
        </w:rPr>
        <w:object w:dxaOrig="3220" w:dyaOrig="600">
          <v:shape id="_x0000_i1177" type="#_x0000_t75" style="width:160.9pt;height:30.2pt" o:ole="">
            <v:imagedata r:id="rId300" o:title=""/>
          </v:shape>
          <o:OLEObject Type="Embed" ProgID="Equation.3" ShapeID="_x0000_i1177" DrawAspect="Content" ObjectID="_1733650649" r:id="rId301"/>
        </w:object>
      </w:r>
    </w:p>
    <w:p w:rsidR="00065F68" w:rsidRPr="00D95AF1"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және</w:t>
      </w:r>
    </w:p>
    <w:p w:rsidR="00065F68" w:rsidRPr="00D95AF1" w:rsidRDefault="00065F68" w:rsidP="00065F68">
      <w:pPr>
        <w:ind w:left="567" w:firstLine="567"/>
        <w:jc w:val="right"/>
        <w:rPr>
          <w:rFonts w:ascii="Times New Roman" w:hAnsi="Times New Roman"/>
          <w:color w:val="000000" w:themeColor="text1"/>
          <w:sz w:val="24"/>
          <w:szCs w:val="24"/>
        </w:rPr>
      </w:pPr>
      <w:r w:rsidRPr="00D95AF1">
        <w:rPr>
          <w:rFonts w:ascii="Times New Roman" w:hAnsi="Times New Roman"/>
          <w:color w:val="000000" w:themeColor="text1"/>
          <w:position w:val="-24"/>
          <w:sz w:val="24"/>
          <w:szCs w:val="24"/>
        </w:rPr>
        <w:object w:dxaOrig="760" w:dyaOrig="620">
          <v:shape id="_x0000_i1178" type="#_x0000_t75" style="width:37.35pt;height:31.1pt" o:ole="">
            <v:imagedata r:id="rId302" o:title=""/>
          </v:shape>
          <o:OLEObject Type="Embed" ProgID="Equation.3" ShapeID="_x0000_i1178" DrawAspect="Content" ObjectID="_1733650650" r:id="rId303"/>
        </w:object>
      </w:r>
      <w:r w:rsidRPr="00D95AF1">
        <w:rPr>
          <w:rFonts w:ascii="Times New Roman" w:hAnsi="Times New Roman"/>
          <w:color w:val="000000" w:themeColor="text1"/>
          <w:sz w:val="24"/>
          <w:szCs w:val="24"/>
        </w:rPr>
        <w:t xml:space="preserve">,       </w:t>
      </w:r>
      <w:r w:rsidRPr="00D95AF1">
        <w:rPr>
          <w:rFonts w:ascii="Times New Roman" w:hAnsi="Times New Roman"/>
          <w:color w:val="000000" w:themeColor="text1"/>
          <w:position w:val="-24"/>
          <w:sz w:val="24"/>
          <w:szCs w:val="24"/>
        </w:rPr>
        <w:object w:dxaOrig="940" w:dyaOrig="620">
          <v:shape id="_x0000_i1179" type="#_x0000_t75" style="width:47.1pt;height:31.1pt" o:ole="">
            <v:imagedata r:id="rId304" o:title=""/>
          </v:shape>
          <o:OLEObject Type="Embed" ProgID="Equation.3" ShapeID="_x0000_i1179" DrawAspect="Content" ObjectID="_1733650651" r:id="rId305"/>
        </w:object>
      </w:r>
      <w:r w:rsidRPr="00D95AF1">
        <w:rPr>
          <w:rFonts w:ascii="Times New Roman" w:hAnsi="Times New Roman"/>
          <w:color w:val="000000" w:themeColor="text1"/>
          <w:sz w:val="24"/>
          <w:szCs w:val="24"/>
        </w:rPr>
        <w:t xml:space="preserve"> .                                         (3.13)</w:t>
      </w:r>
    </w:p>
    <w:p w:rsidR="00065F68" w:rsidRPr="00D95AF1"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Енді </w:t>
      </w:r>
      <w:r w:rsidRPr="00D95AF1">
        <w:rPr>
          <w:rFonts w:ascii="Times New Roman" w:hAnsi="Times New Roman"/>
          <w:color w:val="000000" w:themeColor="text1"/>
          <w:sz w:val="24"/>
          <w:szCs w:val="24"/>
        </w:rPr>
        <w:t xml:space="preserve"> </w:t>
      </w:r>
      <w:r w:rsidRPr="00D95AF1">
        <w:rPr>
          <w:rFonts w:ascii="Times New Roman" w:hAnsi="Times New Roman"/>
          <w:color w:val="000000" w:themeColor="text1"/>
          <w:position w:val="-10"/>
          <w:sz w:val="24"/>
          <w:szCs w:val="24"/>
        </w:rPr>
        <w:object w:dxaOrig="240" w:dyaOrig="320">
          <v:shape id="_x0000_i1180" type="#_x0000_t75" style="width:12.45pt;height:16pt" o:ole="">
            <v:imagedata r:id="rId306" o:title=""/>
          </v:shape>
          <o:OLEObject Type="Embed" ProgID="Equation.3" ShapeID="_x0000_i1180" DrawAspect="Content" ObjectID="_1733650652" r:id="rId307"/>
        </w:object>
      </w:r>
      <w:r w:rsidRPr="00D95AF1">
        <w:rPr>
          <w:rFonts w:ascii="Times New Roman" w:hAnsi="Times New Roman"/>
          <w:color w:val="000000" w:themeColor="text1"/>
          <w:sz w:val="24"/>
          <w:szCs w:val="24"/>
        </w:rPr>
        <w:t xml:space="preserve"> </w:t>
      </w:r>
      <w:r w:rsidRPr="00D95AF1">
        <w:rPr>
          <w:rFonts w:ascii="Times New Roman" w:hAnsi="Times New Roman"/>
          <w:color w:val="000000" w:themeColor="text1"/>
          <w:sz w:val="24"/>
          <w:szCs w:val="24"/>
          <w:lang w:val="kk-KZ"/>
        </w:rPr>
        <w:t xml:space="preserve">зарядты нүктелік </w:t>
      </w:r>
      <w:r w:rsidRPr="00D95AF1">
        <w:rPr>
          <w:rFonts w:ascii="Times New Roman" w:hAnsi="Times New Roman"/>
          <w:color w:val="000000" w:themeColor="text1"/>
          <w:sz w:val="24"/>
          <w:szCs w:val="24"/>
        </w:rPr>
        <w:t xml:space="preserve"> </w:t>
      </w:r>
      <w:r w:rsidRPr="00D95AF1">
        <w:rPr>
          <w:rFonts w:ascii="Times New Roman" w:hAnsi="Times New Roman"/>
          <w:color w:val="000000" w:themeColor="text1"/>
          <w:position w:val="-10"/>
          <w:sz w:val="24"/>
          <w:szCs w:val="24"/>
        </w:rPr>
        <w:object w:dxaOrig="200" w:dyaOrig="260">
          <v:shape id="_x0000_i1181" type="#_x0000_t75" style="width:10.65pt;height:12.45pt" o:ole="">
            <v:imagedata r:id="rId308" o:title=""/>
          </v:shape>
          <o:OLEObject Type="Embed" ProgID="Equation.3" ShapeID="_x0000_i1181" DrawAspect="Content" ObjectID="_1733650653" r:id="rId309"/>
        </w:object>
      </w:r>
      <w:r w:rsidRPr="00D95AF1">
        <w:rPr>
          <w:rFonts w:ascii="Times New Roman" w:hAnsi="Times New Roman"/>
          <w:color w:val="000000" w:themeColor="text1"/>
          <w:sz w:val="24"/>
          <w:szCs w:val="24"/>
        </w:rPr>
        <w:t xml:space="preserve"> </w:t>
      </w:r>
      <w:r w:rsidRPr="00D95AF1">
        <w:rPr>
          <w:rFonts w:ascii="Times New Roman" w:hAnsi="Times New Roman"/>
          <w:color w:val="000000" w:themeColor="text1"/>
          <w:sz w:val="24"/>
          <w:szCs w:val="24"/>
          <w:lang w:val="kk-KZ"/>
        </w:rPr>
        <w:t xml:space="preserve">зарядының  өрісіне  орналастырайық </w:t>
      </w:r>
      <w:r w:rsidRPr="00D95AF1">
        <w:rPr>
          <w:rFonts w:ascii="Times New Roman" w:hAnsi="Times New Roman"/>
          <w:color w:val="000000" w:themeColor="text1"/>
          <w:sz w:val="24"/>
          <w:szCs w:val="24"/>
        </w:rPr>
        <w:t>(3.13). С</w:t>
      </w:r>
      <w:r w:rsidRPr="00D95AF1">
        <w:rPr>
          <w:rFonts w:ascii="Times New Roman" w:hAnsi="Times New Roman"/>
          <w:color w:val="000000" w:themeColor="text1"/>
          <w:sz w:val="24"/>
          <w:szCs w:val="24"/>
          <w:lang w:val="kk-KZ"/>
        </w:rPr>
        <w:t xml:space="preserve">онда  </w:t>
      </w:r>
      <w:r w:rsidRPr="00D95AF1">
        <w:rPr>
          <w:rFonts w:ascii="Times New Roman" w:hAnsi="Times New Roman"/>
          <w:color w:val="000000" w:themeColor="text1"/>
          <w:sz w:val="24"/>
          <w:szCs w:val="24"/>
        </w:rPr>
        <w:t xml:space="preserve"> </w:t>
      </w:r>
      <w:r w:rsidRPr="00D95AF1">
        <w:rPr>
          <w:rFonts w:ascii="Times New Roman" w:hAnsi="Times New Roman"/>
          <w:color w:val="000000" w:themeColor="text1"/>
          <w:position w:val="-10"/>
          <w:sz w:val="24"/>
          <w:szCs w:val="24"/>
        </w:rPr>
        <w:object w:dxaOrig="240" w:dyaOrig="320">
          <v:shape id="_x0000_i1182" type="#_x0000_t75" style="width:12.45pt;height:16pt" o:ole="">
            <v:imagedata r:id="rId310" o:title=""/>
          </v:shape>
          <o:OLEObject Type="Embed" ProgID="Equation.3" ShapeID="_x0000_i1182" DrawAspect="Content" ObjectID="_1733650654" r:id="rId311"/>
        </w:object>
      </w:r>
      <w:r w:rsidRPr="00D95AF1">
        <w:rPr>
          <w:rFonts w:ascii="Times New Roman" w:hAnsi="Times New Roman"/>
          <w:color w:val="000000" w:themeColor="text1"/>
          <w:sz w:val="24"/>
          <w:szCs w:val="24"/>
          <w:lang w:val="kk-KZ"/>
        </w:rPr>
        <w:t xml:space="preserve"> зарядқа әсер  ететін  күш  мынадай  болады:</w:t>
      </w:r>
    </w:p>
    <w:p w:rsidR="00065F68" w:rsidRPr="00D95AF1" w:rsidRDefault="00065F68" w:rsidP="00065F68">
      <w:pPr>
        <w:ind w:left="567" w:firstLine="567"/>
        <w:jc w:val="right"/>
        <w:rPr>
          <w:rFonts w:ascii="Times New Roman" w:hAnsi="Times New Roman"/>
          <w:color w:val="000000" w:themeColor="text1"/>
          <w:sz w:val="24"/>
          <w:szCs w:val="24"/>
        </w:rPr>
      </w:pPr>
      <w:r w:rsidRPr="00D95AF1">
        <w:rPr>
          <w:rFonts w:ascii="Times New Roman" w:hAnsi="Times New Roman"/>
          <w:color w:val="000000" w:themeColor="text1"/>
          <w:position w:val="-24"/>
          <w:sz w:val="24"/>
          <w:szCs w:val="24"/>
        </w:rPr>
        <w:object w:dxaOrig="1840" w:dyaOrig="620">
          <v:shape id="_x0000_i1183" type="#_x0000_t75" style="width:92.45pt;height:31.1pt" o:ole="">
            <v:imagedata r:id="rId312" o:title=""/>
          </v:shape>
          <o:OLEObject Type="Embed" ProgID="Equation.3" ShapeID="_x0000_i1183" DrawAspect="Content" ObjectID="_1733650655" r:id="rId313"/>
        </w:object>
      </w:r>
      <w:r w:rsidRPr="00D95AF1">
        <w:rPr>
          <w:rFonts w:ascii="Times New Roman" w:hAnsi="Times New Roman"/>
          <w:color w:val="000000" w:themeColor="text1"/>
          <w:sz w:val="24"/>
          <w:szCs w:val="24"/>
        </w:rPr>
        <w:t xml:space="preserve">                                                (3.14)</w:t>
      </w:r>
    </w:p>
    <w:p w:rsidR="00065F68" w:rsidRPr="00D95AF1" w:rsidRDefault="00065F68" w:rsidP="00065F68">
      <w:pPr>
        <w:ind w:left="567" w:firstLine="567"/>
        <w:jc w:val="both"/>
        <w:rPr>
          <w:rFonts w:ascii="Times New Roman" w:hAnsi="Times New Roman"/>
          <w:color w:val="000000" w:themeColor="text1"/>
          <w:sz w:val="24"/>
          <w:szCs w:val="24"/>
        </w:rPr>
      </w:pPr>
      <w:r w:rsidRPr="00D95AF1">
        <w:rPr>
          <w:rFonts w:ascii="Times New Roman" w:hAnsi="Times New Roman"/>
          <w:color w:val="000000" w:themeColor="text1"/>
          <w:sz w:val="24"/>
          <w:szCs w:val="24"/>
        </w:rPr>
        <w:t xml:space="preserve">- </w:t>
      </w:r>
      <w:r w:rsidRPr="00D95AF1">
        <w:rPr>
          <w:rFonts w:ascii="Times New Roman" w:hAnsi="Times New Roman"/>
          <w:color w:val="000000" w:themeColor="text1"/>
          <w:sz w:val="24"/>
          <w:szCs w:val="24"/>
          <w:lang w:val="kk-KZ"/>
        </w:rPr>
        <w:t xml:space="preserve">бұл </w:t>
      </w:r>
      <w:r w:rsidRPr="00D95AF1">
        <w:rPr>
          <w:rFonts w:ascii="Times New Roman" w:hAnsi="Times New Roman"/>
          <w:color w:val="000000" w:themeColor="text1"/>
          <w:sz w:val="24"/>
          <w:szCs w:val="24"/>
        </w:rPr>
        <w:t>Кулон</w:t>
      </w:r>
      <w:r w:rsidRPr="00D95AF1">
        <w:rPr>
          <w:rFonts w:ascii="Times New Roman" w:hAnsi="Times New Roman"/>
          <w:color w:val="000000" w:themeColor="text1"/>
          <w:sz w:val="24"/>
          <w:szCs w:val="24"/>
          <w:lang w:val="kk-KZ"/>
        </w:rPr>
        <w:t xml:space="preserve"> заңы</w:t>
      </w:r>
      <w:r w:rsidRPr="00D95AF1">
        <w:rPr>
          <w:rFonts w:ascii="Times New Roman" w:hAnsi="Times New Roman"/>
          <w:color w:val="000000" w:themeColor="text1"/>
          <w:sz w:val="24"/>
          <w:szCs w:val="24"/>
        </w:rPr>
        <w:t>.</w:t>
      </w:r>
    </w:p>
    <w:p w:rsidR="00065F68" w:rsidRPr="00D95AF1" w:rsidRDefault="00065F68" w:rsidP="00065F68">
      <w:pPr>
        <w:ind w:left="567" w:firstLine="567"/>
        <w:jc w:val="both"/>
        <w:rPr>
          <w:rFonts w:ascii="Times New Roman" w:hAnsi="Times New Roman"/>
          <w:color w:val="000000" w:themeColor="text1"/>
          <w:sz w:val="24"/>
          <w:szCs w:val="24"/>
        </w:rPr>
      </w:pPr>
      <w:r w:rsidRPr="00D95AF1">
        <w:rPr>
          <w:rFonts w:ascii="Times New Roman" w:hAnsi="Times New Roman"/>
          <w:color w:val="000000" w:themeColor="text1"/>
          <w:sz w:val="24"/>
          <w:szCs w:val="24"/>
          <w:lang w:val="kk-KZ"/>
        </w:rPr>
        <w:t xml:space="preserve">Осы </w:t>
      </w:r>
      <w:r w:rsidRPr="00D95AF1">
        <w:rPr>
          <w:rFonts w:ascii="Times New Roman" w:hAnsi="Times New Roman"/>
          <w:color w:val="000000" w:themeColor="text1"/>
          <w:sz w:val="24"/>
          <w:szCs w:val="24"/>
        </w:rPr>
        <w:t xml:space="preserve">(3.12) </w:t>
      </w:r>
      <w:r w:rsidRPr="00D95AF1">
        <w:rPr>
          <w:rFonts w:ascii="Times New Roman" w:hAnsi="Times New Roman"/>
          <w:color w:val="000000" w:themeColor="text1"/>
          <w:sz w:val="24"/>
          <w:szCs w:val="24"/>
          <w:lang w:val="kk-KZ"/>
        </w:rPr>
        <w:t xml:space="preserve">өрнегінен тұйық  контур  бойынша  алынған магнит  өрісінің  ағыны нольге тең  екенін  көреміз – яғни магнит өрісі </w:t>
      </w:r>
      <w:r w:rsidRPr="00D95AF1">
        <w:rPr>
          <w:rFonts w:ascii="Times New Roman" w:hAnsi="Times New Roman"/>
          <w:color w:val="000000" w:themeColor="text1"/>
          <w:sz w:val="24"/>
          <w:szCs w:val="24"/>
        </w:rPr>
        <w:t>соленоид</w:t>
      </w:r>
      <w:r w:rsidRPr="00D95AF1">
        <w:rPr>
          <w:rFonts w:ascii="Times New Roman" w:hAnsi="Times New Roman"/>
          <w:color w:val="000000" w:themeColor="text1"/>
          <w:sz w:val="24"/>
          <w:szCs w:val="24"/>
          <w:lang w:val="kk-KZ"/>
        </w:rPr>
        <w:t>ты өріс  екен</w:t>
      </w:r>
      <w:r w:rsidRPr="00D95AF1">
        <w:rPr>
          <w:rFonts w:ascii="Times New Roman" w:hAnsi="Times New Roman"/>
          <w:color w:val="000000" w:themeColor="text1"/>
          <w:sz w:val="24"/>
          <w:szCs w:val="24"/>
        </w:rPr>
        <w:t>;</w:t>
      </w:r>
      <w:r w:rsidRPr="00D95AF1">
        <w:rPr>
          <w:rFonts w:ascii="Times New Roman" w:hAnsi="Times New Roman"/>
          <w:color w:val="000000" w:themeColor="text1"/>
          <w:sz w:val="24"/>
          <w:szCs w:val="24"/>
          <w:lang w:val="kk-KZ"/>
        </w:rPr>
        <w:t>табиғатта магниттік  зарядтар  болмайды</w:t>
      </w:r>
      <w:r w:rsidRPr="00D95AF1">
        <w:rPr>
          <w:rFonts w:ascii="Times New Roman" w:hAnsi="Times New Roman"/>
          <w:color w:val="000000" w:themeColor="text1"/>
          <w:sz w:val="24"/>
          <w:szCs w:val="24"/>
        </w:rPr>
        <w:t>.</w:t>
      </w:r>
    </w:p>
    <w:p w:rsidR="00065F68" w:rsidRPr="00D95AF1"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Мына  теңдеуге </w:t>
      </w:r>
      <w:r w:rsidRPr="00D95AF1">
        <w:rPr>
          <w:rFonts w:ascii="Times New Roman" w:hAnsi="Times New Roman"/>
          <w:color w:val="000000" w:themeColor="text1"/>
          <w:sz w:val="24"/>
          <w:szCs w:val="24"/>
        </w:rPr>
        <w:t>Стокс</w:t>
      </w:r>
      <w:r w:rsidR="002D641E" w:rsidRPr="003A4929">
        <w:rPr>
          <w:rFonts w:ascii="Times New Roman" w:hAnsi="Times New Roman"/>
          <w:color w:val="000000" w:themeColor="text1"/>
          <w:sz w:val="24"/>
          <w:szCs w:val="24"/>
        </w:rPr>
        <w:t xml:space="preserve"> </w:t>
      </w:r>
      <w:r w:rsidRPr="00D95AF1">
        <w:rPr>
          <w:rFonts w:ascii="Times New Roman" w:hAnsi="Times New Roman"/>
          <w:color w:val="000000" w:themeColor="text1"/>
          <w:sz w:val="24"/>
          <w:szCs w:val="24"/>
          <w:lang w:val="kk-KZ"/>
        </w:rPr>
        <w:t xml:space="preserve">теоремасын қолданайық  </w:t>
      </w:r>
    </w:p>
    <w:p w:rsidR="00065F68" w:rsidRPr="00D95AF1" w:rsidRDefault="00065F68" w:rsidP="00065F68">
      <w:pPr>
        <w:ind w:left="567" w:firstLine="567"/>
        <w:jc w:val="both"/>
        <w:rPr>
          <w:rFonts w:ascii="Times New Roman" w:hAnsi="Times New Roman"/>
          <w:color w:val="000000" w:themeColor="text1"/>
          <w:sz w:val="24"/>
          <w:szCs w:val="24"/>
        </w:rPr>
      </w:pPr>
      <w:r w:rsidRPr="00D95AF1">
        <w:rPr>
          <w:rFonts w:ascii="Times New Roman" w:hAnsi="Times New Roman"/>
          <w:color w:val="000000" w:themeColor="text1"/>
          <w:position w:val="-24"/>
          <w:sz w:val="24"/>
          <w:szCs w:val="24"/>
        </w:rPr>
        <w:object w:dxaOrig="1420" w:dyaOrig="660">
          <v:shape id="_x0000_i1184" type="#_x0000_t75" style="width:71.1pt;height:32.9pt" o:ole="">
            <v:imagedata r:id="rId314" o:title=""/>
          </v:shape>
          <o:OLEObject Type="Embed" ProgID="Equation.3" ShapeID="_x0000_i1184" DrawAspect="Content" ObjectID="_1733650656" r:id="rId315"/>
        </w:object>
      </w:r>
      <w:r w:rsidRPr="00D95AF1">
        <w:rPr>
          <w:rFonts w:ascii="Times New Roman" w:hAnsi="Times New Roman"/>
          <w:color w:val="000000" w:themeColor="text1"/>
          <w:sz w:val="24"/>
          <w:szCs w:val="24"/>
        </w:rPr>
        <w:t>:</w:t>
      </w:r>
    </w:p>
    <w:p w:rsidR="00065F68" w:rsidRPr="00D95AF1" w:rsidRDefault="00065F68" w:rsidP="00065F68">
      <w:pPr>
        <w:ind w:left="567" w:firstLine="567"/>
        <w:jc w:val="center"/>
        <w:rPr>
          <w:rFonts w:ascii="Times New Roman" w:hAnsi="Times New Roman"/>
          <w:color w:val="000000" w:themeColor="text1"/>
          <w:sz w:val="24"/>
          <w:szCs w:val="24"/>
        </w:rPr>
      </w:pPr>
      <w:r w:rsidRPr="00D95AF1">
        <w:rPr>
          <w:rFonts w:ascii="Times New Roman" w:hAnsi="Times New Roman"/>
          <w:color w:val="000000" w:themeColor="text1"/>
          <w:position w:val="-32"/>
          <w:sz w:val="24"/>
          <w:szCs w:val="24"/>
        </w:rPr>
        <w:object w:dxaOrig="5720" w:dyaOrig="740">
          <v:shape id="_x0000_i1185" type="#_x0000_t75" style="width:285.35pt;height:36.45pt" o:ole="">
            <v:imagedata r:id="rId316" o:title=""/>
          </v:shape>
          <o:OLEObject Type="Embed" ProgID="Equation.3" ShapeID="_x0000_i1185" DrawAspect="Content" ObjectID="_1733650657" r:id="rId317"/>
        </w:object>
      </w:r>
      <w:r w:rsidRPr="00D95AF1">
        <w:rPr>
          <w:rFonts w:ascii="Times New Roman" w:hAnsi="Times New Roman"/>
          <w:color w:val="000000" w:themeColor="text1"/>
          <w:sz w:val="24"/>
          <w:szCs w:val="24"/>
        </w:rPr>
        <w:t>,</w:t>
      </w:r>
    </w:p>
    <w:p w:rsidR="00065F68" w:rsidRPr="00D95AF1" w:rsidRDefault="00065F68" w:rsidP="00065F68">
      <w:pPr>
        <w:ind w:left="567" w:firstLine="567"/>
        <w:jc w:val="right"/>
        <w:rPr>
          <w:rFonts w:ascii="Times New Roman" w:hAnsi="Times New Roman"/>
          <w:color w:val="000000" w:themeColor="text1"/>
          <w:sz w:val="24"/>
          <w:szCs w:val="24"/>
        </w:rPr>
      </w:pPr>
      <w:r w:rsidRPr="00D95AF1">
        <w:rPr>
          <w:rFonts w:ascii="Times New Roman" w:hAnsi="Times New Roman"/>
          <w:color w:val="000000" w:themeColor="text1"/>
          <w:position w:val="-30"/>
          <w:sz w:val="24"/>
          <w:szCs w:val="24"/>
        </w:rPr>
        <w:object w:dxaOrig="1800" w:dyaOrig="680">
          <v:shape id="_x0000_i1186" type="#_x0000_t75" style="width:89.8pt;height:34.65pt" o:ole="">
            <v:imagedata r:id="rId318" o:title=""/>
          </v:shape>
          <o:OLEObject Type="Embed" ProgID="Equation.3" ShapeID="_x0000_i1186" DrawAspect="Content" ObjectID="_1733650658" r:id="rId319"/>
        </w:object>
      </w:r>
      <w:r w:rsidRPr="00D95AF1">
        <w:rPr>
          <w:rFonts w:ascii="Times New Roman" w:hAnsi="Times New Roman"/>
          <w:color w:val="000000" w:themeColor="text1"/>
          <w:sz w:val="24"/>
          <w:szCs w:val="24"/>
        </w:rPr>
        <w:t xml:space="preserve">                                                    (3.15)</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rPr>
        <w:t xml:space="preserve">- </w:t>
      </w:r>
      <w:r w:rsidRPr="00D95AF1">
        <w:rPr>
          <w:rFonts w:ascii="Times New Roman" w:hAnsi="Times New Roman"/>
          <w:color w:val="000000" w:themeColor="text1"/>
          <w:sz w:val="24"/>
          <w:szCs w:val="24"/>
          <w:lang w:val="kk-KZ"/>
        </w:rPr>
        <w:t xml:space="preserve">тұйық  контур  бойынша  алынған электр  өрісінің </w:t>
      </w:r>
      <w:r w:rsidRPr="00D95AF1">
        <w:rPr>
          <w:rFonts w:ascii="Times New Roman" w:hAnsi="Times New Roman"/>
          <w:color w:val="000000" w:themeColor="text1"/>
          <w:sz w:val="24"/>
          <w:szCs w:val="24"/>
        </w:rPr>
        <w:t>циркуляция</w:t>
      </w:r>
      <w:r w:rsidRPr="00D95AF1">
        <w:rPr>
          <w:rFonts w:ascii="Times New Roman" w:hAnsi="Times New Roman"/>
          <w:color w:val="000000" w:themeColor="text1"/>
          <w:sz w:val="24"/>
          <w:szCs w:val="24"/>
          <w:lang w:val="kk-KZ"/>
        </w:rPr>
        <w:t xml:space="preserve">сы осы  өрісті  қиып  өтетін магнит ағынының өзгерісінің  жылдамдығына </w:t>
      </w:r>
      <w:r w:rsidRPr="00D95AF1">
        <w:rPr>
          <w:rFonts w:ascii="Times New Roman" w:hAnsi="Times New Roman"/>
          <w:color w:val="000000" w:themeColor="text1"/>
          <w:sz w:val="24"/>
          <w:szCs w:val="24"/>
        </w:rPr>
        <w:t xml:space="preserve"> пропорциональ</w:t>
      </w:r>
      <w:r w:rsidRPr="00D95AF1">
        <w:rPr>
          <w:rFonts w:ascii="Times New Roman" w:hAnsi="Times New Roman"/>
          <w:color w:val="000000" w:themeColor="text1"/>
          <w:sz w:val="24"/>
          <w:szCs w:val="24"/>
          <w:lang w:val="kk-KZ"/>
        </w:rPr>
        <w:t xml:space="preserve">  болады. Бұл формуладағы  минус  таңбасы Ленц  ережесін  көрсетеді.</w:t>
      </w: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sz w:val="24"/>
          <w:szCs w:val="24"/>
          <w:lang w:val="kk-KZ"/>
        </w:rPr>
        <w:t xml:space="preserve">Бұл  жерде  мынадай  жағдайға  көңіл  бөлу  керек, </w:t>
      </w:r>
      <w:r w:rsidRPr="00065F68">
        <w:rPr>
          <w:rFonts w:ascii="Times New Roman" w:hAnsi="Times New Roman"/>
          <w:color w:val="000000" w:themeColor="text1"/>
          <w:sz w:val="24"/>
          <w:szCs w:val="24"/>
          <w:lang w:val="kk-KZ"/>
        </w:rPr>
        <w:t xml:space="preserve">(3.15) </w:t>
      </w:r>
      <w:r w:rsidRPr="00D95AF1">
        <w:rPr>
          <w:rFonts w:ascii="Times New Roman" w:hAnsi="Times New Roman"/>
          <w:color w:val="000000" w:themeColor="text1"/>
          <w:sz w:val="24"/>
          <w:szCs w:val="24"/>
          <w:lang w:val="kk-KZ"/>
        </w:rPr>
        <w:t xml:space="preserve">формуласындағы  интеграл еркін тұйық  контур  бойынша  алынады, бұл жағдай кеңістікте өткізгіш болуына байланысты  емес. Айнымалы  магнит  өрісінің алғашқы  әсері электр  өрісінің пайда болуына  байланысты. Айнымалы  магнит  өрісінде  орналасқан өткізгіште токтың  пайда   болуы екінші ретті  эффект және ол нақты  өткізгіштің табиғатына  байланысты болады. Берілген  </w:t>
      </w:r>
      <w:r w:rsidRPr="00065F68">
        <w:rPr>
          <w:rFonts w:ascii="Times New Roman" w:hAnsi="Times New Roman"/>
          <w:color w:val="000000" w:themeColor="text1"/>
          <w:sz w:val="24"/>
          <w:szCs w:val="24"/>
          <w:lang w:val="kk-KZ"/>
        </w:rPr>
        <w:t xml:space="preserve"> (3.15)</w:t>
      </w:r>
      <w:r w:rsidRPr="00D95AF1">
        <w:rPr>
          <w:rFonts w:ascii="Times New Roman" w:hAnsi="Times New Roman"/>
          <w:color w:val="000000" w:themeColor="text1"/>
          <w:sz w:val="24"/>
          <w:szCs w:val="24"/>
          <w:lang w:val="kk-KZ"/>
        </w:rPr>
        <w:t xml:space="preserve"> формуласы Фарадейдің  индукция  заңының жалпыламасы  болып  табылады. </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Бұл  теңдеуге </w:t>
      </w:r>
      <w:r w:rsidRPr="00065F68">
        <w:rPr>
          <w:rFonts w:ascii="Times New Roman" w:hAnsi="Times New Roman"/>
          <w:color w:val="000000" w:themeColor="text1"/>
          <w:sz w:val="24"/>
          <w:szCs w:val="24"/>
          <w:lang w:val="kk-KZ"/>
        </w:rPr>
        <w:t xml:space="preserve"> Стокс</w:t>
      </w:r>
      <w:r w:rsidRPr="00D95AF1">
        <w:rPr>
          <w:rFonts w:ascii="Times New Roman" w:hAnsi="Times New Roman"/>
          <w:color w:val="000000" w:themeColor="text1"/>
          <w:sz w:val="24"/>
          <w:szCs w:val="24"/>
          <w:lang w:val="kk-KZ"/>
        </w:rPr>
        <w:t xml:space="preserve"> теоремасын  пайдаланамыз</w:t>
      </w:r>
    </w:p>
    <w:p w:rsidR="00065F68" w:rsidRPr="00065F68" w:rsidRDefault="00065F68" w:rsidP="00065F68">
      <w:pPr>
        <w:ind w:left="567" w:firstLine="567"/>
        <w:jc w:val="center"/>
        <w:rPr>
          <w:rFonts w:ascii="Times New Roman" w:hAnsi="Times New Roman"/>
          <w:color w:val="000000" w:themeColor="text1"/>
          <w:sz w:val="24"/>
          <w:szCs w:val="24"/>
          <w:lang w:val="kk-KZ"/>
        </w:rPr>
      </w:pPr>
      <w:r w:rsidRPr="00D95AF1">
        <w:rPr>
          <w:rFonts w:ascii="Times New Roman" w:hAnsi="Times New Roman"/>
          <w:color w:val="000000" w:themeColor="text1"/>
          <w:position w:val="-24"/>
          <w:sz w:val="24"/>
          <w:szCs w:val="24"/>
        </w:rPr>
        <w:object w:dxaOrig="1980" w:dyaOrig="660">
          <v:shape id="_x0000_i1187" type="#_x0000_t75" style="width:98.65pt;height:32.9pt" o:ole="">
            <v:imagedata r:id="rId320" o:title=""/>
          </v:shape>
          <o:OLEObject Type="Embed" ProgID="Equation.3" ShapeID="_x0000_i1187" DrawAspect="Content" ObjectID="_1733650659" r:id="rId321"/>
        </w:object>
      </w:r>
      <w:r w:rsidRPr="00065F68">
        <w:rPr>
          <w:rFonts w:ascii="Times New Roman" w:hAnsi="Times New Roman"/>
          <w:color w:val="000000" w:themeColor="text1"/>
          <w:sz w:val="24"/>
          <w:szCs w:val="24"/>
          <w:lang w:val="kk-KZ"/>
        </w:rPr>
        <w:t>,</w:t>
      </w:r>
    </w:p>
    <w:p w:rsidR="00065F68" w:rsidRP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Сонда мынадай  болады</w:t>
      </w:r>
      <w:r w:rsidRPr="00065F68">
        <w:rPr>
          <w:rFonts w:ascii="Times New Roman" w:hAnsi="Times New Roman"/>
          <w:color w:val="000000" w:themeColor="text1"/>
          <w:sz w:val="24"/>
          <w:szCs w:val="24"/>
          <w:lang w:val="kk-KZ"/>
        </w:rPr>
        <w:t>:</w:t>
      </w:r>
    </w:p>
    <w:p w:rsidR="00065F68" w:rsidRPr="00065F68" w:rsidRDefault="00065F68" w:rsidP="00065F68">
      <w:pPr>
        <w:ind w:left="567" w:firstLine="567"/>
        <w:jc w:val="right"/>
        <w:rPr>
          <w:rFonts w:ascii="Times New Roman" w:hAnsi="Times New Roman"/>
          <w:color w:val="000000" w:themeColor="text1"/>
          <w:sz w:val="24"/>
          <w:szCs w:val="24"/>
          <w:lang w:val="kk-KZ"/>
        </w:rPr>
      </w:pPr>
      <w:r w:rsidRPr="00D95AF1">
        <w:rPr>
          <w:rFonts w:ascii="Times New Roman" w:hAnsi="Times New Roman"/>
          <w:color w:val="000000" w:themeColor="text1"/>
          <w:position w:val="-32"/>
          <w:sz w:val="24"/>
          <w:szCs w:val="24"/>
        </w:rPr>
        <w:object w:dxaOrig="4860" w:dyaOrig="700">
          <v:shape id="_x0000_i1188" type="#_x0000_t75" style="width:242.65pt;height:35.55pt" o:ole="">
            <v:imagedata r:id="rId322" o:title=""/>
          </v:shape>
          <o:OLEObject Type="Embed" ProgID="Equation.3" ShapeID="_x0000_i1188" DrawAspect="Content" ObjectID="_1733650660" r:id="rId323"/>
        </w:object>
      </w:r>
      <w:r w:rsidRPr="00065F68">
        <w:rPr>
          <w:rFonts w:ascii="Times New Roman" w:hAnsi="Times New Roman"/>
          <w:color w:val="000000" w:themeColor="text1"/>
          <w:sz w:val="24"/>
          <w:szCs w:val="24"/>
          <w:lang w:val="kk-KZ"/>
        </w:rPr>
        <w:t xml:space="preserve">  .          (3.16)</w:t>
      </w:r>
    </w:p>
    <w:p w:rsidR="00065F68" w:rsidRPr="00D95AF1"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Осы </w:t>
      </w:r>
      <w:r w:rsidRPr="00065F68">
        <w:rPr>
          <w:rFonts w:ascii="Times New Roman" w:hAnsi="Times New Roman"/>
          <w:color w:val="000000" w:themeColor="text1"/>
          <w:sz w:val="24"/>
          <w:szCs w:val="24"/>
          <w:lang w:val="kk-KZ"/>
        </w:rPr>
        <w:t xml:space="preserve"> (3.16) </w:t>
      </w:r>
      <w:r w:rsidRPr="00D95AF1">
        <w:rPr>
          <w:rFonts w:ascii="Times New Roman" w:hAnsi="Times New Roman"/>
          <w:color w:val="000000" w:themeColor="text1"/>
          <w:sz w:val="24"/>
          <w:szCs w:val="24"/>
          <w:lang w:val="kk-KZ"/>
        </w:rPr>
        <w:t>формуласы тұйық  контур  бойынша  алынған  магнит  өрісінің циркуляциясы  сол  контурды  қиып  өтетін беттің толық  тогына пропорциональ  болады, және сол  бет бойынша  өтетін электр  өрісінің ағынының жылдамдығына да  пропорциональ  болады. Бұл  формулада толық  токтың заңы  көрсетілген (бірінші  қосынды) және ығысу  тогы  жайлы гипотеза бар (екінші  қосынды). Айнымалы  магнит  өрісіндегі жағдай  сияқты (3.16) формуласында алдын-ала кеңістікте  қандай да өткізгіш  бар  екені  жайлы тұжырым  жоқ  болатын.</w:t>
      </w:r>
    </w:p>
    <w:p w:rsidR="00065F68" w:rsidRPr="00D95AF1" w:rsidRDefault="00065F68" w:rsidP="00065F68">
      <w:pPr>
        <w:ind w:left="567" w:firstLine="567"/>
        <w:jc w:val="both"/>
        <w:rPr>
          <w:rFonts w:ascii="Times New Roman" w:hAnsi="Times New Roman"/>
          <w:color w:val="000000" w:themeColor="text1"/>
          <w:sz w:val="24"/>
          <w:szCs w:val="24"/>
        </w:rPr>
      </w:pPr>
      <w:r w:rsidRPr="00065F68">
        <w:rPr>
          <w:rFonts w:ascii="Times New Roman" w:hAnsi="Times New Roman"/>
          <w:color w:val="000000" w:themeColor="text1"/>
          <w:sz w:val="24"/>
          <w:szCs w:val="24"/>
          <w:lang w:val="kk-KZ"/>
        </w:rPr>
        <w:t xml:space="preserve"> </w:t>
      </w:r>
      <w:r w:rsidRPr="00D95AF1">
        <w:rPr>
          <w:rFonts w:ascii="Times New Roman" w:hAnsi="Times New Roman"/>
          <w:color w:val="000000" w:themeColor="text1"/>
          <w:sz w:val="24"/>
          <w:szCs w:val="24"/>
        </w:rPr>
        <w:t>Максвелл</w:t>
      </w:r>
      <w:r w:rsidRPr="00D95AF1">
        <w:rPr>
          <w:rFonts w:ascii="Times New Roman" w:hAnsi="Times New Roman"/>
          <w:color w:val="000000" w:themeColor="text1"/>
          <w:sz w:val="24"/>
          <w:szCs w:val="24"/>
          <w:lang w:val="kk-KZ"/>
        </w:rPr>
        <w:t xml:space="preserve"> теңдеулерін </w:t>
      </w:r>
      <w:r w:rsidRPr="00D95AF1">
        <w:rPr>
          <w:rFonts w:ascii="Times New Roman" w:hAnsi="Times New Roman"/>
          <w:color w:val="000000" w:themeColor="text1"/>
          <w:sz w:val="24"/>
          <w:szCs w:val="24"/>
        </w:rPr>
        <w:t xml:space="preserve"> интеграль</w:t>
      </w:r>
      <w:r w:rsidRPr="00D95AF1">
        <w:rPr>
          <w:rFonts w:ascii="Times New Roman" w:hAnsi="Times New Roman"/>
          <w:color w:val="000000" w:themeColor="text1"/>
          <w:sz w:val="24"/>
          <w:szCs w:val="24"/>
          <w:lang w:val="kk-KZ"/>
        </w:rPr>
        <w:t>ды  түрде  жазамыз</w:t>
      </w:r>
      <w:r w:rsidRPr="00D95AF1">
        <w:rPr>
          <w:rFonts w:ascii="Times New Roman" w:hAnsi="Times New Roman"/>
          <w:color w:val="000000" w:themeColor="text1"/>
          <w:sz w:val="24"/>
          <w:szCs w:val="24"/>
        </w:rPr>
        <w:t>:</w:t>
      </w:r>
    </w:p>
    <w:p w:rsidR="00065F68" w:rsidRPr="00D95AF1" w:rsidRDefault="00065F68" w:rsidP="00065F68">
      <w:pPr>
        <w:ind w:left="567" w:firstLine="567"/>
        <w:jc w:val="right"/>
        <w:rPr>
          <w:rFonts w:ascii="Times New Roman" w:hAnsi="Times New Roman"/>
          <w:color w:val="000000" w:themeColor="text1"/>
          <w:sz w:val="24"/>
          <w:szCs w:val="24"/>
        </w:rPr>
      </w:pPr>
      <w:r w:rsidRPr="00D95AF1">
        <w:rPr>
          <w:rFonts w:ascii="Times New Roman" w:hAnsi="Times New Roman"/>
          <w:color w:val="000000" w:themeColor="text1"/>
          <w:position w:val="-66"/>
          <w:sz w:val="24"/>
          <w:szCs w:val="24"/>
        </w:rPr>
        <w:object w:dxaOrig="4640" w:dyaOrig="1440">
          <v:shape id="_x0000_i1189" type="#_x0000_t75" style="width:232pt;height:1in" o:ole="">
            <v:imagedata r:id="rId324" o:title=""/>
          </v:shape>
          <o:OLEObject Type="Embed" ProgID="Equation.3" ShapeID="_x0000_i1189" DrawAspect="Content" ObjectID="_1733650661" r:id="rId325"/>
        </w:object>
      </w:r>
      <w:r w:rsidRPr="00D95AF1">
        <w:rPr>
          <w:rFonts w:ascii="Times New Roman" w:hAnsi="Times New Roman"/>
          <w:color w:val="000000" w:themeColor="text1"/>
          <w:sz w:val="24"/>
          <w:szCs w:val="24"/>
        </w:rPr>
        <w:t xml:space="preserve"> .                             (3.17)</w:t>
      </w:r>
    </w:p>
    <w:p w:rsidR="002D641E" w:rsidRDefault="002D641E" w:rsidP="002D641E">
      <w:pPr>
        <w:pStyle w:val="ac"/>
        <w:numPr>
          <w:ilvl w:val="0"/>
          <w:numId w:val="7"/>
        </w:numPr>
        <w:jc w:val="both"/>
        <w:rPr>
          <w:b/>
          <w:color w:val="000000" w:themeColor="text1"/>
          <w:sz w:val="24"/>
          <w:szCs w:val="24"/>
          <w:lang w:val="kk-KZ"/>
        </w:rPr>
      </w:pPr>
      <w:r w:rsidRPr="002D641E">
        <w:rPr>
          <w:b/>
          <w:color w:val="000000" w:themeColor="text1"/>
          <w:sz w:val="24"/>
          <w:szCs w:val="24"/>
        </w:rPr>
        <w:t>Даламбер</w:t>
      </w:r>
      <w:r w:rsidRPr="002D641E">
        <w:rPr>
          <w:b/>
          <w:color w:val="000000" w:themeColor="text1"/>
          <w:sz w:val="24"/>
          <w:szCs w:val="24"/>
          <w:lang w:val="kk-KZ"/>
        </w:rPr>
        <w:t xml:space="preserve"> теңдеулері</w:t>
      </w:r>
    </w:p>
    <w:p w:rsidR="002D641E" w:rsidRPr="002D641E" w:rsidRDefault="002D641E" w:rsidP="002D641E">
      <w:pPr>
        <w:pStyle w:val="ac"/>
        <w:ind w:left="1494"/>
        <w:jc w:val="both"/>
        <w:rPr>
          <w:b/>
          <w:color w:val="000000" w:themeColor="text1"/>
          <w:sz w:val="24"/>
          <w:szCs w:val="24"/>
          <w:lang w:val="kk-KZ"/>
        </w:rPr>
      </w:pPr>
    </w:p>
    <w:p w:rsidR="00065F68" w:rsidRPr="00D95AF1" w:rsidRDefault="00065F68" w:rsidP="00065F68">
      <w:pPr>
        <w:ind w:left="567" w:firstLine="567"/>
        <w:jc w:val="both"/>
        <w:rPr>
          <w:rFonts w:ascii="Times New Roman" w:hAnsi="Times New Roman"/>
          <w:color w:val="000000" w:themeColor="text1"/>
          <w:sz w:val="24"/>
          <w:szCs w:val="24"/>
          <w:lang w:val="kk-KZ"/>
        </w:rPr>
      </w:pPr>
      <w:r w:rsidRPr="00065F68">
        <w:rPr>
          <w:rFonts w:ascii="Times New Roman" w:hAnsi="Times New Roman"/>
          <w:color w:val="000000" w:themeColor="text1"/>
          <w:sz w:val="24"/>
          <w:szCs w:val="24"/>
          <w:lang w:val="kk-KZ"/>
        </w:rPr>
        <w:t xml:space="preserve"> Максвелл</w:t>
      </w:r>
      <w:r w:rsidRPr="00D95AF1">
        <w:rPr>
          <w:rFonts w:ascii="Times New Roman" w:hAnsi="Times New Roman"/>
          <w:color w:val="000000" w:themeColor="text1"/>
          <w:sz w:val="24"/>
          <w:szCs w:val="24"/>
          <w:lang w:val="kk-KZ"/>
        </w:rPr>
        <w:t xml:space="preserve"> теңдеулер  жүйесі </w:t>
      </w:r>
      <w:r w:rsidRPr="00065F68">
        <w:rPr>
          <w:rFonts w:ascii="Times New Roman" w:hAnsi="Times New Roman"/>
          <w:color w:val="000000" w:themeColor="text1"/>
          <w:sz w:val="24"/>
          <w:szCs w:val="24"/>
          <w:lang w:val="kk-KZ"/>
        </w:rPr>
        <w:t xml:space="preserve">(3.7) </w:t>
      </w:r>
      <w:r w:rsidRPr="00D95AF1">
        <w:rPr>
          <w:rFonts w:ascii="Times New Roman" w:hAnsi="Times New Roman"/>
          <w:color w:val="000000" w:themeColor="text1"/>
          <w:sz w:val="24"/>
          <w:szCs w:val="24"/>
          <w:lang w:val="kk-KZ"/>
        </w:rPr>
        <w:t xml:space="preserve">бірінші  ретті дербес  туындылармен  алынған тізбекті  теңдеулер жүйесін құрайды. Бұл теңдеулер  жүйесін былай ажыратуға  болады, әрбір  теңдеу  тек қана  электр өрісін сипаттайтын  болсын, немесе әрбір  теңдеу  тек қана  магнит өрісін сипаттайтын болсын. Бұл үшін мынадай  есептеулер  жасау  керек, берілген  (3.3) және (3.4) толқындық  теңдеулерін  шығарғанда яғни берілген  (3.7) теңдеулер жүйесінің  электр  және магнит  өрістерінің роторынан  ротор  алу  керек. Бұл  жағдайда мына  шарттар  </w:t>
      </w:r>
      <w:r w:rsidRPr="00D95AF1">
        <w:rPr>
          <w:rFonts w:ascii="Times New Roman" w:hAnsi="Times New Roman"/>
          <w:color w:val="000000" w:themeColor="text1"/>
          <w:position w:val="-10"/>
          <w:sz w:val="24"/>
          <w:szCs w:val="24"/>
        </w:rPr>
        <w:object w:dxaOrig="1260" w:dyaOrig="360">
          <v:shape id="_x0000_i1190" type="#_x0000_t75" style="width:63.1pt;height:17.8pt" o:ole="">
            <v:imagedata r:id="rId326" o:title=""/>
          </v:shape>
          <o:OLEObject Type="Embed" ProgID="Equation.3" ShapeID="_x0000_i1190" DrawAspect="Content" ObjectID="_1733650662" r:id="rId327"/>
        </w:object>
      </w:r>
      <w:r w:rsidRPr="00D95AF1">
        <w:rPr>
          <w:rFonts w:ascii="Times New Roman" w:hAnsi="Times New Roman"/>
          <w:color w:val="000000" w:themeColor="text1"/>
          <w:sz w:val="24"/>
          <w:szCs w:val="24"/>
          <w:lang w:val="kk-KZ"/>
        </w:rPr>
        <w:t xml:space="preserve">  орындалуы  қажет. Соның  нәтижесінде электр  және  магнит  өрістері  үшін біз  келесі дифференциальды  теңдеулерді  аламыз:</w:t>
      </w:r>
    </w:p>
    <w:p w:rsidR="00065F68" w:rsidRPr="00065F68" w:rsidRDefault="00065F68" w:rsidP="00065F68">
      <w:pPr>
        <w:ind w:left="567" w:firstLine="567"/>
        <w:jc w:val="right"/>
        <w:rPr>
          <w:rFonts w:ascii="Times New Roman" w:hAnsi="Times New Roman"/>
          <w:color w:val="000000" w:themeColor="text1"/>
          <w:sz w:val="24"/>
          <w:szCs w:val="24"/>
          <w:lang w:val="kk-KZ"/>
        </w:rPr>
      </w:pPr>
      <w:r w:rsidRPr="00D95AF1">
        <w:rPr>
          <w:rFonts w:ascii="Times New Roman" w:hAnsi="Times New Roman"/>
          <w:color w:val="000000" w:themeColor="text1"/>
          <w:position w:val="-32"/>
          <w:sz w:val="24"/>
          <w:szCs w:val="24"/>
        </w:rPr>
        <w:object w:dxaOrig="6380" w:dyaOrig="760">
          <v:shape id="_x0000_i1191" type="#_x0000_t75" style="width:319.1pt;height:37.35pt" o:ole="">
            <v:imagedata r:id="rId328" o:title=""/>
          </v:shape>
          <o:OLEObject Type="Embed" ProgID="Equation.3" ShapeID="_x0000_i1191" DrawAspect="Content" ObjectID="_1733650663" r:id="rId329"/>
        </w:object>
      </w:r>
      <w:r w:rsidRPr="00065F68">
        <w:rPr>
          <w:rFonts w:ascii="Times New Roman" w:hAnsi="Times New Roman"/>
          <w:color w:val="000000" w:themeColor="text1"/>
          <w:sz w:val="24"/>
          <w:szCs w:val="24"/>
          <w:lang w:val="kk-KZ"/>
        </w:rPr>
        <w:t xml:space="preserve"> .            (3.18)</w:t>
      </w:r>
    </w:p>
    <w:p w:rsidR="00065F68" w:rsidRDefault="00065F68" w:rsidP="00065F68">
      <w:pPr>
        <w:ind w:left="567" w:firstLine="567"/>
        <w:jc w:val="both"/>
        <w:rPr>
          <w:rFonts w:ascii="Times New Roman" w:hAnsi="Times New Roman"/>
          <w:color w:val="000000" w:themeColor="text1"/>
          <w:sz w:val="24"/>
          <w:szCs w:val="24"/>
          <w:lang w:val="kk-KZ"/>
        </w:rPr>
      </w:pPr>
      <w:r w:rsidRPr="00D95AF1">
        <w:rPr>
          <w:rFonts w:ascii="Times New Roman" w:hAnsi="Times New Roman"/>
          <w:color w:val="000000" w:themeColor="text1"/>
          <w:sz w:val="24"/>
          <w:szCs w:val="24"/>
          <w:lang w:val="kk-KZ"/>
        </w:rPr>
        <w:t xml:space="preserve">Бұл  теңдеулер уақыт  бойынша  екінші  ретті  тәуелсіз  дифференциальды теңдеулер болып  табылады. Бұл  теңдеулер Даламбер  теңдеулері  деп  аталады. Мына  облыстарда </w:t>
      </w:r>
      <w:r w:rsidRPr="00D95AF1">
        <w:rPr>
          <w:rFonts w:ascii="Times New Roman" w:hAnsi="Times New Roman"/>
          <w:color w:val="000000" w:themeColor="text1"/>
          <w:position w:val="-10"/>
          <w:sz w:val="24"/>
          <w:szCs w:val="24"/>
        </w:rPr>
        <w:object w:dxaOrig="1260" w:dyaOrig="360">
          <v:shape id="_x0000_i1192" type="#_x0000_t75" style="width:63.1pt;height:17.8pt" o:ole="">
            <v:imagedata r:id="rId330" o:title=""/>
          </v:shape>
          <o:OLEObject Type="Embed" ProgID="Equation.3" ShapeID="_x0000_i1192" DrawAspect="Content" ObjectID="_1733650664" r:id="rId331"/>
        </w:object>
      </w:r>
      <w:r w:rsidRPr="00D95AF1">
        <w:rPr>
          <w:rFonts w:ascii="Times New Roman" w:hAnsi="Times New Roman"/>
          <w:color w:val="000000" w:themeColor="text1"/>
          <w:sz w:val="24"/>
          <w:szCs w:val="24"/>
          <w:lang w:val="kk-KZ"/>
        </w:rPr>
        <w:t xml:space="preserve"> Даламбер  теңдеулері вакуумдағы электромагниттік  толқындардың  таралуын  сипаттайтын толқындық  теңдеулерге  өтеді.</w:t>
      </w:r>
    </w:p>
    <w:p w:rsidR="00007071" w:rsidRPr="003A4929" w:rsidRDefault="00007071" w:rsidP="00007071">
      <w:pPr>
        <w:spacing w:after="0" w:line="240" w:lineRule="auto"/>
        <w:ind w:left="567" w:firstLine="567"/>
        <w:jc w:val="both"/>
        <w:rPr>
          <w:rFonts w:ascii="Times New Roman" w:eastAsia="Times New Roman" w:hAnsi="Times New Roman"/>
          <w:sz w:val="24"/>
          <w:szCs w:val="24"/>
          <w:lang w:val="kk-KZ" w:eastAsia="ru-RU"/>
        </w:rPr>
      </w:pPr>
      <w:r w:rsidRPr="003A4929">
        <w:rPr>
          <w:rFonts w:ascii="Times New Roman" w:eastAsia="Times New Roman" w:hAnsi="Times New Roman"/>
          <w:b/>
          <w:bCs/>
          <w:i/>
          <w:iCs/>
          <w:sz w:val="24"/>
          <w:szCs w:val="24"/>
          <w:lang w:val="kk-KZ" w:eastAsia="ru-RU"/>
        </w:rPr>
        <w:t>Тақырыпты бекітуге арналған сұрақтар:</w:t>
      </w:r>
    </w:p>
    <w:p w:rsidR="00007071" w:rsidRDefault="00007071" w:rsidP="00007071">
      <w:pPr>
        <w:pStyle w:val="ac"/>
        <w:numPr>
          <w:ilvl w:val="0"/>
          <w:numId w:val="26"/>
        </w:numPr>
        <w:jc w:val="both"/>
        <w:rPr>
          <w:color w:val="000000" w:themeColor="text1"/>
          <w:sz w:val="24"/>
          <w:szCs w:val="24"/>
          <w:lang w:val="kk-KZ"/>
        </w:rPr>
      </w:pPr>
      <w:r>
        <w:rPr>
          <w:color w:val="000000" w:themeColor="text1"/>
          <w:sz w:val="24"/>
          <w:szCs w:val="24"/>
          <w:lang w:val="kk-KZ"/>
        </w:rPr>
        <w:t>Максвелдің теңдеулер жүйесінің интегалдық түрін қорыту жолын көрсет</w:t>
      </w:r>
    </w:p>
    <w:p w:rsidR="00007071" w:rsidRPr="00007071" w:rsidRDefault="00007071" w:rsidP="00007071">
      <w:pPr>
        <w:pStyle w:val="ac"/>
        <w:numPr>
          <w:ilvl w:val="0"/>
          <w:numId w:val="26"/>
        </w:numPr>
        <w:jc w:val="both"/>
        <w:rPr>
          <w:color w:val="000000" w:themeColor="text1"/>
          <w:sz w:val="24"/>
          <w:szCs w:val="24"/>
          <w:lang w:val="kk-KZ"/>
        </w:rPr>
      </w:pPr>
      <w:r>
        <w:rPr>
          <w:color w:val="000000" w:themeColor="text1"/>
          <w:sz w:val="24"/>
          <w:szCs w:val="24"/>
          <w:lang w:val="kk-KZ"/>
        </w:rPr>
        <w:t>Даламбер теңдеу</w:t>
      </w:r>
      <w:r w:rsidR="00E24168">
        <w:rPr>
          <w:color w:val="000000" w:themeColor="text1"/>
          <w:sz w:val="24"/>
          <w:szCs w:val="24"/>
          <w:lang w:val="kk-KZ"/>
        </w:rPr>
        <w:t>інің физикалық мағынасы қандай?</w:t>
      </w:r>
    </w:p>
    <w:p w:rsidR="00191044" w:rsidRPr="00FF6797" w:rsidRDefault="00191044" w:rsidP="006E1780">
      <w:pPr>
        <w:spacing w:after="0" w:line="240" w:lineRule="auto"/>
        <w:ind w:left="567" w:firstLine="567"/>
        <w:jc w:val="both"/>
        <w:rPr>
          <w:rFonts w:ascii="Times New Roman" w:eastAsia="Times New Roman" w:hAnsi="Times New Roman"/>
          <w:b/>
          <w:i/>
          <w:sz w:val="24"/>
          <w:szCs w:val="24"/>
          <w:lang w:val="kk-KZ" w:eastAsia="ru-RU"/>
        </w:rPr>
      </w:pPr>
    </w:p>
    <w:p w:rsidR="0052505C" w:rsidRPr="0052505C" w:rsidRDefault="0052505C" w:rsidP="0052505C">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52505C" w:rsidRPr="00BE0551" w:rsidRDefault="0052505C" w:rsidP="0052505C">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rPr>
      </w:pPr>
      <w:r w:rsidRPr="000F74E5">
        <w:rPr>
          <w:rFonts w:ascii="Times New Roman" w:hAnsi="Times New Roman"/>
          <w:snapToGrid w:val="0"/>
          <w:sz w:val="24"/>
          <w:szCs w:val="24"/>
        </w:rPr>
        <w:t>2</w:t>
      </w:r>
      <w:r w:rsidRPr="00007494">
        <w:rPr>
          <w:rFonts w:ascii="Times New Roman" w:hAnsi="Times New Roman"/>
          <w:snapToGrid w:val="0"/>
          <w:sz w:val="24"/>
          <w:szCs w:val="24"/>
        </w:rPr>
        <w:t xml:space="preserve">. </w:t>
      </w:r>
      <w:r w:rsidRPr="00BE0551">
        <w:rPr>
          <w:rFonts w:ascii="Times New Roman" w:hAnsi="Times New Roman"/>
          <w:snapToGrid w:val="0"/>
          <w:sz w:val="24"/>
          <w:szCs w:val="24"/>
        </w:rPr>
        <w:t>Н. Қойшыбаев, А. О. Шарықбаев. Физика: Оқу құралы. - Алматы: Қазмен ҒАҒЗИ. - 2001. 2-ші том : Электродинамика негiздерi, тербелiстер мен толқындар оптика, кванттық физика, атом және атом ядросы. - 328 с.</w:t>
      </w:r>
    </w:p>
    <w:p w:rsidR="003A4929" w:rsidRPr="000F74E5" w:rsidRDefault="003A4929" w:rsidP="006E1780">
      <w:pPr>
        <w:spacing w:after="0" w:line="240" w:lineRule="auto"/>
        <w:ind w:left="567" w:firstLine="567"/>
        <w:jc w:val="both"/>
        <w:rPr>
          <w:rFonts w:ascii="Times New Roman" w:eastAsia="Times New Roman" w:hAnsi="Times New Roman"/>
          <w:b/>
          <w:i/>
          <w:sz w:val="24"/>
          <w:szCs w:val="24"/>
          <w:lang w:eastAsia="ru-RU"/>
        </w:rPr>
      </w:pPr>
    </w:p>
    <w:p w:rsidR="005D080F" w:rsidRDefault="00191044" w:rsidP="005D080F">
      <w:pPr>
        <w:spacing w:after="0" w:line="240" w:lineRule="auto"/>
        <w:ind w:left="567" w:firstLine="567"/>
        <w:jc w:val="center"/>
        <w:rPr>
          <w:rFonts w:ascii="Times New Roman" w:eastAsia="Times New Roman" w:hAnsi="Times New Roman"/>
          <w:b/>
          <w:bCs/>
          <w:sz w:val="24"/>
          <w:szCs w:val="24"/>
          <w:lang w:val="be-BY" w:eastAsia="ru-RU"/>
        </w:rPr>
      </w:pPr>
      <w:r w:rsidRPr="006E1780">
        <w:rPr>
          <w:rFonts w:ascii="Times New Roman" w:eastAsia="Times New Roman" w:hAnsi="Times New Roman"/>
          <w:sz w:val="24"/>
          <w:szCs w:val="24"/>
          <w:lang w:val="be-BY" w:eastAsia="ru-RU"/>
        </w:rPr>
        <w:t>№</w:t>
      </w:r>
      <w:r w:rsidR="002D641E">
        <w:rPr>
          <w:rFonts w:ascii="Times New Roman" w:eastAsia="Times New Roman" w:hAnsi="Times New Roman"/>
          <w:b/>
          <w:bCs/>
          <w:sz w:val="24"/>
          <w:szCs w:val="24"/>
          <w:lang w:val="be-BY" w:eastAsia="ru-RU"/>
        </w:rPr>
        <w:t>7</w:t>
      </w:r>
      <w:r w:rsidRPr="006E1780">
        <w:rPr>
          <w:rFonts w:ascii="Times New Roman" w:eastAsia="Times New Roman" w:hAnsi="Times New Roman"/>
          <w:b/>
          <w:bCs/>
          <w:sz w:val="24"/>
          <w:szCs w:val="24"/>
          <w:lang w:val="be-BY" w:eastAsia="ru-RU"/>
        </w:rPr>
        <w:t xml:space="preserve"> дәріс</w:t>
      </w:r>
    </w:p>
    <w:p w:rsidR="007C0A7F" w:rsidRDefault="007C0A7F" w:rsidP="005D080F">
      <w:pPr>
        <w:spacing w:after="0" w:line="240" w:lineRule="auto"/>
        <w:ind w:left="567" w:firstLine="567"/>
        <w:jc w:val="center"/>
        <w:rPr>
          <w:rFonts w:ascii="Times New Roman" w:eastAsia="Times New Roman" w:hAnsi="Times New Roman"/>
          <w:b/>
          <w:bCs/>
          <w:sz w:val="24"/>
          <w:szCs w:val="24"/>
          <w:lang w:val="be-BY" w:eastAsia="ru-RU"/>
        </w:rPr>
      </w:pPr>
    </w:p>
    <w:p w:rsidR="00191044" w:rsidRDefault="00191044" w:rsidP="006E1780">
      <w:pPr>
        <w:spacing w:after="0" w:line="240" w:lineRule="auto"/>
        <w:ind w:left="567" w:firstLine="567"/>
        <w:jc w:val="both"/>
        <w:rPr>
          <w:rFonts w:ascii="Times New Roman" w:eastAsiaTheme="minorEastAsia" w:hAnsi="Times New Roman"/>
          <w:b/>
          <w:noProof/>
          <w:sz w:val="24"/>
          <w:szCs w:val="24"/>
          <w:lang w:val="be-BY" w:eastAsia="ru-RU"/>
        </w:rPr>
      </w:pPr>
      <w:r w:rsidRPr="005D080F">
        <w:rPr>
          <w:rFonts w:ascii="Times New Roman" w:eastAsia="Times New Roman" w:hAnsi="Times New Roman"/>
          <w:b/>
          <w:bCs/>
          <w:iCs/>
          <w:sz w:val="24"/>
          <w:szCs w:val="24"/>
          <w:lang w:val="be-BY" w:eastAsia="ru-RU"/>
        </w:rPr>
        <w:t>Дәріс тақырыбы:</w:t>
      </w:r>
      <w:r w:rsidRPr="002D641E">
        <w:rPr>
          <w:rFonts w:ascii="Times New Roman" w:eastAsia="Times New Roman" w:hAnsi="Times New Roman"/>
          <w:b/>
          <w:bCs/>
          <w:sz w:val="24"/>
          <w:szCs w:val="24"/>
          <w:lang w:val="kk-KZ" w:eastAsia="ru-RU"/>
        </w:rPr>
        <w:t> </w:t>
      </w:r>
      <w:r w:rsidR="002D641E" w:rsidRPr="002D641E">
        <w:rPr>
          <w:rFonts w:ascii="Times New Roman" w:hAnsi="Times New Roman"/>
          <w:b/>
          <w:color w:val="000000" w:themeColor="text1"/>
          <w:sz w:val="24"/>
          <w:szCs w:val="24"/>
          <w:lang w:val="kk-KZ"/>
        </w:rPr>
        <w:t>Электромагниттік өрістің  потенциалдары.</w:t>
      </w:r>
    </w:p>
    <w:p w:rsidR="005D080F" w:rsidRPr="00AF5971" w:rsidRDefault="005D080F" w:rsidP="005D080F">
      <w:pPr>
        <w:spacing w:after="0" w:line="240" w:lineRule="auto"/>
        <w:ind w:left="567" w:firstLine="567"/>
        <w:rPr>
          <w:rFonts w:ascii="Times New Roman" w:eastAsiaTheme="minorEastAsia" w:hAnsi="Times New Roman"/>
          <w:b/>
          <w:sz w:val="24"/>
          <w:szCs w:val="24"/>
          <w:lang w:val="kk-KZ" w:eastAsia="ru-RU"/>
        </w:rPr>
      </w:pPr>
      <w:r w:rsidRPr="005D080F">
        <w:rPr>
          <w:rFonts w:ascii="Times New Roman" w:hAnsi="Times New Roman"/>
          <w:b/>
          <w:sz w:val="24"/>
          <w:szCs w:val="24"/>
          <w:lang w:val="kk-KZ" w:eastAsia="ko-KR"/>
        </w:rPr>
        <w:t xml:space="preserve">Сабақ мақсаты: </w:t>
      </w:r>
      <w:r w:rsidRPr="005D080F">
        <w:rPr>
          <w:rFonts w:ascii="Times New Roman" w:hAnsi="Times New Roman"/>
          <w:sz w:val="24"/>
          <w:szCs w:val="24"/>
          <w:lang w:val="kk-KZ"/>
        </w:rPr>
        <w:t xml:space="preserve">– </w:t>
      </w:r>
      <w:r w:rsidR="00AF5971" w:rsidRPr="00AF5971">
        <w:rPr>
          <w:rFonts w:ascii="Times New Roman" w:hAnsi="Times New Roman"/>
          <w:color w:val="000000" w:themeColor="text1"/>
          <w:sz w:val="24"/>
          <w:szCs w:val="24"/>
          <w:lang w:val="kk-KZ"/>
        </w:rPr>
        <w:t>Электромагниттік өрістің  потенциалдары</w:t>
      </w:r>
      <w:r w:rsidR="00AF5971" w:rsidRPr="00AF5971">
        <w:rPr>
          <w:rFonts w:ascii="Times New Roman" w:hAnsi="Times New Roman"/>
          <w:color w:val="000000" w:themeColor="text1"/>
          <w:sz w:val="24"/>
          <w:szCs w:val="24"/>
          <w:lang w:val="be-BY"/>
        </w:rPr>
        <w:t xml:space="preserve"> ж</w:t>
      </w:r>
      <w:r w:rsidR="00AF5971" w:rsidRPr="00AF5971">
        <w:rPr>
          <w:rFonts w:ascii="Times New Roman" w:hAnsi="Times New Roman"/>
          <w:color w:val="000000" w:themeColor="text1"/>
          <w:sz w:val="24"/>
          <w:szCs w:val="24"/>
          <w:lang w:val="kk-KZ"/>
        </w:rPr>
        <w:t>әне олардың теңдеулері</w:t>
      </w:r>
    </w:p>
    <w:p w:rsidR="005D080F" w:rsidRPr="005D080F" w:rsidRDefault="005D080F" w:rsidP="005D080F">
      <w:pPr>
        <w:spacing w:after="0" w:line="240" w:lineRule="auto"/>
        <w:ind w:left="426" w:firstLine="708"/>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Pr="00E24168">
        <w:rPr>
          <w:rFonts w:ascii="Times New Roman" w:hAnsi="Times New Roman"/>
          <w:sz w:val="24"/>
          <w:szCs w:val="24"/>
          <w:lang w:val="kk-KZ" w:eastAsia="ko-KR"/>
        </w:rPr>
        <w:t>Д</w:t>
      </w:r>
      <w:r w:rsidRPr="005D080F">
        <w:rPr>
          <w:rFonts w:ascii="Times New Roman" w:hAnsi="Times New Roman"/>
          <w:sz w:val="24"/>
          <w:szCs w:val="24"/>
          <w:lang w:val="kk-KZ" w:eastAsia="ko-KR"/>
        </w:rPr>
        <w:t>әріс</w:t>
      </w:r>
      <w:r>
        <w:rPr>
          <w:rFonts w:ascii="Times New Roman" w:hAnsi="Times New Roman"/>
          <w:sz w:val="24"/>
          <w:szCs w:val="24"/>
          <w:lang w:val="kk-KZ" w:eastAsia="ko-KR"/>
        </w:rPr>
        <w:t xml:space="preserve"> конференция</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be-BY" w:eastAsia="ru-RU"/>
        </w:rPr>
      </w:pPr>
    </w:p>
    <w:p w:rsidR="00191044" w:rsidRPr="006E1780" w:rsidRDefault="00191044" w:rsidP="006E1780">
      <w:pPr>
        <w:spacing w:after="0" w:line="240" w:lineRule="auto"/>
        <w:ind w:left="567" w:firstLine="567"/>
        <w:jc w:val="both"/>
        <w:rPr>
          <w:rFonts w:ascii="Times New Roman" w:eastAsia="Times New Roman" w:hAnsi="Times New Roman"/>
          <w:sz w:val="24"/>
          <w:szCs w:val="24"/>
          <w:lang w:val="be-BY" w:eastAsia="ru-RU"/>
        </w:rPr>
      </w:pPr>
      <w:r w:rsidRPr="006E1780">
        <w:rPr>
          <w:rFonts w:ascii="Times New Roman" w:eastAsia="Times New Roman" w:hAnsi="Times New Roman"/>
          <w:b/>
          <w:bCs/>
          <w:sz w:val="24"/>
          <w:szCs w:val="24"/>
          <w:lang w:val="be-BY" w:eastAsia="ru-RU"/>
        </w:rPr>
        <w:t>Дәріс жоспары</w:t>
      </w:r>
    </w:p>
    <w:p w:rsidR="00191044" w:rsidRPr="00E24168" w:rsidRDefault="002D641E" w:rsidP="002D641E">
      <w:pPr>
        <w:pStyle w:val="ac"/>
        <w:numPr>
          <w:ilvl w:val="0"/>
          <w:numId w:val="8"/>
        </w:numPr>
        <w:jc w:val="both"/>
        <w:rPr>
          <w:color w:val="000000" w:themeColor="text1"/>
          <w:sz w:val="24"/>
          <w:szCs w:val="24"/>
          <w:lang w:val="kk-KZ"/>
        </w:rPr>
      </w:pPr>
      <w:r w:rsidRPr="00E24168">
        <w:rPr>
          <w:color w:val="000000" w:themeColor="text1"/>
          <w:sz w:val="24"/>
          <w:szCs w:val="24"/>
          <w:lang w:val="kk-KZ"/>
        </w:rPr>
        <w:t>Э</w:t>
      </w:r>
      <w:r w:rsidRPr="00E24168">
        <w:rPr>
          <w:color w:val="000000" w:themeColor="text1"/>
          <w:sz w:val="24"/>
          <w:szCs w:val="24"/>
        </w:rPr>
        <w:t>лектромагнит</w:t>
      </w:r>
      <w:r w:rsidRPr="00E24168">
        <w:rPr>
          <w:color w:val="000000" w:themeColor="text1"/>
          <w:sz w:val="24"/>
          <w:szCs w:val="24"/>
          <w:lang w:val="kk-KZ"/>
        </w:rPr>
        <w:t>тік  өрістің  потенциалдары.</w:t>
      </w:r>
    </w:p>
    <w:p w:rsidR="002D641E" w:rsidRPr="00E24168" w:rsidRDefault="002D641E" w:rsidP="002D641E">
      <w:pPr>
        <w:pStyle w:val="ac"/>
        <w:numPr>
          <w:ilvl w:val="0"/>
          <w:numId w:val="8"/>
        </w:numPr>
        <w:jc w:val="both"/>
        <w:rPr>
          <w:sz w:val="24"/>
          <w:szCs w:val="24"/>
          <w:lang w:val="be-BY"/>
        </w:rPr>
      </w:pPr>
      <w:r w:rsidRPr="00E24168">
        <w:rPr>
          <w:color w:val="000000" w:themeColor="text1"/>
          <w:sz w:val="24"/>
          <w:szCs w:val="24"/>
          <w:lang w:val="kk-KZ"/>
        </w:rPr>
        <w:t>Э</w:t>
      </w:r>
      <w:r w:rsidRPr="00E24168">
        <w:rPr>
          <w:color w:val="000000" w:themeColor="text1"/>
          <w:sz w:val="24"/>
          <w:szCs w:val="24"/>
        </w:rPr>
        <w:t>лектромагнит</w:t>
      </w:r>
      <w:r w:rsidRPr="00E24168">
        <w:rPr>
          <w:color w:val="000000" w:themeColor="text1"/>
          <w:sz w:val="24"/>
          <w:szCs w:val="24"/>
          <w:lang w:val="kk-KZ"/>
        </w:rPr>
        <w:t>тік өрістің  потенциалдары  үшін  теңдеулер</w:t>
      </w:r>
    </w:p>
    <w:p w:rsidR="00191044" w:rsidRPr="006E1780" w:rsidRDefault="00191044" w:rsidP="006E1780">
      <w:pPr>
        <w:spacing w:after="0" w:line="240" w:lineRule="auto"/>
        <w:ind w:left="567" w:firstLine="567"/>
        <w:jc w:val="both"/>
        <w:rPr>
          <w:rFonts w:ascii="Times New Roman" w:eastAsia="Times New Roman" w:hAnsi="Times New Roman"/>
          <w:b/>
          <w:bCs/>
          <w:i/>
          <w:iCs/>
          <w:sz w:val="24"/>
          <w:szCs w:val="24"/>
          <w:lang w:val="be-BY" w:eastAsia="ru-RU"/>
        </w:rPr>
      </w:pPr>
    </w:p>
    <w:p w:rsidR="002D641E" w:rsidRPr="002D641E" w:rsidRDefault="002D641E" w:rsidP="002D641E">
      <w:pPr>
        <w:ind w:left="567" w:firstLine="540"/>
        <w:rPr>
          <w:rFonts w:ascii="Times New Roman" w:hAnsi="Times New Roman"/>
          <w:b/>
          <w:color w:val="000000" w:themeColor="text1"/>
          <w:sz w:val="24"/>
          <w:szCs w:val="24"/>
        </w:rPr>
      </w:pPr>
      <w:r w:rsidRPr="002D641E">
        <w:rPr>
          <w:rFonts w:ascii="Times New Roman" w:hAnsi="Times New Roman"/>
          <w:b/>
          <w:color w:val="000000" w:themeColor="text1"/>
          <w:sz w:val="24"/>
          <w:szCs w:val="24"/>
        </w:rPr>
        <w:t>1</w:t>
      </w:r>
      <w:r w:rsidRPr="002D641E">
        <w:rPr>
          <w:rFonts w:ascii="Times New Roman" w:hAnsi="Times New Roman"/>
          <w:b/>
          <w:color w:val="000000" w:themeColor="text1"/>
          <w:sz w:val="24"/>
          <w:szCs w:val="24"/>
          <w:lang w:val="kk-KZ"/>
        </w:rPr>
        <w:t>.Э</w:t>
      </w:r>
      <w:r w:rsidRPr="002D641E">
        <w:rPr>
          <w:rFonts w:ascii="Times New Roman" w:hAnsi="Times New Roman"/>
          <w:b/>
          <w:color w:val="000000" w:themeColor="text1"/>
          <w:sz w:val="24"/>
          <w:szCs w:val="24"/>
        </w:rPr>
        <w:t>лектромагнит</w:t>
      </w:r>
      <w:r w:rsidRPr="002D641E">
        <w:rPr>
          <w:rFonts w:ascii="Times New Roman" w:hAnsi="Times New Roman"/>
          <w:b/>
          <w:color w:val="000000" w:themeColor="text1"/>
          <w:sz w:val="24"/>
          <w:szCs w:val="24"/>
          <w:lang w:val="kk-KZ"/>
        </w:rPr>
        <w:t>тік  өрістің  потенциалдары.</w:t>
      </w:r>
    </w:p>
    <w:p w:rsidR="002D641E" w:rsidRPr="002D641E" w:rsidRDefault="002D641E" w:rsidP="002D641E">
      <w:pPr>
        <w:ind w:left="567" w:firstLine="540"/>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 xml:space="preserve">Өткен  лекцияларда көрсетілгендей электромагниттік  өрістің  күйі келесі  функциялар  арқылы </w:t>
      </w:r>
      <w:r w:rsidRPr="002D641E">
        <w:rPr>
          <w:rFonts w:ascii="Times New Roman" w:hAnsi="Times New Roman"/>
          <w:color w:val="000000" w:themeColor="text1"/>
          <w:sz w:val="24"/>
          <w:szCs w:val="24"/>
        </w:rPr>
        <w:t xml:space="preserve">- </w:t>
      </w:r>
      <w:r w:rsidRPr="002D641E">
        <w:rPr>
          <w:rFonts w:ascii="Times New Roman" w:hAnsi="Times New Roman"/>
          <w:color w:val="000000" w:themeColor="text1"/>
          <w:position w:val="-10"/>
          <w:sz w:val="24"/>
          <w:szCs w:val="24"/>
        </w:rPr>
        <w:object w:dxaOrig="1380" w:dyaOrig="380">
          <v:shape id="_x0000_i1193" type="#_x0000_t75" style="width:69.35pt;height:19.55pt" o:ole="">
            <v:imagedata r:id="rId332" o:title=""/>
          </v:shape>
          <o:OLEObject Type="Embed" ProgID="Equation.3" ShapeID="_x0000_i1193" DrawAspect="Content" ObjectID="_1733650665" r:id="rId333"/>
        </w:object>
      </w:r>
      <w:r w:rsidRPr="002D641E">
        <w:rPr>
          <w:rFonts w:ascii="Times New Roman" w:hAnsi="Times New Roman"/>
          <w:color w:val="000000" w:themeColor="text1"/>
          <w:sz w:val="24"/>
          <w:szCs w:val="24"/>
          <w:lang w:val="kk-KZ"/>
        </w:rPr>
        <w:t xml:space="preserve">  сипатталуы  мүмкін. Осы  функциялармен  қатар  электромагниттік  өрістің  күйін  басқа да  функциялармен  сипатталуы  мүмкін -  электромагниттік  өрістің </w:t>
      </w:r>
      <w:r w:rsidRPr="002D641E">
        <w:rPr>
          <w:rFonts w:ascii="Times New Roman" w:hAnsi="Times New Roman"/>
          <w:color w:val="000000" w:themeColor="text1"/>
          <w:sz w:val="24"/>
          <w:szCs w:val="24"/>
          <w:lang w:val="kk-KZ"/>
        </w:rPr>
        <w:lastRenderedPageBreak/>
        <w:t>потенциалы. Электромагниттік  өрісті  потенциал  арқылы  сипаттаудың  біраз  артықшылығы  бар, бұл жағдайда  көптеген  есептерді  шығару  жеңілдеу болады.</w:t>
      </w:r>
    </w:p>
    <w:p w:rsidR="002D641E" w:rsidRPr="002D641E" w:rsidRDefault="002D641E" w:rsidP="002D641E">
      <w:pPr>
        <w:ind w:left="567" w:firstLine="540"/>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 xml:space="preserve">Мынадай теңдеуді  </w:t>
      </w:r>
      <w:r w:rsidRPr="002D641E">
        <w:rPr>
          <w:rFonts w:ascii="Times New Roman" w:hAnsi="Times New Roman"/>
          <w:color w:val="000000" w:themeColor="text1"/>
          <w:position w:val="-6"/>
          <w:sz w:val="24"/>
          <w:szCs w:val="24"/>
        </w:rPr>
        <w:object w:dxaOrig="900" w:dyaOrig="340">
          <v:shape id="_x0000_i1194" type="#_x0000_t75" style="width:45.35pt;height:16.9pt" o:ole="">
            <v:imagedata r:id="rId334" o:title=""/>
          </v:shape>
          <o:OLEObject Type="Embed" ProgID="Equation.3" ShapeID="_x0000_i1194" DrawAspect="Content" ObjectID="_1733650666" r:id="rId335"/>
        </w:object>
      </w:r>
      <w:r w:rsidRPr="002D641E">
        <w:rPr>
          <w:rFonts w:ascii="Times New Roman" w:hAnsi="Times New Roman"/>
          <w:color w:val="000000" w:themeColor="text1"/>
          <w:sz w:val="24"/>
          <w:szCs w:val="24"/>
          <w:lang w:val="kk-KZ"/>
        </w:rPr>
        <w:t xml:space="preserve"> қарастырайық. Мұнда </w:t>
      </w:r>
      <w:r w:rsidRPr="002D641E">
        <w:rPr>
          <w:rFonts w:ascii="Times New Roman" w:hAnsi="Times New Roman"/>
          <w:color w:val="000000" w:themeColor="text1"/>
          <w:position w:val="-10"/>
          <w:sz w:val="24"/>
          <w:szCs w:val="24"/>
        </w:rPr>
        <w:object w:dxaOrig="1300" w:dyaOrig="320">
          <v:shape id="_x0000_i1195" type="#_x0000_t75" style="width:64.9pt;height:16pt" o:ole="">
            <v:imagedata r:id="rId336" o:title=""/>
          </v:shape>
          <o:OLEObject Type="Embed" ProgID="Equation.3" ShapeID="_x0000_i1195" DrawAspect="Content" ObjectID="_1733650667" r:id="rId337"/>
        </w:object>
      </w:r>
      <w:r w:rsidRPr="002D641E">
        <w:rPr>
          <w:rFonts w:ascii="Times New Roman" w:hAnsi="Times New Roman"/>
          <w:color w:val="000000" w:themeColor="text1"/>
          <w:sz w:val="24"/>
          <w:szCs w:val="24"/>
          <w:lang w:val="kk-KZ"/>
        </w:rPr>
        <w:t xml:space="preserve">, сондықтан  </w:t>
      </w:r>
      <w:r w:rsidRPr="002D641E">
        <w:rPr>
          <w:rFonts w:ascii="Times New Roman" w:hAnsi="Times New Roman"/>
          <w:color w:val="000000" w:themeColor="text1"/>
          <w:position w:val="-4"/>
          <w:sz w:val="24"/>
          <w:szCs w:val="24"/>
        </w:rPr>
        <w:object w:dxaOrig="240" w:dyaOrig="320">
          <v:shape id="_x0000_i1196" type="#_x0000_t75" style="width:12.45pt;height:16pt" o:ole="">
            <v:imagedata r:id="rId338" o:title=""/>
          </v:shape>
          <o:OLEObject Type="Embed" ProgID="Equation.3" ShapeID="_x0000_i1196" DrawAspect="Content" ObjectID="_1733650668" r:id="rId339"/>
        </w:object>
      </w:r>
      <w:r w:rsidRPr="002D641E">
        <w:rPr>
          <w:rFonts w:ascii="Times New Roman" w:hAnsi="Times New Roman"/>
          <w:color w:val="000000" w:themeColor="text1"/>
          <w:sz w:val="24"/>
          <w:szCs w:val="24"/>
          <w:lang w:val="kk-KZ"/>
        </w:rPr>
        <w:t xml:space="preserve"> векторлық өрісті былай  жазуға  болады</w:t>
      </w:r>
    </w:p>
    <w:p w:rsidR="002D641E" w:rsidRPr="002D641E" w:rsidRDefault="002D641E" w:rsidP="002D641E">
      <w:pPr>
        <w:ind w:left="567"/>
        <w:jc w:val="right"/>
        <w:rPr>
          <w:rFonts w:ascii="Times New Roman" w:hAnsi="Times New Roman"/>
          <w:color w:val="000000" w:themeColor="text1"/>
          <w:sz w:val="24"/>
          <w:szCs w:val="24"/>
        </w:rPr>
      </w:pPr>
      <w:r w:rsidRPr="002D641E">
        <w:rPr>
          <w:rFonts w:ascii="Times New Roman" w:hAnsi="Times New Roman"/>
          <w:color w:val="000000" w:themeColor="text1"/>
          <w:position w:val="-10"/>
          <w:sz w:val="24"/>
          <w:szCs w:val="24"/>
        </w:rPr>
        <w:object w:dxaOrig="1860" w:dyaOrig="380">
          <v:shape id="_x0000_i1197" type="#_x0000_t75" style="width:93.35pt;height:19.55pt" o:ole="">
            <v:imagedata r:id="rId340" o:title=""/>
          </v:shape>
          <o:OLEObject Type="Embed" ProgID="Equation.3" ShapeID="_x0000_i1197" DrawAspect="Content" ObjectID="_1733650669" r:id="rId341"/>
        </w:object>
      </w:r>
      <w:r w:rsidRPr="002D641E">
        <w:rPr>
          <w:rFonts w:ascii="Times New Roman" w:hAnsi="Times New Roman"/>
          <w:color w:val="000000" w:themeColor="text1"/>
          <w:sz w:val="24"/>
          <w:szCs w:val="24"/>
        </w:rPr>
        <w:t>,                                             (4.1)</w:t>
      </w:r>
    </w:p>
    <w:p w:rsidR="002D641E" w:rsidRPr="002D641E" w:rsidRDefault="002D641E" w:rsidP="002D641E">
      <w:pPr>
        <w:ind w:left="567"/>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мұндағы</w:t>
      </w:r>
      <w:r w:rsidRPr="002D641E">
        <w:rPr>
          <w:rFonts w:ascii="Times New Roman" w:hAnsi="Times New Roman"/>
          <w:color w:val="000000" w:themeColor="text1"/>
          <w:sz w:val="24"/>
          <w:szCs w:val="24"/>
        </w:rPr>
        <w:t xml:space="preserve"> функция </w:t>
      </w:r>
      <w:r w:rsidRPr="002D641E">
        <w:rPr>
          <w:rFonts w:ascii="Times New Roman" w:hAnsi="Times New Roman"/>
          <w:color w:val="000000" w:themeColor="text1"/>
          <w:position w:val="-10"/>
          <w:sz w:val="24"/>
          <w:szCs w:val="24"/>
        </w:rPr>
        <w:object w:dxaOrig="660" w:dyaOrig="380">
          <v:shape id="_x0000_i1198" type="#_x0000_t75" style="width:32.9pt;height:19.55pt" o:ole="">
            <v:imagedata r:id="rId342" o:title=""/>
          </v:shape>
          <o:OLEObject Type="Embed" ProgID="Equation.3" ShapeID="_x0000_i1198" DrawAspect="Content" ObjectID="_1733650670" r:id="rId343"/>
        </w:object>
      </w:r>
      <w:r w:rsidRPr="002D641E">
        <w:rPr>
          <w:rFonts w:ascii="Times New Roman" w:hAnsi="Times New Roman"/>
          <w:color w:val="000000" w:themeColor="text1"/>
          <w:sz w:val="24"/>
          <w:szCs w:val="24"/>
        </w:rPr>
        <w:t xml:space="preserve">  вектор</w:t>
      </w:r>
      <w:r w:rsidRPr="002D641E">
        <w:rPr>
          <w:rFonts w:ascii="Times New Roman" w:hAnsi="Times New Roman"/>
          <w:color w:val="000000" w:themeColor="text1"/>
          <w:sz w:val="24"/>
          <w:szCs w:val="24"/>
          <w:lang w:val="kk-KZ"/>
        </w:rPr>
        <w:t xml:space="preserve">лы </w:t>
      </w:r>
      <w:r w:rsidRPr="002D641E">
        <w:rPr>
          <w:rFonts w:ascii="Times New Roman" w:hAnsi="Times New Roman"/>
          <w:color w:val="000000" w:themeColor="text1"/>
          <w:sz w:val="24"/>
          <w:szCs w:val="24"/>
        </w:rPr>
        <w:t xml:space="preserve"> потенциал</w:t>
      </w:r>
      <w:r w:rsidRPr="002D641E">
        <w:rPr>
          <w:rFonts w:ascii="Times New Roman" w:hAnsi="Times New Roman"/>
          <w:color w:val="000000" w:themeColor="text1"/>
          <w:sz w:val="24"/>
          <w:szCs w:val="24"/>
          <w:lang w:val="kk-KZ"/>
        </w:rPr>
        <w:t xml:space="preserve">  деп аталады. Келесі  теңдеуді  қарастырамыз</w:t>
      </w:r>
    </w:p>
    <w:p w:rsidR="002D641E" w:rsidRPr="002D641E" w:rsidRDefault="002D641E" w:rsidP="002D641E">
      <w:pPr>
        <w:ind w:left="567"/>
        <w:jc w:val="center"/>
        <w:rPr>
          <w:rFonts w:ascii="Times New Roman" w:hAnsi="Times New Roman"/>
          <w:color w:val="000000" w:themeColor="text1"/>
          <w:sz w:val="24"/>
          <w:szCs w:val="24"/>
          <w:lang w:val="kk-KZ"/>
        </w:rPr>
      </w:pPr>
      <w:r w:rsidRPr="002D641E">
        <w:rPr>
          <w:rFonts w:ascii="Times New Roman" w:hAnsi="Times New Roman"/>
          <w:color w:val="000000" w:themeColor="text1"/>
          <w:position w:val="-24"/>
          <w:sz w:val="24"/>
          <w:szCs w:val="24"/>
        </w:rPr>
        <w:object w:dxaOrig="1460" w:dyaOrig="660">
          <v:shape id="_x0000_i1199" type="#_x0000_t75" style="width:72.9pt;height:32.9pt" o:ole="">
            <v:imagedata r:id="rId344" o:title=""/>
          </v:shape>
          <o:OLEObject Type="Embed" ProgID="Equation.3" ShapeID="_x0000_i1199" DrawAspect="Content" ObjectID="_1733650671" r:id="rId345"/>
        </w:object>
      </w:r>
      <w:r w:rsidRPr="002D641E">
        <w:rPr>
          <w:rFonts w:ascii="Times New Roman" w:hAnsi="Times New Roman"/>
          <w:color w:val="000000" w:themeColor="text1"/>
          <w:sz w:val="24"/>
          <w:szCs w:val="24"/>
          <w:lang w:val="kk-KZ"/>
        </w:rPr>
        <w:t xml:space="preserve"> .</w:t>
      </w:r>
    </w:p>
    <w:p w:rsidR="002D641E" w:rsidRPr="002D641E" w:rsidRDefault="002D641E" w:rsidP="002D641E">
      <w:pPr>
        <w:ind w:left="567"/>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Осы өрнекке векторлы  потенциал  арқылы жазылған  магнит  өрісін  қоямызл (4.1) содан  кейін уақыт бойынша  және  координата  бойынша  алынған  туындылардың  орындарын  ауыстырамыз:</w:t>
      </w:r>
    </w:p>
    <w:p w:rsidR="002D641E" w:rsidRPr="002D641E" w:rsidRDefault="002D641E" w:rsidP="002D641E">
      <w:pPr>
        <w:ind w:left="567"/>
        <w:jc w:val="center"/>
        <w:rPr>
          <w:rFonts w:ascii="Times New Roman" w:hAnsi="Times New Roman"/>
          <w:color w:val="000000" w:themeColor="text1"/>
          <w:sz w:val="24"/>
          <w:szCs w:val="24"/>
        </w:rPr>
      </w:pPr>
      <w:r w:rsidRPr="002D641E">
        <w:rPr>
          <w:rFonts w:ascii="Times New Roman" w:hAnsi="Times New Roman"/>
          <w:color w:val="000000" w:themeColor="text1"/>
          <w:position w:val="-34"/>
          <w:sz w:val="24"/>
          <w:szCs w:val="24"/>
        </w:rPr>
        <w:object w:dxaOrig="1980" w:dyaOrig="800">
          <v:shape id="_x0000_i1200" type="#_x0000_t75" style="width:98.65pt;height:40pt" o:ole="">
            <v:imagedata r:id="rId346" o:title=""/>
          </v:shape>
          <o:OLEObject Type="Embed" ProgID="Equation.3" ShapeID="_x0000_i1200" DrawAspect="Content" ObjectID="_1733650672" r:id="rId347"/>
        </w:object>
      </w:r>
      <w:r w:rsidRPr="002D641E">
        <w:rPr>
          <w:rFonts w:ascii="Times New Roman" w:hAnsi="Times New Roman"/>
          <w:color w:val="000000" w:themeColor="text1"/>
          <w:sz w:val="24"/>
          <w:szCs w:val="24"/>
        </w:rPr>
        <w:t xml:space="preserve"> , или </w:t>
      </w:r>
      <w:r w:rsidRPr="002D641E">
        <w:rPr>
          <w:rFonts w:ascii="Times New Roman" w:hAnsi="Times New Roman"/>
          <w:color w:val="000000" w:themeColor="text1"/>
          <w:position w:val="-34"/>
          <w:sz w:val="24"/>
          <w:szCs w:val="24"/>
        </w:rPr>
        <w:object w:dxaOrig="1860" w:dyaOrig="800">
          <v:shape id="_x0000_i1201" type="#_x0000_t75" style="width:93.35pt;height:40pt" o:ole="">
            <v:imagedata r:id="rId348" o:title=""/>
          </v:shape>
          <o:OLEObject Type="Embed" ProgID="Equation.3" ShapeID="_x0000_i1201" DrawAspect="Content" ObjectID="_1733650673" r:id="rId349"/>
        </w:object>
      </w:r>
      <w:r w:rsidRPr="002D641E">
        <w:rPr>
          <w:rFonts w:ascii="Times New Roman" w:hAnsi="Times New Roman"/>
          <w:color w:val="000000" w:themeColor="text1"/>
          <w:sz w:val="24"/>
          <w:szCs w:val="24"/>
        </w:rPr>
        <w:t>.</w:t>
      </w:r>
    </w:p>
    <w:p w:rsidR="002D641E" w:rsidRPr="002D641E" w:rsidRDefault="002D641E" w:rsidP="002D641E">
      <w:pPr>
        <w:ind w:left="567"/>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Мұнда</w:t>
      </w:r>
      <w:r w:rsidRPr="002D641E">
        <w:rPr>
          <w:rFonts w:ascii="Times New Roman" w:hAnsi="Times New Roman"/>
          <w:color w:val="000000" w:themeColor="text1"/>
          <w:sz w:val="24"/>
          <w:szCs w:val="24"/>
        </w:rPr>
        <w:t xml:space="preserve"> </w:t>
      </w:r>
      <w:r w:rsidRPr="002D641E">
        <w:rPr>
          <w:rFonts w:ascii="Times New Roman" w:hAnsi="Times New Roman"/>
          <w:color w:val="000000" w:themeColor="text1"/>
          <w:position w:val="-10"/>
          <w:sz w:val="24"/>
          <w:szCs w:val="24"/>
        </w:rPr>
        <w:object w:dxaOrig="1500" w:dyaOrig="320">
          <v:shape id="_x0000_i1202" type="#_x0000_t75" style="width:74.65pt;height:16pt" o:ole="">
            <v:imagedata r:id="rId350" o:title=""/>
          </v:shape>
          <o:OLEObject Type="Embed" ProgID="Equation.3" ShapeID="_x0000_i1202" DrawAspect="Content" ObjectID="_1733650674" r:id="rId351"/>
        </w:object>
      </w:r>
      <w:r w:rsidRPr="002D641E">
        <w:rPr>
          <w:rFonts w:ascii="Times New Roman" w:hAnsi="Times New Roman"/>
          <w:color w:val="000000" w:themeColor="text1"/>
          <w:sz w:val="24"/>
          <w:szCs w:val="24"/>
        </w:rPr>
        <w:t xml:space="preserve">, </w:t>
      </w:r>
      <w:r w:rsidRPr="002D641E">
        <w:rPr>
          <w:rFonts w:ascii="Times New Roman" w:hAnsi="Times New Roman"/>
          <w:color w:val="000000" w:themeColor="text1"/>
          <w:sz w:val="24"/>
          <w:szCs w:val="24"/>
          <w:lang w:val="kk-KZ"/>
        </w:rPr>
        <w:t>яғни</w:t>
      </w:r>
    </w:p>
    <w:p w:rsidR="002D641E" w:rsidRPr="002D641E" w:rsidRDefault="002D641E" w:rsidP="002D641E">
      <w:pPr>
        <w:ind w:left="567"/>
        <w:jc w:val="center"/>
        <w:rPr>
          <w:rFonts w:ascii="Times New Roman" w:hAnsi="Times New Roman"/>
          <w:color w:val="000000" w:themeColor="text1"/>
          <w:sz w:val="24"/>
          <w:szCs w:val="24"/>
        </w:rPr>
      </w:pPr>
      <w:r w:rsidRPr="002D641E">
        <w:rPr>
          <w:rFonts w:ascii="Times New Roman" w:hAnsi="Times New Roman"/>
          <w:color w:val="000000" w:themeColor="text1"/>
          <w:position w:val="-24"/>
          <w:sz w:val="24"/>
          <w:szCs w:val="24"/>
        </w:rPr>
        <w:object w:dxaOrig="2400" w:dyaOrig="680">
          <v:shape id="_x0000_i1203" type="#_x0000_t75" style="width:120pt;height:34.65pt" o:ole="">
            <v:imagedata r:id="rId352" o:title=""/>
          </v:shape>
          <o:OLEObject Type="Embed" ProgID="Equation.3" ShapeID="_x0000_i1203" DrawAspect="Content" ObjectID="_1733650675" r:id="rId353"/>
        </w:object>
      </w:r>
    </w:p>
    <w:p w:rsidR="002D641E" w:rsidRPr="002D641E" w:rsidRDefault="002D641E" w:rsidP="002D641E">
      <w:pPr>
        <w:ind w:left="567"/>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және</w:t>
      </w:r>
    </w:p>
    <w:p w:rsidR="002D641E" w:rsidRPr="002D641E" w:rsidRDefault="002D641E" w:rsidP="002D641E">
      <w:pPr>
        <w:ind w:left="567"/>
        <w:jc w:val="right"/>
        <w:rPr>
          <w:rFonts w:ascii="Times New Roman" w:hAnsi="Times New Roman"/>
          <w:color w:val="000000" w:themeColor="text1"/>
          <w:sz w:val="24"/>
          <w:szCs w:val="24"/>
        </w:rPr>
      </w:pPr>
      <w:r w:rsidRPr="002D641E">
        <w:rPr>
          <w:rFonts w:ascii="Times New Roman" w:hAnsi="Times New Roman"/>
          <w:color w:val="000000" w:themeColor="text1"/>
          <w:position w:val="-24"/>
          <w:sz w:val="24"/>
          <w:szCs w:val="24"/>
        </w:rPr>
        <w:object w:dxaOrig="3220" w:dyaOrig="680">
          <v:shape id="_x0000_i1204" type="#_x0000_t75" style="width:160.9pt;height:34.65pt" o:ole="">
            <v:imagedata r:id="rId354" o:title=""/>
          </v:shape>
          <o:OLEObject Type="Embed" ProgID="Equation.3" ShapeID="_x0000_i1204" DrawAspect="Content" ObjectID="_1733650676" r:id="rId355"/>
        </w:object>
      </w:r>
      <w:r w:rsidRPr="002D641E">
        <w:rPr>
          <w:rFonts w:ascii="Times New Roman" w:hAnsi="Times New Roman"/>
          <w:color w:val="000000" w:themeColor="text1"/>
          <w:sz w:val="24"/>
          <w:szCs w:val="24"/>
        </w:rPr>
        <w:t xml:space="preserve"> ,                                  (4.2)</w:t>
      </w:r>
    </w:p>
    <w:p w:rsidR="002D641E" w:rsidRPr="002D641E" w:rsidRDefault="002D641E" w:rsidP="002D641E">
      <w:pPr>
        <w:ind w:left="567"/>
        <w:jc w:val="both"/>
        <w:rPr>
          <w:rFonts w:ascii="Times New Roman" w:hAnsi="Times New Roman"/>
          <w:color w:val="000000" w:themeColor="text1"/>
          <w:sz w:val="24"/>
          <w:szCs w:val="24"/>
        </w:rPr>
      </w:pPr>
      <w:r w:rsidRPr="002D641E">
        <w:rPr>
          <w:rFonts w:ascii="Times New Roman" w:hAnsi="Times New Roman"/>
          <w:color w:val="000000" w:themeColor="text1"/>
          <w:sz w:val="24"/>
          <w:szCs w:val="24"/>
          <w:lang w:val="kk-KZ"/>
        </w:rPr>
        <w:t xml:space="preserve">Мұнда </w:t>
      </w:r>
      <w:r w:rsidRPr="002D641E">
        <w:rPr>
          <w:rFonts w:ascii="Times New Roman" w:hAnsi="Times New Roman"/>
          <w:color w:val="000000" w:themeColor="text1"/>
          <w:sz w:val="24"/>
          <w:szCs w:val="24"/>
        </w:rPr>
        <w:t xml:space="preserve"> </w:t>
      </w:r>
      <w:r w:rsidRPr="002D641E">
        <w:rPr>
          <w:rFonts w:ascii="Times New Roman" w:hAnsi="Times New Roman"/>
          <w:color w:val="000000" w:themeColor="text1"/>
          <w:position w:val="-10"/>
          <w:sz w:val="24"/>
          <w:szCs w:val="24"/>
        </w:rPr>
        <w:object w:dxaOrig="639" w:dyaOrig="340">
          <v:shape id="_x0000_i1205" type="#_x0000_t75" style="width:32pt;height:16.9pt" o:ole="">
            <v:imagedata r:id="rId356" o:title=""/>
          </v:shape>
          <o:OLEObject Type="Embed" ProgID="Equation.3" ShapeID="_x0000_i1205" DrawAspect="Content" ObjectID="_1733650677" r:id="rId357"/>
        </w:object>
      </w:r>
      <w:r w:rsidRPr="002D641E">
        <w:rPr>
          <w:rFonts w:ascii="Times New Roman" w:hAnsi="Times New Roman"/>
          <w:color w:val="000000" w:themeColor="text1"/>
          <w:sz w:val="24"/>
          <w:szCs w:val="24"/>
        </w:rPr>
        <w:t xml:space="preserve"> -</w:t>
      </w:r>
      <w:r w:rsidRPr="002D641E">
        <w:rPr>
          <w:rFonts w:ascii="Times New Roman" w:hAnsi="Times New Roman"/>
          <w:color w:val="000000" w:themeColor="text1"/>
          <w:sz w:val="24"/>
          <w:szCs w:val="24"/>
          <w:lang w:val="kk-KZ"/>
        </w:rPr>
        <w:t xml:space="preserve">электромагнитті өрістің </w:t>
      </w:r>
      <w:r w:rsidRPr="002D641E">
        <w:rPr>
          <w:rFonts w:ascii="Times New Roman" w:hAnsi="Times New Roman"/>
          <w:color w:val="000000" w:themeColor="text1"/>
          <w:sz w:val="24"/>
          <w:szCs w:val="24"/>
        </w:rPr>
        <w:t>скаляр</w:t>
      </w:r>
      <w:r w:rsidRPr="002D641E">
        <w:rPr>
          <w:rFonts w:ascii="Times New Roman" w:hAnsi="Times New Roman"/>
          <w:color w:val="000000" w:themeColor="text1"/>
          <w:sz w:val="24"/>
          <w:szCs w:val="24"/>
          <w:lang w:val="kk-KZ"/>
        </w:rPr>
        <w:t>лы</w:t>
      </w:r>
      <w:r w:rsidRPr="002D641E">
        <w:rPr>
          <w:rFonts w:ascii="Times New Roman" w:hAnsi="Times New Roman"/>
          <w:color w:val="000000" w:themeColor="text1"/>
          <w:sz w:val="24"/>
          <w:szCs w:val="24"/>
        </w:rPr>
        <w:t xml:space="preserve"> потенциал</w:t>
      </w:r>
      <w:r w:rsidRPr="002D641E">
        <w:rPr>
          <w:rFonts w:ascii="Times New Roman" w:hAnsi="Times New Roman"/>
          <w:color w:val="000000" w:themeColor="text1"/>
          <w:sz w:val="24"/>
          <w:szCs w:val="24"/>
          <w:lang w:val="kk-KZ"/>
        </w:rPr>
        <w:t>ы</w:t>
      </w:r>
      <w:r w:rsidRPr="002D641E">
        <w:rPr>
          <w:rFonts w:ascii="Times New Roman" w:hAnsi="Times New Roman"/>
          <w:color w:val="000000" w:themeColor="text1"/>
          <w:sz w:val="24"/>
          <w:szCs w:val="24"/>
        </w:rPr>
        <w:t>.</w:t>
      </w:r>
    </w:p>
    <w:p w:rsidR="002D641E" w:rsidRPr="002D641E" w:rsidRDefault="002D641E" w:rsidP="002D641E">
      <w:pPr>
        <w:ind w:left="567" w:firstLine="540"/>
        <w:jc w:val="both"/>
        <w:rPr>
          <w:rFonts w:ascii="Times New Roman" w:hAnsi="Times New Roman"/>
          <w:color w:val="000000" w:themeColor="text1"/>
          <w:sz w:val="24"/>
          <w:szCs w:val="24"/>
        </w:rPr>
      </w:pPr>
      <w:r w:rsidRPr="002D641E">
        <w:rPr>
          <w:rFonts w:ascii="Times New Roman" w:hAnsi="Times New Roman"/>
          <w:color w:val="000000" w:themeColor="text1"/>
          <w:sz w:val="24"/>
          <w:szCs w:val="24"/>
          <w:lang w:val="kk-KZ"/>
        </w:rPr>
        <w:t xml:space="preserve">Сонымен  жоғарыдағы </w:t>
      </w:r>
      <w:r w:rsidRPr="002D641E">
        <w:rPr>
          <w:rFonts w:ascii="Times New Roman" w:hAnsi="Times New Roman"/>
          <w:color w:val="000000" w:themeColor="text1"/>
          <w:sz w:val="24"/>
          <w:szCs w:val="24"/>
        </w:rPr>
        <w:t xml:space="preserve">(4.2) </w:t>
      </w:r>
      <w:r w:rsidRPr="002D641E">
        <w:rPr>
          <w:rFonts w:ascii="Times New Roman" w:hAnsi="Times New Roman"/>
          <w:color w:val="000000" w:themeColor="text1"/>
          <w:sz w:val="24"/>
          <w:szCs w:val="24"/>
          <w:lang w:val="kk-KZ"/>
        </w:rPr>
        <w:t>және</w:t>
      </w:r>
      <w:r w:rsidRPr="002D641E">
        <w:rPr>
          <w:rFonts w:ascii="Times New Roman" w:hAnsi="Times New Roman"/>
          <w:color w:val="000000" w:themeColor="text1"/>
          <w:sz w:val="24"/>
          <w:szCs w:val="24"/>
        </w:rPr>
        <w:t xml:space="preserve"> (4.1) </w:t>
      </w:r>
      <w:r w:rsidRPr="002D641E">
        <w:rPr>
          <w:rFonts w:ascii="Times New Roman" w:hAnsi="Times New Roman"/>
          <w:color w:val="000000" w:themeColor="text1"/>
          <w:sz w:val="24"/>
          <w:szCs w:val="24"/>
          <w:lang w:val="kk-KZ"/>
        </w:rPr>
        <w:t xml:space="preserve">формулаларындағы электр  және  магнит  өрістері электромагниттік  өрістің </w:t>
      </w:r>
      <w:r w:rsidRPr="002D641E">
        <w:rPr>
          <w:rFonts w:ascii="Times New Roman" w:hAnsi="Times New Roman"/>
          <w:color w:val="000000" w:themeColor="text1"/>
          <w:sz w:val="24"/>
          <w:szCs w:val="24"/>
        </w:rPr>
        <w:t>скаляр</w:t>
      </w:r>
      <w:r w:rsidRPr="002D641E">
        <w:rPr>
          <w:rFonts w:ascii="Times New Roman" w:hAnsi="Times New Roman"/>
          <w:color w:val="000000" w:themeColor="text1"/>
          <w:sz w:val="24"/>
          <w:szCs w:val="24"/>
          <w:lang w:val="kk-KZ"/>
        </w:rPr>
        <w:t>лы және</w:t>
      </w:r>
      <w:r w:rsidRPr="002D641E">
        <w:rPr>
          <w:rFonts w:ascii="Times New Roman" w:hAnsi="Times New Roman"/>
          <w:color w:val="000000" w:themeColor="text1"/>
          <w:sz w:val="24"/>
          <w:szCs w:val="24"/>
        </w:rPr>
        <w:t xml:space="preserve"> вектор</w:t>
      </w:r>
      <w:r w:rsidRPr="002D641E">
        <w:rPr>
          <w:rFonts w:ascii="Times New Roman" w:hAnsi="Times New Roman"/>
          <w:color w:val="000000" w:themeColor="text1"/>
          <w:sz w:val="24"/>
          <w:szCs w:val="24"/>
          <w:lang w:val="kk-KZ"/>
        </w:rPr>
        <w:t>лы</w:t>
      </w:r>
      <w:r w:rsidRPr="002D641E">
        <w:rPr>
          <w:rFonts w:ascii="Times New Roman" w:hAnsi="Times New Roman"/>
          <w:color w:val="000000" w:themeColor="text1"/>
          <w:sz w:val="24"/>
          <w:szCs w:val="24"/>
        </w:rPr>
        <w:t xml:space="preserve"> потенциал</w:t>
      </w:r>
      <w:r w:rsidRPr="002D641E">
        <w:rPr>
          <w:rFonts w:ascii="Times New Roman" w:hAnsi="Times New Roman"/>
          <w:color w:val="000000" w:themeColor="text1"/>
          <w:sz w:val="24"/>
          <w:szCs w:val="24"/>
          <w:lang w:val="kk-KZ"/>
        </w:rPr>
        <w:t>дары  арқылы сипатталады</w:t>
      </w:r>
      <w:r w:rsidRPr="002D641E">
        <w:rPr>
          <w:rFonts w:ascii="Times New Roman" w:hAnsi="Times New Roman"/>
          <w:color w:val="000000" w:themeColor="text1"/>
          <w:sz w:val="24"/>
          <w:szCs w:val="24"/>
        </w:rPr>
        <w:t xml:space="preserve">. </w:t>
      </w:r>
      <w:r w:rsidRPr="002D641E">
        <w:rPr>
          <w:rFonts w:ascii="Times New Roman" w:hAnsi="Times New Roman"/>
          <w:color w:val="000000" w:themeColor="text1"/>
          <w:sz w:val="24"/>
          <w:szCs w:val="24"/>
          <w:lang w:val="kk-KZ"/>
        </w:rPr>
        <w:t xml:space="preserve">Осыдан </w:t>
      </w:r>
      <w:r w:rsidRPr="002D641E">
        <w:rPr>
          <w:rFonts w:ascii="Times New Roman" w:hAnsi="Times New Roman"/>
          <w:color w:val="000000" w:themeColor="text1"/>
          <w:sz w:val="24"/>
          <w:szCs w:val="24"/>
        </w:rPr>
        <w:t>потенциал</w:t>
      </w:r>
      <w:r w:rsidRPr="002D641E">
        <w:rPr>
          <w:rFonts w:ascii="Times New Roman" w:hAnsi="Times New Roman"/>
          <w:color w:val="000000" w:themeColor="text1"/>
          <w:sz w:val="24"/>
          <w:szCs w:val="24"/>
          <w:lang w:val="kk-KZ"/>
        </w:rPr>
        <w:t xml:space="preserve">  шамасы электромагниттік  өрістің күйін сипаттайтын </w:t>
      </w:r>
      <w:r w:rsidRPr="002D641E">
        <w:rPr>
          <w:rFonts w:ascii="Times New Roman" w:hAnsi="Times New Roman"/>
          <w:color w:val="000000" w:themeColor="text1"/>
          <w:sz w:val="24"/>
          <w:szCs w:val="24"/>
        </w:rPr>
        <w:t xml:space="preserve"> </w:t>
      </w:r>
      <w:r w:rsidRPr="002D641E">
        <w:rPr>
          <w:rFonts w:ascii="Times New Roman" w:hAnsi="Times New Roman"/>
          <w:color w:val="000000" w:themeColor="text1"/>
          <w:sz w:val="24"/>
          <w:szCs w:val="24"/>
          <w:lang w:val="kk-KZ"/>
        </w:rPr>
        <w:t>жаңа айнымалылар  екенін  көруге  болады.</w:t>
      </w:r>
    </w:p>
    <w:p w:rsidR="002D641E" w:rsidRPr="002D641E" w:rsidRDefault="002D641E" w:rsidP="002D641E">
      <w:pPr>
        <w:ind w:left="1134"/>
        <w:jc w:val="both"/>
        <w:rPr>
          <w:rFonts w:ascii="Times New Roman" w:eastAsia="Times New Roman" w:hAnsi="Times New Roman"/>
          <w:b/>
          <w:sz w:val="24"/>
          <w:szCs w:val="24"/>
          <w:lang w:val="be-BY" w:eastAsia="ru-RU"/>
        </w:rPr>
      </w:pPr>
      <w:r w:rsidRPr="002D641E">
        <w:rPr>
          <w:rFonts w:ascii="Times New Roman" w:hAnsi="Times New Roman"/>
          <w:b/>
          <w:color w:val="000000" w:themeColor="text1"/>
          <w:sz w:val="24"/>
          <w:szCs w:val="24"/>
        </w:rPr>
        <w:t>2.</w:t>
      </w:r>
      <w:r w:rsidRPr="002D641E">
        <w:rPr>
          <w:rFonts w:ascii="Times New Roman" w:hAnsi="Times New Roman"/>
          <w:b/>
          <w:color w:val="000000" w:themeColor="text1"/>
          <w:sz w:val="24"/>
          <w:szCs w:val="24"/>
          <w:lang w:val="kk-KZ"/>
        </w:rPr>
        <w:t>Э</w:t>
      </w:r>
      <w:r w:rsidRPr="002D641E">
        <w:rPr>
          <w:rFonts w:ascii="Times New Roman" w:hAnsi="Times New Roman"/>
          <w:b/>
          <w:color w:val="000000" w:themeColor="text1"/>
          <w:sz w:val="24"/>
          <w:szCs w:val="24"/>
        </w:rPr>
        <w:t>лектромагнит</w:t>
      </w:r>
      <w:r w:rsidRPr="002D641E">
        <w:rPr>
          <w:rFonts w:ascii="Times New Roman" w:hAnsi="Times New Roman"/>
          <w:b/>
          <w:color w:val="000000" w:themeColor="text1"/>
          <w:sz w:val="24"/>
          <w:szCs w:val="24"/>
          <w:lang w:val="kk-KZ"/>
        </w:rPr>
        <w:t>тік өрістің  потенциалдары  үшін  теңдеулер</w:t>
      </w:r>
    </w:p>
    <w:p w:rsidR="002D641E" w:rsidRPr="007851D2" w:rsidRDefault="002D641E" w:rsidP="002D641E">
      <w:pPr>
        <w:ind w:left="567" w:firstLine="540"/>
        <w:jc w:val="both"/>
        <w:rPr>
          <w:rFonts w:ascii="Times New Roman" w:hAnsi="Times New Roman"/>
          <w:color w:val="000000" w:themeColor="text1"/>
          <w:sz w:val="24"/>
          <w:szCs w:val="24"/>
          <w:lang w:val="be-BY"/>
        </w:rPr>
      </w:pPr>
      <w:r w:rsidRPr="002D641E">
        <w:rPr>
          <w:rFonts w:ascii="Times New Roman" w:hAnsi="Times New Roman"/>
          <w:color w:val="000000" w:themeColor="text1"/>
          <w:sz w:val="24"/>
          <w:szCs w:val="24"/>
          <w:lang w:val="kk-KZ"/>
        </w:rPr>
        <w:t xml:space="preserve">Электромагниттік  өрістің </w:t>
      </w:r>
      <w:r w:rsidRPr="002D641E">
        <w:rPr>
          <w:rFonts w:ascii="Times New Roman" w:hAnsi="Times New Roman"/>
          <w:color w:val="000000" w:themeColor="text1"/>
          <w:sz w:val="24"/>
          <w:szCs w:val="24"/>
          <w:lang w:val="be-BY"/>
        </w:rPr>
        <w:t>потенциал</w:t>
      </w:r>
      <w:r w:rsidRPr="002D641E">
        <w:rPr>
          <w:rFonts w:ascii="Times New Roman" w:hAnsi="Times New Roman"/>
          <w:color w:val="000000" w:themeColor="text1"/>
          <w:sz w:val="24"/>
          <w:szCs w:val="24"/>
          <w:lang w:val="kk-KZ"/>
        </w:rPr>
        <w:t>дары үшін теңдеулер  жүйесін  табайық.</w:t>
      </w:r>
      <w:r w:rsidRPr="002D641E">
        <w:rPr>
          <w:rFonts w:ascii="Times New Roman" w:hAnsi="Times New Roman"/>
          <w:color w:val="000000" w:themeColor="text1"/>
          <w:sz w:val="24"/>
          <w:szCs w:val="24"/>
          <w:lang w:val="be-BY"/>
        </w:rPr>
        <w:t xml:space="preserve"> </w:t>
      </w:r>
      <w:r w:rsidRPr="002D641E">
        <w:rPr>
          <w:rFonts w:ascii="Times New Roman" w:hAnsi="Times New Roman"/>
          <w:color w:val="000000" w:themeColor="text1"/>
          <w:sz w:val="24"/>
          <w:szCs w:val="24"/>
          <w:lang w:val="kk-KZ"/>
        </w:rPr>
        <w:t xml:space="preserve">Бұл  үшін (3.7) жүйесінен Максвелл теңдеулерін қолданамыз, бұл  теңдеулерде мына шамалар  </w:t>
      </w:r>
      <w:r w:rsidRPr="002D641E">
        <w:rPr>
          <w:rFonts w:ascii="Times New Roman" w:hAnsi="Times New Roman"/>
          <w:color w:val="000000" w:themeColor="text1"/>
          <w:position w:val="-10"/>
          <w:sz w:val="24"/>
          <w:szCs w:val="24"/>
        </w:rPr>
        <w:object w:dxaOrig="240" w:dyaOrig="260">
          <v:shape id="_x0000_i1206" type="#_x0000_t75" style="width:12.45pt;height:12.45pt" o:ole="">
            <v:imagedata r:id="rId358" o:title=""/>
          </v:shape>
          <o:OLEObject Type="Embed" ProgID="Equation.3" ShapeID="_x0000_i1206" DrawAspect="Content" ObjectID="_1733650678" r:id="rId359"/>
        </w:object>
      </w:r>
      <w:r w:rsidRPr="003A4929">
        <w:rPr>
          <w:rFonts w:ascii="Times New Roman" w:hAnsi="Times New Roman"/>
          <w:color w:val="000000" w:themeColor="text1"/>
          <w:sz w:val="24"/>
          <w:szCs w:val="24"/>
          <w:lang w:val="be-BY"/>
        </w:rPr>
        <w:t xml:space="preserve"> </w:t>
      </w:r>
      <w:r w:rsidRPr="002D641E">
        <w:rPr>
          <w:rFonts w:ascii="Times New Roman" w:hAnsi="Times New Roman"/>
          <w:color w:val="000000" w:themeColor="text1"/>
          <w:sz w:val="24"/>
          <w:szCs w:val="24"/>
          <w:lang w:val="kk-KZ"/>
        </w:rPr>
        <w:t>және</w:t>
      </w:r>
      <w:r w:rsidRPr="003A4929">
        <w:rPr>
          <w:rFonts w:ascii="Times New Roman" w:hAnsi="Times New Roman"/>
          <w:color w:val="000000" w:themeColor="text1"/>
          <w:sz w:val="24"/>
          <w:szCs w:val="24"/>
          <w:lang w:val="be-BY"/>
        </w:rPr>
        <w:t xml:space="preserve"> </w:t>
      </w:r>
      <w:r w:rsidRPr="002D641E">
        <w:rPr>
          <w:rFonts w:ascii="Times New Roman" w:hAnsi="Times New Roman"/>
          <w:color w:val="000000" w:themeColor="text1"/>
          <w:position w:val="-10"/>
          <w:sz w:val="24"/>
          <w:szCs w:val="24"/>
        </w:rPr>
        <w:object w:dxaOrig="220" w:dyaOrig="360">
          <v:shape id="_x0000_i1207" type="#_x0000_t75" style="width:11.55pt;height:17.8pt" o:ole="">
            <v:imagedata r:id="rId360" o:title=""/>
          </v:shape>
          <o:OLEObject Type="Embed" ProgID="Equation.3" ShapeID="_x0000_i1207" DrawAspect="Content" ObjectID="_1733650679" r:id="rId361"/>
        </w:object>
      </w:r>
      <w:r w:rsidRPr="002D641E">
        <w:rPr>
          <w:rFonts w:ascii="Times New Roman" w:hAnsi="Times New Roman"/>
          <w:color w:val="000000" w:themeColor="text1"/>
          <w:sz w:val="24"/>
          <w:szCs w:val="24"/>
          <w:lang w:val="kk-KZ"/>
        </w:rPr>
        <w:t xml:space="preserve"> кездеседі.</w:t>
      </w:r>
      <w:r w:rsidRPr="003A4929">
        <w:rPr>
          <w:rFonts w:ascii="Times New Roman" w:hAnsi="Times New Roman"/>
          <w:color w:val="000000" w:themeColor="text1"/>
          <w:sz w:val="24"/>
          <w:szCs w:val="24"/>
          <w:lang w:val="be-BY"/>
        </w:rPr>
        <w:t xml:space="preserve"> </w:t>
      </w:r>
      <w:r w:rsidRPr="002D641E">
        <w:rPr>
          <w:rFonts w:ascii="Times New Roman" w:hAnsi="Times New Roman"/>
          <w:color w:val="000000" w:themeColor="text1"/>
          <w:sz w:val="24"/>
          <w:szCs w:val="24"/>
          <w:lang w:val="kk-KZ"/>
        </w:rPr>
        <w:t>Сонда</w:t>
      </w:r>
      <w:r w:rsidRPr="007851D2">
        <w:rPr>
          <w:rFonts w:ascii="Times New Roman" w:hAnsi="Times New Roman"/>
          <w:color w:val="000000" w:themeColor="text1"/>
          <w:sz w:val="24"/>
          <w:szCs w:val="24"/>
          <w:lang w:val="be-BY"/>
        </w:rPr>
        <w:t>:</w:t>
      </w:r>
    </w:p>
    <w:p w:rsidR="002D641E" w:rsidRPr="007851D2" w:rsidRDefault="002D641E" w:rsidP="002D641E">
      <w:pPr>
        <w:ind w:left="567"/>
        <w:jc w:val="both"/>
        <w:rPr>
          <w:rFonts w:ascii="Times New Roman" w:hAnsi="Times New Roman"/>
          <w:color w:val="000000" w:themeColor="text1"/>
          <w:sz w:val="24"/>
          <w:szCs w:val="24"/>
          <w:lang w:val="be-BY"/>
        </w:rPr>
      </w:pPr>
      <w:r w:rsidRPr="002D641E">
        <w:rPr>
          <w:rFonts w:ascii="Times New Roman" w:hAnsi="Times New Roman"/>
          <w:color w:val="000000" w:themeColor="text1"/>
          <w:position w:val="-24"/>
          <w:sz w:val="24"/>
          <w:szCs w:val="24"/>
        </w:rPr>
        <w:object w:dxaOrig="7880" w:dyaOrig="680">
          <v:shape id="_x0000_i1208" type="#_x0000_t75" style="width:393.8pt;height:34.65pt" o:ole="">
            <v:imagedata r:id="rId362" o:title=""/>
          </v:shape>
          <o:OLEObject Type="Embed" ProgID="Equation.3" ShapeID="_x0000_i1208" DrawAspect="Content" ObjectID="_1733650680" r:id="rId363"/>
        </w:object>
      </w:r>
      <w:r w:rsidRPr="007851D2">
        <w:rPr>
          <w:rFonts w:ascii="Times New Roman" w:hAnsi="Times New Roman"/>
          <w:color w:val="000000" w:themeColor="text1"/>
          <w:sz w:val="24"/>
          <w:szCs w:val="24"/>
          <w:lang w:val="be-BY"/>
        </w:rPr>
        <w:t>,</w:t>
      </w:r>
    </w:p>
    <w:p w:rsidR="002D641E" w:rsidRPr="007851D2" w:rsidRDefault="002D641E" w:rsidP="002D641E">
      <w:pPr>
        <w:ind w:left="567"/>
        <w:jc w:val="right"/>
        <w:rPr>
          <w:rFonts w:ascii="Times New Roman" w:hAnsi="Times New Roman"/>
          <w:color w:val="000000" w:themeColor="text1"/>
          <w:sz w:val="24"/>
          <w:szCs w:val="24"/>
          <w:lang w:val="be-BY"/>
        </w:rPr>
      </w:pPr>
      <w:r w:rsidRPr="002D641E">
        <w:rPr>
          <w:rFonts w:ascii="Times New Roman" w:hAnsi="Times New Roman"/>
          <w:color w:val="000000" w:themeColor="text1"/>
          <w:position w:val="-28"/>
          <w:sz w:val="24"/>
          <w:szCs w:val="24"/>
        </w:rPr>
        <w:object w:dxaOrig="4420" w:dyaOrig="720">
          <v:shape id="_x0000_i1209" type="#_x0000_t75" style="width:220.45pt;height:36.45pt" o:ole="">
            <v:imagedata r:id="rId364" o:title=""/>
          </v:shape>
          <o:OLEObject Type="Embed" ProgID="Equation.3" ShapeID="_x0000_i1209" DrawAspect="Content" ObjectID="_1733650681" r:id="rId365"/>
        </w:object>
      </w:r>
      <w:r w:rsidRPr="007851D2">
        <w:rPr>
          <w:rFonts w:ascii="Times New Roman" w:hAnsi="Times New Roman"/>
          <w:color w:val="000000" w:themeColor="text1"/>
          <w:sz w:val="24"/>
          <w:szCs w:val="24"/>
          <w:lang w:val="be-BY"/>
        </w:rPr>
        <w:t>.                              (4.3)</w:t>
      </w:r>
    </w:p>
    <w:p w:rsidR="002D641E" w:rsidRPr="007851D2" w:rsidRDefault="002D641E" w:rsidP="002D641E">
      <w:pPr>
        <w:ind w:left="567"/>
        <w:jc w:val="both"/>
        <w:rPr>
          <w:rFonts w:ascii="Times New Roman" w:hAnsi="Times New Roman"/>
          <w:color w:val="000000" w:themeColor="text1"/>
          <w:sz w:val="24"/>
          <w:szCs w:val="24"/>
          <w:lang w:val="be-BY"/>
        </w:rPr>
      </w:pPr>
      <w:r w:rsidRPr="002D641E">
        <w:rPr>
          <w:rFonts w:ascii="Times New Roman" w:hAnsi="Times New Roman"/>
          <w:color w:val="000000" w:themeColor="text1"/>
          <w:sz w:val="24"/>
          <w:szCs w:val="24"/>
          <w:lang w:val="kk-KZ"/>
        </w:rPr>
        <w:lastRenderedPageBreak/>
        <w:t>Одан  ары  қарай</w:t>
      </w:r>
      <w:r w:rsidRPr="007851D2">
        <w:rPr>
          <w:rFonts w:ascii="Times New Roman" w:hAnsi="Times New Roman"/>
          <w:color w:val="000000" w:themeColor="text1"/>
          <w:sz w:val="24"/>
          <w:szCs w:val="24"/>
          <w:lang w:val="be-BY"/>
        </w:rPr>
        <w:t>:</w:t>
      </w:r>
    </w:p>
    <w:p w:rsidR="002D641E" w:rsidRPr="007851D2" w:rsidRDefault="002D641E" w:rsidP="002D641E">
      <w:pPr>
        <w:ind w:left="567"/>
        <w:jc w:val="center"/>
        <w:rPr>
          <w:rFonts w:ascii="Times New Roman" w:hAnsi="Times New Roman"/>
          <w:color w:val="000000" w:themeColor="text1"/>
          <w:sz w:val="24"/>
          <w:szCs w:val="24"/>
          <w:lang w:val="be-BY"/>
        </w:rPr>
      </w:pPr>
      <w:r w:rsidRPr="002D641E">
        <w:rPr>
          <w:rFonts w:ascii="Times New Roman" w:hAnsi="Times New Roman"/>
          <w:color w:val="000000" w:themeColor="text1"/>
          <w:position w:val="-54"/>
          <w:sz w:val="24"/>
          <w:szCs w:val="24"/>
        </w:rPr>
        <w:object w:dxaOrig="7880" w:dyaOrig="999">
          <v:shape id="_x0000_i1210" type="#_x0000_t75" style="width:393.8pt;height:50.65pt" o:ole="">
            <v:imagedata r:id="rId366" o:title=""/>
          </v:shape>
          <o:OLEObject Type="Embed" ProgID="Equation.3" ShapeID="_x0000_i1210" DrawAspect="Content" ObjectID="_1733650682" r:id="rId367"/>
        </w:object>
      </w:r>
      <w:r w:rsidRPr="007851D2">
        <w:rPr>
          <w:rFonts w:ascii="Times New Roman" w:hAnsi="Times New Roman"/>
          <w:color w:val="000000" w:themeColor="text1"/>
          <w:sz w:val="24"/>
          <w:szCs w:val="24"/>
          <w:lang w:val="be-BY"/>
        </w:rPr>
        <w:t>,</w:t>
      </w:r>
    </w:p>
    <w:p w:rsidR="002D641E" w:rsidRPr="007851D2" w:rsidRDefault="002D641E" w:rsidP="002D641E">
      <w:pPr>
        <w:ind w:left="567"/>
        <w:jc w:val="right"/>
        <w:rPr>
          <w:rFonts w:ascii="Times New Roman" w:hAnsi="Times New Roman"/>
          <w:color w:val="000000" w:themeColor="text1"/>
          <w:sz w:val="24"/>
          <w:szCs w:val="24"/>
          <w:lang w:val="be-BY"/>
        </w:rPr>
      </w:pPr>
      <w:r w:rsidRPr="002D641E">
        <w:rPr>
          <w:rFonts w:ascii="Times New Roman" w:hAnsi="Times New Roman"/>
          <w:color w:val="000000" w:themeColor="text1"/>
          <w:position w:val="-28"/>
          <w:sz w:val="24"/>
          <w:szCs w:val="24"/>
        </w:rPr>
        <w:object w:dxaOrig="4220" w:dyaOrig="700">
          <v:shape id="_x0000_i1211" type="#_x0000_t75" style="width:211.55pt;height:35.55pt" o:ole="">
            <v:imagedata r:id="rId368" o:title=""/>
          </v:shape>
          <o:OLEObject Type="Embed" ProgID="Equation.3" ShapeID="_x0000_i1211" DrawAspect="Content" ObjectID="_1733650683" r:id="rId369"/>
        </w:object>
      </w:r>
      <w:r w:rsidRPr="007851D2">
        <w:rPr>
          <w:rFonts w:ascii="Times New Roman" w:hAnsi="Times New Roman"/>
          <w:color w:val="000000" w:themeColor="text1"/>
          <w:sz w:val="24"/>
          <w:szCs w:val="24"/>
          <w:lang w:val="be-BY"/>
        </w:rPr>
        <w:t xml:space="preserve"> .                                 (4.4)</w:t>
      </w:r>
    </w:p>
    <w:p w:rsidR="002D641E" w:rsidRPr="002D641E" w:rsidRDefault="002D641E" w:rsidP="002D641E">
      <w:pPr>
        <w:ind w:left="567"/>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 xml:space="preserve">Бұл </w:t>
      </w:r>
      <w:r w:rsidRPr="007851D2">
        <w:rPr>
          <w:rFonts w:ascii="Times New Roman" w:hAnsi="Times New Roman"/>
          <w:color w:val="000000" w:themeColor="text1"/>
          <w:sz w:val="24"/>
          <w:szCs w:val="24"/>
          <w:lang w:val="be-BY"/>
        </w:rPr>
        <w:t xml:space="preserve">(4.3) </w:t>
      </w:r>
      <w:r w:rsidRPr="002D641E">
        <w:rPr>
          <w:rFonts w:ascii="Times New Roman" w:hAnsi="Times New Roman"/>
          <w:color w:val="000000" w:themeColor="text1"/>
          <w:sz w:val="24"/>
          <w:szCs w:val="24"/>
          <w:lang w:val="kk-KZ"/>
        </w:rPr>
        <w:t>және</w:t>
      </w:r>
      <w:r w:rsidRPr="007851D2">
        <w:rPr>
          <w:rFonts w:ascii="Times New Roman" w:hAnsi="Times New Roman"/>
          <w:color w:val="000000" w:themeColor="text1"/>
          <w:sz w:val="24"/>
          <w:szCs w:val="24"/>
          <w:lang w:val="be-BY"/>
        </w:rPr>
        <w:t xml:space="preserve"> (4.4) </w:t>
      </w:r>
      <w:r w:rsidRPr="002D641E">
        <w:rPr>
          <w:rFonts w:ascii="Times New Roman" w:hAnsi="Times New Roman"/>
          <w:color w:val="000000" w:themeColor="text1"/>
          <w:sz w:val="24"/>
          <w:szCs w:val="24"/>
          <w:lang w:val="kk-KZ"/>
        </w:rPr>
        <w:t>теңдеулері потенциалдар үшін жазылған теңдеулер. Бұлар екінші ретті дербес  туындылы тізбекті  дифференциалды  теңдеулер  жүйесі. Айнымалы шама ретінде мұнда төрт функция бар – векторлы потенциалдың  үш проекциясы және скалярлы потенциал.  Максвелл теңдеулер  жүйесінде мұндай  функциялар  алтау – электр өрісінің  үш  проекциясы және магнит өрісінің  үш  проекциясы.</w:t>
      </w:r>
    </w:p>
    <w:p w:rsidR="002D641E" w:rsidRPr="002D641E" w:rsidRDefault="002D641E" w:rsidP="002D641E">
      <w:pPr>
        <w:ind w:left="567" w:firstLine="540"/>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Жоғарыдағы (4.3), (4.4) теңдеулер  жүйесін біршама  ықшамдауға  болады. Біз бұл  жерде  мынадай қорытындыларды  пайдаланамыз: электромагниттік  өрістің потенциалдарын қалай да  өзгертуге  болады</w:t>
      </w:r>
    </w:p>
    <w:p w:rsidR="002D641E" w:rsidRPr="002D641E" w:rsidRDefault="002D641E" w:rsidP="002D641E">
      <w:pPr>
        <w:ind w:left="567" w:firstLine="540"/>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 xml:space="preserve"> ( калибрленген түрлендіру  жасаймыз), сонда электр  және  магнит өрістерінің функциялары  өзгермеу  керек. Өрістің  осындай қасиетін  </w:t>
      </w:r>
      <w:r w:rsidRPr="002D641E">
        <w:rPr>
          <w:rFonts w:ascii="Times New Roman" w:hAnsi="Times New Roman"/>
          <w:color w:val="000000" w:themeColor="text1"/>
          <w:sz w:val="24"/>
          <w:szCs w:val="24"/>
          <w:u w:val="single"/>
          <w:lang w:val="kk-KZ"/>
        </w:rPr>
        <w:t xml:space="preserve">калибрленген инварианттылық  </w:t>
      </w:r>
      <w:r w:rsidRPr="002D641E">
        <w:rPr>
          <w:rFonts w:ascii="Times New Roman" w:hAnsi="Times New Roman"/>
          <w:color w:val="000000" w:themeColor="text1"/>
          <w:sz w:val="24"/>
          <w:szCs w:val="24"/>
          <w:lang w:val="kk-KZ"/>
        </w:rPr>
        <w:t>деп  атайды.</w:t>
      </w:r>
    </w:p>
    <w:p w:rsidR="002D641E" w:rsidRPr="002D641E" w:rsidRDefault="002D641E" w:rsidP="002D641E">
      <w:pPr>
        <w:ind w:left="567" w:firstLine="540"/>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Мүмкін  болатын калибрленген  түрлендірулер:</w:t>
      </w:r>
    </w:p>
    <w:p w:rsidR="002D641E" w:rsidRPr="002D641E" w:rsidRDefault="002D641E" w:rsidP="002D641E">
      <w:pPr>
        <w:ind w:left="567"/>
        <w:jc w:val="right"/>
        <w:rPr>
          <w:rFonts w:ascii="Times New Roman" w:hAnsi="Times New Roman"/>
          <w:color w:val="000000" w:themeColor="text1"/>
          <w:sz w:val="24"/>
          <w:szCs w:val="24"/>
          <w:lang w:val="kk-KZ"/>
        </w:rPr>
      </w:pPr>
      <w:r w:rsidRPr="002D641E">
        <w:rPr>
          <w:rFonts w:ascii="Times New Roman" w:hAnsi="Times New Roman"/>
          <w:color w:val="000000" w:themeColor="text1"/>
          <w:position w:val="-24"/>
          <w:sz w:val="24"/>
          <w:szCs w:val="24"/>
        </w:rPr>
        <w:object w:dxaOrig="3879" w:dyaOrig="620">
          <v:shape id="_x0000_i1212" type="#_x0000_t75" style="width:194.65pt;height:31.1pt" o:ole="">
            <v:imagedata r:id="rId370" o:title=""/>
          </v:shape>
          <o:OLEObject Type="Embed" ProgID="Equation.3" ShapeID="_x0000_i1212" DrawAspect="Content" ObjectID="_1733650684" r:id="rId371"/>
        </w:object>
      </w:r>
      <w:r w:rsidRPr="002D641E">
        <w:rPr>
          <w:rFonts w:ascii="Times New Roman" w:hAnsi="Times New Roman"/>
          <w:color w:val="000000" w:themeColor="text1"/>
          <w:sz w:val="24"/>
          <w:szCs w:val="24"/>
          <w:lang w:val="kk-KZ"/>
        </w:rPr>
        <w:t xml:space="preserve"> ,                                       (4.5)</w:t>
      </w:r>
    </w:p>
    <w:p w:rsidR="002D641E" w:rsidRPr="002D641E" w:rsidRDefault="002D641E" w:rsidP="002D641E">
      <w:pPr>
        <w:ind w:left="567"/>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 xml:space="preserve">мұнда  </w:t>
      </w:r>
      <w:r w:rsidRPr="002D641E">
        <w:rPr>
          <w:rFonts w:ascii="Times New Roman" w:hAnsi="Times New Roman"/>
          <w:color w:val="000000" w:themeColor="text1"/>
          <w:position w:val="-10"/>
          <w:sz w:val="24"/>
          <w:szCs w:val="24"/>
        </w:rPr>
        <w:object w:dxaOrig="680" w:dyaOrig="340">
          <v:shape id="_x0000_i1213" type="#_x0000_t75" style="width:34.65pt;height:16.9pt" o:ole="">
            <v:imagedata r:id="rId372" o:title=""/>
          </v:shape>
          <o:OLEObject Type="Embed" ProgID="Equation.3" ShapeID="_x0000_i1213" DrawAspect="Content" ObjectID="_1733650685" r:id="rId373"/>
        </w:object>
      </w:r>
      <w:r w:rsidRPr="002D641E">
        <w:rPr>
          <w:rFonts w:ascii="Times New Roman" w:hAnsi="Times New Roman"/>
          <w:color w:val="000000" w:themeColor="text1"/>
          <w:sz w:val="24"/>
          <w:szCs w:val="24"/>
          <w:lang w:val="kk-KZ"/>
        </w:rPr>
        <w:t xml:space="preserve"> - еркін дифференциалданатын функция. Жоғарыдағы (4.5) түрлендірулерінен  кейін электр  және  магнит өрістерінің функциялары  өзгермейтінін  көрсетейік.</w:t>
      </w:r>
    </w:p>
    <w:p w:rsidR="002D641E" w:rsidRPr="002D641E" w:rsidRDefault="002D641E" w:rsidP="002D641E">
      <w:pPr>
        <w:ind w:left="567" w:firstLine="540"/>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Мынадай болады:</w:t>
      </w:r>
    </w:p>
    <w:p w:rsidR="002D641E" w:rsidRPr="002D641E" w:rsidRDefault="002D641E" w:rsidP="002D641E">
      <w:pPr>
        <w:ind w:left="567"/>
        <w:jc w:val="center"/>
        <w:rPr>
          <w:rFonts w:ascii="Times New Roman" w:hAnsi="Times New Roman"/>
          <w:color w:val="000000" w:themeColor="text1"/>
          <w:sz w:val="24"/>
          <w:szCs w:val="24"/>
          <w:lang w:val="kk-KZ"/>
        </w:rPr>
      </w:pPr>
      <w:r w:rsidRPr="002D641E">
        <w:rPr>
          <w:rFonts w:ascii="Times New Roman" w:hAnsi="Times New Roman"/>
          <w:color w:val="000000" w:themeColor="text1"/>
          <w:position w:val="-68"/>
          <w:sz w:val="24"/>
          <w:szCs w:val="24"/>
        </w:rPr>
        <w:object w:dxaOrig="7320" w:dyaOrig="1480">
          <v:shape id="_x0000_i1214" type="#_x0000_t75" style="width:366.2pt;height:73.8pt" o:ole="">
            <v:imagedata r:id="rId374" o:title=""/>
          </v:shape>
          <o:OLEObject Type="Embed" ProgID="Equation.3" ShapeID="_x0000_i1214" DrawAspect="Content" ObjectID="_1733650686" r:id="rId375"/>
        </w:object>
      </w:r>
      <w:r w:rsidRPr="002D641E">
        <w:rPr>
          <w:rFonts w:ascii="Times New Roman" w:hAnsi="Times New Roman"/>
          <w:color w:val="000000" w:themeColor="text1"/>
          <w:sz w:val="24"/>
          <w:szCs w:val="24"/>
          <w:lang w:val="kk-KZ"/>
        </w:rPr>
        <w:t xml:space="preserve"> ,</w:t>
      </w:r>
    </w:p>
    <w:p w:rsidR="002D641E" w:rsidRPr="002D641E" w:rsidRDefault="002D641E" w:rsidP="002D641E">
      <w:pPr>
        <w:ind w:left="567"/>
        <w:jc w:val="center"/>
        <w:rPr>
          <w:rFonts w:ascii="Times New Roman" w:hAnsi="Times New Roman"/>
          <w:color w:val="000000" w:themeColor="text1"/>
          <w:sz w:val="24"/>
          <w:szCs w:val="24"/>
          <w:lang w:val="kk-KZ"/>
        </w:rPr>
      </w:pPr>
      <w:r w:rsidRPr="002D641E">
        <w:rPr>
          <w:rFonts w:ascii="Times New Roman" w:hAnsi="Times New Roman"/>
          <w:color w:val="000000" w:themeColor="text1"/>
          <w:position w:val="-10"/>
          <w:sz w:val="24"/>
          <w:szCs w:val="24"/>
        </w:rPr>
        <w:object w:dxaOrig="4380" w:dyaOrig="380">
          <v:shape id="_x0000_i1215" type="#_x0000_t75" style="width:218.65pt;height:19.55pt" o:ole="">
            <v:imagedata r:id="rId376" o:title=""/>
          </v:shape>
          <o:OLEObject Type="Embed" ProgID="Equation.3" ShapeID="_x0000_i1215" DrawAspect="Content" ObjectID="_1733650687" r:id="rId377"/>
        </w:object>
      </w:r>
      <w:r w:rsidRPr="002D641E">
        <w:rPr>
          <w:rFonts w:ascii="Times New Roman" w:hAnsi="Times New Roman"/>
          <w:color w:val="000000" w:themeColor="text1"/>
          <w:sz w:val="24"/>
          <w:szCs w:val="24"/>
          <w:lang w:val="kk-KZ"/>
        </w:rPr>
        <w:t>.</w:t>
      </w:r>
    </w:p>
    <w:p w:rsidR="002D641E" w:rsidRPr="002D641E" w:rsidRDefault="002D641E" w:rsidP="002D641E">
      <w:pPr>
        <w:ind w:left="567" w:firstLine="540"/>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 xml:space="preserve">Калибрленген түрлендірулерден (4.5) кейін мына  шарттар  (Лоренц  шарттары)  орындалатындай  етіп потенциалдарды  таңдап аламыз: </w:t>
      </w:r>
    </w:p>
    <w:p w:rsidR="002D641E" w:rsidRPr="002D641E" w:rsidRDefault="002D641E" w:rsidP="002D641E">
      <w:pPr>
        <w:ind w:left="567"/>
        <w:jc w:val="right"/>
        <w:rPr>
          <w:rFonts w:ascii="Times New Roman" w:hAnsi="Times New Roman"/>
          <w:color w:val="000000" w:themeColor="text1"/>
          <w:sz w:val="24"/>
          <w:szCs w:val="24"/>
          <w:lang w:val="kk-KZ"/>
        </w:rPr>
      </w:pPr>
      <w:r w:rsidRPr="002D641E">
        <w:rPr>
          <w:rFonts w:ascii="Times New Roman" w:hAnsi="Times New Roman"/>
          <w:color w:val="000000" w:themeColor="text1"/>
          <w:position w:val="-24"/>
          <w:sz w:val="24"/>
          <w:szCs w:val="24"/>
        </w:rPr>
        <w:object w:dxaOrig="1660" w:dyaOrig="620">
          <v:shape id="_x0000_i1216" type="#_x0000_t75" style="width:83.55pt;height:31.1pt" o:ole="">
            <v:imagedata r:id="rId378" o:title=""/>
          </v:shape>
          <o:OLEObject Type="Embed" ProgID="Equation.3" ShapeID="_x0000_i1216" DrawAspect="Content" ObjectID="_1733650688" r:id="rId379"/>
        </w:object>
      </w:r>
      <w:r w:rsidRPr="002D641E">
        <w:rPr>
          <w:rFonts w:ascii="Times New Roman" w:hAnsi="Times New Roman"/>
          <w:color w:val="000000" w:themeColor="text1"/>
          <w:sz w:val="24"/>
          <w:szCs w:val="24"/>
          <w:lang w:val="kk-KZ"/>
        </w:rPr>
        <w:t>.                                                  (4.6)</w:t>
      </w:r>
    </w:p>
    <w:p w:rsidR="002D641E" w:rsidRPr="002D641E" w:rsidRDefault="002D641E" w:rsidP="002D641E">
      <w:pPr>
        <w:ind w:left="567"/>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Бұл  жағдайда (4.3) және (4.4) теңдеулер  жүйесі бөлінеді,  сонда  электромагниттік өрістің потенциалы үшін мынадай  теңдеулерді аламыз (потенциалдар  үшін  Даламбер  теңдеулері):</w:t>
      </w:r>
    </w:p>
    <w:p w:rsidR="002D641E" w:rsidRPr="002D641E" w:rsidRDefault="002D641E" w:rsidP="002D641E">
      <w:pPr>
        <w:ind w:left="567"/>
        <w:jc w:val="right"/>
        <w:rPr>
          <w:rFonts w:ascii="Times New Roman" w:hAnsi="Times New Roman"/>
          <w:color w:val="000000" w:themeColor="text1"/>
          <w:sz w:val="24"/>
          <w:szCs w:val="24"/>
          <w:lang w:val="kk-KZ"/>
        </w:rPr>
      </w:pPr>
      <w:r w:rsidRPr="002D641E">
        <w:rPr>
          <w:rFonts w:ascii="Times New Roman" w:hAnsi="Times New Roman"/>
          <w:color w:val="000000" w:themeColor="text1"/>
          <w:position w:val="-24"/>
          <w:sz w:val="24"/>
          <w:szCs w:val="24"/>
        </w:rPr>
        <w:object w:dxaOrig="4580" w:dyaOrig="680">
          <v:shape id="_x0000_i1217" type="#_x0000_t75" style="width:228.45pt;height:34.65pt" o:ole="">
            <v:imagedata r:id="rId380" o:title=""/>
          </v:shape>
          <o:OLEObject Type="Embed" ProgID="Equation.3" ShapeID="_x0000_i1217" DrawAspect="Content" ObjectID="_1733650689" r:id="rId381"/>
        </w:object>
      </w:r>
      <w:r w:rsidRPr="002D641E">
        <w:rPr>
          <w:rFonts w:ascii="Times New Roman" w:hAnsi="Times New Roman"/>
          <w:color w:val="000000" w:themeColor="text1"/>
          <w:sz w:val="24"/>
          <w:szCs w:val="24"/>
          <w:lang w:val="kk-KZ"/>
        </w:rPr>
        <w:t xml:space="preserve"> .                               (4.7)</w:t>
      </w:r>
    </w:p>
    <w:p w:rsidR="002D641E" w:rsidRPr="002D641E" w:rsidRDefault="002D641E" w:rsidP="002D641E">
      <w:pPr>
        <w:ind w:left="567"/>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 xml:space="preserve">Егер ток  көзі  жоқ  болса </w:t>
      </w:r>
      <w:r w:rsidRPr="002D641E">
        <w:rPr>
          <w:rFonts w:ascii="Times New Roman" w:hAnsi="Times New Roman"/>
          <w:color w:val="000000" w:themeColor="text1"/>
          <w:position w:val="-10"/>
          <w:sz w:val="24"/>
          <w:szCs w:val="24"/>
        </w:rPr>
        <w:object w:dxaOrig="1260" w:dyaOrig="360">
          <v:shape id="_x0000_i1218" type="#_x0000_t75" style="width:63.1pt;height:17.8pt" o:ole="">
            <v:imagedata r:id="rId382" o:title=""/>
          </v:shape>
          <o:OLEObject Type="Embed" ProgID="Equation.3" ShapeID="_x0000_i1218" DrawAspect="Content" ObjectID="_1733650690" r:id="rId383"/>
        </w:object>
      </w:r>
      <w:r w:rsidRPr="002D641E">
        <w:rPr>
          <w:rFonts w:ascii="Times New Roman" w:hAnsi="Times New Roman"/>
          <w:color w:val="000000" w:themeColor="text1"/>
          <w:sz w:val="24"/>
          <w:szCs w:val="24"/>
          <w:lang w:val="kk-KZ"/>
        </w:rPr>
        <w:t>, онда (4.7) теңдеуі толқындық  теңдеулерге  өтеді.</w:t>
      </w:r>
    </w:p>
    <w:p w:rsidR="002D641E" w:rsidRPr="002D641E" w:rsidRDefault="002D641E" w:rsidP="002D641E">
      <w:pPr>
        <w:ind w:left="567" w:firstLine="540"/>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 xml:space="preserve">Ең соңында  мына  жағдайды  түсіндіре  кетейік,  электростатикалық  өріс  үшін </w:t>
      </w:r>
    </w:p>
    <w:p w:rsidR="002D641E" w:rsidRPr="002D641E" w:rsidRDefault="002D641E" w:rsidP="002D641E">
      <w:pPr>
        <w:ind w:left="567"/>
        <w:jc w:val="center"/>
        <w:rPr>
          <w:rFonts w:ascii="Times New Roman" w:hAnsi="Times New Roman"/>
          <w:color w:val="000000" w:themeColor="text1"/>
          <w:sz w:val="24"/>
          <w:szCs w:val="24"/>
          <w:lang w:val="kk-KZ"/>
        </w:rPr>
      </w:pPr>
      <w:r w:rsidRPr="002D641E">
        <w:rPr>
          <w:rFonts w:ascii="Times New Roman" w:hAnsi="Times New Roman"/>
          <w:color w:val="000000" w:themeColor="text1"/>
          <w:position w:val="-10"/>
          <w:sz w:val="24"/>
          <w:szCs w:val="24"/>
        </w:rPr>
        <w:object w:dxaOrig="1280" w:dyaOrig="380">
          <v:shape id="_x0000_i1219" type="#_x0000_t75" style="width:64pt;height:19.55pt" o:ole="">
            <v:imagedata r:id="rId384" o:title=""/>
          </v:shape>
          <o:OLEObject Type="Embed" ProgID="Equation.3" ShapeID="_x0000_i1219" DrawAspect="Content" ObjectID="_1733650691" r:id="rId385"/>
        </w:object>
      </w:r>
      <w:r w:rsidRPr="002D641E">
        <w:rPr>
          <w:rFonts w:ascii="Times New Roman" w:hAnsi="Times New Roman"/>
          <w:color w:val="000000" w:themeColor="text1"/>
          <w:sz w:val="24"/>
          <w:szCs w:val="24"/>
          <w:lang w:val="kk-KZ"/>
        </w:rPr>
        <w:t>,</w:t>
      </w:r>
    </w:p>
    <w:p w:rsidR="002D641E" w:rsidRPr="003A4929" w:rsidRDefault="002D641E" w:rsidP="002D641E">
      <w:pPr>
        <w:ind w:left="567"/>
        <w:jc w:val="both"/>
        <w:rPr>
          <w:rFonts w:ascii="Times New Roman" w:hAnsi="Times New Roman"/>
          <w:color w:val="000000" w:themeColor="text1"/>
          <w:sz w:val="24"/>
          <w:szCs w:val="24"/>
          <w:lang w:val="kk-KZ"/>
        </w:rPr>
      </w:pPr>
      <w:r w:rsidRPr="002D641E">
        <w:rPr>
          <w:rFonts w:ascii="Times New Roman" w:hAnsi="Times New Roman"/>
          <w:color w:val="000000" w:themeColor="text1"/>
          <w:sz w:val="24"/>
          <w:szCs w:val="24"/>
          <w:lang w:val="kk-KZ"/>
        </w:rPr>
        <w:t>Мұнда  минус  таңбасы  өрістің күш  сызықтары потенциал кеміген жаққа бағытталатынын көрсетеді. Осы  формуладағы (4.2) градиенттің  алдындағы  минус таңбасы  соны  көрсетеді.</w:t>
      </w:r>
    </w:p>
    <w:p w:rsidR="00191044" w:rsidRDefault="00191044" w:rsidP="006E1780">
      <w:pPr>
        <w:spacing w:after="0" w:line="240" w:lineRule="auto"/>
        <w:ind w:left="567" w:firstLine="567"/>
        <w:jc w:val="both"/>
        <w:rPr>
          <w:rFonts w:ascii="Times New Roman" w:eastAsia="Times New Roman" w:hAnsi="Times New Roman"/>
          <w:b/>
          <w:bCs/>
          <w:i/>
          <w:iCs/>
          <w:sz w:val="24"/>
          <w:szCs w:val="24"/>
          <w:lang w:val="kk-KZ" w:eastAsia="ru-RU"/>
        </w:rPr>
      </w:pPr>
      <w:r w:rsidRPr="006E1780">
        <w:rPr>
          <w:rFonts w:ascii="Times New Roman" w:eastAsia="Times New Roman" w:hAnsi="Times New Roman"/>
          <w:b/>
          <w:bCs/>
          <w:i/>
          <w:iCs/>
          <w:sz w:val="24"/>
          <w:szCs w:val="24"/>
          <w:lang w:val="kk-KZ" w:eastAsia="ru-RU"/>
        </w:rPr>
        <w:t>Тақырыпты бекітуге арналған сұрақтар:</w:t>
      </w:r>
    </w:p>
    <w:p w:rsidR="00E24168" w:rsidRPr="00E24168" w:rsidRDefault="00E24168" w:rsidP="006E1780">
      <w:pPr>
        <w:spacing w:after="0" w:line="240" w:lineRule="auto"/>
        <w:ind w:left="567" w:firstLine="567"/>
        <w:jc w:val="both"/>
        <w:rPr>
          <w:rFonts w:ascii="Times New Roman" w:eastAsia="Times New Roman" w:hAnsi="Times New Roman"/>
          <w:bCs/>
          <w:iCs/>
          <w:sz w:val="24"/>
          <w:szCs w:val="24"/>
          <w:lang w:val="kk-KZ" w:eastAsia="ru-RU"/>
        </w:rPr>
      </w:pPr>
      <w:r w:rsidRPr="00E24168">
        <w:rPr>
          <w:rFonts w:ascii="Times New Roman" w:eastAsia="Times New Roman" w:hAnsi="Times New Roman"/>
          <w:b/>
          <w:bCs/>
          <w:i/>
          <w:iCs/>
          <w:sz w:val="24"/>
          <w:szCs w:val="24"/>
          <w:lang w:val="kk-KZ" w:eastAsia="ru-RU"/>
        </w:rPr>
        <w:t>1.</w:t>
      </w:r>
      <w:r w:rsidRPr="00E24168">
        <w:rPr>
          <w:rFonts w:ascii="Times New Roman" w:eastAsia="Times New Roman" w:hAnsi="Times New Roman"/>
          <w:bCs/>
          <w:iCs/>
          <w:sz w:val="24"/>
          <w:szCs w:val="24"/>
          <w:lang w:val="kk-KZ" w:eastAsia="ru-RU"/>
        </w:rPr>
        <w:t>Векторлық потенциал қандай өрісті сипаттайды?</w:t>
      </w:r>
    </w:p>
    <w:p w:rsidR="00E24168" w:rsidRPr="00E24168" w:rsidRDefault="00E24168" w:rsidP="006E1780">
      <w:pPr>
        <w:spacing w:after="0" w:line="240" w:lineRule="auto"/>
        <w:ind w:left="567" w:firstLine="567"/>
        <w:jc w:val="both"/>
        <w:rPr>
          <w:rFonts w:ascii="Times New Roman" w:eastAsia="Times New Roman" w:hAnsi="Times New Roman"/>
          <w:sz w:val="24"/>
          <w:szCs w:val="24"/>
          <w:lang w:val="kk-KZ" w:eastAsia="ru-RU"/>
        </w:rPr>
      </w:pPr>
      <w:r w:rsidRPr="00E24168">
        <w:rPr>
          <w:rFonts w:ascii="Times New Roman" w:eastAsia="Times New Roman" w:hAnsi="Times New Roman"/>
          <w:bCs/>
          <w:iCs/>
          <w:sz w:val="24"/>
          <w:szCs w:val="24"/>
          <w:lang w:val="kk-KZ" w:eastAsia="ru-RU"/>
        </w:rPr>
        <w:t>2. Скалярлық потенциалды өріс кернеуігі арқылы қалай анықтауға болады?</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p>
    <w:p w:rsidR="0052505C" w:rsidRPr="0052505C" w:rsidRDefault="0052505C" w:rsidP="0052505C">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52505C" w:rsidRPr="00BE0551" w:rsidRDefault="0052505C" w:rsidP="0052505C">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52505C" w:rsidRPr="00BE0551" w:rsidRDefault="0052505C" w:rsidP="0052505C">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2D641E" w:rsidRPr="003A4929" w:rsidRDefault="002D641E" w:rsidP="005D080F">
      <w:pPr>
        <w:spacing w:after="0" w:line="240" w:lineRule="auto"/>
        <w:ind w:left="567" w:firstLine="567"/>
        <w:jc w:val="center"/>
        <w:rPr>
          <w:rFonts w:ascii="Times New Roman" w:eastAsiaTheme="minorEastAsia" w:hAnsi="Times New Roman"/>
          <w:sz w:val="24"/>
          <w:szCs w:val="24"/>
          <w:lang w:val="kk-KZ" w:eastAsia="ru-RU"/>
        </w:rPr>
      </w:pPr>
    </w:p>
    <w:p w:rsidR="002D641E" w:rsidRPr="003A4929" w:rsidRDefault="002D641E" w:rsidP="005D080F">
      <w:pPr>
        <w:spacing w:after="0" w:line="240" w:lineRule="auto"/>
        <w:ind w:left="567" w:firstLine="567"/>
        <w:jc w:val="center"/>
        <w:rPr>
          <w:rFonts w:ascii="Times New Roman" w:eastAsiaTheme="minorEastAsia" w:hAnsi="Times New Roman"/>
          <w:sz w:val="24"/>
          <w:szCs w:val="24"/>
          <w:lang w:val="kk-KZ" w:eastAsia="ru-RU"/>
        </w:rPr>
      </w:pPr>
    </w:p>
    <w:p w:rsidR="005D080F" w:rsidRDefault="00191044" w:rsidP="005D080F">
      <w:pPr>
        <w:spacing w:after="0" w:line="240" w:lineRule="auto"/>
        <w:ind w:left="567" w:firstLine="567"/>
        <w:jc w:val="center"/>
        <w:rPr>
          <w:rFonts w:ascii="Times New Roman" w:eastAsiaTheme="minorEastAsia" w:hAnsi="Times New Roman"/>
          <w:b/>
          <w:bCs/>
          <w:sz w:val="24"/>
          <w:szCs w:val="24"/>
          <w:lang w:val="kk-KZ" w:eastAsia="ru-RU"/>
        </w:rPr>
      </w:pPr>
      <w:r w:rsidRPr="006E1780">
        <w:rPr>
          <w:rFonts w:ascii="Times New Roman" w:eastAsiaTheme="minorEastAsia" w:hAnsi="Times New Roman"/>
          <w:sz w:val="24"/>
          <w:szCs w:val="24"/>
          <w:lang w:val="kk-KZ" w:eastAsia="ru-RU"/>
        </w:rPr>
        <w:t>№</w:t>
      </w:r>
      <w:r w:rsidR="002D641E" w:rsidRPr="003A4929">
        <w:rPr>
          <w:rFonts w:ascii="Times New Roman" w:eastAsiaTheme="minorEastAsia" w:hAnsi="Times New Roman"/>
          <w:b/>
          <w:bCs/>
          <w:sz w:val="24"/>
          <w:szCs w:val="24"/>
          <w:lang w:val="kk-KZ" w:eastAsia="ru-RU"/>
        </w:rPr>
        <w:t xml:space="preserve">8 </w:t>
      </w:r>
      <w:r w:rsidRPr="006E1780">
        <w:rPr>
          <w:rFonts w:ascii="Times New Roman" w:eastAsiaTheme="minorEastAsia" w:hAnsi="Times New Roman"/>
          <w:b/>
          <w:bCs/>
          <w:sz w:val="24"/>
          <w:szCs w:val="24"/>
          <w:lang w:val="kk-KZ" w:eastAsia="ru-RU"/>
        </w:rPr>
        <w:t>дәріс</w:t>
      </w:r>
    </w:p>
    <w:p w:rsidR="00191044" w:rsidRPr="003A4929" w:rsidRDefault="00191044" w:rsidP="000F74E5">
      <w:pPr>
        <w:spacing w:after="0" w:line="240" w:lineRule="auto"/>
        <w:ind w:left="567" w:firstLine="567"/>
        <w:jc w:val="both"/>
        <w:rPr>
          <w:rFonts w:ascii="Times New Roman" w:eastAsia="Times New Roman" w:hAnsi="Times New Roman"/>
          <w:b/>
          <w:bCs/>
          <w:sz w:val="24"/>
          <w:szCs w:val="24"/>
          <w:lang w:val="kk-KZ" w:eastAsia="ru-RU"/>
        </w:rPr>
      </w:pPr>
      <w:r w:rsidRPr="005D080F">
        <w:rPr>
          <w:rFonts w:ascii="Times New Roman" w:eastAsiaTheme="minorEastAsia" w:hAnsi="Times New Roman"/>
          <w:b/>
          <w:bCs/>
          <w:iCs/>
          <w:sz w:val="24"/>
          <w:szCs w:val="24"/>
          <w:lang w:val="kk-KZ" w:eastAsia="ru-RU"/>
        </w:rPr>
        <w:t>Дәріс тақырыбы:</w:t>
      </w:r>
      <w:r w:rsidRPr="006E1780">
        <w:rPr>
          <w:rFonts w:ascii="Times New Roman" w:eastAsiaTheme="minorEastAsia" w:hAnsi="Times New Roman"/>
          <w:b/>
          <w:bCs/>
          <w:i/>
          <w:iCs/>
          <w:sz w:val="24"/>
          <w:szCs w:val="24"/>
          <w:lang w:val="kk-KZ" w:eastAsia="ru-RU"/>
        </w:rPr>
        <w:t> </w:t>
      </w:r>
      <w:r w:rsidRPr="006E1780">
        <w:rPr>
          <w:rFonts w:ascii="Times New Roman" w:eastAsia="Times New Roman" w:hAnsi="Times New Roman"/>
          <w:b/>
          <w:bCs/>
          <w:sz w:val="24"/>
          <w:szCs w:val="24"/>
          <w:lang w:val="kk-KZ" w:eastAsia="ru-RU"/>
        </w:rPr>
        <w:t xml:space="preserve"> </w:t>
      </w:r>
      <w:r w:rsidR="00A14B33" w:rsidRPr="003A4929">
        <w:rPr>
          <w:rFonts w:ascii="Times New Roman" w:hAnsi="Times New Roman"/>
          <w:b/>
          <w:color w:val="000000" w:themeColor="text1"/>
          <w:sz w:val="24"/>
          <w:szCs w:val="24"/>
          <w:lang w:val="kk-KZ"/>
        </w:rPr>
        <w:t>Электромагниттт</w:t>
      </w:r>
      <w:r w:rsidR="00A14B33" w:rsidRPr="00A14B33">
        <w:rPr>
          <w:rFonts w:ascii="Times New Roman" w:hAnsi="Times New Roman"/>
          <w:b/>
          <w:color w:val="000000" w:themeColor="text1"/>
          <w:sz w:val="24"/>
          <w:szCs w:val="24"/>
          <w:lang w:val="kk-KZ"/>
        </w:rPr>
        <w:t>к  өрістің  э</w:t>
      </w:r>
      <w:r w:rsidR="00A14B33" w:rsidRPr="003A4929">
        <w:rPr>
          <w:rFonts w:ascii="Times New Roman" w:hAnsi="Times New Roman"/>
          <w:b/>
          <w:color w:val="000000" w:themeColor="text1"/>
          <w:sz w:val="24"/>
          <w:szCs w:val="24"/>
          <w:lang w:val="kk-KZ"/>
        </w:rPr>
        <w:t>нергия</w:t>
      </w:r>
      <w:r w:rsidR="00A14B33" w:rsidRPr="00A14B33">
        <w:rPr>
          <w:rFonts w:ascii="Times New Roman" w:hAnsi="Times New Roman"/>
          <w:b/>
          <w:color w:val="000000" w:themeColor="text1"/>
          <w:sz w:val="24"/>
          <w:szCs w:val="24"/>
          <w:lang w:val="kk-KZ"/>
        </w:rPr>
        <w:t xml:space="preserve">сы мен </w:t>
      </w:r>
      <w:r w:rsidR="00A14B33" w:rsidRPr="003A4929">
        <w:rPr>
          <w:rFonts w:ascii="Times New Roman" w:hAnsi="Times New Roman"/>
          <w:b/>
          <w:color w:val="000000" w:themeColor="text1"/>
          <w:sz w:val="24"/>
          <w:szCs w:val="24"/>
          <w:lang w:val="kk-KZ"/>
        </w:rPr>
        <w:t xml:space="preserve"> импульс</w:t>
      </w:r>
      <w:r w:rsidR="00A14B33" w:rsidRPr="00A14B33">
        <w:rPr>
          <w:rFonts w:ascii="Times New Roman" w:hAnsi="Times New Roman"/>
          <w:b/>
          <w:color w:val="000000" w:themeColor="text1"/>
          <w:sz w:val="24"/>
          <w:szCs w:val="24"/>
          <w:lang w:val="kk-KZ"/>
        </w:rPr>
        <w:t>і</w:t>
      </w:r>
      <w:r w:rsidR="00A14B33" w:rsidRPr="003A4929">
        <w:rPr>
          <w:rFonts w:ascii="Times New Roman" w:hAnsi="Times New Roman"/>
          <w:b/>
          <w:color w:val="000000" w:themeColor="text1"/>
          <w:sz w:val="24"/>
          <w:szCs w:val="24"/>
          <w:lang w:val="kk-KZ"/>
        </w:rPr>
        <w:t>.</w:t>
      </w:r>
    </w:p>
    <w:p w:rsidR="00DD7847" w:rsidRPr="00DD7847" w:rsidRDefault="00DD7847" w:rsidP="000F74E5">
      <w:pPr>
        <w:spacing w:after="0"/>
        <w:jc w:val="both"/>
        <w:rPr>
          <w:rFonts w:ascii="Times New Roman" w:hAnsi="Times New Roman"/>
          <w:color w:val="000000" w:themeColor="text1"/>
          <w:sz w:val="24"/>
          <w:szCs w:val="24"/>
          <w:lang w:val="kk-KZ"/>
        </w:rPr>
      </w:pPr>
      <w:r w:rsidRPr="003A4929">
        <w:rPr>
          <w:b/>
          <w:sz w:val="24"/>
          <w:szCs w:val="24"/>
          <w:lang w:val="kk-KZ" w:eastAsia="ko-KR"/>
        </w:rPr>
        <w:t xml:space="preserve">                   </w:t>
      </w:r>
      <w:r w:rsidR="007C0A7F">
        <w:rPr>
          <w:b/>
          <w:sz w:val="24"/>
          <w:szCs w:val="24"/>
          <w:lang w:val="kk-KZ" w:eastAsia="ko-KR"/>
        </w:rPr>
        <w:t xml:space="preserve">  </w:t>
      </w:r>
      <w:r w:rsidR="005D080F" w:rsidRPr="00DD7847">
        <w:rPr>
          <w:rFonts w:ascii="Times New Roman" w:hAnsi="Times New Roman"/>
          <w:b/>
          <w:sz w:val="24"/>
          <w:szCs w:val="24"/>
          <w:lang w:val="kk-KZ" w:eastAsia="ko-KR"/>
        </w:rPr>
        <w:t>Сабақ мақсаты:</w:t>
      </w:r>
      <w:r w:rsidR="005D080F" w:rsidRPr="00DD7847">
        <w:rPr>
          <w:rFonts w:ascii="Times New Roman" w:hAnsi="Times New Roman"/>
          <w:sz w:val="24"/>
          <w:szCs w:val="24"/>
          <w:lang w:val="kk-KZ" w:eastAsia="ko-KR"/>
        </w:rPr>
        <w:t xml:space="preserve"> </w:t>
      </w:r>
      <w:r w:rsidR="005D080F" w:rsidRPr="00DD7847">
        <w:rPr>
          <w:rFonts w:ascii="Times New Roman" w:hAnsi="Times New Roman"/>
          <w:sz w:val="24"/>
          <w:szCs w:val="24"/>
          <w:lang w:val="kk-KZ"/>
        </w:rPr>
        <w:t xml:space="preserve">– </w:t>
      </w:r>
      <w:r w:rsidRPr="00DD7847">
        <w:rPr>
          <w:rFonts w:ascii="Times New Roman" w:hAnsi="Times New Roman"/>
          <w:color w:val="000000" w:themeColor="text1"/>
          <w:sz w:val="24"/>
          <w:szCs w:val="24"/>
          <w:lang w:val="kk-KZ"/>
        </w:rPr>
        <w:t>Электромагниттік  өрістің  импульсы  жайлы  түсініктер.</w:t>
      </w:r>
    </w:p>
    <w:p w:rsidR="005D080F" w:rsidRDefault="005D080F" w:rsidP="000F74E5">
      <w:pPr>
        <w:spacing w:after="0" w:line="240" w:lineRule="auto"/>
        <w:ind w:left="567" w:firstLine="567"/>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sidR="00BB1E88">
        <w:rPr>
          <w:rFonts w:ascii="Times New Roman" w:hAnsi="Times New Roman"/>
          <w:sz w:val="24"/>
          <w:szCs w:val="24"/>
          <w:lang w:val="kk-KZ" w:eastAsia="ko-KR"/>
        </w:rPr>
        <w:t>Пікір талас</w:t>
      </w:r>
      <w:r>
        <w:rPr>
          <w:rFonts w:ascii="Times New Roman" w:hAnsi="Times New Roman"/>
          <w:sz w:val="24"/>
          <w:szCs w:val="24"/>
          <w:lang w:val="kk-KZ" w:eastAsia="ko-KR"/>
        </w:rPr>
        <w:t xml:space="preserve"> </w:t>
      </w:r>
      <w:r w:rsidRPr="005D080F">
        <w:rPr>
          <w:rFonts w:ascii="Times New Roman" w:hAnsi="Times New Roman"/>
          <w:sz w:val="24"/>
          <w:szCs w:val="24"/>
          <w:lang w:val="kk-KZ" w:eastAsia="ko-KR"/>
        </w:rPr>
        <w:t>дәріс</w:t>
      </w:r>
      <w:r w:rsidR="00BB1E88">
        <w:rPr>
          <w:rFonts w:ascii="Times New Roman" w:hAnsi="Times New Roman"/>
          <w:sz w:val="24"/>
          <w:szCs w:val="24"/>
          <w:lang w:val="kk-KZ" w:eastAsia="ko-KR"/>
        </w:rPr>
        <w:t>і</w:t>
      </w:r>
    </w:p>
    <w:p w:rsidR="005D080F" w:rsidRPr="005D080F" w:rsidRDefault="005D080F" w:rsidP="005D080F">
      <w:pPr>
        <w:spacing w:after="0" w:line="240" w:lineRule="auto"/>
        <w:ind w:left="567" w:firstLine="567"/>
        <w:jc w:val="both"/>
        <w:rPr>
          <w:rFonts w:ascii="Times New Roman" w:hAnsi="Times New Roman"/>
          <w:sz w:val="24"/>
          <w:szCs w:val="24"/>
          <w:lang w:val="kk-KZ" w:eastAsia="ko-KR"/>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sz w:val="24"/>
          <w:szCs w:val="24"/>
          <w:lang w:val="kk-KZ" w:eastAsia="ru-RU"/>
        </w:rPr>
        <w:t>Дәріс </w:t>
      </w:r>
      <w:hyperlink r:id="rId386" w:history="1">
        <w:r w:rsidRPr="006E1780">
          <w:rPr>
            <w:rFonts w:ascii="Times New Roman" w:eastAsia="Times New Roman" w:hAnsi="Times New Roman"/>
            <w:b/>
            <w:bCs/>
            <w:sz w:val="24"/>
            <w:szCs w:val="24"/>
            <w:lang w:val="kk-KZ" w:eastAsia="ru-RU"/>
          </w:rPr>
          <w:t>жоспары</w:t>
        </w:r>
      </w:hyperlink>
    </w:p>
    <w:p w:rsidR="00191044" w:rsidRPr="00DD7847" w:rsidRDefault="00A14B33" w:rsidP="00DD7847">
      <w:pPr>
        <w:pStyle w:val="ac"/>
        <w:numPr>
          <w:ilvl w:val="0"/>
          <w:numId w:val="10"/>
        </w:numPr>
        <w:rPr>
          <w:color w:val="000000" w:themeColor="text1"/>
          <w:sz w:val="24"/>
          <w:szCs w:val="24"/>
          <w:lang w:val="kk-KZ"/>
        </w:rPr>
      </w:pPr>
      <w:r w:rsidRPr="00DD7847">
        <w:rPr>
          <w:color w:val="000000" w:themeColor="text1"/>
          <w:sz w:val="24"/>
          <w:szCs w:val="24"/>
          <w:lang w:val="kk-KZ"/>
        </w:rPr>
        <w:t>Берілген  электромагниттік өрістегі бөлшектер  жүйесі.</w:t>
      </w:r>
    </w:p>
    <w:p w:rsidR="00DD7847" w:rsidRPr="00DD7847" w:rsidRDefault="00DD7847" w:rsidP="00DD7847">
      <w:pPr>
        <w:pStyle w:val="ac"/>
        <w:numPr>
          <w:ilvl w:val="0"/>
          <w:numId w:val="10"/>
        </w:numPr>
        <w:rPr>
          <w:rFonts w:eastAsiaTheme="minorEastAsia"/>
          <w:sz w:val="24"/>
          <w:szCs w:val="24"/>
          <w:lang w:val="kk-KZ"/>
        </w:rPr>
      </w:pPr>
      <w:r w:rsidRPr="00DD7847">
        <w:rPr>
          <w:color w:val="000000" w:themeColor="text1"/>
          <w:sz w:val="24"/>
          <w:szCs w:val="24"/>
          <w:lang w:val="kk-KZ"/>
        </w:rPr>
        <w:t>Электромагниттік  өрістің энергиясының және энергия  ағынының тығыздығы</w:t>
      </w:r>
    </w:p>
    <w:p w:rsidR="00DD7847" w:rsidRPr="003A4929" w:rsidRDefault="00DD7847" w:rsidP="00DD7847">
      <w:pPr>
        <w:pStyle w:val="ac"/>
        <w:numPr>
          <w:ilvl w:val="0"/>
          <w:numId w:val="10"/>
        </w:numPr>
        <w:jc w:val="both"/>
        <w:rPr>
          <w:color w:val="000000" w:themeColor="text1"/>
          <w:sz w:val="24"/>
          <w:szCs w:val="24"/>
          <w:lang w:val="kk-KZ"/>
        </w:rPr>
      </w:pPr>
      <w:r w:rsidRPr="00DD7847">
        <w:rPr>
          <w:color w:val="000000" w:themeColor="text1"/>
          <w:sz w:val="24"/>
          <w:szCs w:val="24"/>
          <w:lang w:val="kk-KZ"/>
        </w:rPr>
        <w:t>Электромагниттік  өрістің  импульсы  жайлы  түсініктер.</w:t>
      </w:r>
    </w:p>
    <w:p w:rsidR="003A4929" w:rsidRPr="00DD7847" w:rsidRDefault="003A4929" w:rsidP="003A4929">
      <w:pPr>
        <w:pStyle w:val="ac"/>
        <w:ind w:left="1494"/>
        <w:jc w:val="both"/>
        <w:rPr>
          <w:color w:val="000000" w:themeColor="text1"/>
          <w:sz w:val="24"/>
          <w:szCs w:val="24"/>
          <w:lang w:val="kk-KZ"/>
        </w:rPr>
      </w:pPr>
    </w:p>
    <w:p w:rsidR="00A14B33" w:rsidRPr="00DD7847" w:rsidRDefault="00A14B33" w:rsidP="00A14B33">
      <w:pPr>
        <w:ind w:left="567" w:firstLine="540"/>
        <w:rPr>
          <w:rFonts w:ascii="Times New Roman" w:hAnsi="Times New Roman"/>
          <w:b/>
          <w:color w:val="000000" w:themeColor="text1"/>
          <w:sz w:val="24"/>
          <w:szCs w:val="24"/>
          <w:lang w:val="kk-KZ"/>
        </w:rPr>
      </w:pPr>
      <w:r w:rsidRPr="00DD7847">
        <w:rPr>
          <w:rFonts w:ascii="Times New Roman" w:hAnsi="Times New Roman"/>
          <w:b/>
          <w:color w:val="000000" w:themeColor="text1"/>
          <w:sz w:val="24"/>
          <w:szCs w:val="24"/>
          <w:lang w:val="kk-KZ"/>
        </w:rPr>
        <w:t>1. Берілген  электромагниттік өрістегі бөлшектер  жүйесі.</w:t>
      </w:r>
    </w:p>
    <w:p w:rsidR="00A14B33" w:rsidRPr="003B0B5B" w:rsidRDefault="00A14B33" w:rsidP="00A14B33">
      <w:pPr>
        <w:ind w:left="567" w:firstLine="540"/>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Бір-бірімен  әсерлеспейтін бірдей зарядталған  бөлшектер  жүйесін  қарастырайық. Бірлік  көлемдегі бөлшектер  энергиясы  мынадай  болады:</w:t>
      </w:r>
    </w:p>
    <w:p w:rsidR="00A14B33" w:rsidRPr="003B0B5B"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24"/>
          <w:sz w:val="24"/>
          <w:szCs w:val="24"/>
        </w:rPr>
        <w:object w:dxaOrig="1680" w:dyaOrig="660">
          <v:shape id="_x0000_i1220" type="#_x0000_t75" style="width:84.45pt;height:32.9pt" o:ole="">
            <v:imagedata r:id="rId387" o:title=""/>
          </v:shape>
          <o:OLEObject Type="Embed" ProgID="Equation.3" ShapeID="_x0000_i1220" DrawAspect="Content" ObjectID="_1733650692" r:id="rId388"/>
        </w:object>
      </w:r>
      <w:r w:rsidRPr="003B0B5B">
        <w:rPr>
          <w:rFonts w:ascii="Times New Roman" w:hAnsi="Times New Roman"/>
          <w:color w:val="000000" w:themeColor="text1"/>
          <w:sz w:val="24"/>
          <w:szCs w:val="24"/>
          <w:lang w:val="kk-KZ"/>
        </w:rPr>
        <w:t>,                                           (5.1)</w:t>
      </w:r>
    </w:p>
    <w:p w:rsidR="00A14B33" w:rsidRPr="003B0B5B"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 xml:space="preserve">мұнда </w:t>
      </w:r>
      <w:r w:rsidRPr="003B0B5B">
        <w:rPr>
          <w:rFonts w:ascii="Times New Roman" w:hAnsi="Times New Roman"/>
          <w:color w:val="000000" w:themeColor="text1"/>
          <w:position w:val="-6"/>
          <w:sz w:val="24"/>
          <w:szCs w:val="24"/>
        </w:rPr>
        <w:object w:dxaOrig="200" w:dyaOrig="220">
          <v:shape id="_x0000_i1221" type="#_x0000_t75" style="width:10.65pt;height:11.55pt" o:ole="">
            <v:imagedata r:id="rId389" o:title=""/>
          </v:shape>
          <o:OLEObject Type="Embed" ProgID="Equation.3" ShapeID="_x0000_i1221" DrawAspect="Content" ObjectID="_1733650693" r:id="rId390"/>
        </w:object>
      </w:r>
      <w:r w:rsidRPr="003B0B5B">
        <w:rPr>
          <w:rFonts w:ascii="Times New Roman" w:hAnsi="Times New Roman"/>
          <w:color w:val="000000" w:themeColor="text1"/>
          <w:sz w:val="24"/>
          <w:szCs w:val="24"/>
          <w:lang w:val="kk-KZ"/>
        </w:rPr>
        <w:t xml:space="preserve"> - бөлшектер концентрациясы. Энергия  ағынының  тығыздығы мынадай  болады:</w:t>
      </w:r>
    </w:p>
    <w:p w:rsidR="00A14B33" w:rsidRPr="00A14B33"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10"/>
          <w:sz w:val="24"/>
          <w:szCs w:val="24"/>
        </w:rPr>
        <w:object w:dxaOrig="760" w:dyaOrig="320">
          <v:shape id="_x0000_i1222" type="#_x0000_t75" style="width:37.35pt;height:16pt" o:ole="">
            <v:imagedata r:id="rId391" o:title=""/>
          </v:shape>
          <o:OLEObject Type="Embed" ProgID="Equation.3" ShapeID="_x0000_i1222" DrawAspect="Content" ObjectID="_1733650694" r:id="rId392"/>
        </w:object>
      </w:r>
      <w:r w:rsidRPr="00A14B33">
        <w:rPr>
          <w:rFonts w:ascii="Times New Roman" w:hAnsi="Times New Roman"/>
          <w:color w:val="000000" w:themeColor="text1"/>
          <w:sz w:val="24"/>
          <w:szCs w:val="24"/>
          <w:lang w:val="kk-KZ"/>
        </w:rPr>
        <w:t xml:space="preserve">                                                    (5.2)</w:t>
      </w:r>
    </w:p>
    <w:p w:rsidR="00A14B33" w:rsidRPr="00A14B33" w:rsidRDefault="00A14B33" w:rsidP="00A14B33">
      <w:pPr>
        <w:ind w:left="567"/>
        <w:jc w:val="both"/>
        <w:rPr>
          <w:rFonts w:ascii="Times New Roman" w:hAnsi="Times New Roman"/>
          <w:color w:val="000000" w:themeColor="text1"/>
          <w:sz w:val="24"/>
          <w:szCs w:val="24"/>
          <w:lang w:val="kk-KZ"/>
        </w:rPr>
      </w:pPr>
      <w:r w:rsidRPr="00A14B33">
        <w:rPr>
          <w:rFonts w:ascii="Times New Roman" w:hAnsi="Times New Roman"/>
          <w:color w:val="000000" w:themeColor="text1"/>
          <w:sz w:val="24"/>
          <w:szCs w:val="24"/>
          <w:lang w:val="kk-KZ"/>
        </w:rPr>
        <w:t xml:space="preserve">- </w:t>
      </w:r>
      <w:r w:rsidRPr="003B0B5B">
        <w:rPr>
          <w:rFonts w:ascii="Times New Roman" w:hAnsi="Times New Roman"/>
          <w:color w:val="000000" w:themeColor="text1"/>
          <w:sz w:val="24"/>
          <w:szCs w:val="24"/>
          <w:lang w:val="kk-KZ"/>
        </w:rPr>
        <w:t xml:space="preserve">бірлік  уақытта, бірлік  ауданнан  өтетін, кеңістіктің берілген  нүктесіндегі  жылдамдық векторына перпендикуляр болатын берілген  уақыт  мезетіндегі ағын </w:t>
      </w:r>
      <w:r w:rsidRPr="00A14B33">
        <w:rPr>
          <w:rFonts w:ascii="Times New Roman" w:hAnsi="Times New Roman"/>
          <w:color w:val="000000" w:themeColor="text1"/>
          <w:sz w:val="24"/>
          <w:szCs w:val="24"/>
          <w:lang w:val="kk-KZ"/>
        </w:rPr>
        <w:t>энергия</w:t>
      </w:r>
      <w:r w:rsidRPr="003B0B5B">
        <w:rPr>
          <w:rFonts w:ascii="Times New Roman" w:hAnsi="Times New Roman"/>
          <w:color w:val="000000" w:themeColor="text1"/>
          <w:sz w:val="24"/>
          <w:szCs w:val="24"/>
          <w:lang w:val="kk-KZ"/>
        </w:rPr>
        <w:t>сы</w:t>
      </w:r>
      <w:r w:rsidRPr="00A14B33">
        <w:rPr>
          <w:rFonts w:ascii="Times New Roman" w:hAnsi="Times New Roman"/>
          <w:color w:val="000000" w:themeColor="text1"/>
          <w:sz w:val="24"/>
          <w:szCs w:val="24"/>
          <w:lang w:val="kk-KZ"/>
        </w:rPr>
        <w:t>.</w:t>
      </w:r>
    </w:p>
    <w:p w:rsidR="00A14B33" w:rsidRPr="00A14B33" w:rsidRDefault="00A14B33" w:rsidP="00A14B33">
      <w:pPr>
        <w:ind w:left="567" w:firstLine="540"/>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 xml:space="preserve">Берілген  теңдеудегі </w:t>
      </w:r>
      <w:r w:rsidRPr="00A14B33">
        <w:rPr>
          <w:rFonts w:ascii="Times New Roman" w:hAnsi="Times New Roman"/>
          <w:color w:val="000000" w:themeColor="text1"/>
          <w:sz w:val="24"/>
          <w:szCs w:val="24"/>
          <w:lang w:val="kk-KZ"/>
        </w:rPr>
        <w:t xml:space="preserve"> (5.1) </w:t>
      </w:r>
      <w:r w:rsidRPr="003B0B5B">
        <w:rPr>
          <w:rFonts w:ascii="Times New Roman" w:hAnsi="Times New Roman"/>
          <w:color w:val="000000" w:themeColor="text1"/>
          <w:sz w:val="24"/>
          <w:szCs w:val="24"/>
          <w:lang w:val="kk-KZ"/>
        </w:rPr>
        <w:t xml:space="preserve">және </w:t>
      </w:r>
      <w:r w:rsidRPr="00A14B33">
        <w:rPr>
          <w:rFonts w:ascii="Times New Roman" w:hAnsi="Times New Roman"/>
          <w:color w:val="000000" w:themeColor="text1"/>
          <w:sz w:val="24"/>
          <w:szCs w:val="24"/>
          <w:lang w:val="kk-KZ"/>
        </w:rPr>
        <w:t xml:space="preserve"> (5.2) </w:t>
      </w:r>
      <w:r w:rsidRPr="003B0B5B">
        <w:rPr>
          <w:rFonts w:ascii="Times New Roman" w:hAnsi="Times New Roman"/>
          <w:color w:val="000000" w:themeColor="text1"/>
          <w:sz w:val="24"/>
          <w:szCs w:val="24"/>
          <w:lang w:val="kk-KZ"/>
        </w:rPr>
        <w:t>шамалары мына  теңдікке  бағынады</w:t>
      </w:r>
      <w:r w:rsidRPr="00A14B33">
        <w:rPr>
          <w:rFonts w:ascii="Times New Roman" w:hAnsi="Times New Roman"/>
          <w:color w:val="000000" w:themeColor="text1"/>
          <w:sz w:val="24"/>
          <w:szCs w:val="24"/>
          <w:lang w:val="kk-KZ"/>
        </w:rPr>
        <w:t>:</w:t>
      </w:r>
    </w:p>
    <w:p w:rsidR="00A14B33" w:rsidRPr="00A14B33"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24"/>
          <w:sz w:val="24"/>
          <w:szCs w:val="24"/>
        </w:rPr>
        <w:object w:dxaOrig="1440" w:dyaOrig="620">
          <v:shape id="_x0000_i1223" type="#_x0000_t75" style="width:1in;height:31.1pt" o:ole="">
            <v:imagedata r:id="rId393" o:title=""/>
          </v:shape>
          <o:OLEObject Type="Embed" ProgID="Equation.3" ShapeID="_x0000_i1223" DrawAspect="Content" ObjectID="_1733650695" r:id="rId394"/>
        </w:object>
      </w:r>
      <w:r w:rsidRPr="00A14B33">
        <w:rPr>
          <w:rFonts w:ascii="Times New Roman" w:hAnsi="Times New Roman"/>
          <w:color w:val="000000" w:themeColor="text1"/>
          <w:sz w:val="24"/>
          <w:szCs w:val="24"/>
          <w:lang w:val="kk-KZ"/>
        </w:rPr>
        <w:t xml:space="preserve"> ,                                              (5.3)</w:t>
      </w:r>
    </w:p>
    <w:p w:rsidR="00A14B33" w:rsidRPr="00A14B33"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lastRenderedPageBreak/>
        <w:t>Бұл  теңдік электр зарядының  сақталу  заңын сипаттайтын үздіксіздік  теңдеуі  (</w:t>
      </w:r>
      <w:r w:rsidRPr="00A14B33">
        <w:rPr>
          <w:rFonts w:ascii="Times New Roman" w:hAnsi="Times New Roman"/>
          <w:color w:val="000000" w:themeColor="text1"/>
          <w:sz w:val="24"/>
          <w:szCs w:val="24"/>
          <w:lang w:val="kk-KZ"/>
        </w:rPr>
        <w:t>1.15</w:t>
      </w:r>
      <w:r w:rsidRPr="003B0B5B">
        <w:rPr>
          <w:rFonts w:ascii="Times New Roman" w:hAnsi="Times New Roman"/>
          <w:color w:val="000000" w:themeColor="text1"/>
          <w:sz w:val="24"/>
          <w:szCs w:val="24"/>
          <w:lang w:val="kk-KZ"/>
        </w:rPr>
        <w:t xml:space="preserve">) сияқты  қорытылып  шығады. </w:t>
      </w:r>
      <w:r w:rsidRPr="00A14B33">
        <w:rPr>
          <w:rFonts w:ascii="Times New Roman" w:hAnsi="Times New Roman"/>
          <w:color w:val="000000" w:themeColor="text1"/>
          <w:sz w:val="24"/>
          <w:szCs w:val="24"/>
          <w:lang w:val="kk-KZ"/>
        </w:rPr>
        <w:t xml:space="preserve"> </w:t>
      </w:r>
      <w:r w:rsidRPr="003B0B5B">
        <w:rPr>
          <w:rFonts w:ascii="Times New Roman" w:hAnsi="Times New Roman"/>
          <w:color w:val="000000" w:themeColor="text1"/>
          <w:sz w:val="24"/>
          <w:szCs w:val="24"/>
          <w:lang w:val="kk-KZ"/>
        </w:rPr>
        <w:t xml:space="preserve">Үздіксіздік  теңдеуі </w:t>
      </w:r>
      <w:r w:rsidRPr="00A14B33">
        <w:rPr>
          <w:rFonts w:ascii="Times New Roman" w:hAnsi="Times New Roman"/>
          <w:color w:val="000000" w:themeColor="text1"/>
          <w:sz w:val="24"/>
          <w:szCs w:val="24"/>
          <w:lang w:val="kk-KZ"/>
        </w:rPr>
        <w:t xml:space="preserve">(5.3) </w:t>
      </w:r>
      <w:r w:rsidRPr="003B0B5B">
        <w:rPr>
          <w:rFonts w:ascii="Times New Roman" w:hAnsi="Times New Roman"/>
          <w:color w:val="000000" w:themeColor="text1"/>
          <w:sz w:val="24"/>
          <w:szCs w:val="24"/>
          <w:lang w:val="kk-KZ"/>
        </w:rPr>
        <w:t xml:space="preserve">берілген </w:t>
      </w:r>
      <w:r w:rsidRPr="003B0B5B">
        <w:rPr>
          <w:rFonts w:ascii="Times New Roman" w:hAnsi="Times New Roman"/>
          <w:color w:val="000000" w:themeColor="text1"/>
          <w:position w:val="-6"/>
          <w:sz w:val="24"/>
          <w:szCs w:val="24"/>
        </w:rPr>
        <w:object w:dxaOrig="240" w:dyaOrig="279">
          <v:shape id="_x0000_i1224" type="#_x0000_t75" style="width:12.45pt;height:13.35pt" o:ole="">
            <v:imagedata r:id="rId83" o:title=""/>
          </v:shape>
          <o:OLEObject Type="Embed" ProgID="Equation.3" ShapeID="_x0000_i1224" DrawAspect="Content" ObjectID="_1733650696" r:id="rId395"/>
        </w:object>
      </w:r>
      <w:r w:rsidRPr="00A14B33">
        <w:rPr>
          <w:rFonts w:ascii="Times New Roman" w:hAnsi="Times New Roman"/>
          <w:color w:val="000000" w:themeColor="text1"/>
          <w:sz w:val="24"/>
          <w:szCs w:val="24"/>
          <w:lang w:val="kk-KZ"/>
        </w:rPr>
        <w:t xml:space="preserve"> </w:t>
      </w:r>
      <w:r w:rsidRPr="003B0B5B">
        <w:rPr>
          <w:rFonts w:ascii="Times New Roman" w:hAnsi="Times New Roman"/>
          <w:color w:val="000000" w:themeColor="text1"/>
          <w:sz w:val="24"/>
          <w:szCs w:val="24"/>
          <w:lang w:val="kk-KZ"/>
        </w:rPr>
        <w:t xml:space="preserve">көлемдегі бөлшектер  энергиясы тек  қана осы  көлемге бөлшектер  келуі  немесе  шығуының  арқасында  ғана өзгереді. </w:t>
      </w:r>
    </w:p>
    <w:p w:rsidR="00A14B33" w:rsidRPr="003B0B5B" w:rsidRDefault="00A14B33" w:rsidP="00A14B33">
      <w:pPr>
        <w:ind w:left="567" w:firstLine="540"/>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 xml:space="preserve">Енді берілген  бөлшектер жүйесі </w:t>
      </w:r>
      <w:r w:rsidRPr="00A14B33">
        <w:rPr>
          <w:rFonts w:ascii="Times New Roman" w:hAnsi="Times New Roman"/>
          <w:color w:val="000000" w:themeColor="text1"/>
          <w:sz w:val="24"/>
          <w:szCs w:val="24"/>
          <w:lang w:val="kk-KZ"/>
        </w:rPr>
        <w:t>электромагнит</w:t>
      </w:r>
      <w:r w:rsidRPr="003B0B5B">
        <w:rPr>
          <w:rFonts w:ascii="Times New Roman" w:hAnsi="Times New Roman"/>
          <w:color w:val="000000" w:themeColor="text1"/>
          <w:sz w:val="24"/>
          <w:szCs w:val="24"/>
          <w:lang w:val="kk-KZ"/>
        </w:rPr>
        <w:t>тік өрісте орналассын. Бұл  жағдайда бөлшектердің кинетикалық  энергиясы оларға  электромагниттік  өрістің әсерінен (Лоренц күші) өзгерсін. Бұл  жағдайда ұздіксіздік  теңдеуі (5.3)  мына  түрде жазылады:</w:t>
      </w:r>
    </w:p>
    <w:p w:rsidR="00A14B33" w:rsidRPr="00A14B33"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24"/>
          <w:sz w:val="24"/>
          <w:szCs w:val="24"/>
        </w:rPr>
        <w:object w:dxaOrig="1820" w:dyaOrig="620">
          <v:shape id="_x0000_i1225" type="#_x0000_t75" style="width:91.55pt;height:31.1pt" o:ole="">
            <v:imagedata r:id="rId396" o:title=""/>
          </v:shape>
          <o:OLEObject Type="Embed" ProgID="Equation.3" ShapeID="_x0000_i1225" DrawAspect="Content" ObjectID="_1733650697" r:id="rId397"/>
        </w:object>
      </w:r>
      <w:r w:rsidRPr="00A14B33">
        <w:rPr>
          <w:rFonts w:ascii="Times New Roman" w:hAnsi="Times New Roman"/>
          <w:color w:val="000000" w:themeColor="text1"/>
          <w:sz w:val="24"/>
          <w:szCs w:val="24"/>
          <w:lang w:val="kk-KZ"/>
        </w:rPr>
        <w:t xml:space="preserve"> ,                                              (5.4)</w:t>
      </w:r>
    </w:p>
    <w:p w:rsidR="00A14B33" w:rsidRPr="003B0B5B"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Оң жақта Лоренц күшінің қуатының тығыздығы  орналасқан. Бұл  (5.4) теңдеуі механикалық  энергияның  электромагниттік  өріс  энергиясына  және  керісінше  ауыса  алатындығын  көрсетеді.</w:t>
      </w:r>
    </w:p>
    <w:p w:rsidR="00A14B33" w:rsidRPr="003B0B5B" w:rsidRDefault="00A14B33" w:rsidP="00A14B33">
      <w:pPr>
        <w:ind w:left="567" w:firstLine="540"/>
        <w:jc w:val="both"/>
        <w:rPr>
          <w:rFonts w:ascii="Times New Roman" w:hAnsi="Times New Roman"/>
          <w:i/>
          <w:color w:val="000000" w:themeColor="text1"/>
          <w:sz w:val="24"/>
          <w:szCs w:val="24"/>
          <w:lang w:val="kk-KZ"/>
        </w:rPr>
      </w:pPr>
      <w:r w:rsidRPr="00DD7847">
        <w:rPr>
          <w:rFonts w:ascii="Times New Roman" w:hAnsi="Times New Roman"/>
          <w:b/>
          <w:color w:val="000000" w:themeColor="text1"/>
          <w:sz w:val="24"/>
          <w:szCs w:val="24"/>
          <w:lang w:val="kk-KZ"/>
        </w:rPr>
        <w:t>2.</w:t>
      </w:r>
      <w:r w:rsidRPr="003B0B5B">
        <w:rPr>
          <w:rFonts w:ascii="Times New Roman" w:hAnsi="Times New Roman"/>
          <w:i/>
          <w:color w:val="000000" w:themeColor="text1"/>
          <w:sz w:val="24"/>
          <w:szCs w:val="24"/>
          <w:lang w:val="kk-KZ"/>
        </w:rPr>
        <w:t xml:space="preserve"> </w:t>
      </w:r>
      <w:r w:rsidR="00DD7847" w:rsidRPr="00DD7847">
        <w:rPr>
          <w:rFonts w:ascii="Times New Roman" w:hAnsi="Times New Roman"/>
          <w:b/>
          <w:color w:val="000000" w:themeColor="text1"/>
          <w:sz w:val="24"/>
          <w:szCs w:val="24"/>
          <w:lang w:val="kk-KZ"/>
        </w:rPr>
        <w:t>Электромагниттік  өрістің энергиясының және энергия  ағынының тығыздығы</w:t>
      </w:r>
    </w:p>
    <w:p w:rsidR="00A14B33" w:rsidRPr="003B0B5B" w:rsidRDefault="00A14B33" w:rsidP="00A14B33">
      <w:pPr>
        <w:ind w:left="567" w:firstLine="540"/>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 xml:space="preserve">Осындағы Максвелл теңдеулері жүйесінен (5.4)  теңдеуіне  ұқсас  теңдеу алуға  болатынын  көрсетелік. Ол үшін  Максвелл теңдеулері (3.7)  жүйесінен  </w:t>
      </w:r>
      <w:r w:rsidRPr="003B0B5B">
        <w:rPr>
          <w:rFonts w:ascii="Times New Roman" w:hAnsi="Times New Roman"/>
          <w:color w:val="000000" w:themeColor="text1"/>
          <w:position w:val="-6"/>
          <w:sz w:val="24"/>
          <w:szCs w:val="24"/>
        </w:rPr>
        <w:object w:dxaOrig="520" w:dyaOrig="340">
          <v:shape id="_x0000_i1226" type="#_x0000_t75" style="width:26.65pt;height:16.9pt" o:ole="">
            <v:imagedata r:id="rId398" o:title=""/>
          </v:shape>
          <o:OLEObject Type="Embed" ProgID="Equation.3" ShapeID="_x0000_i1226" DrawAspect="Content" ObjectID="_1733650698" r:id="rId399"/>
        </w:object>
      </w:r>
      <w:r w:rsidRPr="003B0B5B">
        <w:rPr>
          <w:rFonts w:ascii="Times New Roman" w:hAnsi="Times New Roman"/>
          <w:color w:val="000000" w:themeColor="text1"/>
          <w:sz w:val="24"/>
          <w:szCs w:val="24"/>
          <w:lang w:val="kk-KZ"/>
        </w:rPr>
        <w:t xml:space="preserve"> және  </w:t>
      </w:r>
      <w:r w:rsidRPr="003B0B5B">
        <w:rPr>
          <w:rFonts w:ascii="Times New Roman" w:hAnsi="Times New Roman"/>
          <w:color w:val="000000" w:themeColor="text1"/>
          <w:position w:val="-6"/>
          <w:sz w:val="24"/>
          <w:szCs w:val="24"/>
        </w:rPr>
        <w:object w:dxaOrig="499" w:dyaOrig="340">
          <v:shape id="_x0000_i1227" type="#_x0000_t75" style="width:24.9pt;height:16.9pt" o:ole="">
            <v:imagedata r:id="rId400" o:title=""/>
          </v:shape>
          <o:OLEObject Type="Embed" ProgID="Equation.3" ShapeID="_x0000_i1227" DrawAspect="Content" ObjectID="_1733650699" r:id="rId401"/>
        </w:object>
      </w:r>
      <w:r w:rsidRPr="003B0B5B">
        <w:rPr>
          <w:rFonts w:ascii="Times New Roman" w:hAnsi="Times New Roman"/>
          <w:color w:val="000000" w:themeColor="text1"/>
          <w:sz w:val="24"/>
          <w:szCs w:val="24"/>
          <w:lang w:val="kk-KZ"/>
        </w:rPr>
        <w:t xml:space="preserve"> аламыз, және  есептеулер  жүргіземіз:</w:t>
      </w:r>
    </w:p>
    <w:p w:rsidR="00A14B33" w:rsidRPr="00A14B33" w:rsidRDefault="00A14B33" w:rsidP="00A14B33">
      <w:pPr>
        <w:ind w:left="567"/>
        <w:jc w:val="center"/>
        <w:rPr>
          <w:rFonts w:ascii="Times New Roman" w:hAnsi="Times New Roman"/>
          <w:color w:val="000000" w:themeColor="text1"/>
          <w:sz w:val="24"/>
          <w:szCs w:val="24"/>
          <w:lang w:val="kk-KZ"/>
        </w:rPr>
      </w:pPr>
      <w:r w:rsidRPr="003B0B5B">
        <w:rPr>
          <w:rFonts w:ascii="Times New Roman" w:hAnsi="Times New Roman"/>
          <w:color w:val="000000" w:themeColor="text1"/>
          <w:position w:val="-66"/>
          <w:sz w:val="24"/>
          <w:szCs w:val="24"/>
        </w:rPr>
        <w:object w:dxaOrig="6900" w:dyaOrig="1440">
          <v:shape id="_x0000_i1228" type="#_x0000_t75" style="width:344.9pt;height:1in" o:ole="">
            <v:imagedata r:id="rId402" o:title=""/>
          </v:shape>
          <o:OLEObject Type="Embed" ProgID="Equation.3" ShapeID="_x0000_i1228" DrawAspect="Content" ObjectID="_1733650700" r:id="rId403"/>
        </w:object>
      </w:r>
      <w:r w:rsidRPr="00A14B33">
        <w:rPr>
          <w:rFonts w:ascii="Times New Roman" w:hAnsi="Times New Roman"/>
          <w:color w:val="000000" w:themeColor="text1"/>
          <w:sz w:val="24"/>
          <w:szCs w:val="24"/>
          <w:lang w:val="kk-KZ"/>
        </w:rPr>
        <w:t xml:space="preserve">   ,</w:t>
      </w:r>
    </w:p>
    <w:p w:rsidR="00A14B33" w:rsidRPr="00A14B33"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32"/>
          <w:sz w:val="24"/>
          <w:szCs w:val="24"/>
        </w:rPr>
        <w:object w:dxaOrig="3900" w:dyaOrig="760">
          <v:shape id="_x0000_i1229" type="#_x0000_t75" style="width:194.65pt;height:37.35pt" o:ole="">
            <v:imagedata r:id="rId404" o:title=""/>
          </v:shape>
          <o:OLEObject Type="Embed" ProgID="Equation.3" ShapeID="_x0000_i1229" DrawAspect="Content" ObjectID="_1733650701" r:id="rId405"/>
        </w:object>
      </w:r>
      <w:r w:rsidRPr="00A14B33">
        <w:rPr>
          <w:rFonts w:ascii="Times New Roman" w:hAnsi="Times New Roman"/>
          <w:color w:val="000000" w:themeColor="text1"/>
          <w:sz w:val="24"/>
          <w:szCs w:val="24"/>
          <w:lang w:val="kk-KZ"/>
        </w:rPr>
        <w:t xml:space="preserve"> .                                (5.5)</w:t>
      </w:r>
    </w:p>
    <w:p w:rsidR="00A14B33" w:rsidRPr="00A14B33"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Мынадай  шамаларды  ендіреміз</w:t>
      </w:r>
      <w:r w:rsidRPr="00A14B33">
        <w:rPr>
          <w:rFonts w:ascii="Times New Roman" w:hAnsi="Times New Roman"/>
          <w:color w:val="000000" w:themeColor="text1"/>
          <w:sz w:val="24"/>
          <w:szCs w:val="24"/>
          <w:lang w:val="kk-KZ"/>
        </w:rPr>
        <w:t>:</w:t>
      </w:r>
    </w:p>
    <w:p w:rsidR="00A14B33" w:rsidRPr="00A14B33"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24"/>
          <w:sz w:val="24"/>
          <w:szCs w:val="24"/>
        </w:rPr>
        <w:object w:dxaOrig="1359" w:dyaOrig="660">
          <v:shape id="_x0000_i1230" type="#_x0000_t75" style="width:67.55pt;height:32.9pt" o:ole="">
            <v:imagedata r:id="rId406" o:title=""/>
          </v:shape>
          <o:OLEObject Type="Embed" ProgID="Equation.3" ShapeID="_x0000_i1230" DrawAspect="Content" ObjectID="_1733650702" r:id="rId407"/>
        </w:object>
      </w:r>
      <w:r w:rsidRPr="00A14B33">
        <w:rPr>
          <w:rFonts w:ascii="Times New Roman" w:hAnsi="Times New Roman"/>
          <w:color w:val="000000" w:themeColor="text1"/>
          <w:sz w:val="24"/>
          <w:szCs w:val="24"/>
          <w:lang w:val="kk-KZ"/>
        </w:rPr>
        <w:t xml:space="preserve">                                                    (5.6)</w:t>
      </w:r>
    </w:p>
    <w:p w:rsidR="00A14B33" w:rsidRPr="003B0B5B"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және</w:t>
      </w:r>
    </w:p>
    <w:p w:rsidR="00A14B33" w:rsidRPr="00A14B33"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24"/>
          <w:sz w:val="24"/>
          <w:szCs w:val="24"/>
        </w:rPr>
        <w:object w:dxaOrig="1380" w:dyaOrig="620">
          <v:shape id="_x0000_i1231" type="#_x0000_t75" style="width:69.35pt;height:31.1pt" o:ole="">
            <v:imagedata r:id="rId408" o:title=""/>
          </v:shape>
          <o:OLEObject Type="Embed" ProgID="Equation.3" ShapeID="_x0000_i1231" DrawAspect="Content" ObjectID="_1733650703" r:id="rId409"/>
        </w:object>
      </w:r>
      <w:r w:rsidRPr="00A14B33">
        <w:rPr>
          <w:rFonts w:ascii="Times New Roman" w:hAnsi="Times New Roman"/>
          <w:color w:val="000000" w:themeColor="text1"/>
          <w:sz w:val="24"/>
          <w:szCs w:val="24"/>
          <w:lang w:val="kk-KZ"/>
        </w:rPr>
        <w:t xml:space="preserve"> .                                                    (5.7)</w:t>
      </w:r>
    </w:p>
    <w:p w:rsidR="00A14B33" w:rsidRPr="00A14B33"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 xml:space="preserve">Осындай  белгілеулерде  </w:t>
      </w:r>
      <w:r w:rsidRPr="00A14B33">
        <w:rPr>
          <w:rFonts w:ascii="Times New Roman" w:hAnsi="Times New Roman"/>
          <w:color w:val="000000" w:themeColor="text1"/>
          <w:sz w:val="24"/>
          <w:szCs w:val="24"/>
          <w:lang w:val="kk-KZ"/>
        </w:rPr>
        <w:t xml:space="preserve">(5.5) </w:t>
      </w:r>
      <w:r w:rsidRPr="003B0B5B">
        <w:rPr>
          <w:rFonts w:ascii="Times New Roman" w:hAnsi="Times New Roman"/>
          <w:color w:val="000000" w:themeColor="text1"/>
          <w:sz w:val="24"/>
          <w:szCs w:val="24"/>
          <w:lang w:val="kk-KZ"/>
        </w:rPr>
        <w:t>теңдеуі  мына түрге  келеді</w:t>
      </w:r>
    </w:p>
    <w:p w:rsidR="00A14B33" w:rsidRPr="00A14B33"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24"/>
          <w:sz w:val="24"/>
          <w:szCs w:val="24"/>
        </w:rPr>
        <w:object w:dxaOrig="2079" w:dyaOrig="620">
          <v:shape id="_x0000_i1232" type="#_x0000_t75" style="width:104pt;height:31.1pt" o:ole="">
            <v:imagedata r:id="rId410" o:title=""/>
          </v:shape>
          <o:OLEObject Type="Embed" ProgID="Equation.3" ShapeID="_x0000_i1232" DrawAspect="Content" ObjectID="_1733650704" r:id="rId411"/>
        </w:object>
      </w:r>
      <w:r w:rsidRPr="00A14B33">
        <w:rPr>
          <w:rFonts w:ascii="Times New Roman" w:hAnsi="Times New Roman"/>
          <w:color w:val="000000" w:themeColor="text1"/>
          <w:sz w:val="24"/>
          <w:szCs w:val="24"/>
          <w:lang w:val="kk-KZ"/>
        </w:rPr>
        <w:t xml:space="preserve">                                                 (5.8)</w:t>
      </w:r>
    </w:p>
    <w:p w:rsidR="00A14B33" w:rsidRPr="003B0B5B"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 xml:space="preserve">Бұл </w:t>
      </w:r>
      <w:r w:rsidRPr="00A14B33">
        <w:rPr>
          <w:rFonts w:ascii="Times New Roman" w:hAnsi="Times New Roman"/>
          <w:color w:val="000000" w:themeColor="text1"/>
          <w:sz w:val="24"/>
          <w:szCs w:val="24"/>
          <w:lang w:val="kk-KZ"/>
        </w:rPr>
        <w:t>(5.4)</w:t>
      </w:r>
      <w:r w:rsidRPr="003B0B5B">
        <w:rPr>
          <w:rFonts w:ascii="Times New Roman" w:hAnsi="Times New Roman"/>
          <w:color w:val="000000" w:themeColor="text1"/>
          <w:sz w:val="24"/>
          <w:szCs w:val="24"/>
          <w:lang w:val="kk-KZ"/>
        </w:rPr>
        <w:t xml:space="preserve"> теңдеуіне  ұқсас болады.</w:t>
      </w:r>
    </w:p>
    <w:p w:rsidR="00A14B33" w:rsidRPr="00A14B33" w:rsidRDefault="00A14B33" w:rsidP="00A14B33">
      <w:pPr>
        <w:ind w:left="567" w:firstLine="540"/>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Берілген (5.6) және  (5.7) шамаларының физикалық  мағынасын  түсіну  үшін  (5.4) және  (5.8) теңдеулерін қосамыз. Соның  нәтижесінде  мынадай  болады</w:t>
      </w:r>
      <w:r w:rsidRPr="00A14B33">
        <w:rPr>
          <w:rFonts w:ascii="Times New Roman" w:hAnsi="Times New Roman"/>
          <w:color w:val="000000" w:themeColor="text1"/>
          <w:sz w:val="24"/>
          <w:szCs w:val="24"/>
          <w:lang w:val="kk-KZ"/>
        </w:rPr>
        <w:t>:</w:t>
      </w:r>
    </w:p>
    <w:p w:rsidR="00A14B33" w:rsidRPr="00A14B33"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24"/>
          <w:sz w:val="24"/>
          <w:szCs w:val="24"/>
        </w:rPr>
        <w:object w:dxaOrig="2640" w:dyaOrig="620">
          <v:shape id="_x0000_i1233" type="#_x0000_t75" style="width:132.45pt;height:31.1pt" o:ole="">
            <v:imagedata r:id="rId412" o:title=""/>
          </v:shape>
          <o:OLEObject Type="Embed" ProgID="Equation.3" ShapeID="_x0000_i1233" DrawAspect="Content" ObjectID="_1733650705" r:id="rId413"/>
        </w:object>
      </w:r>
      <w:r w:rsidRPr="00A14B33">
        <w:rPr>
          <w:rFonts w:ascii="Times New Roman" w:hAnsi="Times New Roman"/>
          <w:color w:val="000000" w:themeColor="text1"/>
          <w:sz w:val="24"/>
          <w:szCs w:val="24"/>
          <w:lang w:val="kk-KZ"/>
        </w:rPr>
        <w:t xml:space="preserve"> .                                         (5.9)</w:t>
      </w:r>
    </w:p>
    <w:p w:rsidR="00A14B33" w:rsidRPr="003B0B5B"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lastRenderedPageBreak/>
        <w:t xml:space="preserve">Бұл  теңдеу кеңістікте мынадай </w:t>
      </w:r>
      <w:r w:rsidRPr="003B0B5B">
        <w:rPr>
          <w:rFonts w:ascii="Times New Roman" w:hAnsi="Times New Roman"/>
          <w:color w:val="000000" w:themeColor="text1"/>
          <w:position w:val="-6"/>
          <w:sz w:val="24"/>
          <w:szCs w:val="24"/>
        </w:rPr>
        <w:object w:dxaOrig="639" w:dyaOrig="279">
          <v:shape id="_x0000_i1234" type="#_x0000_t75" style="width:32pt;height:13.35pt" o:ole="">
            <v:imagedata r:id="rId414" o:title=""/>
          </v:shape>
          <o:OLEObject Type="Embed" ProgID="Equation.3" ShapeID="_x0000_i1234" DrawAspect="Content" ObjectID="_1733650706" r:id="rId415"/>
        </w:object>
      </w:r>
      <w:r w:rsidRPr="003B0B5B">
        <w:rPr>
          <w:rFonts w:ascii="Times New Roman" w:hAnsi="Times New Roman"/>
          <w:color w:val="000000" w:themeColor="text1"/>
          <w:sz w:val="24"/>
          <w:szCs w:val="24"/>
          <w:lang w:val="kk-KZ"/>
        </w:rPr>
        <w:t xml:space="preserve"> тығыздықтың функциясымен  таралған  қандай да физикалық  шаманың сақталу  заңының  теңдеуіне сәйкес  келеді. Мұнда  </w:t>
      </w:r>
      <w:r w:rsidRPr="003B0B5B">
        <w:rPr>
          <w:rFonts w:ascii="Times New Roman" w:hAnsi="Times New Roman"/>
          <w:color w:val="000000" w:themeColor="text1"/>
          <w:position w:val="-6"/>
          <w:sz w:val="24"/>
          <w:szCs w:val="24"/>
        </w:rPr>
        <w:object w:dxaOrig="200" w:dyaOrig="220">
          <v:shape id="_x0000_i1235" type="#_x0000_t75" style="width:10.65pt;height:11.55pt" o:ole="">
            <v:imagedata r:id="rId416" o:title=""/>
          </v:shape>
          <o:OLEObject Type="Embed" ProgID="Equation.3" ShapeID="_x0000_i1235" DrawAspect="Content" ObjectID="_1733650707" r:id="rId417"/>
        </w:object>
      </w:r>
      <w:r w:rsidRPr="003B0B5B">
        <w:rPr>
          <w:rFonts w:ascii="Times New Roman" w:hAnsi="Times New Roman"/>
          <w:color w:val="000000" w:themeColor="text1"/>
          <w:sz w:val="24"/>
          <w:szCs w:val="24"/>
          <w:lang w:val="kk-KZ"/>
        </w:rPr>
        <w:t xml:space="preserve"> - бөлшектер  энергиясының  тығыздығы, сонда </w:t>
      </w:r>
      <w:r w:rsidRPr="003B0B5B">
        <w:rPr>
          <w:rFonts w:ascii="Times New Roman" w:hAnsi="Times New Roman"/>
          <w:color w:val="000000" w:themeColor="text1"/>
          <w:position w:val="-6"/>
          <w:sz w:val="24"/>
          <w:szCs w:val="24"/>
        </w:rPr>
        <w:object w:dxaOrig="279" w:dyaOrig="279">
          <v:shape id="_x0000_i1236" type="#_x0000_t75" style="width:13.35pt;height:13.35pt" o:ole="">
            <v:imagedata r:id="rId418" o:title=""/>
          </v:shape>
          <o:OLEObject Type="Embed" ProgID="Equation.3" ShapeID="_x0000_i1236" DrawAspect="Content" ObjectID="_1733650708" r:id="rId419"/>
        </w:object>
      </w:r>
      <w:r w:rsidRPr="003B0B5B">
        <w:rPr>
          <w:rFonts w:ascii="Times New Roman" w:hAnsi="Times New Roman"/>
          <w:color w:val="000000" w:themeColor="text1"/>
          <w:sz w:val="24"/>
          <w:szCs w:val="24"/>
          <w:lang w:val="kk-KZ"/>
        </w:rPr>
        <w:t xml:space="preserve"> шамасын электромагниттік  өрістің  энергиясының  тығыздығы  деп  есептеуге  болады.  Осы </w:t>
      </w:r>
      <w:r w:rsidRPr="003B0B5B">
        <w:rPr>
          <w:rFonts w:ascii="Times New Roman" w:hAnsi="Times New Roman"/>
          <w:color w:val="000000" w:themeColor="text1"/>
          <w:position w:val="-4"/>
          <w:sz w:val="24"/>
          <w:szCs w:val="24"/>
        </w:rPr>
        <w:object w:dxaOrig="260" w:dyaOrig="320">
          <v:shape id="_x0000_i1237" type="#_x0000_t75" style="width:12.45pt;height:16pt" o:ole="">
            <v:imagedata r:id="rId420" o:title=""/>
          </v:shape>
          <o:OLEObject Type="Embed" ProgID="Equation.3" ShapeID="_x0000_i1237" DrawAspect="Content" ObjectID="_1733650709" r:id="rId421"/>
        </w:object>
      </w:r>
      <w:r w:rsidRPr="003B0B5B">
        <w:rPr>
          <w:rFonts w:ascii="Times New Roman" w:hAnsi="Times New Roman"/>
          <w:color w:val="000000" w:themeColor="text1"/>
          <w:sz w:val="24"/>
          <w:szCs w:val="24"/>
          <w:lang w:val="kk-KZ"/>
        </w:rPr>
        <w:t xml:space="preserve"> векторын электромагниттік  өрістің  энергиясының  ағынының тығыздығы деп аталады ( Пойнтинг  векторы).</w:t>
      </w:r>
    </w:p>
    <w:p w:rsidR="00A14B33" w:rsidRPr="003B0B5B" w:rsidRDefault="00A14B33" w:rsidP="00A14B33">
      <w:pPr>
        <w:ind w:left="567" w:firstLine="540"/>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Үздіксіздік  теңдеуі  берілген бөлшектер  жүйесі + өрістің энергиясының  сақталу  заңын береді.</w:t>
      </w:r>
    </w:p>
    <w:p w:rsidR="00A14B33" w:rsidRPr="003B0B5B" w:rsidRDefault="00A14B33" w:rsidP="00A14B33">
      <w:pPr>
        <w:ind w:left="567" w:firstLine="540"/>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Осыны  дәлелдейміз. Берілген  (5.9) теңдеуін барлық кеңістік  ауданы  бойынша  интегралдаймыз:</w:t>
      </w:r>
    </w:p>
    <w:p w:rsidR="00A14B33" w:rsidRPr="00A14B33" w:rsidRDefault="00A14B33" w:rsidP="00A14B33">
      <w:pPr>
        <w:ind w:left="567"/>
        <w:jc w:val="center"/>
        <w:rPr>
          <w:rFonts w:ascii="Times New Roman" w:hAnsi="Times New Roman"/>
          <w:color w:val="000000" w:themeColor="text1"/>
          <w:sz w:val="24"/>
          <w:szCs w:val="24"/>
          <w:lang w:val="kk-KZ"/>
        </w:rPr>
      </w:pPr>
      <w:r w:rsidRPr="003B0B5B">
        <w:rPr>
          <w:rFonts w:ascii="Times New Roman" w:hAnsi="Times New Roman"/>
          <w:color w:val="000000" w:themeColor="text1"/>
          <w:position w:val="-34"/>
          <w:sz w:val="24"/>
          <w:szCs w:val="24"/>
        </w:rPr>
        <w:object w:dxaOrig="3120" w:dyaOrig="720">
          <v:shape id="_x0000_i1238" type="#_x0000_t75" style="width:156.45pt;height:36.45pt" o:ole="">
            <v:imagedata r:id="rId422" o:title=""/>
          </v:shape>
          <o:OLEObject Type="Embed" ProgID="Equation.3" ShapeID="_x0000_i1238" DrawAspect="Content" ObjectID="_1733650710" r:id="rId423"/>
        </w:object>
      </w:r>
      <w:r w:rsidRPr="00A14B33">
        <w:rPr>
          <w:rFonts w:ascii="Times New Roman" w:hAnsi="Times New Roman"/>
          <w:color w:val="000000" w:themeColor="text1"/>
          <w:sz w:val="24"/>
          <w:szCs w:val="24"/>
          <w:lang w:val="kk-KZ"/>
        </w:rPr>
        <w:t xml:space="preserve"> .</w:t>
      </w:r>
    </w:p>
    <w:p w:rsidR="00A14B33" w:rsidRPr="00A14B33"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 xml:space="preserve">Бөлшектер  қозғалысын  финитті  деп есептейміз. Сондықтан  </w:t>
      </w:r>
      <w:r w:rsidRPr="003B0B5B">
        <w:rPr>
          <w:rFonts w:ascii="Times New Roman" w:hAnsi="Times New Roman"/>
          <w:color w:val="000000" w:themeColor="text1"/>
          <w:position w:val="-18"/>
          <w:sz w:val="24"/>
          <w:szCs w:val="24"/>
        </w:rPr>
        <w:object w:dxaOrig="840" w:dyaOrig="440">
          <v:shape id="_x0000_i1239" type="#_x0000_t75" style="width:41.8pt;height:21.35pt" o:ole="">
            <v:imagedata r:id="rId424" o:title=""/>
          </v:shape>
          <o:OLEObject Type="Embed" ProgID="Equation.3" ShapeID="_x0000_i1239" DrawAspect="Content" ObjectID="_1733650711" r:id="rId425"/>
        </w:object>
      </w:r>
      <w:r w:rsidRPr="003B0B5B">
        <w:rPr>
          <w:rFonts w:ascii="Times New Roman" w:hAnsi="Times New Roman"/>
          <w:color w:val="000000" w:themeColor="text1"/>
          <w:sz w:val="24"/>
          <w:szCs w:val="24"/>
          <w:lang w:val="kk-KZ"/>
        </w:rPr>
        <w:t xml:space="preserve">. Берілген </w:t>
      </w:r>
      <w:r w:rsidRPr="003B0B5B">
        <w:rPr>
          <w:rFonts w:ascii="Times New Roman" w:hAnsi="Times New Roman"/>
          <w:color w:val="000000" w:themeColor="text1"/>
          <w:position w:val="-10"/>
          <w:sz w:val="24"/>
          <w:szCs w:val="24"/>
        </w:rPr>
        <w:object w:dxaOrig="520" w:dyaOrig="380">
          <v:shape id="_x0000_i1240" type="#_x0000_t75" style="width:26.65pt;height:19.55pt" o:ole="">
            <v:imagedata r:id="rId426" o:title=""/>
          </v:shape>
          <o:OLEObject Type="Embed" ProgID="Equation.3" ShapeID="_x0000_i1240" DrawAspect="Content" ObjectID="_1733650712" r:id="rId427"/>
        </w:object>
      </w:r>
      <w:r w:rsidRPr="003B0B5B">
        <w:rPr>
          <w:rFonts w:ascii="Times New Roman" w:hAnsi="Times New Roman"/>
          <w:color w:val="000000" w:themeColor="text1"/>
          <w:sz w:val="24"/>
          <w:szCs w:val="24"/>
          <w:lang w:val="kk-KZ"/>
        </w:rPr>
        <w:t xml:space="preserve"> өрістері мына  шамаға </w:t>
      </w:r>
      <w:r w:rsidRPr="003B0B5B">
        <w:rPr>
          <w:rFonts w:ascii="Times New Roman" w:hAnsi="Times New Roman"/>
          <w:color w:val="000000" w:themeColor="text1"/>
          <w:position w:val="-6"/>
          <w:sz w:val="24"/>
          <w:szCs w:val="24"/>
        </w:rPr>
        <w:object w:dxaOrig="400" w:dyaOrig="279">
          <v:shape id="_x0000_i1241" type="#_x0000_t75" style="width:20.45pt;height:13.35pt" o:ole="">
            <v:imagedata r:id="rId428" o:title=""/>
          </v:shape>
          <o:OLEObject Type="Embed" ProgID="Equation.3" ShapeID="_x0000_i1241" DrawAspect="Content" ObjectID="_1733650713" r:id="rId429"/>
        </w:object>
      </w:r>
      <w:r w:rsidRPr="003B0B5B">
        <w:rPr>
          <w:rFonts w:ascii="Times New Roman" w:hAnsi="Times New Roman"/>
          <w:color w:val="000000" w:themeColor="text1"/>
          <w:sz w:val="24"/>
          <w:szCs w:val="24"/>
          <w:lang w:val="kk-KZ"/>
        </w:rPr>
        <w:t xml:space="preserve">  қарағанда тезірек кемиді. Яғни теңдеудің оң  жағының  </w:t>
      </w:r>
      <w:r w:rsidRPr="00A14B33">
        <w:rPr>
          <w:rFonts w:ascii="Times New Roman" w:hAnsi="Times New Roman"/>
          <w:color w:val="000000" w:themeColor="text1"/>
          <w:sz w:val="24"/>
          <w:szCs w:val="24"/>
          <w:lang w:val="kk-KZ"/>
        </w:rPr>
        <w:t>интеграл</w:t>
      </w:r>
      <w:r w:rsidRPr="003B0B5B">
        <w:rPr>
          <w:rFonts w:ascii="Times New Roman" w:hAnsi="Times New Roman"/>
          <w:color w:val="000000" w:themeColor="text1"/>
          <w:sz w:val="24"/>
          <w:szCs w:val="24"/>
          <w:lang w:val="kk-KZ"/>
        </w:rPr>
        <w:t>ы нольге  тең  болады. Сонымен</w:t>
      </w:r>
    </w:p>
    <w:p w:rsidR="00A14B33" w:rsidRPr="00A14B33"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32"/>
          <w:sz w:val="24"/>
          <w:szCs w:val="24"/>
        </w:rPr>
        <w:object w:dxaOrig="2040" w:dyaOrig="600">
          <v:shape id="_x0000_i1242" type="#_x0000_t75" style="width:102.2pt;height:30.2pt" o:ole="">
            <v:imagedata r:id="rId430" o:title=""/>
          </v:shape>
          <o:OLEObject Type="Embed" ProgID="Equation.3" ShapeID="_x0000_i1242" DrawAspect="Content" ObjectID="_1733650714" r:id="rId431"/>
        </w:object>
      </w:r>
      <w:r w:rsidRPr="00A14B33">
        <w:rPr>
          <w:rFonts w:ascii="Times New Roman" w:hAnsi="Times New Roman"/>
          <w:color w:val="000000" w:themeColor="text1"/>
          <w:sz w:val="24"/>
          <w:szCs w:val="24"/>
          <w:lang w:val="kk-KZ"/>
        </w:rPr>
        <w:t xml:space="preserve"> .                                            (5.10)</w:t>
      </w:r>
    </w:p>
    <w:p w:rsidR="00A14B33" w:rsidRPr="00A14B33"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 xml:space="preserve">Теңдеудің </w:t>
      </w:r>
      <w:r w:rsidRPr="00A14B33">
        <w:rPr>
          <w:rFonts w:ascii="Times New Roman" w:hAnsi="Times New Roman"/>
          <w:color w:val="000000" w:themeColor="text1"/>
          <w:sz w:val="24"/>
          <w:szCs w:val="24"/>
          <w:lang w:val="kk-KZ"/>
        </w:rPr>
        <w:t xml:space="preserve">(5.10) </w:t>
      </w:r>
      <w:r w:rsidRPr="003B0B5B">
        <w:rPr>
          <w:rFonts w:ascii="Times New Roman" w:hAnsi="Times New Roman"/>
          <w:color w:val="000000" w:themeColor="text1"/>
          <w:sz w:val="24"/>
          <w:szCs w:val="24"/>
          <w:lang w:val="kk-KZ"/>
        </w:rPr>
        <w:t xml:space="preserve">сол  жағының  </w:t>
      </w:r>
      <w:r w:rsidRPr="00A14B33">
        <w:rPr>
          <w:rFonts w:ascii="Times New Roman" w:hAnsi="Times New Roman"/>
          <w:color w:val="000000" w:themeColor="text1"/>
          <w:sz w:val="24"/>
          <w:szCs w:val="24"/>
          <w:lang w:val="kk-KZ"/>
        </w:rPr>
        <w:t>интеграл</w:t>
      </w:r>
      <w:r w:rsidRPr="003B0B5B">
        <w:rPr>
          <w:rFonts w:ascii="Times New Roman" w:hAnsi="Times New Roman"/>
          <w:color w:val="000000" w:themeColor="text1"/>
          <w:sz w:val="24"/>
          <w:szCs w:val="24"/>
          <w:lang w:val="kk-KZ"/>
        </w:rPr>
        <w:t>ы берілген бөлшектер  жүйесі + өрістің толық энергиясын береді, бұл шама сақталып  қалады.</w:t>
      </w:r>
    </w:p>
    <w:p w:rsidR="00A14B33" w:rsidRPr="00DD7847" w:rsidRDefault="00A14B33" w:rsidP="00A14B33">
      <w:pPr>
        <w:ind w:left="567" w:firstLine="540"/>
        <w:jc w:val="both"/>
        <w:rPr>
          <w:rFonts w:ascii="Times New Roman" w:hAnsi="Times New Roman"/>
          <w:b/>
          <w:color w:val="000000" w:themeColor="text1"/>
          <w:sz w:val="24"/>
          <w:szCs w:val="24"/>
          <w:lang w:val="kk-KZ"/>
        </w:rPr>
      </w:pPr>
      <w:r w:rsidRPr="00DD7847">
        <w:rPr>
          <w:rFonts w:ascii="Times New Roman" w:hAnsi="Times New Roman"/>
          <w:b/>
          <w:color w:val="000000" w:themeColor="text1"/>
          <w:sz w:val="24"/>
          <w:szCs w:val="24"/>
          <w:lang w:val="kk-KZ"/>
        </w:rPr>
        <w:t>3. Электромагниттік  өрістің  импульсы  жайлы  түсініктер.</w:t>
      </w:r>
    </w:p>
    <w:p w:rsidR="00A14B33" w:rsidRPr="00A14B33" w:rsidRDefault="00A14B33" w:rsidP="00A14B33">
      <w:pPr>
        <w:ind w:left="567" w:firstLine="540"/>
        <w:jc w:val="both"/>
        <w:rPr>
          <w:rFonts w:ascii="Times New Roman" w:hAnsi="Times New Roman"/>
          <w:color w:val="000000" w:themeColor="text1"/>
          <w:sz w:val="24"/>
          <w:szCs w:val="24"/>
          <w:lang w:val="kk-KZ"/>
        </w:rPr>
      </w:pPr>
      <w:r w:rsidRPr="003B0B5B">
        <w:rPr>
          <w:rFonts w:ascii="Times New Roman" w:hAnsi="Times New Roman"/>
          <w:iCs/>
          <w:color w:val="000000" w:themeColor="text1"/>
          <w:sz w:val="24"/>
          <w:szCs w:val="24"/>
          <w:lang w:val="kk-KZ"/>
        </w:rPr>
        <w:t xml:space="preserve">Импульсі </w:t>
      </w:r>
      <w:r w:rsidRPr="003B0B5B">
        <w:rPr>
          <w:rFonts w:ascii="Times New Roman" w:hAnsi="Times New Roman"/>
          <w:color w:val="000000" w:themeColor="text1"/>
          <w:position w:val="-10"/>
          <w:sz w:val="24"/>
          <w:szCs w:val="24"/>
        </w:rPr>
        <w:object w:dxaOrig="240" w:dyaOrig="320">
          <v:shape id="_x0000_i1243" type="#_x0000_t75" style="width:12.45pt;height:16pt" o:ole="">
            <v:imagedata r:id="rId432" o:title=""/>
          </v:shape>
          <o:OLEObject Type="Embed" ProgID="Equation.3" ShapeID="_x0000_i1243" DrawAspect="Content" ObjectID="_1733650715" r:id="rId433"/>
        </w:object>
      </w:r>
      <w:r w:rsidRPr="00A14B33">
        <w:rPr>
          <w:rFonts w:ascii="Times New Roman" w:hAnsi="Times New Roman"/>
          <w:color w:val="000000" w:themeColor="text1"/>
          <w:sz w:val="24"/>
          <w:szCs w:val="24"/>
          <w:lang w:val="kk-KZ"/>
        </w:rPr>
        <w:t xml:space="preserve"> </w:t>
      </w:r>
      <w:r w:rsidRPr="003B0B5B">
        <w:rPr>
          <w:rFonts w:ascii="Times New Roman" w:hAnsi="Times New Roman"/>
          <w:color w:val="000000" w:themeColor="text1"/>
          <w:sz w:val="24"/>
          <w:szCs w:val="24"/>
          <w:lang w:val="kk-KZ"/>
        </w:rPr>
        <w:t>және</w:t>
      </w:r>
      <w:r w:rsidRPr="00A14B33">
        <w:rPr>
          <w:rFonts w:ascii="Times New Roman" w:hAnsi="Times New Roman"/>
          <w:color w:val="000000" w:themeColor="text1"/>
          <w:sz w:val="24"/>
          <w:szCs w:val="24"/>
          <w:lang w:val="kk-KZ"/>
        </w:rPr>
        <w:t xml:space="preserve"> энерги</w:t>
      </w:r>
      <w:r w:rsidRPr="003B0B5B">
        <w:rPr>
          <w:rFonts w:ascii="Times New Roman" w:hAnsi="Times New Roman"/>
          <w:color w:val="000000" w:themeColor="text1"/>
          <w:sz w:val="24"/>
          <w:szCs w:val="24"/>
          <w:lang w:val="kk-KZ"/>
        </w:rPr>
        <w:t>ясы</w:t>
      </w:r>
      <w:r w:rsidRPr="00A14B33">
        <w:rPr>
          <w:rFonts w:ascii="Times New Roman" w:hAnsi="Times New Roman"/>
          <w:color w:val="000000" w:themeColor="text1"/>
          <w:sz w:val="24"/>
          <w:szCs w:val="24"/>
          <w:lang w:val="kk-KZ"/>
        </w:rPr>
        <w:t xml:space="preserve"> </w:t>
      </w:r>
      <w:r w:rsidRPr="003B0B5B">
        <w:rPr>
          <w:rFonts w:ascii="Times New Roman" w:hAnsi="Times New Roman"/>
          <w:color w:val="000000" w:themeColor="text1"/>
          <w:position w:val="-4"/>
          <w:sz w:val="24"/>
          <w:szCs w:val="24"/>
        </w:rPr>
        <w:object w:dxaOrig="240" w:dyaOrig="260">
          <v:shape id="_x0000_i1244" type="#_x0000_t75" style="width:12.45pt;height:12.45pt" o:ole="">
            <v:imagedata r:id="rId434" o:title=""/>
          </v:shape>
          <o:OLEObject Type="Embed" ProgID="Equation.3" ShapeID="_x0000_i1244" DrawAspect="Content" ObjectID="_1733650716" r:id="rId435"/>
        </w:object>
      </w:r>
      <w:r w:rsidRPr="003B0B5B">
        <w:rPr>
          <w:rFonts w:ascii="Times New Roman" w:hAnsi="Times New Roman"/>
          <w:color w:val="000000" w:themeColor="text1"/>
          <w:sz w:val="24"/>
          <w:szCs w:val="24"/>
          <w:lang w:val="kk-KZ"/>
        </w:rPr>
        <w:t xml:space="preserve"> болатын </w:t>
      </w:r>
      <w:r w:rsidRPr="00A14B33">
        <w:rPr>
          <w:rFonts w:ascii="Times New Roman" w:hAnsi="Times New Roman"/>
          <w:color w:val="000000" w:themeColor="text1"/>
          <w:sz w:val="24"/>
          <w:szCs w:val="24"/>
          <w:lang w:val="kk-KZ"/>
        </w:rPr>
        <w:t>релятивист</w:t>
      </w:r>
      <w:r w:rsidRPr="003B0B5B">
        <w:rPr>
          <w:rFonts w:ascii="Times New Roman" w:hAnsi="Times New Roman"/>
          <w:color w:val="000000" w:themeColor="text1"/>
          <w:sz w:val="24"/>
          <w:szCs w:val="24"/>
          <w:lang w:val="kk-KZ"/>
        </w:rPr>
        <w:t xml:space="preserve">ік  бөлшекті  қарастырайық. Осы  шамалар  арасындағы  байланыс  мына  формуламен  беріледі </w:t>
      </w:r>
    </w:p>
    <w:p w:rsidR="00A14B33" w:rsidRPr="00A14B33"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24"/>
          <w:sz w:val="24"/>
          <w:szCs w:val="24"/>
        </w:rPr>
        <w:object w:dxaOrig="900" w:dyaOrig="620">
          <v:shape id="_x0000_i1245" type="#_x0000_t75" style="width:45.35pt;height:31.1pt" o:ole="">
            <v:imagedata r:id="rId436" o:title=""/>
          </v:shape>
          <o:OLEObject Type="Embed" ProgID="Equation.3" ShapeID="_x0000_i1245" DrawAspect="Content" ObjectID="_1733650717" r:id="rId437"/>
        </w:object>
      </w:r>
      <w:r w:rsidRPr="00A14B33">
        <w:rPr>
          <w:rFonts w:ascii="Times New Roman" w:hAnsi="Times New Roman"/>
          <w:color w:val="000000" w:themeColor="text1"/>
          <w:sz w:val="24"/>
          <w:szCs w:val="24"/>
          <w:lang w:val="kk-KZ"/>
        </w:rPr>
        <w:t xml:space="preserve"> .                                                   (5.11)</w:t>
      </w:r>
    </w:p>
    <w:p w:rsidR="00A14B33" w:rsidRPr="00A14B33"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 xml:space="preserve">Берілген </w:t>
      </w:r>
      <w:r w:rsidRPr="00A14B33">
        <w:rPr>
          <w:rFonts w:ascii="Times New Roman" w:hAnsi="Times New Roman"/>
          <w:color w:val="000000" w:themeColor="text1"/>
          <w:sz w:val="24"/>
          <w:szCs w:val="24"/>
          <w:lang w:val="kk-KZ"/>
        </w:rPr>
        <w:t xml:space="preserve"> </w:t>
      </w:r>
      <w:r w:rsidRPr="003B0B5B">
        <w:rPr>
          <w:rFonts w:ascii="Times New Roman" w:hAnsi="Times New Roman"/>
          <w:color w:val="000000" w:themeColor="text1"/>
          <w:position w:val="-6"/>
          <w:sz w:val="24"/>
          <w:szCs w:val="24"/>
        </w:rPr>
        <w:object w:dxaOrig="380" w:dyaOrig="279">
          <v:shape id="_x0000_i1246" type="#_x0000_t75" style="width:19.55pt;height:13.35pt" o:ole="">
            <v:imagedata r:id="rId112" o:title=""/>
          </v:shape>
          <o:OLEObject Type="Embed" ProgID="Equation.3" ShapeID="_x0000_i1246" DrawAspect="Content" ObjectID="_1733650718" r:id="rId438"/>
        </w:object>
      </w:r>
      <w:r w:rsidRPr="003B0B5B">
        <w:rPr>
          <w:rFonts w:ascii="Times New Roman" w:hAnsi="Times New Roman"/>
          <w:color w:val="000000" w:themeColor="text1"/>
          <w:sz w:val="24"/>
          <w:szCs w:val="24"/>
          <w:lang w:val="kk-KZ"/>
        </w:rPr>
        <w:t xml:space="preserve"> көлемдегі бөлшек  үшін</w:t>
      </w:r>
      <w:r w:rsidRPr="00A14B33">
        <w:rPr>
          <w:rFonts w:ascii="Times New Roman" w:hAnsi="Times New Roman"/>
          <w:color w:val="000000" w:themeColor="text1"/>
          <w:sz w:val="24"/>
          <w:szCs w:val="24"/>
          <w:lang w:val="kk-KZ"/>
        </w:rPr>
        <w:t>:</w:t>
      </w:r>
    </w:p>
    <w:p w:rsidR="00A14B33" w:rsidRPr="00A14B33" w:rsidRDefault="00A14B33" w:rsidP="00A14B33">
      <w:pPr>
        <w:ind w:left="567"/>
        <w:jc w:val="center"/>
        <w:rPr>
          <w:rFonts w:ascii="Times New Roman" w:hAnsi="Times New Roman"/>
          <w:color w:val="000000" w:themeColor="text1"/>
          <w:sz w:val="24"/>
          <w:szCs w:val="24"/>
          <w:lang w:val="kk-KZ"/>
        </w:rPr>
      </w:pPr>
      <w:r w:rsidRPr="003B0B5B">
        <w:rPr>
          <w:rFonts w:ascii="Times New Roman" w:hAnsi="Times New Roman"/>
          <w:color w:val="000000" w:themeColor="text1"/>
          <w:position w:val="-24"/>
          <w:sz w:val="24"/>
          <w:szCs w:val="24"/>
        </w:rPr>
        <w:object w:dxaOrig="1060" w:dyaOrig="620">
          <v:shape id="_x0000_i1247" type="#_x0000_t75" style="width:52.45pt;height:31.1pt" o:ole="">
            <v:imagedata r:id="rId439" o:title=""/>
          </v:shape>
          <o:OLEObject Type="Embed" ProgID="Equation.3" ShapeID="_x0000_i1247" DrawAspect="Content" ObjectID="_1733650719" r:id="rId440"/>
        </w:object>
      </w:r>
      <w:r w:rsidRPr="00A14B33">
        <w:rPr>
          <w:rFonts w:ascii="Times New Roman" w:hAnsi="Times New Roman"/>
          <w:color w:val="000000" w:themeColor="text1"/>
          <w:sz w:val="24"/>
          <w:szCs w:val="24"/>
          <w:lang w:val="kk-KZ"/>
        </w:rPr>
        <w:t xml:space="preserve"> .</w:t>
      </w:r>
    </w:p>
    <w:p w:rsidR="00A14B33" w:rsidRPr="00A14B33"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И</w:t>
      </w:r>
      <w:r w:rsidRPr="00A14B33">
        <w:rPr>
          <w:rFonts w:ascii="Times New Roman" w:hAnsi="Times New Roman"/>
          <w:color w:val="000000" w:themeColor="text1"/>
          <w:sz w:val="24"/>
          <w:szCs w:val="24"/>
          <w:lang w:val="kk-KZ"/>
        </w:rPr>
        <w:t>мпульс</w:t>
      </w:r>
      <w:r w:rsidRPr="003B0B5B">
        <w:rPr>
          <w:rFonts w:ascii="Times New Roman" w:hAnsi="Times New Roman"/>
          <w:color w:val="000000" w:themeColor="text1"/>
          <w:sz w:val="24"/>
          <w:szCs w:val="24"/>
          <w:lang w:val="kk-KZ"/>
        </w:rPr>
        <w:t>тің  тығыздығы</w:t>
      </w:r>
      <w:r w:rsidRPr="00A14B33">
        <w:rPr>
          <w:rFonts w:ascii="Times New Roman" w:hAnsi="Times New Roman"/>
          <w:color w:val="000000" w:themeColor="text1"/>
          <w:sz w:val="24"/>
          <w:szCs w:val="24"/>
          <w:lang w:val="kk-KZ"/>
        </w:rPr>
        <w:t>:</w:t>
      </w:r>
    </w:p>
    <w:p w:rsidR="00A14B33" w:rsidRPr="00A14B33"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24"/>
          <w:sz w:val="24"/>
          <w:szCs w:val="24"/>
        </w:rPr>
        <w:object w:dxaOrig="1500" w:dyaOrig="620">
          <v:shape id="_x0000_i1248" type="#_x0000_t75" style="width:74.65pt;height:31.1pt" o:ole="">
            <v:imagedata r:id="rId441" o:title=""/>
          </v:shape>
          <o:OLEObject Type="Embed" ProgID="Equation.3" ShapeID="_x0000_i1248" DrawAspect="Content" ObjectID="_1733650720" r:id="rId442"/>
        </w:object>
      </w:r>
      <w:r w:rsidRPr="00A14B33">
        <w:rPr>
          <w:rFonts w:ascii="Times New Roman" w:hAnsi="Times New Roman"/>
          <w:color w:val="000000" w:themeColor="text1"/>
          <w:sz w:val="24"/>
          <w:szCs w:val="24"/>
          <w:lang w:val="kk-KZ"/>
        </w:rPr>
        <w:t xml:space="preserve"> .                                              (5.12)</w:t>
      </w:r>
    </w:p>
    <w:p w:rsidR="00A14B33" w:rsidRPr="003B0B5B"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 xml:space="preserve">Мына көбейтінді </w:t>
      </w:r>
      <w:r w:rsidRPr="00A14B33">
        <w:rPr>
          <w:rFonts w:ascii="Times New Roman" w:hAnsi="Times New Roman"/>
          <w:color w:val="000000" w:themeColor="text1"/>
          <w:sz w:val="24"/>
          <w:szCs w:val="24"/>
          <w:lang w:val="kk-KZ"/>
        </w:rPr>
        <w:t xml:space="preserve"> </w:t>
      </w:r>
      <w:r w:rsidRPr="003B0B5B">
        <w:rPr>
          <w:rFonts w:ascii="Times New Roman" w:hAnsi="Times New Roman"/>
          <w:color w:val="000000" w:themeColor="text1"/>
          <w:position w:val="-10"/>
          <w:sz w:val="24"/>
          <w:szCs w:val="24"/>
        </w:rPr>
        <w:object w:dxaOrig="740" w:dyaOrig="320">
          <v:shape id="_x0000_i1249" type="#_x0000_t75" style="width:36.45pt;height:16pt" o:ole="">
            <v:imagedata r:id="rId443" o:title=""/>
          </v:shape>
          <o:OLEObject Type="Embed" ProgID="Equation.3" ShapeID="_x0000_i1249" DrawAspect="Content" ObjectID="_1733650721" r:id="rId444"/>
        </w:object>
      </w:r>
      <w:r w:rsidRPr="00A14B33">
        <w:rPr>
          <w:rFonts w:ascii="Times New Roman" w:hAnsi="Times New Roman"/>
          <w:color w:val="000000" w:themeColor="text1"/>
          <w:sz w:val="24"/>
          <w:szCs w:val="24"/>
          <w:lang w:val="kk-KZ"/>
        </w:rPr>
        <w:t xml:space="preserve"> </w:t>
      </w:r>
      <w:r w:rsidRPr="003B0B5B">
        <w:rPr>
          <w:rFonts w:ascii="Times New Roman" w:hAnsi="Times New Roman"/>
          <w:color w:val="000000" w:themeColor="text1"/>
          <w:sz w:val="24"/>
          <w:szCs w:val="24"/>
          <w:lang w:val="kk-KZ"/>
        </w:rPr>
        <w:t xml:space="preserve"> энергия  ағынының  тығыздығын  береді.</w:t>
      </w:r>
    </w:p>
    <w:p w:rsidR="00A14B33" w:rsidRPr="00A14B33"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Сонда  мынадай  өрнекке  келеміз</w:t>
      </w:r>
      <w:r w:rsidRPr="00A14B33">
        <w:rPr>
          <w:rFonts w:ascii="Times New Roman" w:hAnsi="Times New Roman"/>
          <w:color w:val="000000" w:themeColor="text1"/>
          <w:sz w:val="24"/>
          <w:szCs w:val="24"/>
          <w:lang w:val="kk-KZ"/>
        </w:rPr>
        <w:t>:</w:t>
      </w:r>
    </w:p>
    <w:p w:rsidR="00A14B33" w:rsidRPr="00A14B33"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24"/>
          <w:sz w:val="24"/>
          <w:szCs w:val="24"/>
        </w:rPr>
        <w:object w:dxaOrig="740" w:dyaOrig="620">
          <v:shape id="_x0000_i1250" type="#_x0000_t75" style="width:36.45pt;height:31.1pt" o:ole="">
            <v:imagedata r:id="rId445" o:title=""/>
          </v:shape>
          <o:OLEObject Type="Embed" ProgID="Equation.3" ShapeID="_x0000_i1250" DrawAspect="Content" ObjectID="_1733650722" r:id="rId446"/>
        </w:object>
      </w:r>
      <w:r w:rsidRPr="00A14B33">
        <w:rPr>
          <w:rFonts w:ascii="Times New Roman" w:hAnsi="Times New Roman"/>
          <w:color w:val="000000" w:themeColor="text1"/>
          <w:sz w:val="24"/>
          <w:szCs w:val="24"/>
          <w:lang w:val="kk-KZ"/>
        </w:rPr>
        <w:t xml:space="preserve"> .                                                      (5.13)</w:t>
      </w:r>
    </w:p>
    <w:p w:rsidR="00A14B33" w:rsidRPr="00A14B33"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lastRenderedPageBreak/>
        <w:t xml:space="preserve">Бұл </w:t>
      </w:r>
      <w:r w:rsidRPr="00A14B33">
        <w:rPr>
          <w:rFonts w:ascii="Times New Roman" w:hAnsi="Times New Roman"/>
          <w:color w:val="000000" w:themeColor="text1"/>
          <w:sz w:val="24"/>
          <w:szCs w:val="24"/>
          <w:lang w:val="kk-KZ"/>
        </w:rPr>
        <w:t xml:space="preserve"> (5.13) </w:t>
      </w:r>
      <w:r w:rsidRPr="003B0B5B">
        <w:rPr>
          <w:rFonts w:ascii="Times New Roman" w:hAnsi="Times New Roman"/>
          <w:color w:val="000000" w:themeColor="text1"/>
          <w:sz w:val="24"/>
          <w:szCs w:val="24"/>
          <w:lang w:val="kk-KZ"/>
        </w:rPr>
        <w:t>теңдеуі жергілікті теңдеуге  жатады</w:t>
      </w:r>
      <w:r w:rsidRPr="00A14B33">
        <w:rPr>
          <w:rFonts w:ascii="Times New Roman" w:hAnsi="Times New Roman"/>
          <w:color w:val="000000" w:themeColor="text1"/>
          <w:sz w:val="24"/>
          <w:szCs w:val="24"/>
          <w:lang w:val="kk-KZ"/>
        </w:rPr>
        <w:t xml:space="preserve"> (</w:t>
      </w:r>
      <w:r w:rsidRPr="003B0B5B">
        <w:rPr>
          <w:rFonts w:ascii="Times New Roman" w:hAnsi="Times New Roman"/>
          <w:color w:val="000000" w:themeColor="text1"/>
          <w:sz w:val="24"/>
          <w:szCs w:val="24"/>
          <w:lang w:val="kk-KZ"/>
        </w:rPr>
        <w:t>бірлік  көлемге жататын</w:t>
      </w:r>
      <w:r w:rsidRPr="00A14B33">
        <w:rPr>
          <w:rFonts w:ascii="Times New Roman" w:hAnsi="Times New Roman"/>
          <w:color w:val="000000" w:themeColor="text1"/>
          <w:sz w:val="24"/>
          <w:szCs w:val="24"/>
          <w:lang w:val="kk-KZ"/>
        </w:rPr>
        <w:t xml:space="preserve">), </w:t>
      </w:r>
      <w:r w:rsidRPr="003B0B5B">
        <w:rPr>
          <w:rFonts w:ascii="Times New Roman" w:hAnsi="Times New Roman"/>
          <w:color w:val="000000" w:themeColor="text1"/>
          <w:sz w:val="24"/>
          <w:szCs w:val="24"/>
          <w:lang w:val="kk-KZ"/>
        </w:rPr>
        <w:t xml:space="preserve">мұнда бөлшектің </w:t>
      </w:r>
      <w:r w:rsidRPr="00A14B33">
        <w:rPr>
          <w:rFonts w:ascii="Times New Roman" w:hAnsi="Times New Roman"/>
          <w:color w:val="000000" w:themeColor="text1"/>
          <w:sz w:val="24"/>
          <w:szCs w:val="24"/>
          <w:lang w:val="kk-KZ"/>
        </w:rPr>
        <w:t xml:space="preserve"> импульс</w:t>
      </w:r>
      <w:r w:rsidRPr="003B0B5B">
        <w:rPr>
          <w:rFonts w:ascii="Times New Roman" w:hAnsi="Times New Roman"/>
          <w:color w:val="000000" w:themeColor="text1"/>
          <w:sz w:val="24"/>
          <w:szCs w:val="24"/>
          <w:lang w:val="kk-KZ"/>
        </w:rPr>
        <w:t xml:space="preserve">ы  менен </w:t>
      </w:r>
      <w:r w:rsidRPr="00A14B33">
        <w:rPr>
          <w:rFonts w:ascii="Times New Roman" w:hAnsi="Times New Roman"/>
          <w:color w:val="000000" w:themeColor="text1"/>
          <w:sz w:val="24"/>
          <w:szCs w:val="24"/>
          <w:lang w:val="kk-KZ"/>
        </w:rPr>
        <w:t>и энерги</w:t>
      </w:r>
      <w:r w:rsidRPr="003B0B5B">
        <w:rPr>
          <w:rFonts w:ascii="Times New Roman" w:hAnsi="Times New Roman"/>
          <w:color w:val="000000" w:themeColor="text1"/>
          <w:sz w:val="24"/>
          <w:szCs w:val="24"/>
          <w:lang w:val="kk-KZ"/>
        </w:rPr>
        <w:t>ясы  арасындағы  байланыс  көрсетілген.</w:t>
      </w:r>
    </w:p>
    <w:p w:rsidR="00A14B33" w:rsidRPr="003B0B5B" w:rsidRDefault="00A14B33" w:rsidP="00A14B33">
      <w:pPr>
        <w:ind w:left="567" w:firstLine="540"/>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Бұл  теңдеуді  былай  тұжырымдауға  болады</w:t>
      </w:r>
      <w:r w:rsidRPr="00A14B33">
        <w:rPr>
          <w:rFonts w:ascii="Times New Roman" w:hAnsi="Times New Roman"/>
          <w:color w:val="000000" w:themeColor="text1"/>
          <w:sz w:val="24"/>
          <w:szCs w:val="24"/>
          <w:lang w:val="kk-KZ"/>
        </w:rPr>
        <w:t xml:space="preserve">: </w:t>
      </w:r>
      <w:r w:rsidRPr="003B0B5B">
        <w:rPr>
          <w:rFonts w:ascii="Times New Roman" w:hAnsi="Times New Roman"/>
          <w:color w:val="000000" w:themeColor="text1"/>
          <w:sz w:val="24"/>
          <w:szCs w:val="24"/>
          <w:lang w:val="kk-KZ"/>
        </w:rPr>
        <w:t xml:space="preserve">кеңістіктегі энергияның тасымалына импульс  жауапты  болады. Бұл  шамалар  арсындағы  жергілікті  қатынас мына  формуламен </w:t>
      </w:r>
      <w:r w:rsidRPr="003A4929">
        <w:rPr>
          <w:rFonts w:ascii="Times New Roman" w:hAnsi="Times New Roman"/>
          <w:color w:val="000000" w:themeColor="text1"/>
          <w:sz w:val="24"/>
          <w:szCs w:val="24"/>
          <w:lang w:val="kk-KZ"/>
        </w:rPr>
        <w:t>(5.13)</w:t>
      </w:r>
      <w:r w:rsidRPr="003B0B5B">
        <w:rPr>
          <w:rFonts w:ascii="Times New Roman" w:hAnsi="Times New Roman"/>
          <w:color w:val="000000" w:themeColor="text1"/>
          <w:sz w:val="24"/>
          <w:szCs w:val="24"/>
          <w:lang w:val="kk-KZ"/>
        </w:rPr>
        <w:t xml:space="preserve">  берілген.</w:t>
      </w:r>
    </w:p>
    <w:p w:rsidR="00A14B33" w:rsidRPr="003B0B5B" w:rsidRDefault="00A14B33" w:rsidP="00A14B33">
      <w:pPr>
        <w:ind w:left="567" w:firstLine="540"/>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 xml:space="preserve">Жергілікті  қатынасқты электромагнитті өрісте қанағаттандырады. Электромагниттік  өрістің энергия  ағынының  тығыздығы дегеніміз – бұл  </w:t>
      </w:r>
      <w:r w:rsidRPr="003B0B5B">
        <w:rPr>
          <w:rFonts w:ascii="Times New Roman" w:hAnsi="Times New Roman"/>
          <w:color w:val="000000" w:themeColor="text1"/>
          <w:position w:val="-4"/>
          <w:sz w:val="24"/>
          <w:szCs w:val="24"/>
        </w:rPr>
        <w:object w:dxaOrig="260" w:dyaOrig="320">
          <v:shape id="_x0000_i1251" type="#_x0000_t75" style="width:12.45pt;height:16pt" o:ole="">
            <v:imagedata r:id="rId447" o:title=""/>
          </v:shape>
          <o:OLEObject Type="Embed" ProgID="Equation.3" ShapeID="_x0000_i1251" DrawAspect="Content" ObjectID="_1733650723" r:id="rId448"/>
        </w:object>
      </w:r>
      <w:r w:rsidRPr="003B0B5B">
        <w:rPr>
          <w:rFonts w:ascii="Times New Roman" w:hAnsi="Times New Roman"/>
          <w:color w:val="000000" w:themeColor="text1"/>
          <w:sz w:val="24"/>
          <w:szCs w:val="24"/>
          <w:lang w:val="kk-KZ"/>
        </w:rPr>
        <w:t xml:space="preserve"> векторы  (5.7). Яғни электромагниттік  өрістің импульсінің  тығыздығы мынадай  болады</w:t>
      </w:r>
    </w:p>
    <w:p w:rsidR="00A14B33" w:rsidRPr="003B0B5B" w:rsidRDefault="00A14B33" w:rsidP="00A14B33">
      <w:pPr>
        <w:ind w:left="567" w:firstLine="540"/>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30"/>
          <w:sz w:val="24"/>
          <w:szCs w:val="24"/>
        </w:rPr>
        <w:object w:dxaOrig="1980" w:dyaOrig="720">
          <v:shape id="_x0000_i1252" type="#_x0000_t75" style="width:98.65pt;height:36.45pt" o:ole="">
            <v:imagedata r:id="rId449" o:title=""/>
          </v:shape>
          <o:OLEObject Type="Embed" ProgID="Equation.3" ShapeID="_x0000_i1252" DrawAspect="Content" ObjectID="_1733650724" r:id="rId450"/>
        </w:object>
      </w:r>
      <w:r w:rsidRPr="003B0B5B">
        <w:rPr>
          <w:rFonts w:ascii="Times New Roman" w:hAnsi="Times New Roman"/>
          <w:color w:val="000000" w:themeColor="text1"/>
          <w:sz w:val="24"/>
          <w:szCs w:val="24"/>
          <w:lang w:val="kk-KZ"/>
        </w:rPr>
        <w:t xml:space="preserve"> .                                      (5.14)</w:t>
      </w:r>
    </w:p>
    <w:p w:rsidR="00A14B33" w:rsidRPr="003B0B5B" w:rsidRDefault="00A14B33" w:rsidP="00A14B33">
      <w:pPr>
        <w:ind w:left="567" w:firstLine="540"/>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Берілген бөлшектер  жүйесі + өріс  үшін импульстің  сақталу  заңы  орындалады: жүйенің  толық  импульсі сақталып  қалады:</w:t>
      </w:r>
    </w:p>
    <w:p w:rsidR="00A14B33" w:rsidRPr="007851D2" w:rsidRDefault="00A14B33" w:rsidP="00A14B33">
      <w:pPr>
        <w:ind w:left="567"/>
        <w:jc w:val="right"/>
        <w:rPr>
          <w:rFonts w:ascii="Times New Roman" w:hAnsi="Times New Roman"/>
          <w:color w:val="000000" w:themeColor="text1"/>
          <w:sz w:val="24"/>
          <w:szCs w:val="24"/>
          <w:lang w:val="kk-KZ"/>
        </w:rPr>
      </w:pPr>
      <w:r w:rsidRPr="003B0B5B">
        <w:rPr>
          <w:rFonts w:ascii="Times New Roman" w:hAnsi="Times New Roman"/>
          <w:color w:val="000000" w:themeColor="text1"/>
          <w:position w:val="-32"/>
          <w:sz w:val="24"/>
          <w:szCs w:val="24"/>
        </w:rPr>
        <w:object w:dxaOrig="1980" w:dyaOrig="600">
          <v:shape id="_x0000_i1253" type="#_x0000_t75" style="width:98.65pt;height:30.2pt" o:ole="">
            <v:imagedata r:id="rId451" o:title=""/>
          </v:shape>
          <o:OLEObject Type="Embed" ProgID="Equation.3" ShapeID="_x0000_i1253" DrawAspect="Content" ObjectID="_1733650725" r:id="rId452"/>
        </w:object>
      </w:r>
      <w:r w:rsidRPr="007851D2">
        <w:rPr>
          <w:rFonts w:ascii="Times New Roman" w:hAnsi="Times New Roman"/>
          <w:color w:val="000000" w:themeColor="text1"/>
          <w:sz w:val="24"/>
          <w:szCs w:val="24"/>
          <w:lang w:val="kk-KZ"/>
        </w:rPr>
        <w:t>.                                      (5.15)</w:t>
      </w:r>
    </w:p>
    <w:p w:rsidR="00A14B33" w:rsidRPr="007851D2" w:rsidRDefault="00A14B33" w:rsidP="00A14B33">
      <w:pPr>
        <w:ind w:left="567"/>
        <w:jc w:val="both"/>
        <w:rPr>
          <w:rFonts w:ascii="Times New Roman" w:hAnsi="Times New Roman"/>
          <w:color w:val="000000" w:themeColor="text1"/>
          <w:sz w:val="24"/>
          <w:szCs w:val="24"/>
          <w:lang w:val="kk-KZ"/>
        </w:rPr>
      </w:pPr>
      <w:r w:rsidRPr="003B0B5B">
        <w:rPr>
          <w:rFonts w:ascii="Times New Roman" w:hAnsi="Times New Roman"/>
          <w:color w:val="000000" w:themeColor="text1"/>
          <w:sz w:val="24"/>
          <w:szCs w:val="24"/>
          <w:lang w:val="kk-KZ"/>
        </w:rPr>
        <w:t xml:space="preserve">Электромагниттік  өрістің  импульсінің ұғымы негізінде жарықтың  қысымы  түсіндіріледі </w:t>
      </w:r>
      <w:r w:rsidRPr="007851D2">
        <w:rPr>
          <w:rFonts w:ascii="Times New Roman" w:hAnsi="Times New Roman"/>
          <w:color w:val="000000" w:themeColor="text1"/>
          <w:sz w:val="24"/>
          <w:szCs w:val="24"/>
          <w:lang w:val="kk-KZ"/>
        </w:rPr>
        <w:t>(</w:t>
      </w:r>
      <w:r w:rsidRPr="003B0B5B">
        <w:rPr>
          <w:rFonts w:ascii="Times New Roman" w:hAnsi="Times New Roman"/>
          <w:color w:val="000000" w:themeColor="text1"/>
          <w:sz w:val="24"/>
          <w:szCs w:val="24"/>
          <w:lang w:val="kk-KZ"/>
        </w:rPr>
        <w:t>жарық  қысымын электромагниттік  толқындарды талқылағанда қарастырамыз</w:t>
      </w:r>
      <w:r w:rsidRPr="007851D2">
        <w:rPr>
          <w:rFonts w:ascii="Times New Roman" w:hAnsi="Times New Roman"/>
          <w:color w:val="000000" w:themeColor="text1"/>
          <w:sz w:val="24"/>
          <w:szCs w:val="24"/>
          <w:lang w:val="kk-KZ"/>
        </w:rPr>
        <w:t>).</w:t>
      </w:r>
    </w:p>
    <w:p w:rsidR="00E24168" w:rsidRPr="003A4929" w:rsidRDefault="00E24168" w:rsidP="00E24168">
      <w:pPr>
        <w:spacing w:after="0" w:line="240" w:lineRule="auto"/>
        <w:ind w:left="567" w:firstLine="567"/>
        <w:jc w:val="both"/>
        <w:rPr>
          <w:rFonts w:ascii="Times New Roman" w:eastAsia="Times New Roman" w:hAnsi="Times New Roman"/>
          <w:sz w:val="24"/>
          <w:szCs w:val="24"/>
          <w:lang w:val="kk-KZ" w:eastAsia="ru-RU"/>
        </w:rPr>
      </w:pPr>
      <w:r w:rsidRPr="003A4929">
        <w:rPr>
          <w:rFonts w:ascii="Times New Roman" w:eastAsia="Times New Roman" w:hAnsi="Times New Roman"/>
          <w:b/>
          <w:bCs/>
          <w:i/>
          <w:iCs/>
          <w:sz w:val="24"/>
          <w:szCs w:val="24"/>
          <w:lang w:val="kk-KZ" w:eastAsia="ru-RU"/>
        </w:rPr>
        <w:t>Тақырыпты бекітуге арналған сұрақтар:</w:t>
      </w:r>
    </w:p>
    <w:p w:rsidR="00191044" w:rsidRDefault="00E24168" w:rsidP="00E24168">
      <w:pPr>
        <w:pStyle w:val="ac"/>
        <w:numPr>
          <w:ilvl w:val="0"/>
          <w:numId w:val="27"/>
        </w:numPr>
        <w:jc w:val="both"/>
        <w:rPr>
          <w:rFonts w:eastAsiaTheme="minorEastAsia"/>
          <w:sz w:val="24"/>
          <w:szCs w:val="24"/>
          <w:lang w:val="kk-KZ"/>
        </w:rPr>
      </w:pPr>
      <w:r>
        <w:rPr>
          <w:rFonts w:eastAsiaTheme="minorEastAsia"/>
          <w:sz w:val="24"/>
          <w:szCs w:val="24"/>
          <w:lang w:val="kk-KZ"/>
        </w:rPr>
        <w:t>Үздіксіздік теңдеуінің физикалық мағынасы қанай?</w:t>
      </w:r>
    </w:p>
    <w:p w:rsidR="00E24168" w:rsidRDefault="00E24168" w:rsidP="00E24168">
      <w:pPr>
        <w:pStyle w:val="ac"/>
        <w:numPr>
          <w:ilvl w:val="0"/>
          <w:numId w:val="27"/>
        </w:numPr>
        <w:jc w:val="both"/>
        <w:rPr>
          <w:rFonts w:eastAsiaTheme="minorEastAsia"/>
          <w:sz w:val="24"/>
          <w:szCs w:val="24"/>
          <w:lang w:val="kk-KZ"/>
        </w:rPr>
      </w:pPr>
      <w:r>
        <w:rPr>
          <w:rFonts w:eastAsiaTheme="minorEastAsia"/>
          <w:sz w:val="24"/>
          <w:szCs w:val="24"/>
          <w:lang w:val="kk-KZ"/>
        </w:rPr>
        <w:t>Электромагниттік өрістің энергиясы деген не?</w:t>
      </w:r>
    </w:p>
    <w:p w:rsidR="00E24168" w:rsidRPr="00E24168" w:rsidRDefault="00E24168" w:rsidP="000F74E5">
      <w:pPr>
        <w:pStyle w:val="ac"/>
        <w:numPr>
          <w:ilvl w:val="0"/>
          <w:numId w:val="27"/>
        </w:numPr>
        <w:jc w:val="both"/>
        <w:rPr>
          <w:rFonts w:eastAsiaTheme="minorEastAsia"/>
          <w:sz w:val="24"/>
          <w:szCs w:val="24"/>
          <w:lang w:val="kk-KZ"/>
        </w:rPr>
      </w:pPr>
      <w:r>
        <w:rPr>
          <w:rFonts w:eastAsiaTheme="minorEastAsia"/>
          <w:sz w:val="24"/>
          <w:szCs w:val="24"/>
          <w:lang w:val="kk-KZ"/>
        </w:rPr>
        <w:t>Ағын, импульс қалай анықталады?</w:t>
      </w:r>
    </w:p>
    <w:p w:rsidR="000F74E5" w:rsidRDefault="000F74E5" w:rsidP="000F74E5">
      <w:pPr>
        <w:shd w:val="clear" w:color="auto" w:fill="FFFFFF"/>
        <w:autoSpaceDE w:val="0"/>
        <w:autoSpaceDN w:val="0"/>
        <w:adjustRightInd w:val="0"/>
        <w:spacing w:after="0"/>
        <w:ind w:left="1134"/>
        <w:rPr>
          <w:rFonts w:ascii="Times New Roman" w:hAnsi="Times New Roman"/>
          <w:b/>
          <w:snapToGrid w:val="0"/>
          <w:sz w:val="24"/>
          <w:szCs w:val="24"/>
          <w:lang w:val="en-US"/>
        </w:rPr>
      </w:pPr>
    </w:p>
    <w:p w:rsidR="000F74E5" w:rsidRPr="000F74E5" w:rsidRDefault="000F74E5" w:rsidP="000F74E5">
      <w:pPr>
        <w:shd w:val="clear" w:color="auto" w:fill="FFFFFF"/>
        <w:autoSpaceDE w:val="0"/>
        <w:autoSpaceDN w:val="0"/>
        <w:adjustRightInd w:val="0"/>
        <w:spacing w:after="0"/>
        <w:ind w:left="1134"/>
        <w:rPr>
          <w:rFonts w:ascii="Times New Roman" w:hAnsi="Times New Roman"/>
          <w:b/>
          <w:snapToGrid w:val="0"/>
          <w:sz w:val="24"/>
          <w:szCs w:val="24"/>
          <w:lang w:val="kk-KZ"/>
        </w:rPr>
      </w:pPr>
      <w:r w:rsidRPr="000F74E5">
        <w:rPr>
          <w:rFonts w:ascii="Times New Roman" w:hAnsi="Times New Roman"/>
          <w:b/>
          <w:snapToGrid w:val="0"/>
          <w:sz w:val="24"/>
          <w:szCs w:val="24"/>
          <w:lang w:val="kk-KZ"/>
        </w:rPr>
        <w:t>Пайдаланған әдебиеттер:</w:t>
      </w:r>
    </w:p>
    <w:p w:rsidR="000F74E5" w:rsidRPr="000F74E5" w:rsidRDefault="000F74E5" w:rsidP="000F74E5">
      <w:pPr>
        <w:pStyle w:val="ac"/>
        <w:numPr>
          <w:ilvl w:val="0"/>
          <w:numId w:val="35"/>
        </w:numPr>
        <w:shd w:val="clear" w:color="auto" w:fill="FFFFFF"/>
        <w:autoSpaceDE w:val="0"/>
        <w:autoSpaceDN w:val="0"/>
        <w:adjustRightInd w:val="0"/>
        <w:rPr>
          <w:snapToGrid w:val="0"/>
          <w:sz w:val="24"/>
          <w:szCs w:val="24"/>
          <w:lang w:val="kk-KZ"/>
        </w:rPr>
      </w:pPr>
      <w:r w:rsidRPr="000F74E5">
        <w:rPr>
          <w:snapToGrid w:val="0"/>
          <w:sz w:val="24"/>
          <w:szCs w:val="24"/>
          <w:lang w:val="kk-KZ"/>
        </w:rPr>
        <w:t>Т. Б. Күреңкеев, Б. Т. Күреңкей. Электродинамика және салыстырмалық теориясы: оқулық. - Алматы : "Эверо", 2018. - 352 б.</w:t>
      </w:r>
    </w:p>
    <w:p w:rsidR="000F74E5" w:rsidRPr="000F74E5" w:rsidRDefault="000F74E5" w:rsidP="000F74E5">
      <w:pPr>
        <w:pStyle w:val="ac"/>
        <w:numPr>
          <w:ilvl w:val="0"/>
          <w:numId w:val="35"/>
        </w:numPr>
        <w:shd w:val="clear" w:color="auto" w:fill="FFFFFF"/>
        <w:autoSpaceDE w:val="0"/>
        <w:autoSpaceDN w:val="0"/>
        <w:adjustRightInd w:val="0"/>
        <w:rPr>
          <w:snapToGrid w:val="0"/>
          <w:sz w:val="24"/>
          <w:szCs w:val="24"/>
        </w:rPr>
      </w:pPr>
      <w:r w:rsidRPr="000F74E5">
        <w:rPr>
          <w:snapToGrid w:val="0"/>
          <w:sz w:val="24"/>
          <w:szCs w:val="24"/>
        </w:rPr>
        <w:t xml:space="preserve"> Н. Қойшыбаев, А. О. Шарықбаев. Физика: Оқу құралы. - Алматы: Қазмен ҒАҒЗИ. - 2001. 2-ші том : Электродинамика негiздерi, тербелiстер мен толқындар оптика, кванттық физика, атом және атом ядросы. - 328 с.</w:t>
      </w:r>
    </w:p>
    <w:p w:rsidR="00191044" w:rsidRPr="000F74E5" w:rsidRDefault="00191044" w:rsidP="006E1780">
      <w:pPr>
        <w:spacing w:after="0" w:line="240" w:lineRule="auto"/>
        <w:ind w:left="567" w:firstLine="567"/>
        <w:jc w:val="both"/>
        <w:rPr>
          <w:rFonts w:ascii="Times New Roman" w:eastAsiaTheme="minorEastAsia" w:hAnsi="Times New Roman"/>
          <w:sz w:val="24"/>
          <w:szCs w:val="24"/>
          <w:lang w:eastAsia="ru-RU"/>
        </w:rPr>
      </w:pPr>
    </w:p>
    <w:p w:rsidR="00257E25" w:rsidRPr="00E24168" w:rsidRDefault="00257E25" w:rsidP="006E1780">
      <w:pPr>
        <w:spacing w:after="0" w:line="240" w:lineRule="auto"/>
        <w:ind w:left="567" w:firstLine="567"/>
        <w:jc w:val="both"/>
        <w:rPr>
          <w:rFonts w:ascii="Times New Roman" w:eastAsiaTheme="minorEastAsia" w:hAnsi="Times New Roman"/>
          <w:sz w:val="24"/>
          <w:szCs w:val="24"/>
          <w:lang w:val="kk-KZ" w:eastAsia="ru-RU"/>
        </w:rPr>
      </w:pPr>
    </w:p>
    <w:p w:rsidR="000D04B7" w:rsidRPr="00257E25" w:rsidRDefault="00191044" w:rsidP="000D04B7">
      <w:pPr>
        <w:spacing w:after="0" w:line="240" w:lineRule="auto"/>
        <w:ind w:left="567" w:firstLine="567"/>
        <w:jc w:val="center"/>
        <w:rPr>
          <w:rFonts w:ascii="Times New Roman" w:eastAsiaTheme="minorEastAsia" w:hAnsi="Times New Roman"/>
          <w:b/>
          <w:bCs/>
          <w:sz w:val="24"/>
          <w:szCs w:val="24"/>
          <w:lang w:val="kk-KZ" w:eastAsia="ru-RU"/>
        </w:rPr>
      </w:pPr>
      <w:r w:rsidRPr="00257E25">
        <w:rPr>
          <w:rFonts w:ascii="Times New Roman" w:eastAsiaTheme="minorEastAsia" w:hAnsi="Times New Roman"/>
          <w:sz w:val="24"/>
          <w:szCs w:val="24"/>
          <w:lang w:val="kk-KZ" w:eastAsia="ru-RU"/>
        </w:rPr>
        <w:t>№</w:t>
      </w:r>
      <w:r w:rsidR="00F00A69" w:rsidRPr="00257E25">
        <w:rPr>
          <w:rFonts w:ascii="Times New Roman" w:eastAsiaTheme="minorEastAsia" w:hAnsi="Times New Roman"/>
          <w:b/>
          <w:bCs/>
          <w:sz w:val="24"/>
          <w:szCs w:val="24"/>
          <w:lang w:val="kk-KZ" w:eastAsia="ru-RU"/>
        </w:rPr>
        <w:t>9</w:t>
      </w:r>
      <w:r w:rsidRPr="00257E25">
        <w:rPr>
          <w:rFonts w:ascii="Times New Roman" w:eastAsiaTheme="minorEastAsia" w:hAnsi="Times New Roman"/>
          <w:b/>
          <w:bCs/>
          <w:sz w:val="24"/>
          <w:szCs w:val="24"/>
          <w:lang w:val="kk-KZ" w:eastAsia="ru-RU"/>
        </w:rPr>
        <w:t xml:space="preserve"> дәріс</w:t>
      </w:r>
    </w:p>
    <w:p w:rsidR="000D04B7" w:rsidRPr="00257E25" w:rsidRDefault="000D04B7" w:rsidP="000D04B7">
      <w:pPr>
        <w:spacing w:after="0" w:line="240" w:lineRule="auto"/>
        <w:ind w:left="567" w:firstLine="567"/>
        <w:jc w:val="center"/>
        <w:rPr>
          <w:rFonts w:ascii="Times New Roman" w:eastAsiaTheme="minorEastAsia" w:hAnsi="Times New Roman"/>
          <w:b/>
          <w:bCs/>
          <w:sz w:val="24"/>
          <w:szCs w:val="24"/>
          <w:lang w:val="kk-KZ" w:eastAsia="ru-RU"/>
        </w:rPr>
      </w:pPr>
    </w:p>
    <w:p w:rsidR="00191044" w:rsidRPr="00257E25"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257E25">
        <w:rPr>
          <w:rFonts w:ascii="Times New Roman" w:eastAsiaTheme="minorEastAsia" w:hAnsi="Times New Roman"/>
          <w:b/>
          <w:bCs/>
          <w:i/>
          <w:iCs/>
          <w:sz w:val="24"/>
          <w:szCs w:val="24"/>
          <w:lang w:val="kk-KZ" w:eastAsia="ru-RU"/>
        </w:rPr>
        <w:t>Дәріс тақырыбы: </w:t>
      </w:r>
      <w:r w:rsidRPr="00257E25">
        <w:rPr>
          <w:rFonts w:ascii="Times New Roman" w:eastAsia="Times New Roman" w:hAnsi="Times New Roman"/>
          <w:b/>
          <w:bCs/>
          <w:sz w:val="24"/>
          <w:szCs w:val="24"/>
          <w:lang w:val="kk-KZ" w:eastAsia="ru-RU"/>
        </w:rPr>
        <w:t xml:space="preserve"> </w:t>
      </w:r>
      <w:r w:rsidR="003A4929" w:rsidRPr="00257E25">
        <w:rPr>
          <w:rFonts w:ascii="Times New Roman" w:hAnsi="Times New Roman"/>
          <w:b/>
          <w:color w:val="000000" w:themeColor="text1"/>
          <w:sz w:val="24"/>
          <w:szCs w:val="24"/>
          <w:lang w:val="kk-KZ"/>
        </w:rPr>
        <w:t>Электромагнитт</w:t>
      </w:r>
      <w:r w:rsidR="003A4929" w:rsidRPr="003A4929">
        <w:rPr>
          <w:rFonts w:ascii="Times New Roman" w:hAnsi="Times New Roman"/>
          <w:b/>
          <w:color w:val="000000" w:themeColor="text1"/>
          <w:sz w:val="24"/>
          <w:szCs w:val="24"/>
          <w:lang w:val="kk-KZ"/>
        </w:rPr>
        <w:t>ік  толқындар.</w:t>
      </w:r>
    </w:p>
    <w:p w:rsidR="00191044" w:rsidRDefault="000D04B7" w:rsidP="006E1780">
      <w:pPr>
        <w:spacing w:after="0" w:line="240" w:lineRule="auto"/>
        <w:ind w:left="567" w:firstLine="567"/>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Pr="003D35A8">
        <w:rPr>
          <w:rFonts w:ascii="Times New Roman" w:hAnsi="Times New Roman"/>
          <w:sz w:val="24"/>
          <w:szCs w:val="24"/>
          <w:lang w:val="kk-KZ"/>
        </w:rPr>
        <w:t xml:space="preserve">– </w:t>
      </w:r>
      <w:r w:rsidR="003A4929" w:rsidRPr="003A4929">
        <w:rPr>
          <w:rFonts w:ascii="Times New Roman" w:hAnsi="Times New Roman"/>
          <w:color w:val="000000" w:themeColor="text1"/>
          <w:sz w:val="24"/>
          <w:szCs w:val="24"/>
          <w:lang w:val="kk-KZ"/>
        </w:rPr>
        <w:t>Электромагнитті  толқындардың  жалпы  қасиеттері</w:t>
      </w:r>
    </w:p>
    <w:p w:rsidR="000D04B7" w:rsidRDefault="000D04B7" w:rsidP="000D04B7">
      <w:pPr>
        <w:spacing w:after="0" w:line="240" w:lineRule="auto"/>
        <w:ind w:left="567" w:firstLine="567"/>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Пікір талас </w:t>
      </w:r>
      <w:r w:rsidRPr="005D080F">
        <w:rPr>
          <w:rFonts w:ascii="Times New Roman" w:hAnsi="Times New Roman"/>
          <w:sz w:val="24"/>
          <w:szCs w:val="24"/>
          <w:lang w:val="kk-KZ" w:eastAsia="ko-KR"/>
        </w:rPr>
        <w:t>дәріс</w:t>
      </w:r>
      <w:r>
        <w:rPr>
          <w:rFonts w:ascii="Times New Roman" w:hAnsi="Times New Roman"/>
          <w:sz w:val="24"/>
          <w:szCs w:val="24"/>
          <w:lang w:val="kk-KZ" w:eastAsia="ko-KR"/>
        </w:rPr>
        <w:t>і</w:t>
      </w:r>
    </w:p>
    <w:p w:rsidR="000D04B7" w:rsidRPr="002B7322" w:rsidRDefault="000D04B7"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Pr="002B7322"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2B7322">
        <w:rPr>
          <w:rFonts w:ascii="Times New Roman" w:eastAsia="Times New Roman" w:hAnsi="Times New Roman"/>
          <w:b/>
          <w:bCs/>
          <w:sz w:val="24"/>
          <w:szCs w:val="24"/>
          <w:lang w:val="kk-KZ" w:eastAsia="ru-RU"/>
        </w:rPr>
        <w:t>Дәріс </w:t>
      </w:r>
      <w:hyperlink r:id="rId453" w:history="1">
        <w:r w:rsidRPr="002B7322">
          <w:rPr>
            <w:rFonts w:ascii="Times New Roman" w:eastAsia="Times New Roman" w:hAnsi="Times New Roman"/>
            <w:b/>
            <w:bCs/>
            <w:sz w:val="24"/>
            <w:szCs w:val="24"/>
            <w:lang w:val="kk-KZ" w:eastAsia="ru-RU"/>
          </w:rPr>
          <w:t>жоспары</w:t>
        </w:r>
      </w:hyperlink>
    </w:p>
    <w:p w:rsidR="00F00A69" w:rsidRPr="00E24168" w:rsidRDefault="003A4929" w:rsidP="00AF5971">
      <w:pPr>
        <w:pStyle w:val="ac"/>
        <w:numPr>
          <w:ilvl w:val="0"/>
          <w:numId w:val="11"/>
        </w:numPr>
        <w:rPr>
          <w:color w:val="000000" w:themeColor="text1"/>
          <w:sz w:val="24"/>
          <w:szCs w:val="24"/>
          <w:lang w:val="kk-KZ"/>
        </w:rPr>
      </w:pPr>
      <w:r w:rsidRPr="00E24168">
        <w:rPr>
          <w:color w:val="000000" w:themeColor="text1"/>
          <w:sz w:val="24"/>
          <w:szCs w:val="24"/>
          <w:lang w:val="kk-KZ"/>
        </w:rPr>
        <w:t>Толқындық теңдеу. Электромагнитті  толқындардың  жалпы  қасиеттері</w:t>
      </w:r>
    </w:p>
    <w:p w:rsidR="00AF5971" w:rsidRPr="00E24168" w:rsidRDefault="00AF5971" w:rsidP="00AF5971">
      <w:pPr>
        <w:pStyle w:val="ac"/>
        <w:numPr>
          <w:ilvl w:val="0"/>
          <w:numId w:val="11"/>
        </w:numPr>
        <w:jc w:val="both"/>
        <w:rPr>
          <w:color w:val="000000" w:themeColor="text1"/>
          <w:sz w:val="24"/>
          <w:szCs w:val="24"/>
        </w:rPr>
      </w:pPr>
      <w:r w:rsidRPr="00E24168">
        <w:rPr>
          <w:color w:val="000000" w:themeColor="text1"/>
          <w:sz w:val="24"/>
          <w:szCs w:val="24"/>
        </w:rPr>
        <w:t>Монохромат</w:t>
      </w:r>
      <w:r w:rsidRPr="00E24168">
        <w:rPr>
          <w:color w:val="000000" w:themeColor="text1"/>
          <w:sz w:val="24"/>
          <w:szCs w:val="24"/>
          <w:lang w:val="kk-KZ"/>
        </w:rPr>
        <w:t xml:space="preserve">ты жазық </w:t>
      </w:r>
      <w:r w:rsidRPr="00E24168">
        <w:rPr>
          <w:color w:val="000000" w:themeColor="text1"/>
          <w:sz w:val="24"/>
          <w:szCs w:val="24"/>
        </w:rPr>
        <w:t xml:space="preserve"> электромагнит</w:t>
      </w:r>
      <w:r w:rsidRPr="00E24168">
        <w:rPr>
          <w:color w:val="000000" w:themeColor="text1"/>
          <w:sz w:val="24"/>
          <w:szCs w:val="24"/>
          <w:lang w:val="kk-KZ"/>
        </w:rPr>
        <w:t>ті  толқындар</w:t>
      </w:r>
    </w:p>
    <w:p w:rsidR="00AF5971" w:rsidRPr="00AF5971" w:rsidRDefault="00AF5971" w:rsidP="00AF5971">
      <w:pPr>
        <w:pStyle w:val="ac"/>
        <w:ind w:left="1494"/>
        <w:rPr>
          <w:color w:val="000000" w:themeColor="text1"/>
          <w:sz w:val="24"/>
          <w:szCs w:val="24"/>
          <w:lang w:val="en-US"/>
        </w:rPr>
      </w:pPr>
    </w:p>
    <w:p w:rsidR="00F00A69" w:rsidRPr="00FF6797" w:rsidRDefault="00F00A69" w:rsidP="00F00A69">
      <w:pPr>
        <w:ind w:left="567" w:firstLine="540"/>
        <w:jc w:val="both"/>
        <w:rPr>
          <w:rFonts w:ascii="Times New Roman" w:hAnsi="Times New Roman"/>
          <w:b/>
          <w:color w:val="000000" w:themeColor="text1"/>
          <w:sz w:val="24"/>
          <w:szCs w:val="24"/>
          <w:lang w:val="en-US"/>
        </w:rPr>
      </w:pPr>
      <w:r w:rsidRPr="00FF6797">
        <w:rPr>
          <w:rFonts w:ascii="Times New Roman" w:hAnsi="Times New Roman"/>
          <w:b/>
          <w:color w:val="000000" w:themeColor="text1"/>
          <w:sz w:val="24"/>
          <w:szCs w:val="24"/>
          <w:lang w:val="en-US"/>
        </w:rPr>
        <w:t xml:space="preserve">1. </w:t>
      </w:r>
      <w:r w:rsidRPr="003A4929">
        <w:rPr>
          <w:rFonts w:ascii="Times New Roman" w:hAnsi="Times New Roman"/>
          <w:b/>
          <w:color w:val="000000" w:themeColor="text1"/>
          <w:sz w:val="24"/>
          <w:szCs w:val="24"/>
          <w:lang w:val="kk-KZ"/>
        </w:rPr>
        <w:t>Толқындық теңдеу</w:t>
      </w:r>
      <w:r w:rsidRPr="00FF6797">
        <w:rPr>
          <w:rFonts w:ascii="Times New Roman" w:hAnsi="Times New Roman"/>
          <w:b/>
          <w:color w:val="000000" w:themeColor="text1"/>
          <w:sz w:val="24"/>
          <w:szCs w:val="24"/>
          <w:lang w:val="en-US"/>
        </w:rPr>
        <w:t xml:space="preserve">. </w:t>
      </w:r>
      <w:r w:rsidRPr="003A4929">
        <w:rPr>
          <w:rFonts w:ascii="Times New Roman" w:hAnsi="Times New Roman"/>
          <w:b/>
          <w:color w:val="000000" w:themeColor="text1"/>
          <w:sz w:val="24"/>
          <w:szCs w:val="24"/>
          <w:lang w:val="kk-KZ"/>
        </w:rPr>
        <w:t>Э</w:t>
      </w:r>
      <w:r w:rsidRPr="003A4929">
        <w:rPr>
          <w:rFonts w:ascii="Times New Roman" w:hAnsi="Times New Roman"/>
          <w:b/>
          <w:color w:val="000000" w:themeColor="text1"/>
          <w:sz w:val="24"/>
          <w:szCs w:val="24"/>
        </w:rPr>
        <w:t>лектромагнит</w:t>
      </w:r>
      <w:r w:rsidRPr="003A4929">
        <w:rPr>
          <w:rFonts w:ascii="Times New Roman" w:hAnsi="Times New Roman"/>
          <w:b/>
          <w:color w:val="000000" w:themeColor="text1"/>
          <w:sz w:val="24"/>
          <w:szCs w:val="24"/>
          <w:lang w:val="kk-KZ"/>
        </w:rPr>
        <w:t>ті  толқындардың  жалпы  қасиеттері.</w:t>
      </w:r>
    </w:p>
    <w:p w:rsidR="00F00A69" w:rsidRPr="00147901" w:rsidRDefault="00F00A69" w:rsidP="00F00A69">
      <w:pPr>
        <w:ind w:left="567" w:firstLine="540"/>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Э</w:t>
      </w:r>
      <w:r w:rsidRPr="00147901">
        <w:rPr>
          <w:rFonts w:ascii="Times New Roman" w:hAnsi="Times New Roman"/>
          <w:color w:val="000000" w:themeColor="text1"/>
          <w:sz w:val="24"/>
          <w:szCs w:val="24"/>
        </w:rPr>
        <w:t>лектромагнит</w:t>
      </w:r>
      <w:r w:rsidRPr="00147901">
        <w:rPr>
          <w:rFonts w:ascii="Times New Roman" w:hAnsi="Times New Roman"/>
          <w:color w:val="000000" w:themeColor="text1"/>
          <w:sz w:val="24"/>
          <w:szCs w:val="24"/>
          <w:lang w:val="kk-KZ"/>
        </w:rPr>
        <w:t xml:space="preserve">ті өрісті ток  көзі  жоқ </w:t>
      </w:r>
      <w:r w:rsidRPr="00147901">
        <w:rPr>
          <w:rFonts w:ascii="Times New Roman" w:hAnsi="Times New Roman"/>
          <w:color w:val="000000" w:themeColor="text1"/>
          <w:position w:val="-10"/>
          <w:sz w:val="24"/>
          <w:szCs w:val="24"/>
        </w:rPr>
        <w:object w:dxaOrig="1380" w:dyaOrig="360">
          <v:shape id="_x0000_i1254" type="#_x0000_t75" style="width:69.35pt;height:17.8pt" o:ole="">
            <v:imagedata r:id="rId454" o:title=""/>
          </v:shape>
          <o:OLEObject Type="Embed" ProgID="Equation.3" ShapeID="_x0000_i1254" DrawAspect="Content" ObjectID="_1733650726" r:id="rId455"/>
        </w:object>
      </w:r>
      <w:r w:rsidRPr="00147901">
        <w:rPr>
          <w:rFonts w:ascii="Times New Roman" w:hAnsi="Times New Roman"/>
          <w:color w:val="000000" w:themeColor="text1"/>
          <w:sz w:val="24"/>
          <w:szCs w:val="24"/>
          <w:lang w:val="kk-KZ"/>
        </w:rPr>
        <w:t xml:space="preserve"> кеңістіктің бөлігінде  - еркін </w:t>
      </w:r>
      <w:r w:rsidRPr="00147901">
        <w:rPr>
          <w:rFonts w:ascii="Times New Roman" w:hAnsi="Times New Roman"/>
          <w:color w:val="000000" w:themeColor="text1"/>
          <w:sz w:val="24"/>
          <w:szCs w:val="24"/>
        </w:rPr>
        <w:t>электромагнит</w:t>
      </w:r>
      <w:r w:rsidRPr="00147901">
        <w:rPr>
          <w:rFonts w:ascii="Times New Roman" w:hAnsi="Times New Roman"/>
          <w:color w:val="000000" w:themeColor="text1"/>
          <w:sz w:val="24"/>
          <w:szCs w:val="24"/>
          <w:lang w:val="kk-KZ"/>
        </w:rPr>
        <w:t>ті  өрісте қарастырайық. Бұл  жағдайда  электр және  магнит  өрістері Максвеллдің біртекті теңдеулер  жүйесіне  бағынады:</w:t>
      </w:r>
    </w:p>
    <w:p w:rsidR="00F00A69" w:rsidRPr="00F00A69" w:rsidRDefault="00F00A69" w:rsidP="00F00A69">
      <w:pPr>
        <w:ind w:left="567"/>
        <w:jc w:val="right"/>
        <w:rPr>
          <w:rFonts w:ascii="Times New Roman" w:hAnsi="Times New Roman"/>
          <w:color w:val="000000" w:themeColor="text1"/>
          <w:sz w:val="24"/>
          <w:szCs w:val="24"/>
          <w:lang w:val="kk-KZ"/>
        </w:rPr>
      </w:pPr>
      <w:r w:rsidRPr="00147901">
        <w:rPr>
          <w:rFonts w:ascii="Times New Roman" w:hAnsi="Times New Roman"/>
          <w:color w:val="000000" w:themeColor="text1"/>
          <w:position w:val="-50"/>
          <w:sz w:val="24"/>
          <w:szCs w:val="24"/>
        </w:rPr>
        <w:object w:dxaOrig="3360" w:dyaOrig="1120">
          <v:shape id="_x0000_i1255" type="#_x0000_t75" style="width:168pt;height:56pt" o:ole="">
            <v:imagedata r:id="rId456" o:title=""/>
          </v:shape>
          <o:OLEObject Type="Embed" ProgID="Equation.3" ShapeID="_x0000_i1255" DrawAspect="Content" ObjectID="_1733650727" r:id="rId457"/>
        </w:object>
      </w:r>
      <w:r w:rsidRPr="00F00A69">
        <w:rPr>
          <w:rFonts w:ascii="Times New Roman" w:hAnsi="Times New Roman"/>
          <w:color w:val="000000" w:themeColor="text1"/>
          <w:sz w:val="24"/>
          <w:szCs w:val="24"/>
          <w:lang w:val="kk-KZ"/>
        </w:rPr>
        <w:t xml:space="preserve">   .                                (9.1)</w:t>
      </w:r>
    </w:p>
    <w:p w:rsidR="00F00A69" w:rsidRPr="00F00A69"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Осыдан</w: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position w:val="-10"/>
          <w:sz w:val="24"/>
          <w:szCs w:val="24"/>
        </w:rPr>
        <w:object w:dxaOrig="840" w:dyaOrig="380">
          <v:shape id="_x0000_i1256" type="#_x0000_t75" style="width:41.8pt;height:19.55pt" o:ole="">
            <v:imagedata r:id="rId458" o:title=""/>
          </v:shape>
          <o:OLEObject Type="Embed" ProgID="Equation.3" ShapeID="_x0000_i1256" DrawAspect="Content" ObjectID="_1733650728" r:id="rId459"/>
        </w:objec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sz w:val="24"/>
          <w:szCs w:val="24"/>
          <w:lang w:val="kk-KZ"/>
        </w:rPr>
        <w:t xml:space="preserve">есептеп және </w: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position w:val="-6"/>
          <w:sz w:val="24"/>
          <w:szCs w:val="24"/>
        </w:rPr>
        <w:object w:dxaOrig="499" w:dyaOrig="340">
          <v:shape id="_x0000_i1257" type="#_x0000_t75" style="width:24.9pt;height:16.9pt" o:ole="">
            <v:imagedata r:id="rId460" o:title=""/>
          </v:shape>
          <o:OLEObject Type="Embed" ProgID="Equation.3" ShapeID="_x0000_i1257" DrawAspect="Content" ObjectID="_1733650729" r:id="rId461"/>
        </w:object>
      </w:r>
      <w:r w:rsidRPr="00147901">
        <w:rPr>
          <w:rFonts w:ascii="Times New Roman" w:hAnsi="Times New Roman"/>
          <w:color w:val="000000" w:themeColor="text1"/>
          <w:sz w:val="24"/>
          <w:szCs w:val="24"/>
          <w:lang w:val="kk-KZ"/>
        </w:rPr>
        <w:t xml:space="preserve">  өрнегін  пайдаланып  толқындық  теңдеуді  аламыз</w:t>
      </w:r>
      <w:r w:rsidRPr="00F00A69">
        <w:rPr>
          <w:rFonts w:ascii="Times New Roman" w:hAnsi="Times New Roman"/>
          <w:color w:val="000000" w:themeColor="text1"/>
          <w:sz w:val="24"/>
          <w:szCs w:val="24"/>
          <w:lang w:val="kk-KZ"/>
        </w:rPr>
        <w:t>:</w:t>
      </w:r>
    </w:p>
    <w:p w:rsidR="00F00A69" w:rsidRPr="00F00A69" w:rsidRDefault="00F00A69" w:rsidP="00F00A69">
      <w:pPr>
        <w:ind w:left="567"/>
        <w:jc w:val="right"/>
        <w:rPr>
          <w:rFonts w:ascii="Times New Roman" w:hAnsi="Times New Roman"/>
          <w:color w:val="000000" w:themeColor="text1"/>
          <w:sz w:val="24"/>
          <w:szCs w:val="24"/>
          <w:lang w:val="kk-KZ"/>
        </w:rPr>
      </w:pPr>
      <w:r w:rsidRPr="00147901">
        <w:rPr>
          <w:rFonts w:ascii="Times New Roman" w:hAnsi="Times New Roman"/>
          <w:color w:val="000000" w:themeColor="text1"/>
          <w:position w:val="-24"/>
          <w:sz w:val="24"/>
          <w:szCs w:val="24"/>
        </w:rPr>
        <w:object w:dxaOrig="1840" w:dyaOrig="660">
          <v:shape id="_x0000_i1258" type="#_x0000_t75" style="width:92.45pt;height:32.9pt" o:ole="">
            <v:imagedata r:id="rId462" o:title=""/>
          </v:shape>
          <o:OLEObject Type="Embed" ProgID="Equation.3" ShapeID="_x0000_i1258" DrawAspect="Content" ObjectID="_1733650730" r:id="rId463"/>
        </w:object>
      </w:r>
      <w:r w:rsidRPr="00F00A69">
        <w:rPr>
          <w:rFonts w:ascii="Times New Roman" w:hAnsi="Times New Roman"/>
          <w:color w:val="000000" w:themeColor="text1"/>
          <w:sz w:val="24"/>
          <w:szCs w:val="24"/>
          <w:lang w:val="kk-KZ"/>
        </w:rPr>
        <w:t xml:space="preserve"> .                                              (9.2)</w:t>
      </w:r>
    </w:p>
    <w:p w:rsidR="00F00A69" w:rsidRPr="00F00A69"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 xml:space="preserve">Осыған  ұқсас  теңдеу </w:t>
      </w:r>
      <w:r w:rsidRPr="00147901">
        <w:rPr>
          <w:rFonts w:ascii="Times New Roman" w:hAnsi="Times New Roman"/>
          <w:color w:val="000000" w:themeColor="text1"/>
          <w:position w:val="-4"/>
          <w:sz w:val="24"/>
          <w:szCs w:val="24"/>
        </w:rPr>
        <w:object w:dxaOrig="240" w:dyaOrig="320">
          <v:shape id="_x0000_i1259" type="#_x0000_t75" style="width:12.45pt;height:16pt" o:ole="">
            <v:imagedata r:id="rId464" o:title=""/>
          </v:shape>
          <o:OLEObject Type="Embed" ProgID="Equation.3" ShapeID="_x0000_i1259" DrawAspect="Content" ObjectID="_1733650731" r:id="rId465"/>
        </w:object>
      </w:r>
      <w:r w:rsidRPr="00147901">
        <w:rPr>
          <w:rFonts w:ascii="Times New Roman" w:hAnsi="Times New Roman"/>
          <w:color w:val="000000" w:themeColor="text1"/>
          <w:sz w:val="24"/>
          <w:szCs w:val="24"/>
          <w:lang w:val="kk-KZ"/>
        </w:rPr>
        <w:t xml:space="preserve"> магнит  өрісі  үшін  де жазылады. Егер  </w:t>
      </w:r>
      <w:r w:rsidRPr="00147901">
        <w:rPr>
          <w:rFonts w:ascii="Times New Roman" w:hAnsi="Times New Roman"/>
          <w:color w:val="000000" w:themeColor="text1"/>
          <w:position w:val="-4"/>
          <w:sz w:val="24"/>
          <w:szCs w:val="24"/>
        </w:rPr>
        <w:object w:dxaOrig="240" w:dyaOrig="320">
          <v:shape id="_x0000_i1260" type="#_x0000_t75" style="width:12.45pt;height:16pt" o:ole="">
            <v:imagedata r:id="rId466" o:title=""/>
          </v:shape>
          <o:OLEObject Type="Embed" ProgID="Equation.3" ShapeID="_x0000_i1260" DrawAspect="Content" ObjectID="_1733650732" r:id="rId467"/>
        </w:object>
      </w:r>
      <w:r w:rsidRPr="00147901">
        <w:rPr>
          <w:rFonts w:ascii="Times New Roman" w:hAnsi="Times New Roman"/>
          <w:color w:val="000000" w:themeColor="text1"/>
          <w:sz w:val="24"/>
          <w:szCs w:val="24"/>
          <w:lang w:val="kk-KZ"/>
        </w:rPr>
        <w:t xml:space="preserve"> және </w:t>
      </w:r>
      <w:r w:rsidRPr="00147901">
        <w:rPr>
          <w:rFonts w:ascii="Times New Roman" w:hAnsi="Times New Roman"/>
          <w:color w:val="000000" w:themeColor="text1"/>
          <w:position w:val="-10"/>
          <w:sz w:val="24"/>
          <w:szCs w:val="24"/>
        </w:rPr>
        <w:object w:dxaOrig="220" w:dyaOrig="260">
          <v:shape id="_x0000_i1261" type="#_x0000_t75" style="width:11.55pt;height:12.45pt" o:ole="">
            <v:imagedata r:id="rId468" o:title=""/>
          </v:shape>
          <o:OLEObject Type="Embed" ProgID="Equation.3" ShapeID="_x0000_i1261" DrawAspect="Content" ObjectID="_1733650733" r:id="rId469"/>
        </w:object>
      </w:r>
      <w:r w:rsidRPr="00147901">
        <w:rPr>
          <w:rFonts w:ascii="Times New Roman" w:hAnsi="Times New Roman"/>
          <w:color w:val="000000" w:themeColor="text1"/>
          <w:sz w:val="24"/>
          <w:szCs w:val="24"/>
          <w:lang w:val="kk-KZ"/>
        </w:rPr>
        <w:t xml:space="preserve"> потенциалдары Лоренц  шартын (4.6) қанағаттандырса, онда электромагниттік  өріс  үшін потенциалдың (4.7) теңдеуі  (9.2) толқындық  теңдеуге  айналады. Сонымен еркін электромагниттік  өрістің барлық  сипаттамалары толқындық  теңдеуге  бағынады. Берілген  (9.2) теңдеудің  толқындық  шешімдері кеңістікте электромагниттік  өрістің таралу  процесін  сипаттайды - электромагниттік  толқындарды. </w:t>
      </w:r>
    </w:p>
    <w:p w:rsidR="00F00A69" w:rsidRPr="00FF6797" w:rsidRDefault="00F00A69" w:rsidP="00F00A69">
      <w:pPr>
        <w:ind w:left="567" w:firstLine="540"/>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 xml:space="preserve">Электромагниттік  толқындардың О нүктесінің  маңайында  орналасқан нүктелік  көзін қарастырайық  </w:t>
      </w:r>
      <w:r w:rsidRPr="00F00A69">
        <w:rPr>
          <w:rFonts w:ascii="Times New Roman" w:hAnsi="Times New Roman"/>
          <w:color w:val="000000" w:themeColor="text1"/>
          <w:sz w:val="24"/>
          <w:szCs w:val="24"/>
          <w:lang w:val="kk-KZ"/>
        </w:rPr>
        <w:t>(</w:t>
      </w:r>
      <w:r w:rsidRPr="00147901">
        <w:rPr>
          <w:rFonts w:ascii="Times New Roman" w:hAnsi="Times New Roman"/>
          <w:color w:val="000000" w:themeColor="text1"/>
          <w:sz w:val="24"/>
          <w:szCs w:val="24"/>
          <w:lang w:val="kk-KZ"/>
        </w:rPr>
        <w:t xml:space="preserve">сурет </w:t>
      </w:r>
      <w:r w:rsidRPr="00F00A69">
        <w:rPr>
          <w:rFonts w:ascii="Times New Roman" w:hAnsi="Times New Roman"/>
          <w:color w:val="000000" w:themeColor="text1"/>
          <w:sz w:val="24"/>
          <w:szCs w:val="24"/>
          <w:lang w:val="kk-KZ"/>
        </w:rPr>
        <w:t xml:space="preserve"> 9.1).</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tblGrid>
      <w:tr w:rsidR="00791DE7" w:rsidTr="00791DE7">
        <w:trPr>
          <w:jc w:val="center"/>
        </w:trPr>
        <w:tc>
          <w:tcPr>
            <w:tcW w:w="4644" w:type="dxa"/>
          </w:tcPr>
          <w:p w:rsidR="00791DE7" w:rsidRDefault="00791DE7" w:rsidP="00F00A69">
            <w:pPr>
              <w:jc w:val="both"/>
              <w:rPr>
                <w:rFonts w:ascii="Times New Roman" w:hAnsi="Times New Roman"/>
                <w:color w:val="000000" w:themeColor="text1"/>
                <w:sz w:val="24"/>
                <w:szCs w:val="24"/>
                <w:lang w:val="en-US"/>
              </w:rPr>
            </w:pPr>
            <w:r>
              <w:object w:dxaOrig="5760" w:dyaOrig="4845">
                <v:shape id="_x0000_i1262" type="#_x0000_t75" style="width:217.8pt;height:183.1pt" o:ole="">
                  <v:imagedata r:id="rId470" o:title=""/>
                </v:shape>
                <o:OLEObject Type="Embed" ProgID="PBrush" ShapeID="_x0000_i1262" DrawAspect="Content" ObjectID="_1733650734" r:id="rId471"/>
              </w:object>
            </w:r>
          </w:p>
        </w:tc>
      </w:tr>
      <w:tr w:rsidR="00791DE7" w:rsidTr="00791DE7">
        <w:trPr>
          <w:jc w:val="center"/>
        </w:trPr>
        <w:tc>
          <w:tcPr>
            <w:tcW w:w="4644" w:type="dxa"/>
          </w:tcPr>
          <w:p w:rsidR="00791DE7" w:rsidRDefault="00791DE7" w:rsidP="00791DE7">
            <w:pPr>
              <w:jc w:val="center"/>
              <w:rPr>
                <w:rFonts w:ascii="Times New Roman" w:hAnsi="Times New Roman"/>
                <w:color w:val="000000" w:themeColor="text1"/>
                <w:sz w:val="24"/>
                <w:szCs w:val="24"/>
                <w:lang w:val="en-US"/>
              </w:rPr>
            </w:pPr>
            <w:r w:rsidRPr="00147901">
              <w:rPr>
                <w:rFonts w:ascii="Times New Roman" w:hAnsi="Times New Roman"/>
                <w:color w:val="000000" w:themeColor="text1"/>
                <w:sz w:val="24"/>
                <w:szCs w:val="24"/>
                <w:lang w:val="kk-KZ"/>
              </w:rPr>
              <w:t xml:space="preserve">Сурет </w:t>
            </w:r>
            <w:r w:rsidRPr="00147901">
              <w:rPr>
                <w:rFonts w:ascii="Times New Roman" w:hAnsi="Times New Roman"/>
                <w:color w:val="000000" w:themeColor="text1"/>
                <w:sz w:val="24"/>
                <w:szCs w:val="24"/>
              </w:rPr>
              <w:t xml:space="preserve"> 9.1</w:t>
            </w:r>
          </w:p>
        </w:tc>
      </w:tr>
    </w:tbl>
    <w:p w:rsidR="00F00A69" w:rsidRPr="00FF6797" w:rsidRDefault="00F00A69" w:rsidP="00F00A69">
      <w:pPr>
        <w:ind w:left="567"/>
        <w:jc w:val="both"/>
        <w:rPr>
          <w:rFonts w:ascii="Times New Roman" w:hAnsi="Times New Roman"/>
          <w:color w:val="000000" w:themeColor="text1"/>
          <w:sz w:val="24"/>
          <w:szCs w:val="24"/>
        </w:rPr>
      </w:pPr>
      <w:r w:rsidRPr="00147901">
        <w:rPr>
          <w:rFonts w:ascii="Times New Roman" w:hAnsi="Times New Roman"/>
          <w:color w:val="000000" w:themeColor="text1"/>
          <w:sz w:val="24"/>
          <w:szCs w:val="24"/>
          <w:lang w:val="kk-KZ"/>
        </w:rPr>
        <w:t xml:space="preserve">Бұл  жағдайда өріс  күйінің айнымалылары  уақыт және </w:t>
      </w:r>
      <w:r w:rsidRPr="00147901">
        <w:rPr>
          <w:rFonts w:ascii="Times New Roman" w:hAnsi="Times New Roman"/>
          <w:color w:val="000000" w:themeColor="text1"/>
          <w:position w:val="-4"/>
          <w:sz w:val="24"/>
          <w:szCs w:val="24"/>
        </w:rPr>
        <w:object w:dxaOrig="180" w:dyaOrig="200">
          <v:shape id="_x0000_i1263" type="#_x0000_t75" style="width:8.9pt;height:10.65pt" o:ole="">
            <v:imagedata r:id="rId472" o:title=""/>
          </v:shape>
          <o:OLEObject Type="Embed" ProgID="Equation.3" ShapeID="_x0000_i1263" DrawAspect="Content" ObjectID="_1733650735" r:id="rId473"/>
        </w:object>
      </w:r>
      <w:r w:rsidRPr="00147901">
        <w:rPr>
          <w:rFonts w:ascii="Times New Roman" w:hAnsi="Times New Roman"/>
          <w:color w:val="000000" w:themeColor="text1"/>
          <w:sz w:val="24"/>
          <w:szCs w:val="24"/>
          <w:lang w:val="kk-KZ"/>
        </w:rPr>
        <w:t xml:space="preserve"> координаталар функциясы  болады.</w:t>
      </w:r>
    </w:p>
    <w:p w:rsidR="00F00A69" w:rsidRPr="00147901" w:rsidRDefault="00F00A69" w:rsidP="00F00A69">
      <w:pPr>
        <w:ind w:left="567" w:firstLine="540"/>
        <w:jc w:val="both"/>
        <w:rPr>
          <w:rFonts w:ascii="Times New Roman" w:hAnsi="Times New Roman"/>
          <w:color w:val="000000" w:themeColor="text1"/>
          <w:sz w:val="24"/>
          <w:szCs w:val="24"/>
        </w:rPr>
      </w:pPr>
      <w:r w:rsidRPr="00147901">
        <w:rPr>
          <w:rFonts w:ascii="Times New Roman" w:hAnsi="Times New Roman"/>
          <w:color w:val="000000" w:themeColor="text1"/>
          <w:sz w:val="24"/>
          <w:szCs w:val="24"/>
          <w:lang w:val="kk-KZ"/>
        </w:rPr>
        <w:t xml:space="preserve">Берілген  </w:t>
      </w:r>
      <w:r w:rsidRPr="00147901">
        <w:rPr>
          <w:rFonts w:ascii="Times New Roman" w:hAnsi="Times New Roman"/>
          <w:color w:val="000000" w:themeColor="text1"/>
          <w:sz w:val="24"/>
          <w:szCs w:val="24"/>
        </w:rPr>
        <w:t xml:space="preserve">(9.2) </w:t>
      </w:r>
      <w:r w:rsidRPr="00147901">
        <w:rPr>
          <w:rFonts w:ascii="Times New Roman" w:hAnsi="Times New Roman"/>
          <w:color w:val="000000" w:themeColor="text1"/>
          <w:sz w:val="24"/>
          <w:szCs w:val="24"/>
          <w:lang w:val="kk-KZ"/>
        </w:rPr>
        <w:t>толқындық  теңдеудің шешімі  мынадай  болады</w:t>
      </w:r>
      <w:r w:rsidRPr="00147901">
        <w:rPr>
          <w:rFonts w:ascii="Times New Roman" w:hAnsi="Times New Roman"/>
          <w:color w:val="000000" w:themeColor="text1"/>
          <w:sz w:val="24"/>
          <w:szCs w:val="24"/>
        </w:rPr>
        <w:t>:</w:t>
      </w:r>
    </w:p>
    <w:p w:rsidR="00F00A69" w:rsidRPr="00147901" w:rsidRDefault="00F00A69" w:rsidP="00F00A69">
      <w:pPr>
        <w:ind w:left="567" w:firstLine="540"/>
        <w:jc w:val="right"/>
        <w:rPr>
          <w:rFonts w:ascii="Times New Roman" w:hAnsi="Times New Roman"/>
          <w:color w:val="000000" w:themeColor="text1"/>
          <w:sz w:val="24"/>
          <w:szCs w:val="24"/>
        </w:rPr>
      </w:pPr>
      <w:r w:rsidRPr="00147901">
        <w:rPr>
          <w:rFonts w:ascii="Times New Roman" w:hAnsi="Times New Roman"/>
          <w:color w:val="000000" w:themeColor="text1"/>
          <w:position w:val="-24"/>
          <w:sz w:val="24"/>
          <w:szCs w:val="24"/>
        </w:rPr>
        <w:object w:dxaOrig="3060" w:dyaOrig="980">
          <v:shape id="_x0000_i1264" type="#_x0000_t75" style="width:152.9pt;height:48.9pt" o:ole="">
            <v:imagedata r:id="rId474" o:title=""/>
          </v:shape>
          <o:OLEObject Type="Embed" ProgID="Equation.3" ShapeID="_x0000_i1264" DrawAspect="Content" ObjectID="_1733650736" r:id="rId475"/>
        </w:object>
      </w:r>
      <w:r w:rsidRPr="00147901">
        <w:rPr>
          <w:rFonts w:ascii="Times New Roman" w:hAnsi="Times New Roman"/>
          <w:color w:val="000000" w:themeColor="text1"/>
          <w:sz w:val="24"/>
          <w:szCs w:val="24"/>
        </w:rPr>
        <w:t xml:space="preserve"> ,                                            (9.3)</w:t>
      </w:r>
    </w:p>
    <w:p w:rsidR="00F00A69" w:rsidRPr="00F00A69"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 xml:space="preserve">мұнда </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position w:val="-10"/>
          <w:sz w:val="24"/>
          <w:szCs w:val="24"/>
        </w:rPr>
        <w:object w:dxaOrig="620" w:dyaOrig="380">
          <v:shape id="_x0000_i1265" type="#_x0000_t75" style="width:31.1pt;height:19.55pt" o:ole="">
            <v:imagedata r:id="rId476" o:title=""/>
          </v:shape>
          <o:OLEObject Type="Embed" ProgID="Equation.3" ShapeID="_x0000_i1265" DrawAspect="Content" ObjectID="_1733650737" r:id="rId477"/>
        </w:object>
      </w:r>
      <w:r w:rsidRPr="00147901">
        <w:rPr>
          <w:rFonts w:ascii="Times New Roman" w:hAnsi="Times New Roman"/>
          <w:color w:val="000000" w:themeColor="text1"/>
          <w:sz w:val="24"/>
          <w:szCs w:val="24"/>
        </w:rPr>
        <w:t xml:space="preserve"> - </w:t>
      </w:r>
      <w:r w:rsidRPr="00147901">
        <w:rPr>
          <w:rFonts w:ascii="Times New Roman" w:hAnsi="Times New Roman"/>
          <w:color w:val="000000" w:themeColor="text1"/>
          <w:sz w:val="24"/>
          <w:szCs w:val="24"/>
          <w:lang w:val="kk-KZ"/>
        </w:rPr>
        <w:t xml:space="preserve">еркін </w:t>
      </w:r>
      <w:r w:rsidRPr="00147901">
        <w:rPr>
          <w:rFonts w:ascii="Times New Roman" w:hAnsi="Times New Roman"/>
          <w:color w:val="000000" w:themeColor="text1"/>
          <w:sz w:val="24"/>
          <w:szCs w:val="24"/>
        </w:rPr>
        <w:t>функци</w:t>
      </w:r>
      <w:r w:rsidRPr="00147901">
        <w:rPr>
          <w:rFonts w:ascii="Times New Roman" w:hAnsi="Times New Roman"/>
          <w:color w:val="000000" w:themeColor="text1"/>
          <w:sz w:val="24"/>
          <w:szCs w:val="24"/>
          <w:lang w:val="kk-KZ"/>
        </w:rPr>
        <w:t>ялар</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 xml:space="preserve">Бірінші  қосынды </w:t>
      </w:r>
      <w:r w:rsidRPr="00147901">
        <w:rPr>
          <w:rFonts w:ascii="Times New Roman" w:hAnsi="Times New Roman"/>
          <w:color w:val="000000" w:themeColor="text1"/>
          <w:sz w:val="24"/>
          <w:szCs w:val="24"/>
        </w:rPr>
        <w:t xml:space="preserve"> электромагнит</w:t>
      </w:r>
      <w:r w:rsidRPr="00147901">
        <w:rPr>
          <w:rFonts w:ascii="Times New Roman" w:hAnsi="Times New Roman"/>
          <w:color w:val="000000" w:themeColor="text1"/>
          <w:sz w:val="24"/>
          <w:szCs w:val="24"/>
          <w:lang w:val="kk-KZ"/>
        </w:rPr>
        <w:t xml:space="preserve">тік  толқындарды  сипаттайды, бұл  толқын </w:t>
      </w:r>
      <w:r w:rsidRPr="00147901">
        <w:rPr>
          <w:rFonts w:ascii="Times New Roman" w:hAnsi="Times New Roman"/>
          <w:color w:val="000000" w:themeColor="text1"/>
          <w:position w:val="-4"/>
          <w:sz w:val="24"/>
          <w:szCs w:val="24"/>
        </w:rPr>
        <w:object w:dxaOrig="200" w:dyaOrig="260">
          <v:shape id="_x0000_i1266" type="#_x0000_t75" style="width:10.65pt;height:12.45pt" o:ole="">
            <v:imagedata r:id="rId478" o:title=""/>
          </v:shape>
          <o:OLEObject Type="Embed" ProgID="Equation.3" ShapeID="_x0000_i1266" DrawAspect="Content" ObjectID="_1733650738" r:id="rId479"/>
        </w:object>
      </w:r>
      <w:r w:rsidRPr="00147901">
        <w:rPr>
          <w:rFonts w:ascii="Times New Roman" w:hAnsi="Times New Roman"/>
          <w:color w:val="000000" w:themeColor="text1"/>
          <w:sz w:val="24"/>
          <w:szCs w:val="24"/>
          <w:lang w:val="kk-KZ"/>
        </w:rPr>
        <w:t xml:space="preserve"> радиус-векторының  маңайында  </w:t>
      </w:r>
      <w:r w:rsidRPr="00147901">
        <w:rPr>
          <w:rFonts w:ascii="Times New Roman" w:hAnsi="Times New Roman"/>
          <w:color w:val="000000" w:themeColor="text1"/>
          <w:position w:val="-6"/>
          <w:sz w:val="24"/>
          <w:szCs w:val="24"/>
        </w:rPr>
        <w:object w:dxaOrig="180" w:dyaOrig="220">
          <v:shape id="_x0000_i1267" type="#_x0000_t75" style="width:8.9pt;height:11.55pt" o:ole="">
            <v:imagedata r:id="rId110" o:title=""/>
          </v:shape>
          <o:OLEObject Type="Embed" ProgID="Equation.3" ShapeID="_x0000_i1267" DrawAspect="Content" ObjectID="_1733650739" r:id="rId480"/>
        </w:objec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 xml:space="preserve">жылдамдықпен тарайды, және </w:t>
      </w:r>
      <w:r w:rsidRPr="00147901">
        <w:rPr>
          <w:rFonts w:ascii="Times New Roman" w:hAnsi="Times New Roman"/>
          <w:color w:val="000000" w:themeColor="text1"/>
          <w:sz w:val="24"/>
          <w:szCs w:val="24"/>
        </w:rPr>
        <w:t xml:space="preserve"> амплитуда</w:t>
      </w:r>
      <w:r w:rsidRPr="00147901">
        <w:rPr>
          <w:rFonts w:ascii="Times New Roman" w:hAnsi="Times New Roman"/>
          <w:color w:val="000000" w:themeColor="text1"/>
          <w:sz w:val="24"/>
          <w:szCs w:val="24"/>
          <w:lang w:val="kk-KZ"/>
        </w:rPr>
        <w:t xml:space="preserve">сы ара  қашықтықтан </w:t>
      </w:r>
      <w:r w:rsidRPr="00147901">
        <w:rPr>
          <w:rFonts w:ascii="Times New Roman" w:hAnsi="Times New Roman"/>
          <w:color w:val="000000" w:themeColor="text1"/>
          <w:position w:val="-18"/>
          <w:sz w:val="24"/>
          <w:szCs w:val="24"/>
        </w:rPr>
        <w:object w:dxaOrig="360" w:dyaOrig="480">
          <v:shape id="_x0000_i1268" type="#_x0000_t75" style="width:17.8pt;height:24pt" o:ole="">
            <v:imagedata r:id="rId481" o:title=""/>
          </v:shape>
          <o:OLEObject Type="Embed" ProgID="Equation.3" ShapeID="_x0000_i1268" DrawAspect="Content" ObjectID="_1733650740" r:id="rId482"/>
        </w:object>
      </w:r>
      <w:r w:rsidRPr="00147901">
        <w:rPr>
          <w:rFonts w:ascii="Times New Roman" w:hAnsi="Times New Roman"/>
          <w:color w:val="000000" w:themeColor="text1"/>
          <w:sz w:val="24"/>
          <w:szCs w:val="24"/>
          <w:lang w:val="kk-KZ"/>
        </w:rPr>
        <w:t xml:space="preserve"> заңдылығымен кемиді</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 xml:space="preserve">шашырағыш </w:t>
      </w:r>
      <w:r w:rsidRPr="00147901">
        <w:rPr>
          <w:rFonts w:ascii="Times New Roman" w:hAnsi="Times New Roman"/>
          <w:color w:val="000000" w:themeColor="text1"/>
          <w:sz w:val="24"/>
          <w:szCs w:val="24"/>
        </w:rPr>
        <w:t>сфер</w:t>
      </w:r>
      <w:r w:rsidRPr="00147901">
        <w:rPr>
          <w:rFonts w:ascii="Times New Roman" w:hAnsi="Times New Roman"/>
          <w:color w:val="000000" w:themeColor="text1"/>
          <w:sz w:val="24"/>
          <w:szCs w:val="24"/>
          <w:lang w:val="kk-KZ"/>
        </w:rPr>
        <w:t>алық толқын</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Екінші  қосынды қарама-қарсы бағыттағы тарайтын толқынды  сипаттайды</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 xml:space="preserve">жинақтағыш </w:t>
      </w:r>
      <w:r w:rsidRPr="00147901">
        <w:rPr>
          <w:rFonts w:ascii="Times New Roman" w:hAnsi="Times New Roman"/>
          <w:color w:val="000000" w:themeColor="text1"/>
          <w:sz w:val="24"/>
          <w:szCs w:val="24"/>
        </w:rPr>
        <w:t xml:space="preserve"> сфер</w:t>
      </w:r>
      <w:r w:rsidRPr="00147901">
        <w:rPr>
          <w:rFonts w:ascii="Times New Roman" w:hAnsi="Times New Roman"/>
          <w:color w:val="000000" w:themeColor="text1"/>
          <w:sz w:val="24"/>
          <w:szCs w:val="24"/>
          <w:lang w:val="kk-KZ"/>
        </w:rPr>
        <w:t>алық толқын</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 xml:space="preserve">Берілген </w:t>
      </w:r>
      <w:r w:rsidRPr="00147901">
        <w:rPr>
          <w:rFonts w:ascii="Times New Roman" w:hAnsi="Times New Roman"/>
          <w:color w:val="000000" w:themeColor="text1"/>
          <w:sz w:val="24"/>
          <w:szCs w:val="24"/>
        </w:rPr>
        <w:t xml:space="preserve">(9.3) </w:t>
      </w:r>
      <w:r w:rsidRPr="00147901">
        <w:rPr>
          <w:rFonts w:ascii="Times New Roman" w:hAnsi="Times New Roman"/>
          <w:color w:val="000000" w:themeColor="text1"/>
          <w:sz w:val="24"/>
          <w:szCs w:val="24"/>
          <w:lang w:val="kk-KZ"/>
        </w:rPr>
        <w:t xml:space="preserve">теңдеуінің  шешімі бұл - шашырағыш </w:t>
      </w:r>
      <w:r w:rsidRPr="00147901">
        <w:rPr>
          <w:rFonts w:ascii="Times New Roman" w:hAnsi="Times New Roman"/>
          <w:color w:val="000000" w:themeColor="text1"/>
          <w:sz w:val="24"/>
          <w:szCs w:val="24"/>
        </w:rPr>
        <w:t>сфер</w:t>
      </w:r>
      <w:r w:rsidRPr="00147901">
        <w:rPr>
          <w:rFonts w:ascii="Times New Roman" w:hAnsi="Times New Roman"/>
          <w:color w:val="000000" w:themeColor="text1"/>
          <w:sz w:val="24"/>
          <w:szCs w:val="24"/>
          <w:lang w:val="kk-KZ"/>
        </w:rPr>
        <w:t xml:space="preserve">алық толқынмен жинақтағыш </w:t>
      </w:r>
      <w:r w:rsidRPr="00147901">
        <w:rPr>
          <w:rFonts w:ascii="Times New Roman" w:hAnsi="Times New Roman"/>
          <w:color w:val="000000" w:themeColor="text1"/>
          <w:sz w:val="24"/>
          <w:szCs w:val="24"/>
        </w:rPr>
        <w:t>сфер</w:t>
      </w:r>
      <w:r w:rsidRPr="00147901">
        <w:rPr>
          <w:rFonts w:ascii="Times New Roman" w:hAnsi="Times New Roman"/>
          <w:color w:val="000000" w:themeColor="text1"/>
          <w:sz w:val="24"/>
          <w:szCs w:val="24"/>
          <w:lang w:val="kk-KZ"/>
        </w:rPr>
        <w:t xml:space="preserve">алық толқындардың қосындысынан  тұрады. </w:t>
      </w:r>
      <w:r w:rsidRPr="00147901">
        <w:rPr>
          <w:rFonts w:ascii="Times New Roman" w:hAnsi="Times New Roman"/>
          <w:color w:val="000000" w:themeColor="text1"/>
          <w:sz w:val="24"/>
          <w:szCs w:val="24"/>
        </w:rPr>
        <w:t xml:space="preserve"> Физи</w:t>
      </w:r>
      <w:r w:rsidRPr="00147901">
        <w:rPr>
          <w:rFonts w:ascii="Times New Roman" w:hAnsi="Times New Roman"/>
          <w:color w:val="000000" w:themeColor="text1"/>
          <w:sz w:val="24"/>
          <w:szCs w:val="24"/>
          <w:lang w:val="kk-KZ"/>
        </w:rPr>
        <w:t xml:space="preserve">калық  мағынасы  бар (9.3)  </w:t>
      </w:r>
      <w:r w:rsidRPr="00147901">
        <w:rPr>
          <w:rFonts w:ascii="Times New Roman" w:hAnsi="Times New Roman"/>
          <w:color w:val="000000" w:themeColor="text1"/>
          <w:sz w:val="24"/>
          <w:szCs w:val="24"/>
          <w:lang w:val="kk-KZ"/>
        </w:rPr>
        <w:lastRenderedPageBreak/>
        <w:t xml:space="preserve">теңдеуде тек  қана бірінші  қосынды – толқын көзінен  таралған толқын  фронты. Келешекте  тек  қана  осы  шашырағыш толқынды  қарастырамыз. </w:t>
      </w:r>
    </w:p>
    <w:p w:rsidR="00F00A69" w:rsidRPr="00147901" w:rsidRDefault="00F00A69" w:rsidP="00F00A69">
      <w:pPr>
        <w:ind w:left="567" w:firstLine="540"/>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 xml:space="preserve">Бұл  жерде  мынадай маңызды  жағдайларды  ескеру  қажет. </w:t>
      </w:r>
    </w:p>
    <w:p w:rsidR="00F00A69" w:rsidRPr="00F00A69" w:rsidRDefault="00F00A69" w:rsidP="00F00A69">
      <w:pPr>
        <w:ind w:left="567" w:firstLine="540"/>
        <w:jc w:val="both"/>
        <w:rPr>
          <w:rFonts w:ascii="Times New Roman" w:hAnsi="Times New Roman"/>
          <w:color w:val="000000" w:themeColor="text1"/>
          <w:sz w:val="24"/>
          <w:szCs w:val="24"/>
          <w:lang w:val="kk-KZ"/>
        </w:rPr>
      </w:pPr>
      <w:r w:rsidRPr="00F00A69">
        <w:rPr>
          <w:rFonts w:ascii="Times New Roman" w:hAnsi="Times New Roman"/>
          <w:color w:val="000000" w:themeColor="text1"/>
          <w:sz w:val="24"/>
          <w:szCs w:val="24"/>
          <w:lang w:val="kk-KZ"/>
        </w:rPr>
        <w:t xml:space="preserve"> 1. Электромагнит</w:t>
      </w:r>
      <w:r w:rsidRPr="00147901">
        <w:rPr>
          <w:rFonts w:ascii="Times New Roman" w:hAnsi="Times New Roman"/>
          <w:color w:val="000000" w:themeColor="text1"/>
          <w:sz w:val="24"/>
          <w:szCs w:val="24"/>
          <w:lang w:val="kk-KZ"/>
        </w:rPr>
        <w:t xml:space="preserve">тік  толқындар вакуумда таралу  мүмкіндігі  бар және  бұл  толқын кеңістікте ерекше  ортаны  қажет  етпейді, мысалы </w:t>
      </w:r>
      <w:r w:rsidRPr="00F00A69">
        <w:rPr>
          <w:rFonts w:ascii="Times New Roman" w:hAnsi="Times New Roman"/>
          <w:color w:val="000000" w:themeColor="text1"/>
          <w:sz w:val="24"/>
          <w:szCs w:val="24"/>
          <w:lang w:val="kk-KZ"/>
        </w:rPr>
        <w:t xml:space="preserve"> акусти</w:t>
      </w:r>
      <w:r w:rsidRPr="00147901">
        <w:rPr>
          <w:rFonts w:ascii="Times New Roman" w:hAnsi="Times New Roman"/>
          <w:color w:val="000000" w:themeColor="text1"/>
          <w:sz w:val="24"/>
          <w:szCs w:val="24"/>
          <w:lang w:val="kk-KZ"/>
        </w:rPr>
        <w:t>калық  толқындар.</w:t>
      </w:r>
      <w:r w:rsidRPr="00F00A69">
        <w:rPr>
          <w:rFonts w:ascii="Times New Roman" w:hAnsi="Times New Roman"/>
          <w:color w:val="000000" w:themeColor="text1"/>
          <w:sz w:val="24"/>
          <w:szCs w:val="24"/>
          <w:lang w:val="kk-KZ"/>
        </w:rPr>
        <w:t xml:space="preserve"> 2. </w:t>
      </w:r>
      <w:r w:rsidRPr="00147901">
        <w:rPr>
          <w:rFonts w:ascii="Times New Roman" w:hAnsi="Times New Roman"/>
          <w:color w:val="000000" w:themeColor="text1"/>
          <w:sz w:val="24"/>
          <w:szCs w:val="24"/>
          <w:lang w:val="kk-KZ"/>
        </w:rPr>
        <w:t>Толқын а</w:t>
      </w:r>
      <w:r w:rsidRPr="00F00A69">
        <w:rPr>
          <w:rFonts w:ascii="Times New Roman" w:hAnsi="Times New Roman"/>
          <w:color w:val="000000" w:themeColor="text1"/>
          <w:sz w:val="24"/>
          <w:szCs w:val="24"/>
          <w:lang w:val="kk-KZ"/>
        </w:rPr>
        <w:t>мплитуда</w:t>
      </w:r>
      <w:r w:rsidRPr="00147901">
        <w:rPr>
          <w:rFonts w:ascii="Times New Roman" w:hAnsi="Times New Roman"/>
          <w:color w:val="000000" w:themeColor="text1"/>
          <w:sz w:val="24"/>
          <w:szCs w:val="24"/>
          <w:lang w:val="kk-KZ"/>
        </w:rPr>
        <w:t xml:space="preserve">сы </w: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sz w:val="24"/>
          <w:szCs w:val="24"/>
          <w:lang w:val="kk-KZ"/>
        </w:rPr>
        <w:t>ара қашықтыққа  кері пропорционал, ал оның  интенсивтілігі (энергиясы) ара  қашықтықтың  квадратына кері  пр</w:t>
      </w:r>
      <w:r w:rsidRPr="00F00A69">
        <w:rPr>
          <w:rFonts w:ascii="Times New Roman" w:hAnsi="Times New Roman"/>
          <w:color w:val="000000" w:themeColor="text1"/>
          <w:sz w:val="24"/>
          <w:szCs w:val="24"/>
          <w:lang w:val="kk-KZ"/>
        </w:rPr>
        <w:t>опорционал</w:t>
      </w:r>
      <w:r w:rsidRPr="00147901">
        <w:rPr>
          <w:rFonts w:ascii="Times New Roman" w:hAnsi="Times New Roman"/>
          <w:color w:val="000000" w:themeColor="text1"/>
          <w:sz w:val="24"/>
          <w:szCs w:val="24"/>
          <w:lang w:val="kk-KZ"/>
        </w:rPr>
        <w:t xml:space="preserve">  болып тарайды.</w:t>
      </w:r>
      <w:r w:rsidRPr="00F00A69">
        <w:rPr>
          <w:rFonts w:ascii="Times New Roman" w:hAnsi="Times New Roman"/>
          <w:color w:val="000000" w:themeColor="text1"/>
          <w:sz w:val="24"/>
          <w:szCs w:val="24"/>
          <w:lang w:val="kk-KZ"/>
        </w:rPr>
        <w:t xml:space="preserve"> </w:t>
      </w:r>
    </w:p>
    <w:p w:rsidR="00F00A69" w:rsidRPr="00147901" w:rsidRDefault="00F00A69" w:rsidP="00F00A69">
      <w:pPr>
        <w:ind w:left="567" w:firstLine="540"/>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Ара  қашықтықтық үлкен  болған  жағдайда А нүктесінің  маңайындағы толқын  фронтын</w: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sz w:val="24"/>
          <w:szCs w:val="24"/>
          <w:lang w:val="kk-KZ"/>
        </w:rPr>
        <w:t>сурет</w:t>
      </w:r>
      <w:r w:rsidRPr="00F00A69">
        <w:rPr>
          <w:rFonts w:ascii="Times New Roman" w:hAnsi="Times New Roman"/>
          <w:color w:val="000000" w:themeColor="text1"/>
          <w:sz w:val="24"/>
          <w:szCs w:val="24"/>
          <w:lang w:val="kk-KZ"/>
        </w:rPr>
        <w:t xml:space="preserve"> 9.1) </w:t>
      </w:r>
      <w:r w:rsidRPr="00147901">
        <w:rPr>
          <w:rFonts w:ascii="Times New Roman" w:hAnsi="Times New Roman"/>
          <w:color w:val="000000" w:themeColor="text1"/>
          <w:sz w:val="24"/>
          <w:szCs w:val="24"/>
          <w:lang w:val="kk-KZ"/>
        </w:rPr>
        <w:t>жазық  деп  есептеуге  болады және жазық толқын  үшін жуықтау  есептерін  пайдаланамыз. Анықтама  бойынша бұл  толқынның сипаттамалары тек  бір  бағытта  өзгереді  (анығырақ  болуы  үшін  х осінің бағытында).  Электромагниттік  өрісті  сипаттау  үшін толқындық  теңдеудің  мынадай  шешімдерін  қарастырамыз:</w:t>
      </w:r>
    </w:p>
    <w:p w:rsidR="00F00A69" w:rsidRPr="00147901" w:rsidRDefault="00F00A69" w:rsidP="00F00A69">
      <w:pPr>
        <w:ind w:left="567"/>
        <w:jc w:val="right"/>
        <w:rPr>
          <w:rFonts w:ascii="Times New Roman" w:hAnsi="Times New Roman"/>
          <w:color w:val="000000" w:themeColor="text1"/>
          <w:sz w:val="24"/>
          <w:szCs w:val="24"/>
          <w:lang w:val="kk-KZ"/>
        </w:rPr>
      </w:pPr>
      <w:r w:rsidRPr="00147901">
        <w:rPr>
          <w:rFonts w:ascii="Times New Roman" w:hAnsi="Times New Roman"/>
          <w:color w:val="000000" w:themeColor="text1"/>
          <w:position w:val="-28"/>
          <w:sz w:val="24"/>
          <w:szCs w:val="24"/>
        </w:rPr>
        <w:object w:dxaOrig="5740" w:dyaOrig="680">
          <v:shape id="_x0000_i1269" type="#_x0000_t75" style="width:287.1pt;height:34.65pt" o:ole="">
            <v:imagedata r:id="rId483" o:title=""/>
          </v:shape>
          <o:OLEObject Type="Embed" ProgID="Equation.3" ShapeID="_x0000_i1269" DrawAspect="Content" ObjectID="_1733650741" r:id="rId484"/>
        </w:object>
      </w:r>
      <w:r w:rsidRPr="00147901">
        <w:rPr>
          <w:rFonts w:ascii="Times New Roman" w:hAnsi="Times New Roman"/>
          <w:color w:val="000000" w:themeColor="text1"/>
          <w:sz w:val="24"/>
          <w:szCs w:val="24"/>
          <w:lang w:val="kk-KZ"/>
        </w:rPr>
        <w:t xml:space="preserve">                             (9.4)</w:t>
      </w:r>
    </w:p>
    <w:p w:rsidR="00F00A69" w:rsidRPr="00147901"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және  векторлық  потенциал үшін</w:t>
      </w:r>
    </w:p>
    <w:p w:rsidR="00F00A69" w:rsidRPr="00F00A69" w:rsidRDefault="00F00A69" w:rsidP="00F00A69">
      <w:pPr>
        <w:ind w:left="567"/>
        <w:jc w:val="right"/>
        <w:rPr>
          <w:rFonts w:ascii="Times New Roman" w:hAnsi="Times New Roman"/>
          <w:color w:val="000000" w:themeColor="text1"/>
          <w:sz w:val="24"/>
          <w:szCs w:val="24"/>
          <w:lang w:val="kk-KZ"/>
        </w:rPr>
      </w:pPr>
      <w:r w:rsidRPr="00147901">
        <w:rPr>
          <w:rFonts w:ascii="Times New Roman" w:hAnsi="Times New Roman"/>
          <w:color w:val="000000" w:themeColor="text1"/>
          <w:position w:val="-28"/>
          <w:sz w:val="24"/>
          <w:szCs w:val="24"/>
        </w:rPr>
        <w:object w:dxaOrig="1780" w:dyaOrig="680">
          <v:shape id="_x0000_i1270" type="#_x0000_t75" style="width:88.9pt;height:34.65pt" o:ole="">
            <v:imagedata r:id="rId485" o:title=""/>
          </v:shape>
          <o:OLEObject Type="Embed" ProgID="Equation.3" ShapeID="_x0000_i1270" DrawAspect="Content" ObjectID="_1733650742" r:id="rId486"/>
        </w:object>
      </w:r>
      <w:r w:rsidRPr="00147901">
        <w:rPr>
          <w:rFonts w:ascii="Times New Roman" w:hAnsi="Times New Roman"/>
          <w:color w:val="000000" w:themeColor="text1"/>
          <w:sz w:val="24"/>
          <w:szCs w:val="24"/>
          <w:lang w:val="kk-KZ"/>
        </w:rPr>
        <w:t xml:space="preserve"> .                                               </w:t>
      </w:r>
      <w:r w:rsidRPr="00F00A69">
        <w:rPr>
          <w:rFonts w:ascii="Times New Roman" w:hAnsi="Times New Roman"/>
          <w:color w:val="000000" w:themeColor="text1"/>
          <w:sz w:val="24"/>
          <w:szCs w:val="24"/>
          <w:lang w:val="kk-KZ"/>
        </w:rPr>
        <w:t>(9.5)</w:t>
      </w:r>
    </w:p>
    <w:p w:rsidR="00F00A69" w:rsidRPr="00F00A69" w:rsidRDefault="00F00A69" w:rsidP="00F00A69">
      <w:pPr>
        <w:ind w:left="567"/>
        <w:jc w:val="both"/>
        <w:rPr>
          <w:rFonts w:ascii="Times New Roman" w:hAnsi="Times New Roman"/>
          <w:color w:val="000000" w:themeColor="text1"/>
          <w:sz w:val="24"/>
          <w:szCs w:val="24"/>
          <w:lang w:val="kk-KZ"/>
        </w:rPr>
      </w:pPr>
      <w:r w:rsidRPr="00F00A69">
        <w:rPr>
          <w:rFonts w:ascii="Times New Roman" w:hAnsi="Times New Roman"/>
          <w:color w:val="000000" w:themeColor="text1"/>
          <w:sz w:val="24"/>
          <w:szCs w:val="24"/>
          <w:lang w:val="kk-KZ"/>
        </w:rPr>
        <w:t>Электромагнит</w:t>
      </w:r>
      <w:r w:rsidRPr="00147901">
        <w:rPr>
          <w:rFonts w:ascii="Times New Roman" w:hAnsi="Times New Roman"/>
          <w:color w:val="000000" w:themeColor="text1"/>
          <w:sz w:val="24"/>
          <w:szCs w:val="24"/>
          <w:lang w:val="kk-KZ"/>
        </w:rPr>
        <w:t xml:space="preserve">тік  толқын көлденең  толқын  болып  табылады, яғни </w: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position w:val="-10"/>
          <w:sz w:val="24"/>
          <w:szCs w:val="24"/>
        </w:rPr>
        <w:object w:dxaOrig="800" w:dyaOrig="380">
          <v:shape id="_x0000_i1271" type="#_x0000_t75" style="width:40pt;height:19.55pt" o:ole="">
            <v:imagedata r:id="rId487" o:title=""/>
          </v:shape>
          <o:OLEObject Type="Embed" ProgID="Equation.3" ShapeID="_x0000_i1271" DrawAspect="Content" ObjectID="_1733650743" r:id="rId488"/>
        </w:objec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sz w:val="24"/>
          <w:szCs w:val="24"/>
          <w:lang w:val="kk-KZ"/>
        </w:rPr>
        <w:t xml:space="preserve">векторлары х осіне </w:t>
      </w:r>
      <w:r w:rsidRPr="00F00A69">
        <w:rPr>
          <w:rFonts w:ascii="Times New Roman" w:hAnsi="Times New Roman"/>
          <w:color w:val="000000" w:themeColor="text1"/>
          <w:sz w:val="24"/>
          <w:szCs w:val="24"/>
          <w:lang w:val="kk-KZ"/>
        </w:rPr>
        <w:t xml:space="preserve"> перпендикуляр</w:t>
      </w:r>
      <w:r w:rsidRPr="00147901">
        <w:rPr>
          <w:rFonts w:ascii="Times New Roman" w:hAnsi="Times New Roman"/>
          <w:color w:val="000000" w:themeColor="text1"/>
          <w:sz w:val="24"/>
          <w:szCs w:val="24"/>
          <w:lang w:val="kk-KZ"/>
        </w:rPr>
        <w:t xml:space="preserve"> жазықтықта  жатады</w: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sz w:val="24"/>
          <w:szCs w:val="24"/>
          <w:lang w:val="kk-KZ"/>
        </w:rPr>
        <w:t xml:space="preserve">толқын  тарайтын  бағыттағы бірлік </w:t>
      </w:r>
      <w:r w:rsidRPr="00147901">
        <w:rPr>
          <w:rFonts w:ascii="Times New Roman" w:hAnsi="Times New Roman"/>
          <w:color w:val="000000" w:themeColor="text1"/>
          <w:position w:val="-6"/>
          <w:sz w:val="24"/>
          <w:szCs w:val="24"/>
        </w:rPr>
        <w:object w:dxaOrig="200" w:dyaOrig="279">
          <v:shape id="_x0000_i1272" type="#_x0000_t75" style="width:10.65pt;height:13.35pt" o:ole="">
            <v:imagedata r:id="rId489" o:title=""/>
          </v:shape>
          <o:OLEObject Type="Embed" ProgID="Equation.3" ShapeID="_x0000_i1272" DrawAspect="Content" ObjectID="_1733650744" r:id="rId490"/>
        </w:object>
      </w:r>
      <w:r w:rsidRPr="00147901">
        <w:rPr>
          <w:rFonts w:ascii="Times New Roman" w:hAnsi="Times New Roman"/>
          <w:color w:val="000000" w:themeColor="text1"/>
          <w:sz w:val="24"/>
          <w:szCs w:val="24"/>
          <w:lang w:val="kk-KZ"/>
        </w:rPr>
        <w:t xml:space="preserve"> векторына </w:t>
      </w:r>
      <w:r w:rsidRPr="00F00A69">
        <w:rPr>
          <w:rFonts w:ascii="Times New Roman" w:hAnsi="Times New Roman"/>
          <w:color w:val="000000" w:themeColor="text1"/>
          <w:sz w:val="24"/>
          <w:szCs w:val="24"/>
          <w:lang w:val="kk-KZ"/>
        </w:rPr>
        <w:t xml:space="preserve">перпендикуляр). </w:t>
      </w:r>
      <w:r w:rsidRPr="00147901">
        <w:rPr>
          <w:rFonts w:ascii="Times New Roman" w:hAnsi="Times New Roman"/>
          <w:color w:val="000000" w:themeColor="text1"/>
          <w:sz w:val="24"/>
          <w:szCs w:val="24"/>
          <w:lang w:val="kk-KZ"/>
        </w:rPr>
        <w:t>Осы тұжырымды  дәлелдейік.</w:t>
      </w:r>
    </w:p>
    <w:p w:rsidR="00F00A69" w:rsidRPr="00F00A69" w:rsidRDefault="00F00A69" w:rsidP="00F00A69">
      <w:pPr>
        <w:ind w:left="567" w:firstLine="540"/>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 xml:space="preserve">Берілген </w:t>
      </w:r>
      <w:r w:rsidRPr="00F00A69">
        <w:rPr>
          <w:rFonts w:ascii="Times New Roman" w:hAnsi="Times New Roman"/>
          <w:color w:val="000000" w:themeColor="text1"/>
          <w:sz w:val="24"/>
          <w:szCs w:val="24"/>
          <w:lang w:val="kk-KZ"/>
        </w:rPr>
        <w:t xml:space="preserve"> скаляр</w:t>
      </w:r>
      <w:r w:rsidRPr="00147901">
        <w:rPr>
          <w:rFonts w:ascii="Times New Roman" w:hAnsi="Times New Roman"/>
          <w:color w:val="000000" w:themeColor="text1"/>
          <w:sz w:val="24"/>
          <w:szCs w:val="24"/>
          <w:lang w:val="kk-KZ"/>
        </w:rPr>
        <w:t>лы және</w:t>
      </w:r>
      <w:r w:rsidRPr="00F00A69">
        <w:rPr>
          <w:rFonts w:ascii="Times New Roman" w:hAnsi="Times New Roman"/>
          <w:color w:val="000000" w:themeColor="text1"/>
          <w:sz w:val="24"/>
          <w:szCs w:val="24"/>
          <w:lang w:val="kk-KZ"/>
        </w:rPr>
        <w:t xml:space="preserve"> вектор</w:t>
      </w:r>
      <w:r w:rsidRPr="00147901">
        <w:rPr>
          <w:rFonts w:ascii="Times New Roman" w:hAnsi="Times New Roman"/>
          <w:color w:val="000000" w:themeColor="text1"/>
          <w:sz w:val="24"/>
          <w:szCs w:val="24"/>
          <w:lang w:val="kk-KZ"/>
        </w:rPr>
        <w:t>лы</w:t>
      </w:r>
      <w:r w:rsidRPr="00F00A69">
        <w:rPr>
          <w:rFonts w:ascii="Times New Roman" w:hAnsi="Times New Roman"/>
          <w:color w:val="000000" w:themeColor="text1"/>
          <w:sz w:val="24"/>
          <w:szCs w:val="24"/>
          <w:lang w:val="kk-KZ"/>
        </w:rPr>
        <w:t xml:space="preserve"> потенциал</w:t>
      </w:r>
      <w:r w:rsidRPr="00147901">
        <w:rPr>
          <w:rFonts w:ascii="Times New Roman" w:hAnsi="Times New Roman"/>
          <w:color w:val="000000" w:themeColor="text1"/>
          <w:sz w:val="24"/>
          <w:szCs w:val="24"/>
          <w:lang w:val="kk-KZ"/>
        </w:rPr>
        <w:t xml:space="preserve">дар толқындық </w:t>
      </w:r>
      <w:r w:rsidRPr="00F00A69">
        <w:rPr>
          <w:rFonts w:ascii="Times New Roman" w:hAnsi="Times New Roman"/>
          <w:color w:val="000000" w:themeColor="text1"/>
          <w:sz w:val="24"/>
          <w:szCs w:val="24"/>
          <w:lang w:val="kk-KZ"/>
        </w:rPr>
        <w:t xml:space="preserve"> калибровк</w:t>
      </w:r>
      <w:r w:rsidRPr="00147901">
        <w:rPr>
          <w:rFonts w:ascii="Times New Roman" w:hAnsi="Times New Roman"/>
          <w:color w:val="000000" w:themeColor="text1"/>
          <w:sz w:val="24"/>
          <w:szCs w:val="24"/>
          <w:lang w:val="kk-KZ"/>
        </w:rPr>
        <w:t>аға бағынсын</w:t>
      </w:r>
      <w:r w:rsidRPr="00F00A69">
        <w:rPr>
          <w:rFonts w:ascii="Times New Roman" w:hAnsi="Times New Roman"/>
          <w:color w:val="000000" w:themeColor="text1"/>
          <w:sz w:val="24"/>
          <w:szCs w:val="24"/>
          <w:lang w:val="kk-KZ"/>
        </w:rPr>
        <w:t>:</w:t>
      </w:r>
    </w:p>
    <w:p w:rsidR="00F00A69" w:rsidRPr="00F00A69" w:rsidRDefault="00F00A69" w:rsidP="00F00A69">
      <w:pPr>
        <w:ind w:left="567"/>
        <w:jc w:val="right"/>
        <w:rPr>
          <w:rFonts w:ascii="Times New Roman" w:hAnsi="Times New Roman"/>
          <w:color w:val="000000" w:themeColor="text1"/>
          <w:sz w:val="24"/>
          <w:szCs w:val="24"/>
          <w:lang w:val="kk-KZ"/>
        </w:rPr>
      </w:pPr>
      <w:r w:rsidRPr="00147901">
        <w:rPr>
          <w:rFonts w:ascii="Times New Roman" w:hAnsi="Times New Roman"/>
          <w:color w:val="000000" w:themeColor="text1"/>
          <w:position w:val="-10"/>
          <w:sz w:val="24"/>
          <w:szCs w:val="24"/>
        </w:rPr>
        <w:object w:dxaOrig="1700" w:dyaOrig="380">
          <v:shape id="_x0000_i1273" type="#_x0000_t75" style="width:84.45pt;height:19.55pt" o:ole="">
            <v:imagedata r:id="rId491" o:title=""/>
          </v:shape>
          <o:OLEObject Type="Embed" ProgID="Equation.3" ShapeID="_x0000_i1273" DrawAspect="Content" ObjectID="_1733650745" r:id="rId492"/>
        </w:object>
      </w:r>
      <w:r w:rsidRPr="00F00A69">
        <w:rPr>
          <w:rFonts w:ascii="Times New Roman" w:hAnsi="Times New Roman"/>
          <w:color w:val="000000" w:themeColor="text1"/>
          <w:sz w:val="24"/>
          <w:szCs w:val="24"/>
          <w:lang w:val="kk-KZ"/>
        </w:rPr>
        <w:t>.                                               (9.6)</w:t>
      </w:r>
    </w:p>
    <w:p w:rsidR="00F00A69" w:rsidRPr="002B388D"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 xml:space="preserve">Берілген </w:t>
      </w:r>
      <w:r w:rsidRPr="00F00A69">
        <w:rPr>
          <w:rFonts w:ascii="Times New Roman" w:hAnsi="Times New Roman"/>
          <w:color w:val="000000" w:themeColor="text1"/>
          <w:sz w:val="24"/>
          <w:szCs w:val="24"/>
          <w:lang w:val="kk-KZ"/>
        </w:rPr>
        <w:t xml:space="preserve">(9.6) </w:t>
      </w:r>
      <w:r w:rsidRPr="00147901">
        <w:rPr>
          <w:rFonts w:ascii="Times New Roman" w:hAnsi="Times New Roman"/>
          <w:color w:val="000000" w:themeColor="text1"/>
          <w:sz w:val="24"/>
          <w:szCs w:val="24"/>
          <w:lang w:val="kk-KZ"/>
        </w:rPr>
        <w:t>теңдеуінің екінші  теңдігінен  мынаны  аламыз</w: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position w:val="-18"/>
          <w:sz w:val="24"/>
          <w:szCs w:val="24"/>
        </w:rPr>
        <w:object w:dxaOrig="1060" w:dyaOrig="540">
          <v:shape id="_x0000_i1274" type="#_x0000_t75" style="width:52.45pt;height:26.65pt" o:ole="">
            <v:imagedata r:id="rId493" o:title=""/>
          </v:shape>
          <o:OLEObject Type="Embed" ProgID="Equation.3" ShapeID="_x0000_i1274" DrawAspect="Content" ObjectID="_1733650746" r:id="rId494"/>
        </w:objec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sz w:val="24"/>
          <w:szCs w:val="24"/>
          <w:lang w:val="kk-KZ"/>
        </w:rPr>
        <w:t>және</w: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position w:val="-20"/>
          <w:sz w:val="24"/>
          <w:szCs w:val="24"/>
        </w:rPr>
        <w:object w:dxaOrig="1260" w:dyaOrig="580">
          <v:shape id="_x0000_i1275" type="#_x0000_t75" style="width:63.1pt;height:28.45pt" o:ole="">
            <v:imagedata r:id="rId495" o:title=""/>
          </v:shape>
          <o:OLEObject Type="Embed" ProgID="Equation.3" ShapeID="_x0000_i1275" DrawAspect="Content" ObjectID="_1733650747" r:id="rId496"/>
        </w:objec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sz w:val="24"/>
          <w:szCs w:val="24"/>
          <w:lang w:val="kk-KZ"/>
        </w:rPr>
        <w:t>Сонда толқындық теңдеуден мынау  шығады:</w:t>
      </w:r>
    </w:p>
    <w:p w:rsidR="00F00A69" w:rsidRPr="00147901" w:rsidRDefault="00F00A69" w:rsidP="00F00A69">
      <w:pPr>
        <w:ind w:left="567"/>
        <w:jc w:val="center"/>
        <w:rPr>
          <w:rFonts w:ascii="Times New Roman" w:hAnsi="Times New Roman"/>
          <w:color w:val="000000" w:themeColor="text1"/>
          <w:sz w:val="24"/>
          <w:szCs w:val="24"/>
        </w:rPr>
      </w:pPr>
      <w:r w:rsidRPr="00147901">
        <w:rPr>
          <w:rFonts w:ascii="Times New Roman" w:hAnsi="Times New Roman"/>
          <w:color w:val="000000" w:themeColor="text1"/>
          <w:position w:val="-24"/>
          <w:sz w:val="24"/>
          <w:szCs w:val="24"/>
        </w:rPr>
        <w:object w:dxaOrig="1780" w:dyaOrig="680">
          <v:shape id="_x0000_i1276" type="#_x0000_t75" style="width:88.9pt;height:34.65pt" o:ole="">
            <v:imagedata r:id="rId497" o:title=""/>
          </v:shape>
          <o:OLEObject Type="Embed" ProgID="Equation.3" ShapeID="_x0000_i1276" DrawAspect="Content" ObjectID="_1733650748" r:id="rId498"/>
        </w:object>
      </w:r>
    </w:p>
    <w:p w:rsidR="00F00A69" w:rsidRPr="00147901" w:rsidRDefault="00F00A69" w:rsidP="00F00A69">
      <w:pPr>
        <w:ind w:left="567"/>
        <w:jc w:val="both"/>
        <w:rPr>
          <w:rFonts w:ascii="Times New Roman" w:hAnsi="Times New Roman"/>
          <w:color w:val="000000" w:themeColor="text1"/>
          <w:sz w:val="24"/>
          <w:szCs w:val="24"/>
        </w:rPr>
      </w:pPr>
      <w:r w:rsidRPr="00147901">
        <w:rPr>
          <w:rFonts w:ascii="Times New Roman" w:hAnsi="Times New Roman"/>
          <w:color w:val="000000" w:themeColor="text1"/>
          <w:position w:val="-20"/>
          <w:sz w:val="24"/>
          <w:szCs w:val="24"/>
        </w:rPr>
        <w:object w:dxaOrig="1240" w:dyaOrig="580">
          <v:shape id="_x0000_i1277" type="#_x0000_t75" style="width:62.2pt;height:28.45pt" o:ole="">
            <v:imagedata r:id="rId499" o:title=""/>
          </v:shape>
          <o:OLEObject Type="Embed" ProgID="Equation.3" ShapeID="_x0000_i1277" DrawAspect="Content" ObjectID="_1733650749" r:id="rId500"/>
        </w:objec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 xml:space="preserve">және </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position w:val="-18"/>
          <w:sz w:val="24"/>
          <w:szCs w:val="24"/>
        </w:rPr>
        <w:object w:dxaOrig="1420" w:dyaOrig="540">
          <v:shape id="_x0000_i1278" type="#_x0000_t75" style="width:71.1pt;height:26.65pt" o:ole="">
            <v:imagedata r:id="rId501" o:title=""/>
          </v:shape>
          <o:OLEObject Type="Embed" ProgID="Equation.3" ShapeID="_x0000_i1278" DrawAspect="Content" ObjectID="_1733650750" r:id="rId502"/>
        </w:objec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Сондықтан</w:t>
      </w:r>
    </w:p>
    <w:p w:rsidR="00F00A69" w:rsidRPr="00147901" w:rsidRDefault="00F00A69" w:rsidP="00F00A69">
      <w:pPr>
        <w:ind w:left="567"/>
        <w:jc w:val="center"/>
        <w:rPr>
          <w:rFonts w:ascii="Times New Roman" w:hAnsi="Times New Roman"/>
          <w:color w:val="000000" w:themeColor="text1"/>
          <w:sz w:val="24"/>
          <w:szCs w:val="24"/>
        </w:rPr>
      </w:pPr>
      <w:r w:rsidRPr="00147901">
        <w:rPr>
          <w:rFonts w:ascii="Times New Roman" w:hAnsi="Times New Roman"/>
          <w:color w:val="000000" w:themeColor="text1"/>
          <w:position w:val="-24"/>
          <w:sz w:val="24"/>
          <w:szCs w:val="24"/>
        </w:rPr>
        <w:object w:dxaOrig="1140" w:dyaOrig="680">
          <v:shape id="_x0000_i1279" type="#_x0000_t75" style="width:56.9pt;height:34.65pt" o:ole="">
            <v:imagedata r:id="rId503" o:title=""/>
          </v:shape>
          <o:OLEObject Type="Embed" ProgID="Equation.3" ShapeID="_x0000_i1279" DrawAspect="Content" ObjectID="_1733650751" r:id="rId504"/>
        </w:object>
      </w:r>
      <w:r w:rsidRPr="00147901">
        <w:rPr>
          <w:rFonts w:ascii="Times New Roman" w:hAnsi="Times New Roman"/>
          <w:color w:val="000000" w:themeColor="text1"/>
          <w:sz w:val="24"/>
          <w:szCs w:val="24"/>
        </w:rPr>
        <w:t>,</w:t>
      </w:r>
    </w:p>
    <w:p w:rsidR="00F00A69" w:rsidRPr="00147901" w:rsidRDefault="00F00A69" w:rsidP="00F00A69">
      <w:pPr>
        <w:ind w:left="567"/>
        <w:jc w:val="both"/>
        <w:rPr>
          <w:rFonts w:ascii="Times New Roman" w:hAnsi="Times New Roman"/>
          <w:color w:val="000000" w:themeColor="text1"/>
          <w:sz w:val="24"/>
          <w:szCs w:val="24"/>
        </w:rPr>
      </w:pPr>
      <w:r w:rsidRPr="00147901">
        <w:rPr>
          <w:rFonts w:ascii="Times New Roman" w:hAnsi="Times New Roman"/>
          <w:color w:val="000000" w:themeColor="text1"/>
          <w:sz w:val="24"/>
          <w:szCs w:val="24"/>
          <w:lang w:val="kk-KZ"/>
        </w:rPr>
        <w:t>Олай  болса</w:t>
      </w:r>
    </w:p>
    <w:p w:rsidR="00F00A69" w:rsidRPr="00147901" w:rsidRDefault="00F00A69" w:rsidP="00F00A69">
      <w:pPr>
        <w:ind w:left="567"/>
        <w:jc w:val="center"/>
        <w:rPr>
          <w:rFonts w:ascii="Times New Roman" w:hAnsi="Times New Roman"/>
          <w:color w:val="000000" w:themeColor="text1"/>
          <w:sz w:val="24"/>
          <w:szCs w:val="24"/>
        </w:rPr>
      </w:pPr>
      <w:r w:rsidRPr="00147901">
        <w:rPr>
          <w:rFonts w:ascii="Times New Roman" w:hAnsi="Times New Roman"/>
          <w:color w:val="000000" w:themeColor="text1"/>
          <w:position w:val="-24"/>
          <w:sz w:val="24"/>
          <w:szCs w:val="24"/>
        </w:rPr>
        <w:object w:dxaOrig="2079" w:dyaOrig="620">
          <v:shape id="_x0000_i1280" type="#_x0000_t75" style="width:104pt;height:31.1pt" o:ole="">
            <v:imagedata r:id="rId505" o:title=""/>
          </v:shape>
          <o:OLEObject Type="Embed" ProgID="Equation.3" ShapeID="_x0000_i1280" DrawAspect="Content" ObjectID="_1733650752" r:id="rId506"/>
        </w:object>
      </w:r>
      <w:r w:rsidRPr="00147901">
        <w:rPr>
          <w:rFonts w:ascii="Times New Roman" w:hAnsi="Times New Roman"/>
          <w:color w:val="000000" w:themeColor="text1"/>
          <w:sz w:val="24"/>
          <w:szCs w:val="24"/>
        </w:rPr>
        <w:t>.</w:t>
      </w:r>
    </w:p>
    <w:p w:rsidR="00F00A69" w:rsidRPr="00147901"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lastRenderedPageBreak/>
        <w:t>Тұрақты  шаманы нольге  тең  деп  аламыз</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 xml:space="preserve">өрістің  </w:t>
      </w:r>
      <w:r w:rsidRPr="00147901">
        <w:rPr>
          <w:rFonts w:ascii="Times New Roman" w:hAnsi="Times New Roman"/>
          <w:color w:val="000000" w:themeColor="text1"/>
          <w:sz w:val="24"/>
          <w:szCs w:val="24"/>
        </w:rPr>
        <w:t>электр</w:t>
      </w:r>
      <w:r w:rsidRPr="00147901">
        <w:rPr>
          <w:rFonts w:ascii="Times New Roman" w:hAnsi="Times New Roman"/>
          <w:color w:val="000000" w:themeColor="text1"/>
          <w:sz w:val="24"/>
          <w:szCs w:val="24"/>
          <w:lang w:val="kk-KZ"/>
        </w:rPr>
        <w:t xml:space="preserve">  тұрақтысының электромагниттік  толқынға қатынасы  жоқ</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 xml:space="preserve">Сонымен </w:t>
      </w:r>
      <w:r w:rsidRPr="00147901">
        <w:rPr>
          <w:rFonts w:ascii="Times New Roman" w:hAnsi="Times New Roman"/>
          <w:color w:val="000000" w:themeColor="text1"/>
          <w:position w:val="-12"/>
          <w:sz w:val="24"/>
          <w:szCs w:val="24"/>
        </w:rPr>
        <w:object w:dxaOrig="1100" w:dyaOrig="360">
          <v:shape id="_x0000_i1281" type="#_x0000_t75" style="width:55.1pt;height:17.8pt" o:ole="">
            <v:imagedata r:id="rId507" o:title=""/>
          </v:shape>
          <o:OLEObject Type="Embed" ProgID="Equation.3" ShapeID="_x0000_i1281" DrawAspect="Content" ObjectID="_1733650753" r:id="rId508"/>
        </w:object>
      </w:r>
      <w:r w:rsidRPr="00147901">
        <w:rPr>
          <w:rFonts w:ascii="Times New Roman" w:hAnsi="Times New Roman"/>
          <w:color w:val="000000" w:themeColor="text1"/>
          <w:sz w:val="24"/>
          <w:szCs w:val="24"/>
        </w:rPr>
        <w:t>. Вектор</w:t>
      </w:r>
      <w:r w:rsidRPr="00147901">
        <w:rPr>
          <w:rFonts w:ascii="Times New Roman" w:hAnsi="Times New Roman"/>
          <w:color w:val="000000" w:themeColor="text1"/>
          <w:sz w:val="24"/>
          <w:szCs w:val="24"/>
          <w:lang w:val="kk-KZ"/>
        </w:rPr>
        <w:t>лы</w:t>
      </w:r>
      <w:r w:rsidRPr="00147901">
        <w:rPr>
          <w:rFonts w:ascii="Times New Roman" w:hAnsi="Times New Roman"/>
          <w:color w:val="000000" w:themeColor="text1"/>
          <w:sz w:val="24"/>
          <w:szCs w:val="24"/>
        </w:rPr>
        <w:t xml:space="preserve"> потенциал </w:t>
      </w:r>
      <w:r w:rsidRPr="00147901">
        <w:rPr>
          <w:rFonts w:ascii="Times New Roman" w:hAnsi="Times New Roman"/>
          <w:color w:val="000000" w:themeColor="text1"/>
          <w:position w:val="-4"/>
          <w:sz w:val="24"/>
          <w:szCs w:val="24"/>
        </w:rPr>
        <w:object w:dxaOrig="240" w:dyaOrig="320">
          <v:shape id="_x0000_i1282" type="#_x0000_t75" style="width:12.45pt;height:16pt" o:ole="">
            <v:imagedata r:id="rId509" o:title=""/>
          </v:shape>
          <o:OLEObject Type="Embed" ProgID="Equation.3" ShapeID="_x0000_i1282" DrawAspect="Content" ObjectID="_1733650754" r:id="rId510"/>
        </w:objec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 xml:space="preserve">шамасын </w:t>
      </w:r>
      <w:r w:rsidRPr="00147901">
        <w:rPr>
          <w:rFonts w:ascii="Times New Roman" w:hAnsi="Times New Roman"/>
          <w:color w:val="000000" w:themeColor="text1"/>
          <w:sz w:val="24"/>
          <w:szCs w:val="24"/>
        </w:rPr>
        <w:t>калибров</w:t>
      </w:r>
      <w:r w:rsidRPr="00147901">
        <w:rPr>
          <w:rFonts w:ascii="Times New Roman" w:hAnsi="Times New Roman"/>
          <w:color w:val="000000" w:themeColor="text1"/>
          <w:sz w:val="24"/>
          <w:szCs w:val="24"/>
          <w:lang w:val="kk-KZ"/>
        </w:rPr>
        <w:t>ка жасауға  болады</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position w:val="-10"/>
          <w:sz w:val="24"/>
          <w:szCs w:val="24"/>
        </w:rPr>
        <w:object w:dxaOrig="1660" w:dyaOrig="380">
          <v:shape id="_x0000_i1283" type="#_x0000_t75" style="width:83.55pt;height:19.55pt" o:ole="">
            <v:imagedata r:id="rId511" o:title=""/>
          </v:shape>
          <o:OLEObject Type="Embed" ProgID="Equation.3" ShapeID="_x0000_i1283" DrawAspect="Content" ObjectID="_1733650755" r:id="rId512"/>
        </w:objec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 xml:space="preserve">Осындағы </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position w:val="-10"/>
          <w:sz w:val="24"/>
          <w:szCs w:val="24"/>
        </w:rPr>
        <w:object w:dxaOrig="240" w:dyaOrig="260">
          <v:shape id="_x0000_i1284" type="#_x0000_t75" style="width:12.45pt;height:12.45pt" o:ole="">
            <v:imagedata r:id="rId513" o:title=""/>
          </v:shape>
          <o:OLEObject Type="Embed" ProgID="Equation.3" ShapeID="_x0000_i1284" DrawAspect="Content" ObjectID="_1733650756" r:id="rId514"/>
        </w:object>
      </w:r>
      <w:r w:rsidRPr="00147901">
        <w:rPr>
          <w:rFonts w:ascii="Times New Roman" w:hAnsi="Times New Roman"/>
          <w:color w:val="000000" w:themeColor="text1"/>
          <w:sz w:val="24"/>
          <w:szCs w:val="24"/>
          <w:lang w:val="kk-KZ"/>
        </w:rPr>
        <w:t xml:space="preserve"> функциясын қажетті деңгейде  түрлендіріп </w:t>
      </w:r>
      <w:r w:rsidRPr="00147901">
        <w:rPr>
          <w:rFonts w:ascii="Times New Roman" w:hAnsi="Times New Roman"/>
          <w:color w:val="000000" w:themeColor="text1"/>
          <w:position w:val="-12"/>
          <w:sz w:val="24"/>
          <w:szCs w:val="24"/>
        </w:rPr>
        <w:object w:dxaOrig="700" w:dyaOrig="360">
          <v:shape id="_x0000_i1285" type="#_x0000_t75" style="width:35.55pt;height:17.8pt" o:ole="">
            <v:imagedata r:id="rId515" o:title=""/>
          </v:shape>
          <o:OLEObject Type="Embed" ProgID="Equation.3" ShapeID="_x0000_i1285" DrawAspect="Content" ObjectID="_1733650757" r:id="rId516"/>
        </w:object>
      </w:r>
      <w:r w:rsidRPr="00147901">
        <w:rPr>
          <w:rFonts w:ascii="Times New Roman" w:hAnsi="Times New Roman"/>
          <w:color w:val="000000" w:themeColor="text1"/>
          <w:sz w:val="24"/>
          <w:szCs w:val="24"/>
          <w:lang w:val="kk-KZ"/>
        </w:rPr>
        <w:t xml:space="preserve"> деп  алуға болады. Сонымен  </w:t>
      </w:r>
      <w:r w:rsidRPr="00147901">
        <w:rPr>
          <w:rFonts w:ascii="Times New Roman" w:hAnsi="Times New Roman"/>
          <w:color w:val="000000" w:themeColor="text1"/>
          <w:position w:val="-4"/>
          <w:sz w:val="24"/>
          <w:szCs w:val="24"/>
        </w:rPr>
        <w:object w:dxaOrig="240" w:dyaOrig="320">
          <v:shape id="_x0000_i1286" type="#_x0000_t75" style="width:12.45pt;height:16pt" o:ole="">
            <v:imagedata r:id="rId517" o:title=""/>
          </v:shape>
          <o:OLEObject Type="Embed" ProgID="Equation.3" ShapeID="_x0000_i1286" DrawAspect="Content" ObjectID="_1733650758" r:id="rId518"/>
        </w:object>
      </w:r>
      <w:r w:rsidRPr="00147901">
        <w:rPr>
          <w:rFonts w:ascii="Times New Roman" w:hAnsi="Times New Roman"/>
          <w:color w:val="000000" w:themeColor="text1"/>
          <w:sz w:val="24"/>
          <w:szCs w:val="24"/>
          <w:lang w:val="kk-KZ"/>
        </w:rPr>
        <w:t xml:space="preserve"> және </w:t>
      </w:r>
      <w:r w:rsidRPr="00147901">
        <w:rPr>
          <w:rFonts w:ascii="Times New Roman" w:hAnsi="Times New Roman"/>
          <w:color w:val="000000" w:themeColor="text1"/>
          <w:position w:val="-4"/>
          <w:sz w:val="24"/>
          <w:szCs w:val="24"/>
        </w:rPr>
        <w:object w:dxaOrig="240" w:dyaOrig="320">
          <v:shape id="_x0000_i1287" type="#_x0000_t75" style="width:12.45pt;height:16pt" o:ole="">
            <v:imagedata r:id="rId519" o:title=""/>
          </v:shape>
          <o:OLEObject Type="Embed" ProgID="Equation.3" ShapeID="_x0000_i1287" DrawAspect="Content" ObjectID="_1733650759" r:id="rId520"/>
        </w:object>
      </w:r>
      <w:r w:rsidRPr="00147901">
        <w:rPr>
          <w:rFonts w:ascii="Times New Roman" w:hAnsi="Times New Roman"/>
          <w:color w:val="000000" w:themeColor="text1"/>
          <w:sz w:val="24"/>
          <w:szCs w:val="24"/>
          <w:lang w:val="kk-KZ"/>
        </w:rPr>
        <w:t xml:space="preserve"> векторлары толқынның  таралу  бағытына перпендикулярн  бағытталады, ал толқынның  бағыты  </w:t>
      </w:r>
      <w:r w:rsidRPr="00147901">
        <w:rPr>
          <w:rFonts w:ascii="Times New Roman" w:hAnsi="Times New Roman"/>
          <w:color w:val="000000" w:themeColor="text1"/>
          <w:position w:val="-6"/>
          <w:sz w:val="24"/>
          <w:szCs w:val="24"/>
        </w:rPr>
        <w:object w:dxaOrig="200" w:dyaOrig="279">
          <v:shape id="_x0000_i1288" type="#_x0000_t75" style="width:10.65pt;height:13.35pt" o:ole="">
            <v:imagedata r:id="rId521" o:title=""/>
          </v:shape>
          <o:OLEObject Type="Embed" ProgID="Equation.3" ShapeID="_x0000_i1288" DrawAspect="Content" ObjectID="_1733650760" r:id="rId522"/>
        </w:object>
      </w:r>
      <w:r w:rsidRPr="00147901">
        <w:rPr>
          <w:rFonts w:ascii="Times New Roman" w:hAnsi="Times New Roman"/>
          <w:color w:val="000000" w:themeColor="text1"/>
          <w:sz w:val="24"/>
          <w:szCs w:val="24"/>
          <w:lang w:val="kk-KZ"/>
        </w:rPr>
        <w:t xml:space="preserve"> бірлік  векторы  арқылы  беріледі. (сурет 9.1).</w:t>
      </w:r>
    </w:p>
    <w:p w:rsidR="00F00A69" w:rsidRPr="00147901" w:rsidRDefault="00F00A69" w:rsidP="00F00A69">
      <w:pPr>
        <w:ind w:left="567" w:firstLine="540"/>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 xml:space="preserve">Енді  </w:t>
      </w:r>
      <w:r w:rsidRPr="00147901">
        <w:rPr>
          <w:rFonts w:ascii="Times New Roman" w:hAnsi="Times New Roman"/>
          <w:color w:val="000000" w:themeColor="text1"/>
          <w:position w:val="-4"/>
          <w:sz w:val="24"/>
          <w:szCs w:val="24"/>
        </w:rPr>
        <w:object w:dxaOrig="240" w:dyaOrig="320">
          <v:shape id="_x0000_i1289" type="#_x0000_t75" style="width:12.45pt;height:16pt" o:ole="">
            <v:imagedata r:id="rId523" o:title=""/>
          </v:shape>
          <o:OLEObject Type="Embed" ProgID="Equation.3" ShapeID="_x0000_i1289" DrawAspect="Content" ObjectID="_1733650761" r:id="rId524"/>
        </w:object>
      </w:r>
      <w:r w:rsidRPr="00147901">
        <w:rPr>
          <w:rFonts w:ascii="Times New Roman" w:hAnsi="Times New Roman"/>
          <w:color w:val="000000" w:themeColor="text1"/>
          <w:sz w:val="24"/>
          <w:szCs w:val="24"/>
          <w:lang w:val="kk-KZ"/>
        </w:rPr>
        <w:t xml:space="preserve">  магнит өрісін табамыз:</w:t>
      </w:r>
    </w:p>
    <w:p w:rsidR="00F00A69" w:rsidRPr="00147901" w:rsidRDefault="00F00A69" w:rsidP="00F00A69">
      <w:pPr>
        <w:ind w:left="567"/>
        <w:jc w:val="center"/>
        <w:rPr>
          <w:rFonts w:ascii="Times New Roman" w:hAnsi="Times New Roman"/>
          <w:color w:val="000000" w:themeColor="text1"/>
          <w:sz w:val="24"/>
          <w:szCs w:val="24"/>
          <w:lang w:val="kk-KZ"/>
        </w:rPr>
      </w:pPr>
      <w:r w:rsidRPr="00147901">
        <w:rPr>
          <w:rFonts w:ascii="Times New Roman" w:hAnsi="Times New Roman"/>
          <w:color w:val="000000" w:themeColor="text1"/>
          <w:position w:val="-62"/>
          <w:sz w:val="24"/>
          <w:szCs w:val="24"/>
        </w:rPr>
        <w:object w:dxaOrig="5120" w:dyaOrig="1359">
          <v:shape id="_x0000_i1290" type="#_x0000_t75" style="width:256pt;height:67.55pt" o:ole="">
            <v:imagedata r:id="rId525" o:title=""/>
          </v:shape>
          <o:OLEObject Type="Embed" ProgID="Equation.3" ShapeID="_x0000_i1290" DrawAspect="Content" ObjectID="_1733650762" r:id="rId526"/>
        </w:object>
      </w:r>
      <w:r w:rsidRPr="00147901">
        <w:rPr>
          <w:rFonts w:ascii="Times New Roman" w:hAnsi="Times New Roman"/>
          <w:color w:val="000000" w:themeColor="text1"/>
          <w:sz w:val="24"/>
          <w:szCs w:val="24"/>
          <w:lang w:val="kk-KZ"/>
        </w:rPr>
        <w:t xml:space="preserve"> .</w:t>
      </w:r>
    </w:p>
    <w:p w:rsidR="00F00A69" w:rsidRPr="00F00A69"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 xml:space="preserve">Сонымен   </w:t>
      </w:r>
      <w:r w:rsidRPr="00147901">
        <w:rPr>
          <w:rFonts w:ascii="Times New Roman" w:hAnsi="Times New Roman"/>
          <w:color w:val="000000" w:themeColor="text1"/>
          <w:position w:val="-6"/>
          <w:sz w:val="24"/>
          <w:szCs w:val="24"/>
        </w:rPr>
        <w:object w:dxaOrig="660" w:dyaOrig="340">
          <v:shape id="_x0000_i1291" type="#_x0000_t75" style="width:32.9pt;height:16.9pt" o:ole="">
            <v:imagedata r:id="rId527" o:title=""/>
          </v:shape>
          <o:OLEObject Type="Embed" ProgID="Equation.3" ShapeID="_x0000_i1291" DrawAspect="Content" ObjectID="_1733650763" r:id="rId528"/>
        </w:object>
      </w:r>
      <w:r w:rsidRPr="00147901">
        <w:rPr>
          <w:rFonts w:ascii="Times New Roman" w:hAnsi="Times New Roman"/>
          <w:color w:val="000000" w:themeColor="text1"/>
          <w:sz w:val="24"/>
          <w:szCs w:val="24"/>
          <w:lang w:val="kk-KZ"/>
        </w:rPr>
        <w:t xml:space="preserve"> және  </w:t>
      </w:r>
      <w:r w:rsidRPr="00147901">
        <w:rPr>
          <w:rFonts w:ascii="Times New Roman" w:hAnsi="Times New Roman"/>
          <w:color w:val="000000" w:themeColor="text1"/>
          <w:position w:val="-6"/>
          <w:sz w:val="24"/>
          <w:szCs w:val="24"/>
        </w:rPr>
        <w:object w:dxaOrig="660" w:dyaOrig="340">
          <v:shape id="_x0000_i1292" type="#_x0000_t75" style="width:32.9pt;height:16.9pt" o:ole="">
            <v:imagedata r:id="rId529" o:title=""/>
          </v:shape>
          <o:OLEObject Type="Embed" ProgID="Equation.3" ShapeID="_x0000_i1292" DrawAspect="Content" ObjectID="_1733650764" r:id="rId530"/>
        </w:object>
      </w:r>
      <w:r w:rsidRPr="00147901">
        <w:rPr>
          <w:rFonts w:ascii="Times New Roman" w:hAnsi="Times New Roman"/>
          <w:color w:val="000000" w:themeColor="text1"/>
          <w:sz w:val="24"/>
          <w:szCs w:val="24"/>
          <w:lang w:val="kk-KZ"/>
        </w:rPr>
        <w:t>. Мына  теңдеуді  аламыз</w:t>
      </w:r>
    </w:p>
    <w:p w:rsidR="00F00A69" w:rsidRPr="00F00A69" w:rsidRDefault="00F00A69" w:rsidP="00F00A69">
      <w:pPr>
        <w:ind w:left="567"/>
        <w:jc w:val="center"/>
        <w:rPr>
          <w:rFonts w:ascii="Times New Roman" w:hAnsi="Times New Roman"/>
          <w:color w:val="000000" w:themeColor="text1"/>
          <w:sz w:val="24"/>
          <w:szCs w:val="24"/>
          <w:lang w:val="kk-KZ"/>
        </w:rPr>
      </w:pPr>
      <w:r w:rsidRPr="00147901">
        <w:rPr>
          <w:rFonts w:ascii="Times New Roman" w:hAnsi="Times New Roman"/>
          <w:color w:val="000000" w:themeColor="text1"/>
          <w:position w:val="-24"/>
          <w:sz w:val="24"/>
          <w:szCs w:val="24"/>
        </w:rPr>
        <w:object w:dxaOrig="4000" w:dyaOrig="660">
          <v:shape id="_x0000_i1293" type="#_x0000_t75" style="width:200pt;height:32.9pt" o:ole="">
            <v:imagedata r:id="rId531" o:title=""/>
          </v:shape>
          <o:OLEObject Type="Embed" ProgID="Equation.3" ShapeID="_x0000_i1293" DrawAspect="Content" ObjectID="_1733650765" r:id="rId532"/>
        </w:object>
      </w:r>
      <w:r w:rsidRPr="00F00A69">
        <w:rPr>
          <w:rFonts w:ascii="Times New Roman" w:hAnsi="Times New Roman"/>
          <w:color w:val="000000" w:themeColor="text1"/>
          <w:sz w:val="24"/>
          <w:szCs w:val="24"/>
          <w:lang w:val="kk-KZ"/>
        </w:rPr>
        <w:t xml:space="preserve"> .</w:t>
      </w:r>
    </w:p>
    <w:p w:rsidR="00F00A69" w:rsidRPr="00147901" w:rsidRDefault="00F00A69" w:rsidP="00F00A69">
      <w:pPr>
        <w:ind w:left="567"/>
        <w:jc w:val="both"/>
        <w:rPr>
          <w:rFonts w:ascii="Times New Roman" w:hAnsi="Times New Roman"/>
          <w:color w:val="000000" w:themeColor="text1"/>
          <w:sz w:val="24"/>
          <w:szCs w:val="24"/>
        </w:rPr>
      </w:pPr>
      <w:r w:rsidRPr="00147901">
        <w:rPr>
          <w:rFonts w:ascii="Times New Roman" w:hAnsi="Times New Roman"/>
          <w:color w:val="000000" w:themeColor="text1"/>
          <w:sz w:val="24"/>
          <w:szCs w:val="24"/>
          <w:lang w:val="kk-KZ"/>
        </w:rPr>
        <w:t>Сондықтан</w:t>
      </w:r>
      <w:r w:rsidRPr="00147901">
        <w:rPr>
          <w:rFonts w:ascii="Times New Roman" w:hAnsi="Times New Roman"/>
          <w:color w:val="000000" w:themeColor="text1"/>
          <w:sz w:val="24"/>
          <w:szCs w:val="24"/>
        </w:rPr>
        <w:t>:</w:t>
      </w:r>
    </w:p>
    <w:p w:rsidR="00F00A69" w:rsidRPr="00147901" w:rsidRDefault="00F00A69" w:rsidP="00F00A69">
      <w:pPr>
        <w:ind w:left="567"/>
        <w:jc w:val="center"/>
        <w:rPr>
          <w:rFonts w:ascii="Times New Roman" w:hAnsi="Times New Roman"/>
          <w:color w:val="000000" w:themeColor="text1"/>
          <w:sz w:val="24"/>
          <w:szCs w:val="24"/>
        </w:rPr>
      </w:pPr>
      <w:r w:rsidRPr="00147901">
        <w:rPr>
          <w:rFonts w:ascii="Times New Roman" w:hAnsi="Times New Roman"/>
          <w:color w:val="000000" w:themeColor="text1"/>
          <w:position w:val="-52"/>
          <w:sz w:val="24"/>
          <w:szCs w:val="24"/>
        </w:rPr>
        <w:object w:dxaOrig="3980" w:dyaOrig="1160">
          <v:shape id="_x0000_i1294" type="#_x0000_t75" style="width:199.1pt;height:58.65pt" o:ole="">
            <v:imagedata r:id="rId533" o:title=""/>
          </v:shape>
          <o:OLEObject Type="Embed" ProgID="Equation.3" ShapeID="_x0000_i1294" DrawAspect="Content" ObjectID="_1733650766" r:id="rId534"/>
        </w:object>
      </w:r>
      <w:r w:rsidRPr="00147901">
        <w:rPr>
          <w:rFonts w:ascii="Times New Roman" w:hAnsi="Times New Roman"/>
          <w:color w:val="000000" w:themeColor="text1"/>
          <w:sz w:val="24"/>
          <w:szCs w:val="24"/>
        </w:rPr>
        <w:t xml:space="preserve"> .</w:t>
      </w:r>
    </w:p>
    <w:p w:rsidR="00F00A69" w:rsidRPr="00147901" w:rsidRDefault="00F00A69" w:rsidP="00F00A69">
      <w:pPr>
        <w:ind w:left="567"/>
        <w:jc w:val="both"/>
        <w:rPr>
          <w:rFonts w:ascii="Times New Roman" w:hAnsi="Times New Roman"/>
          <w:color w:val="000000" w:themeColor="text1"/>
          <w:sz w:val="24"/>
          <w:szCs w:val="24"/>
        </w:rPr>
      </w:pPr>
      <w:r w:rsidRPr="00147901">
        <w:rPr>
          <w:rFonts w:ascii="Times New Roman" w:hAnsi="Times New Roman"/>
          <w:color w:val="000000" w:themeColor="text1"/>
          <w:sz w:val="24"/>
          <w:szCs w:val="24"/>
          <w:lang w:val="kk-KZ"/>
        </w:rPr>
        <w:t xml:space="preserve">Яғни </w:t>
      </w:r>
      <w:r w:rsidRPr="00147901">
        <w:rPr>
          <w:rFonts w:ascii="Times New Roman" w:hAnsi="Times New Roman"/>
          <w:color w:val="000000" w:themeColor="text1"/>
          <w:sz w:val="24"/>
          <w:szCs w:val="24"/>
        </w:rPr>
        <w:t xml:space="preserve"> электромагнит</w:t>
      </w:r>
      <w:r w:rsidRPr="00147901">
        <w:rPr>
          <w:rFonts w:ascii="Times New Roman" w:hAnsi="Times New Roman"/>
          <w:color w:val="000000" w:themeColor="text1"/>
          <w:sz w:val="24"/>
          <w:szCs w:val="24"/>
          <w:lang w:val="kk-KZ"/>
        </w:rPr>
        <w:t>ті  толқында мына  шарттар орындалады:</w:t>
      </w:r>
    </w:p>
    <w:p w:rsidR="00F00A69" w:rsidRPr="00147901" w:rsidRDefault="00F00A69" w:rsidP="00F00A69">
      <w:pPr>
        <w:ind w:left="567"/>
        <w:jc w:val="right"/>
        <w:rPr>
          <w:rFonts w:ascii="Times New Roman" w:hAnsi="Times New Roman"/>
          <w:color w:val="000000" w:themeColor="text1"/>
          <w:sz w:val="24"/>
          <w:szCs w:val="24"/>
        </w:rPr>
      </w:pPr>
      <w:r w:rsidRPr="00147901">
        <w:rPr>
          <w:rFonts w:ascii="Times New Roman" w:hAnsi="Times New Roman"/>
          <w:color w:val="000000" w:themeColor="text1"/>
          <w:position w:val="-18"/>
          <w:sz w:val="24"/>
          <w:szCs w:val="24"/>
        </w:rPr>
        <w:object w:dxaOrig="3519" w:dyaOrig="480">
          <v:shape id="_x0000_i1295" type="#_x0000_t75" style="width:176pt;height:24pt" o:ole="">
            <v:imagedata r:id="rId535" o:title=""/>
          </v:shape>
          <o:OLEObject Type="Embed" ProgID="Equation.3" ShapeID="_x0000_i1295" DrawAspect="Content" ObjectID="_1733650767" r:id="rId536"/>
        </w:object>
      </w:r>
      <w:r w:rsidRPr="00147901">
        <w:rPr>
          <w:rFonts w:ascii="Times New Roman" w:hAnsi="Times New Roman"/>
          <w:color w:val="000000" w:themeColor="text1"/>
          <w:sz w:val="24"/>
          <w:szCs w:val="24"/>
        </w:rPr>
        <w:t xml:space="preserve"> .                                   (9.7)</w:t>
      </w:r>
    </w:p>
    <w:p w:rsidR="00F00A69" w:rsidRPr="00147901" w:rsidRDefault="00F00A69" w:rsidP="00F00A69">
      <w:pPr>
        <w:ind w:left="567"/>
        <w:jc w:val="both"/>
        <w:rPr>
          <w:rFonts w:ascii="Times New Roman" w:hAnsi="Times New Roman"/>
          <w:color w:val="000000" w:themeColor="text1"/>
          <w:sz w:val="24"/>
          <w:szCs w:val="24"/>
        </w:rPr>
      </w:pPr>
      <w:r w:rsidRPr="00147901">
        <w:rPr>
          <w:rFonts w:ascii="Times New Roman" w:hAnsi="Times New Roman"/>
          <w:color w:val="000000" w:themeColor="text1"/>
          <w:sz w:val="24"/>
          <w:szCs w:val="24"/>
          <w:lang w:val="kk-KZ"/>
        </w:rPr>
        <w:t>Жазық электромагниттік  толқында э</w:t>
      </w:r>
      <w:r w:rsidRPr="00147901">
        <w:rPr>
          <w:rFonts w:ascii="Times New Roman" w:hAnsi="Times New Roman"/>
          <w:color w:val="000000" w:themeColor="text1"/>
          <w:sz w:val="24"/>
          <w:szCs w:val="24"/>
        </w:rPr>
        <w:t>лектр</w:t>
      </w:r>
      <w:r w:rsidRPr="00147901">
        <w:rPr>
          <w:rFonts w:ascii="Times New Roman" w:hAnsi="Times New Roman"/>
          <w:color w:val="000000" w:themeColor="text1"/>
          <w:sz w:val="24"/>
          <w:szCs w:val="24"/>
          <w:lang w:val="kk-KZ"/>
        </w:rPr>
        <w:t xml:space="preserve"> және</w:t>
      </w:r>
      <w:r w:rsidRPr="00147901">
        <w:rPr>
          <w:rFonts w:ascii="Times New Roman" w:hAnsi="Times New Roman"/>
          <w:color w:val="000000" w:themeColor="text1"/>
          <w:sz w:val="24"/>
          <w:szCs w:val="24"/>
        </w:rPr>
        <w:t xml:space="preserve"> магнит</w:t>
      </w:r>
      <w:r w:rsidRPr="00147901">
        <w:rPr>
          <w:rFonts w:ascii="Times New Roman" w:hAnsi="Times New Roman"/>
          <w:color w:val="000000" w:themeColor="text1"/>
          <w:sz w:val="24"/>
          <w:szCs w:val="24"/>
          <w:lang w:val="kk-KZ"/>
        </w:rPr>
        <w:t xml:space="preserve"> өрістері кеңістікте  және  уақыт  бойынша бір  фазада  өзгереді.</w:t>
      </w:r>
      <w:r w:rsidRPr="00147901">
        <w:rPr>
          <w:rFonts w:ascii="Times New Roman" w:hAnsi="Times New Roman"/>
          <w:color w:val="000000" w:themeColor="text1"/>
          <w:sz w:val="24"/>
          <w:szCs w:val="24"/>
        </w:rPr>
        <w:t xml:space="preserve"> Электромагнит</w:t>
      </w:r>
      <w:r w:rsidRPr="00147901">
        <w:rPr>
          <w:rFonts w:ascii="Times New Roman" w:hAnsi="Times New Roman"/>
          <w:color w:val="000000" w:themeColor="text1"/>
          <w:sz w:val="24"/>
          <w:szCs w:val="24"/>
          <w:lang w:val="kk-KZ"/>
        </w:rPr>
        <w:t>ті толқын көлденең  толқын  болып  табылады:</w:t>
      </w:r>
      <w:r w:rsidRPr="00147901">
        <w:rPr>
          <w:rFonts w:ascii="Times New Roman" w:hAnsi="Times New Roman"/>
          <w:color w:val="000000" w:themeColor="text1"/>
          <w:sz w:val="24"/>
          <w:szCs w:val="24"/>
        </w:rPr>
        <w:t xml:space="preserve"> вектор</w:t>
      </w:r>
      <w:r w:rsidRPr="00147901">
        <w:rPr>
          <w:rFonts w:ascii="Times New Roman" w:hAnsi="Times New Roman"/>
          <w:color w:val="000000" w:themeColor="text1"/>
          <w:sz w:val="24"/>
          <w:szCs w:val="24"/>
          <w:lang w:val="kk-KZ"/>
        </w:rPr>
        <w:t>лар</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position w:val="-4"/>
          <w:sz w:val="24"/>
          <w:szCs w:val="24"/>
        </w:rPr>
        <w:object w:dxaOrig="240" w:dyaOrig="320">
          <v:shape id="_x0000_i1296" type="#_x0000_t75" style="width:12.45pt;height:16pt" o:ole="">
            <v:imagedata r:id="rId537" o:title=""/>
          </v:shape>
          <o:OLEObject Type="Embed" ProgID="Equation.3" ShapeID="_x0000_i1296" DrawAspect="Content" ObjectID="_1733650768" r:id="rId538"/>
        </w:objec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және</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position w:val="-4"/>
          <w:sz w:val="24"/>
          <w:szCs w:val="24"/>
        </w:rPr>
        <w:object w:dxaOrig="240" w:dyaOrig="320">
          <v:shape id="_x0000_i1297" type="#_x0000_t75" style="width:12.45pt;height:16pt" o:ole="">
            <v:imagedata r:id="rId539" o:title=""/>
          </v:shape>
          <o:OLEObject Type="Embed" ProgID="Equation.3" ShapeID="_x0000_i1297" DrawAspect="Content" ObjectID="_1733650769" r:id="rId540"/>
        </w:objec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өз  ара  бір-біріне перпендикуляр әрі  тең  болады, олар толқынның  таралу  бағытына перпендикуляр  бағытта  жатады.</w:t>
      </w:r>
    </w:p>
    <w:p w:rsidR="00F00A69" w:rsidRPr="00147901" w:rsidRDefault="00F00A69" w:rsidP="00F00A69">
      <w:pPr>
        <w:ind w:left="567" w:firstLine="540"/>
        <w:jc w:val="both"/>
        <w:rPr>
          <w:rFonts w:ascii="Times New Roman" w:hAnsi="Times New Roman"/>
          <w:color w:val="000000" w:themeColor="text1"/>
          <w:sz w:val="24"/>
          <w:szCs w:val="24"/>
        </w:rPr>
      </w:pPr>
      <w:r w:rsidRPr="00147901">
        <w:rPr>
          <w:rFonts w:ascii="Times New Roman" w:hAnsi="Times New Roman"/>
          <w:color w:val="000000" w:themeColor="text1"/>
          <w:sz w:val="24"/>
          <w:szCs w:val="24"/>
          <w:lang w:val="kk-KZ"/>
        </w:rPr>
        <w:t>Осы  қасиеттердің  барлығы сфералық  толқындар  үшін  де  орындалады.</w:t>
      </w:r>
    </w:p>
    <w:p w:rsidR="00F00A69" w:rsidRPr="00AF5971" w:rsidRDefault="00F00A69" w:rsidP="00F00A69">
      <w:pPr>
        <w:ind w:left="567" w:firstLine="540"/>
        <w:jc w:val="both"/>
        <w:rPr>
          <w:rFonts w:ascii="Times New Roman" w:hAnsi="Times New Roman"/>
          <w:b/>
          <w:color w:val="000000" w:themeColor="text1"/>
          <w:sz w:val="24"/>
          <w:szCs w:val="24"/>
        </w:rPr>
      </w:pPr>
      <w:r w:rsidRPr="00AF5971">
        <w:rPr>
          <w:rFonts w:ascii="Times New Roman" w:hAnsi="Times New Roman"/>
          <w:b/>
          <w:color w:val="000000" w:themeColor="text1"/>
          <w:sz w:val="24"/>
          <w:szCs w:val="24"/>
        </w:rPr>
        <w:t>2. Монохромат</w:t>
      </w:r>
      <w:r w:rsidRPr="00AF5971">
        <w:rPr>
          <w:rFonts w:ascii="Times New Roman" w:hAnsi="Times New Roman"/>
          <w:b/>
          <w:color w:val="000000" w:themeColor="text1"/>
          <w:sz w:val="24"/>
          <w:szCs w:val="24"/>
          <w:lang w:val="kk-KZ"/>
        </w:rPr>
        <w:t xml:space="preserve">ты жазық </w:t>
      </w:r>
      <w:r w:rsidRPr="00AF5971">
        <w:rPr>
          <w:rFonts w:ascii="Times New Roman" w:hAnsi="Times New Roman"/>
          <w:b/>
          <w:color w:val="000000" w:themeColor="text1"/>
          <w:sz w:val="24"/>
          <w:szCs w:val="24"/>
        </w:rPr>
        <w:t xml:space="preserve"> электромагнит</w:t>
      </w:r>
      <w:r w:rsidRPr="00AF5971">
        <w:rPr>
          <w:rFonts w:ascii="Times New Roman" w:hAnsi="Times New Roman"/>
          <w:b/>
          <w:color w:val="000000" w:themeColor="text1"/>
          <w:sz w:val="24"/>
          <w:szCs w:val="24"/>
          <w:lang w:val="kk-KZ"/>
        </w:rPr>
        <w:t>ті  толқындар</w:t>
      </w:r>
    </w:p>
    <w:p w:rsidR="00F00A69" w:rsidRPr="00F00A69" w:rsidRDefault="00F00A69" w:rsidP="00F00A69">
      <w:pPr>
        <w:ind w:left="567" w:firstLine="540"/>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Егер айнымалы  өрістер уақыт  бойынша гармоникалық  заңдылықпен  өзгерсе, онда  э</w:t>
      </w:r>
      <w:r w:rsidRPr="00147901">
        <w:rPr>
          <w:rFonts w:ascii="Times New Roman" w:hAnsi="Times New Roman"/>
          <w:color w:val="000000" w:themeColor="text1"/>
          <w:sz w:val="24"/>
          <w:szCs w:val="24"/>
        </w:rPr>
        <w:t>лектромагнит</w:t>
      </w:r>
      <w:r w:rsidRPr="00147901">
        <w:rPr>
          <w:rFonts w:ascii="Times New Roman" w:hAnsi="Times New Roman"/>
          <w:color w:val="000000" w:themeColor="text1"/>
          <w:sz w:val="24"/>
          <w:szCs w:val="24"/>
          <w:lang w:val="kk-KZ"/>
        </w:rPr>
        <w:t xml:space="preserve">ті  толқындар  </w:t>
      </w:r>
      <w:r w:rsidRPr="00147901">
        <w:rPr>
          <w:rFonts w:ascii="Times New Roman" w:hAnsi="Times New Roman"/>
          <w:color w:val="000000" w:themeColor="text1"/>
          <w:sz w:val="24"/>
          <w:szCs w:val="24"/>
        </w:rPr>
        <w:t>монохромат</w:t>
      </w:r>
      <w:r w:rsidRPr="00147901">
        <w:rPr>
          <w:rFonts w:ascii="Times New Roman" w:hAnsi="Times New Roman"/>
          <w:color w:val="000000" w:themeColor="text1"/>
          <w:sz w:val="24"/>
          <w:szCs w:val="24"/>
          <w:lang w:val="kk-KZ"/>
        </w:rPr>
        <w:t xml:space="preserve">ты  толқын  деп  аталады.   Жазыө </w:t>
      </w:r>
      <w:r w:rsidRPr="00F00A69">
        <w:rPr>
          <w:rFonts w:ascii="Times New Roman" w:hAnsi="Times New Roman"/>
          <w:color w:val="000000" w:themeColor="text1"/>
          <w:sz w:val="24"/>
          <w:szCs w:val="24"/>
          <w:lang w:val="kk-KZ"/>
        </w:rPr>
        <w:t>монохромат</w:t>
      </w:r>
      <w:r w:rsidRPr="00147901">
        <w:rPr>
          <w:rFonts w:ascii="Times New Roman" w:hAnsi="Times New Roman"/>
          <w:color w:val="000000" w:themeColor="text1"/>
          <w:sz w:val="24"/>
          <w:szCs w:val="24"/>
          <w:lang w:val="kk-KZ"/>
        </w:rPr>
        <w:t>ты  толқын</w:t>
      </w:r>
    </w:p>
    <w:p w:rsidR="00F00A69" w:rsidRPr="00F00A69" w:rsidRDefault="00F00A69" w:rsidP="00F00A69">
      <w:pPr>
        <w:ind w:left="567"/>
        <w:jc w:val="right"/>
        <w:rPr>
          <w:rFonts w:ascii="Times New Roman" w:hAnsi="Times New Roman"/>
          <w:color w:val="000000" w:themeColor="text1"/>
          <w:sz w:val="24"/>
          <w:szCs w:val="24"/>
          <w:lang w:val="kk-KZ"/>
        </w:rPr>
      </w:pPr>
      <w:r w:rsidRPr="00147901">
        <w:rPr>
          <w:rFonts w:ascii="Times New Roman" w:hAnsi="Times New Roman"/>
          <w:color w:val="000000" w:themeColor="text1"/>
          <w:position w:val="-30"/>
          <w:sz w:val="24"/>
          <w:szCs w:val="24"/>
        </w:rPr>
        <w:object w:dxaOrig="2580" w:dyaOrig="720">
          <v:shape id="_x0000_i1298" type="#_x0000_t75" style="width:128.9pt;height:36.45pt" o:ole="">
            <v:imagedata r:id="rId541" o:title=""/>
          </v:shape>
          <o:OLEObject Type="Embed" ProgID="Equation.3" ShapeID="_x0000_i1298" DrawAspect="Content" ObjectID="_1733650770" r:id="rId542"/>
        </w:object>
      </w:r>
      <w:r w:rsidRPr="00F00A69">
        <w:rPr>
          <w:rFonts w:ascii="Times New Roman" w:hAnsi="Times New Roman"/>
          <w:color w:val="000000" w:themeColor="text1"/>
          <w:sz w:val="24"/>
          <w:szCs w:val="24"/>
          <w:lang w:val="kk-KZ"/>
        </w:rPr>
        <w:t xml:space="preserve"> .                                               (9.8)</w:t>
      </w:r>
    </w:p>
    <w:p w:rsidR="00F00A69" w:rsidRPr="00F00A69"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lastRenderedPageBreak/>
        <w:t>Мұнда</w: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position w:val="-12"/>
          <w:sz w:val="24"/>
          <w:szCs w:val="24"/>
        </w:rPr>
        <w:object w:dxaOrig="900" w:dyaOrig="400">
          <v:shape id="_x0000_i1299" type="#_x0000_t75" style="width:45.35pt;height:20.45pt" o:ole="">
            <v:imagedata r:id="rId543" o:title=""/>
          </v:shape>
          <o:OLEObject Type="Embed" ProgID="Equation.3" ShapeID="_x0000_i1299" DrawAspect="Content" ObjectID="_1733650771" r:id="rId544"/>
        </w:object>
      </w:r>
      <w:r w:rsidRPr="00F00A69">
        <w:rPr>
          <w:rFonts w:ascii="Times New Roman" w:hAnsi="Times New Roman"/>
          <w:color w:val="000000" w:themeColor="text1"/>
          <w:sz w:val="24"/>
          <w:szCs w:val="24"/>
          <w:lang w:val="kk-KZ"/>
        </w:rPr>
        <w:t xml:space="preserve"> - амплитуда, цикл</w:t>
      </w:r>
      <w:r w:rsidRPr="00147901">
        <w:rPr>
          <w:rFonts w:ascii="Times New Roman" w:hAnsi="Times New Roman"/>
          <w:color w:val="000000" w:themeColor="text1"/>
          <w:sz w:val="24"/>
          <w:szCs w:val="24"/>
          <w:lang w:val="kk-KZ"/>
        </w:rPr>
        <w:t>ді жиілік,  бастапқы</w:t>
      </w:r>
      <w:r w:rsidRPr="00F00A69">
        <w:rPr>
          <w:rFonts w:ascii="Times New Roman" w:hAnsi="Times New Roman"/>
          <w:color w:val="000000" w:themeColor="text1"/>
          <w:sz w:val="24"/>
          <w:szCs w:val="24"/>
          <w:lang w:val="kk-KZ"/>
        </w:rPr>
        <w:t xml:space="preserve"> фаза</w:t>
      </w:r>
      <w:r w:rsidRPr="00147901">
        <w:rPr>
          <w:rFonts w:ascii="Times New Roman" w:hAnsi="Times New Roman"/>
          <w:color w:val="000000" w:themeColor="text1"/>
          <w:sz w:val="24"/>
          <w:szCs w:val="24"/>
          <w:lang w:val="kk-KZ"/>
        </w:rPr>
        <w:t>. Бастапқы  фазаны бірден  нольге  тең  деп  алу  ыңғайлы (уақыттың бастапқы  санақ  жүйесі). Мынадай  толқындық  санды  енгіземіз</w:t>
      </w:r>
    </w:p>
    <w:p w:rsidR="00F00A69" w:rsidRPr="00F00A69" w:rsidRDefault="00F00A69" w:rsidP="00F00A69">
      <w:pPr>
        <w:ind w:left="567"/>
        <w:jc w:val="right"/>
        <w:rPr>
          <w:rFonts w:ascii="Times New Roman" w:hAnsi="Times New Roman"/>
          <w:color w:val="000000" w:themeColor="text1"/>
          <w:sz w:val="24"/>
          <w:szCs w:val="24"/>
          <w:lang w:val="kk-KZ"/>
        </w:rPr>
      </w:pPr>
      <w:r w:rsidRPr="00147901">
        <w:rPr>
          <w:rFonts w:ascii="Times New Roman" w:hAnsi="Times New Roman"/>
          <w:color w:val="000000" w:themeColor="text1"/>
          <w:position w:val="-24"/>
          <w:sz w:val="24"/>
          <w:szCs w:val="24"/>
        </w:rPr>
        <w:object w:dxaOrig="680" w:dyaOrig="620">
          <v:shape id="_x0000_i1300" type="#_x0000_t75" style="width:34.65pt;height:31.1pt" o:ole="">
            <v:imagedata r:id="rId545" o:title=""/>
          </v:shape>
          <o:OLEObject Type="Embed" ProgID="Equation.3" ShapeID="_x0000_i1300" DrawAspect="Content" ObjectID="_1733650772" r:id="rId546"/>
        </w:object>
      </w:r>
      <w:r w:rsidRPr="00F00A69">
        <w:rPr>
          <w:rFonts w:ascii="Times New Roman" w:hAnsi="Times New Roman"/>
          <w:color w:val="000000" w:themeColor="text1"/>
          <w:sz w:val="24"/>
          <w:szCs w:val="24"/>
          <w:lang w:val="kk-KZ"/>
        </w:rPr>
        <w:t xml:space="preserve"> .                                                              (9.9)</w:t>
      </w:r>
    </w:p>
    <w:p w:rsidR="00F00A69" w:rsidRPr="00F00A69"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Сонда</w:t>
      </w:r>
    </w:p>
    <w:p w:rsidR="00F00A69" w:rsidRPr="00F00A69" w:rsidRDefault="00F00A69" w:rsidP="00F00A69">
      <w:pPr>
        <w:ind w:left="567"/>
        <w:jc w:val="right"/>
        <w:rPr>
          <w:rFonts w:ascii="Times New Roman" w:hAnsi="Times New Roman"/>
          <w:color w:val="000000" w:themeColor="text1"/>
          <w:sz w:val="24"/>
          <w:szCs w:val="24"/>
          <w:lang w:val="kk-KZ"/>
        </w:rPr>
      </w:pPr>
      <w:r w:rsidRPr="00147901">
        <w:rPr>
          <w:rFonts w:ascii="Times New Roman" w:hAnsi="Times New Roman"/>
          <w:color w:val="000000" w:themeColor="text1"/>
          <w:position w:val="-12"/>
          <w:sz w:val="24"/>
          <w:szCs w:val="24"/>
        </w:rPr>
        <w:object w:dxaOrig="1920" w:dyaOrig="400">
          <v:shape id="_x0000_i1301" type="#_x0000_t75" style="width:96pt;height:20.45pt" o:ole="">
            <v:imagedata r:id="rId547" o:title=""/>
          </v:shape>
          <o:OLEObject Type="Embed" ProgID="Equation.3" ShapeID="_x0000_i1301" DrawAspect="Content" ObjectID="_1733650773" r:id="rId548"/>
        </w:object>
      </w:r>
      <w:r w:rsidRPr="00F00A69">
        <w:rPr>
          <w:rFonts w:ascii="Times New Roman" w:hAnsi="Times New Roman"/>
          <w:color w:val="000000" w:themeColor="text1"/>
          <w:sz w:val="24"/>
          <w:szCs w:val="24"/>
          <w:lang w:val="kk-KZ"/>
        </w:rPr>
        <w:t>.                                                (9.10)</w:t>
      </w:r>
    </w:p>
    <w:p w:rsidR="00F00A69" w:rsidRPr="00F00A69" w:rsidRDefault="00F00A69" w:rsidP="00F00A69">
      <w:pPr>
        <w:ind w:left="567"/>
        <w:jc w:val="both"/>
        <w:rPr>
          <w:rFonts w:ascii="Times New Roman" w:hAnsi="Times New Roman"/>
          <w:color w:val="000000" w:themeColor="text1"/>
          <w:sz w:val="24"/>
          <w:szCs w:val="24"/>
          <w:lang w:val="kk-KZ"/>
        </w:rPr>
      </w:pPr>
      <w:r w:rsidRPr="00F00A69">
        <w:rPr>
          <w:rFonts w:ascii="Times New Roman" w:hAnsi="Times New Roman"/>
          <w:color w:val="000000" w:themeColor="text1"/>
          <w:sz w:val="24"/>
          <w:szCs w:val="24"/>
          <w:lang w:val="kk-KZ"/>
        </w:rPr>
        <w:t>Е</w:t>
      </w:r>
      <w:r w:rsidRPr="00147901">
        <w:rPr>
          <w:rFonts w:ascii="Times New Roman" w:hAnsi="Times New Roman"/>
          <w:color w:val="000000" w:themeColor="text1"/>
          <w:sz w:val="24"/>
          <w:szCs w:val="24"/>
          <w:lang w:val="kk-KZ"/>
        </w:rPr>
        <w:t>гер толқындық  вектор  енгізсек</w:t>
      </w:r>
    </w:p>
    <w:p w:rsidR="00F00A69" w:rsidRPr="00F00A69" w:rsidRDefault="00F00A69" w:rsidP="00F00A69">
      <w:pPr>
        <w:ind w:left="567"/>
        <w:jc w:val="right"/>
        <w:rPr>
          <w:rFonts w:ascii="Times New Roman" w:hAnsi="Times New Roman"/>
          <w:color w:val="000000" w:themeColor="text1"/>
          <w:sz w:val="24"/>
          <w:szCs w:val="24"/>
          <w:lang w:val="kk-KZ"/>
        </w:rPr>
      </w:pPr>
      <w:r w:rsidRPr="00147901">
        <w:rPr>
          <w:rFonts w:ascii="Times New Roman" w:hAnsi="Times New Roman"/>
          <w:color w:val="000000" w:themeColor="text1"/>
          <w:position w:val="-6"/>
          <w:sz w:val="24"/>
          <w:szCs w:val="24"/>
        </w:rPr>
        <w:object w:dxaOrig="720" w:dyaOrig="340">
          <v:shape id="_x0000_i1302" type="#_x0000_t75" style="width:36.45pt;height:16.9pt" o:ole="">
            <v:imagedata r:id="rId549" o:title=""/>
          </v:shape>
          <o:OLEObject Type="Embed" ProgID="Equation.3" ShapeID="_x0000_i1302" DrawAspect="Content" ObjectID="_1733650774" r:id="rId550"/>
        </w:object>
      </w:r>
      <w:r w:rsidRPr="00F00A69">
        <w:rPr>
          <w:rFonts w:ascii="Times New Roman" w:hAnsi="Times New Roman"/>
          <w:color w:val="000000" w:themeColor="text1"/>
          <w:sz w:val="24"/>
          <w:szCs w:val="24"/>
          <w:lang w:val="kk-KZ"/>
        </w:rPr>
        <w:t>,                                                          (9.11)</w:t>
      </w:r>
    </w:p>
    <w:p w:rsidR="00F00A69" w:rsidRPr="00F00A69"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 xml:space="preserve">Соңғы </w:t>
      </w:r>
      <w:r w:rsidRPr="00F00A69">
        <w:rPr>
          <w:rFonts w:ascii="Times New Roman" w:hAnsi="Times New Roman"/>
          <w:color w:val="000000" w:themeColor="text1"/>
          <w:sz w:val="24"/>
          <w:szCs w:val="24"/>
          <w:lang w:val="kk-KZ"/>
        </w:rPr>
        <w:t xml:space="preserve"> формул</w:t>
      </w:r>
      <w:r w:rsidRPr="00147901">
        <w:rPr>
          <w:rFonts w:ascii="Times New Roman" w:hAnsi="Times New Roman"/>
          <w:color w:val="000000" w:themeColor="text1"/>
          <w:sz w:val="24"/>
          <w:szCs w:val="24"/>
          <w:lang w:val="kk-KZ"/>
        </w:rPr>
        <w:t>аны  былай жазуға  болады</w:t>
      </w:r>
      <w:r w:rsidRPr="00F00A69">
        <w:rPr>
          <w:rFonts w:ascii="Times New Roman" w:hAnsi="Times New Roman"/>
          <w:color w:val="000000" w:themeColor="text1"/>
          <w:sz w:val="24"/>
          <w:szCs w:val="24"/>
          <w:lang w:val="kk-KZ"/>
        </w:rPr>
        <w:t>:</w:t>
      </w:r>
    </w:p>
    <w:p w:rsidR="00F00A69" w:rsidRPr="00F00A69" w:rsidRDefault="00F00A69" w:rsidP="00F00A69">
      <w:pPr>
        <w:ind w:left="567"/>
        <w:jc w:val="right"/>
        <w:rPr>
          <w:rFonts w:ascii="Times New Roman" w:hAnsi="Times New Roman"/>
          <w:color w:val="000000" w:themeColor="text1"/>
          <w:sz w:val="24"/>
          <w:szCs w:val="24"/>
          <w:lang w:val="kk-KZ"/>
        </w:rPr>
      </w:pPr>
      <w:r w:rsidRPr="00147901">
        <w:rPr>
          <w:rFonts w:ascii="Times New Roman" w:hAnsi="Times New Roman"/>
          <w:color w:val="000000" w:themeColor="text1"/>
          <w:position w:val="-12"/>
          <w:sz w:val="24"/>
          <w:szCs w:val="24"/>
        </w:rPr>
        <w:object w:dxaOrig="1960" w:dyaOrig="400">
          <v:shape id="_x0000_i1303" type="#_x0000_t75" style="width:98.65pt;height:20.45pt" o:ole="">
            <v:imagedata r:id="rId551" o:title=""/>
          </v:shape>
          <o:OLEObject Type="Embed" ProgID="Equation.3" ShapeID="_x0000_i1303" DrawAspect="Content" ObjectID="_1733650775" r:id="rId552"/>
        </w:object>
      </w:r>
      <w:r w:rsidRPr="00F00A69">
        <w:rPr>
          <w:rFonts w:ascii="Times New Roman" w:hAnsi="Times New Roman"/>
          <w:color w:val="000000" w:themeColor="text1"/>
          <w:sz w:val="24"/>
          <w:szCs w:val="24"/>
          <w:lang w:val="kk-KZ"/>
        </w:rPr>
        <w:t xml:space="preserve"> .                                              (9.12)</w:t>
      </w:r>
    </w:p>
    <w:p w:rsidR="00F00A69" w:rsidRPr="00F00A69"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 xml:space="preserve">Соңғы формула еркін  бағытта таралатын </w:t>
      </w:r>
      <w:r w:rsidRPr="00147901">
        <w:rPr>
          <w:rFonts w:ascii="Times New Roman" w:hAnsi="Times New Roman"/>
          <w:color w:val="000000" w:themeColor="text1"/>
          <w:position w:val="-6"/>
          <w:sz w:val="24"/>
          <w:szCs w:val="24"/>
        </w:rPr>
        <w:object w:dxaOrig="200" w:dyaOrig="279">
          <v:shape id="_x0000_i1304" type="#_x0000_t75" style="width:10.65pt;height:13.35pt" o:ole="">
            <v:imagedata r:id="rId553" o:title=""/>
          </v:shape>
          <o:OLEObject Type="Embed" ProgID="Equation.3" ShapeID="_x0000_i1304" DrawAspect="Content" ObjectID="_1733650776" r:id="rId554"/>
        </w:object>
      </w:r>
      <w:r w:rsidRPr="00147901">
        <w:rPr>
          <w:rFonts w:ascii="Times New Roman" w:hAnsi="Times New Roman"/>
          <w:color w:val="000000" w:themeColor="text1"/>
          <w:sz w:val="24"/>
          <w:szCs w:val="24"/>
          <w:lang w:val="kk-KZ"/>
        </w:rPr>
        <w:t xml:space="preserve"> бірлік  вектормен  берілген  толқынды  сипаттайды.</w:t>
      </w:r>
    </w:p>
    <w:p w:rsidR="00F00A69" w:rsidRPr="00F00A69" w:rsidRDefault="00F00A69" w:rsidP="00F00A69">
      <w:pPr>
        <w:ind w:left="567" w:firstLine="540"/>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Э</w:t>
      </w:r>
      <w:r w:rsidRPr="00147901">
        <w:rPr>
          <w:rFonts w:ascii="Times New Roman" w:hAnsi="Times New Roman"/>
          <w:color w:val="000000" w:themeColor="text1"/>
          <w:sz w:val="24"/>
          <w:szCs w:val="24"/>
        </w:rPr>
        <w:t>лектромагнит</w:t>
      </w:r>
      <w:r w:rsidRPr="00147901">
        <w:rPr>
          <w:rFonts w:ascii="Times New Roman" w:hAnsi="Times New Roman"/>
          <w:color w:val="000000" w:themeColor="text1"/>
          <w:sz w:val="24"/>
          <w:szCs w:val="24"/>
          <w:lang w:val="kk-KZ"/>
        </w:rPr>
        <w:t xml:space="preserve">тік толқындағы </w:t>
      </w:r>
      <w:r w:rsidRPr="00147901">
        <w:rPr>
          <w:rFonts w:ascii="Times New Roman" w:hAnsi="Times New Roman"/>
          <w:color w:val="000000" w:themeColor="text1"/>
          <w:position w:val="-4"/>
          <w:sz w:val="24"/>
          <w:szCs w:val="24"/>
        </w:rPr>
        <w:object w:dxaOrig="240" w:dyaOrig="320">
          <v:shape id="_x0000_i1305" type="#_x0000_t75" style="width:12.45pt;height:16pt" o:ole="">
            <v:imagedata r:id="rId555" o:title=""/>
          </v:shape>
          <o:OLEObject Type="Embed" ProgID="Equation.3" ShapeID="_x0000_i1305" DrawAspect="Content" ObjectID="_1733650777" r:id="rId556"/>
        </w:objec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 xml:space="preserve">векторы қандай да бір  поляризация  векторы  деп  аталатын </w:t>
      </w:r>
      <w:r w:rsidRPr="00147901">
        <w:rPr>
          <w:rFonts w:ascii="Times New Roman" w:hAnsi="Times New Roman"/>
          <w:color w:val="000000" w:themeColor="text1"/>
          <w:position w:val="-6"/>
          <w:sz w:val="24"/>
          <w:szCs w:val="24"/>
        </w:rPr>
        <w:object w:dxaOrig="200" w:dyaOrig="279">
          <v:shape id="_x0000_i1306" type="#_x0000_t75" style="width:10.65pt;height:13.35pt" o:ole="">
            <v:imagedata r:id="rId557" o:title=""/>
          </v:shape>
          <o:OLEObject Type="Embed" ProgID="Equation.3" ShapeID="_x0000_i1306" DrawAspect="Content" ObjectID="_1733650778" r:id="rId558"/>
        </w:object>
      </w:r>
      <w:r w:rsidRPr="00147901">
        <w:rPr>
          <w:rFonts w:ascii="Times New Roman" w:hAnsi="Times New Roman"/>
          <w:color w:val="000000" w:themeColor="text1"/>
          <w:sz w:val="24"/>
          <w:szCs w:val="24"/>
          <w:lang w:val="kk-KZ"/>
        </w:rPr>
        <w:t xml:space="preserve"> </w:t>
      </w:r>
      <w:r w:rsidRPr="00147901">
        <w:rPr>
          <w:rFonts w:ascii="Times New Roman" w:hAnsi="Times New Roman"/>
          <w:color w:val="000000" w:themeColor="text1"/>
          <w:sz w:val="24"/>
          <w:szCs w:val="24"/>
        </w:rPr>
        <w:t>в</w:t>
      </w:r>
      <w:r w:rsidRPr="00147901">
        <w:rPr>
          <w:rFonts w:ascii="Times New Roman" w:hAnsi="Times New Roman"/>
          <w:color w:val="000000" w:themeColor="text1"/>
          <w:sz w:val="24"/>
          <w:szCs w:val="24"/>
          <w:lang w:val="kk-KZ"/>
        </w:rPr>
        <w:t xml:space="preserve">екторына параллель  бағытта  таралсын. Бұл жағдайда толқын сызықты  поляризацияланған  деп  аталады. Жазық  монохроматты сызықты  поляризацияланған толқынды былай  сипаттаймыз: </w:t>
      </w:r>
      <w:r w:rsidRPr="00F00A69">
        <w:rPr>
          <w:rFonts w:ascii="Times New Roman" w:hAnsi="Times New Roman"/>
          <w:color w:val="000000" w:themeColor="text1"/>
          <w:sz w:val="24"/>
          <w:szCs w:val="24"/>
          <w:lang w:val="kk-KZ"/>
        </w:rPr>
        <w:t xml:space="preserve"> </w:t>
      </w:r>
    </w:p>
    <w:p w:rsidR="00F00A69" w:rsidRPr="00F00A69" w:rsidRDefault="00F00A69" w:rsidP="00F00A69">
      <w:pPr>
        <w:ind w:left="567"/>
        <w:jc w:val="right"/>
        <w:rPr>
          <w:rFonts w:ascii="Times New Roman" w:hAnsi="Times New Roman"/>
          <w:color w:val="000000" w:themeColor="text1"/>
          <w:sz w:val="24"/>
          <w:szCs w:val="24"/>
          <w:lang w:val="kk-KZ"/>
        </w:rPr>
      </w:pPr>
      <w:r w:rsidRPr="00147901">
        <w:rPr>
          <w:rFonts w:ascii="Times New Roman" w:hAnsi="Times New Roman"/>
          <w:color w:val="000000" w:themeColor="text1"/>
          <w:position w:val="-12"/>
          <w:sz w:val="24"/>
          <w:szCs w:val="24"/>
        </w:rPr>
        <w:object w:dxaOrig="2120" w:dyaOrig="400">
          <v:shape id="_x0000_i1307" type="#_x0000_t75" style="width:105.8pt;height:20.45pt" o:ole="">
            <v:imagedata r:id="rId559" o:title=""/>
          </v:shape>
          <o:OLEObject Type="Embed" ProgID="Equation.3" ShapeID="_x0000_i1307" DrawAspect="Content" ObjectID="_1733650779" r:id="rId560"/>
        </w:object>
      </w:r>
      <w:r w:rsidRPr="00F00A69">
        <w:rPr>
          <w:rFonts w:ascii="Times New Roman" w:hAnsi="Times New Roman"/>
          <w:color w:val="000000" w:themeColor="text1"/>
          <w:sz w:val="24"/>
          <w:szCs w:val="24"/>
          <w:lang w:val="kk-KZ"/>
        </w:rPr>
        <w:t xml:space="preserve"> .                                             (9.13)</w:t>
      </w:r>
    </w:p>
    <w:p w:rsidR="00F00A69" w:rsidRPr="00F00A69"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 xml:space="preserve">Жалпы  жағдайда  жазық  монохроматты  толқын </w:t>
      </w:r>
      <w:r w:rsidRPr="00F00A69">
        <w:rPr>
          <w:rFonts w:ascii="Times New Roman" w:hAnsi="Times New Roman"/>
          <w:color w:val="000000" w:themeColor="text1"/>
          <w:sz w:val="24"/>
          <w:szCs w:val="24"/>
          <w:lang w:val="kk-KZ"/>
        </w:rPr>
        <w:t xml:space="preserve"> (9.12) </w:t>
      </w:r>
      <w:r w:rsidRPr="00147901">
        <w:rPr>
          <w:rFonts w:ascii="Times New Roman" w:hAnsi="Times New Roman"/>
          <w:color w:val="000000" w:themeColor="text1"/>
          <w:sz w:val="24"/>
          <w:szCs w:val="24"/>
          <w:lang w:val="kk-KZ"/>
        </w:rPr>
        <w:t xml:space="preserve"> екі  сызықты </w:t>
      </w:r>
      <w:r w:rsidRPr="00F00A69">
        <w:rPr>
          <w:rFonts w:ascii="Times New Roman" w:hAnsi="Times New Roman"/>
          <w:color w:val="000000" w:themeColor="text1"/>
          <w:sz w:val="24"/>
          <w:szCs w:val="24"/>
          <w:lang w:val="kk-KZ"/>
        </w:rPr>
        <w:t xml:space="preserve"> поляриз</w:t>
      </w:r>
      <w:r w:rsidRPr="00147901">
        <w:rPr>
          <w:rFonts w:ascii="Times New Roman" w:hAnsi="Times New Roman"/>
          <w:color w:val="000000" w:themeColor="text1"/>
          <w:sz w:val="24"/>
          <w:szCs w:val="24"/>
          <w:lang w:val="kk-KZ"/>
        </w:rPr>
        <w:t>ацияланған  толқындардың  суперпозициясын  береді</w:t>
      </w:r>
      <w:r w:rsidRPr="00F00A69">
        <w:rPr>
          <w:rFonts w:ascii="Times New Roman" w:hAnsi="Times New Roman"/>
          <w:color w:val="000000" w:themeColor="text1"/>
          <w:sz w:val="24"/>
          <w:szCs w:val="24"/>
          <w:lang w:val="kk-KZ"/>
        </w:rPr>
        <w:t>:</w:t>
      </w:r>
    </w:p>
    <w:p w:rsidR="00F00A69" w:rsidRPr="00F00A69" w:rsidRDefault="00F00A69" w:rsidP="00F00A69">
      <w:pPr>
        <w:ind w:left="567"/>
        <w:jc w:val="right"/>
        <w:rPr>
          <w:rFonts w:ascii="Times New Roman" w:hAnsi="Times New Roman"/>
          <w:color w:val="000000" w:themeColor="text1"/>
          <w:sz w:val="24"/>
          <w:szCs w:val="24"/>
          <w:lang w:val="kk-KZ"/>
        </w:rPr>
      </w:pPr>
      <w:r w:rsidRPr="00147901">
        <w:rPr>
          <w:rFonts w:ascii="Times New Roman" w:hAnsi="Times New Roman"/>
          <w:color w:val="000000" w:themeColor="text1"/>
          <w:position w:val="-12"/>
          <w:sz w:val="24"/>
          <w:szCs w:val="24"/>
        </w:rPr>
        <w:object w:dxaOrig="4920" w:dyaOrig="400">
          <v:shape id="_x0000_i1308" type="#_x0000_t75" style="width:246.2pt;height:20.45pt" o:ole="">
            <v:imagedata r:id="rId561" o:title=""/>
          </v:shape>
          <o:OLEObject Type="Embed" ProgID="Equation.3" ShapeID="_x0000_i1308" DrawAspect="Content" ObjectID="_1733650780" r:id="rId562"/>
        </w:object>
      </w:r>
      <w:r w:rsidRPr="00F00A69">
        <w:rPr>
          <w:rFonts w:ascii="Times New Roman" w:hAnsi="Times New Roman"/>
          <w:color w:val="000000" w:themeColor="text1"/>
          <w:sz w:val="24"/>
          <w:szCs w:val="24"/>
          <w:lang w:val="kk-KZ"/>
        </w:rPr>
        <w:t xml:space="preserve"> .                          (9.14)</w:t>
      </w:r>
    </w:p>
    <w:p w:rsidR="00F00A69" w:rsidRPr="00F00A69"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Мұнда</w: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position w:val="-10"/>
          <w:sz w:val="24"/>
          <w:szCs w:val="24"/>
        </w:rPr>
        <w:object w:dxaOrig="520" w:dyaOrig="340">
          <v:shape id="_x0000_i1309" type="#_x0000_t75" style="width:26.65pt;height:16.9pt" o:ole="">
            <v:imagedata r:id="rId563" o:title=""/>
          </v:shape>
          <o:OLEObject Type="Embed" ProgID="Equation.3" ShapeID="_x0000_i1309" DrawAspect="Content" ObjectID="_1733650781" r:id="rId564"/>
        </w:objec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sz w:val="24"/>
          <w:szCs w:val="24"/>
          <w:lang w:val="kk-KZ"/>
        </w:rPr>
        <w:t xml:space="preserve">векторлары </w: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sz w:val="24"/>
          <w:szCs w:val="24"/>
          <w:lang w:val="kk-KZ"/>
        </w:rPr>
        <w:t xml:space="preserve">тұрақты </w:t>
      </w:r>
      <w:r w:rsidRPr="00F00A69">
        <w:rPr>
          <w:rFonts w:ascii="Times New Roman" w:hAnsi="Times New Roman"/>
          <w:color w:val="000000" w:themeColor="text1"/>
          <w:sz w:val="24"/>
          <w:szCs w:val="24"/>
          <w:lang w:val="kk-KZ"/>
        </w:rPr>
        <w:t xml:space="preserve"> вектор</w:t>
      </w:r>
      <w:r w:rsidRPr="00147901">
        <w:rPr>
          <w:rFonts w:ascii="Times New Roman" w:hAnsi="Times New Roman"/>
          <w:color w:val="000000" w:themeColor="text1"/>
          <w:sz w:val="24"/>
          <w:szCs w:val="24"/>
          <w:lang w:val="kk-KZ"/>
        </w:rPr>
        <w:t xml:space="preserve">лар бір-біріне </w:t>
      </w:r>
      <w:r w:rsidRPr="00F00A69">
        <w:rPr>
          <w:rFonts w:ascii="Times New Roman" w:hAnsi="Times New Roman"/>
          <w:color w:val="000000" w:themeColor="text1"/>
          <w:sz w:val="24"/>
          <w:szCs w:val="24"/>
          <w:lang w:val="kk-KZ"/>
        </w:rPr>
        <w:t xml:space="preserve"> перпендикуляр</w:t>
      </w:r>
      <w:r w:rsidRPr="00147901">
        <w:rPr>
          <w:rFonts w:ascii="Times New Roman" w:hAnsi="Times New Roman"/>
          <w:color w:val="000000" w:themeColor="text1"/>
          <w:sz w:val="24"/>
          <w:szCs w:val="24"/>
          <w:lang w:val="kk-KZ"/>
        </w:rPr>
        <w:t xml:space="preserve"> және толқынның таралу  бағытына </w:t>
      </w:r>
      <w:r w:rsidRPr="00F00A69">
        <w:rPr>
          <w:rFonts w:ascii="Times New Roman" w:hAnsi="Times New Roman"/>
          <w:color w:val="000000" w:themeColor="text1"/>
          <w:sz w:val="24"/>
          <w:szCs w:val="24"/>
          <w:lang w:val="kk-KZ"/>
        </w:rPr>
        <w:t xml:space="preserve"> перпендикуляр (</w:t>
      </w:r>
      <w:r w:rsidRPr="00147901">
        <w:rPr>
          <w:rFonts w:ascii="Times New Roman" w:hAnsi="Times New Roman"/>
          <w:color w:val="000000" w:themeColor="text1"/>
          <w:sz w:val="24"/>
          <w:szCs w:val="24"/>
          <w:lang w:val="kk-KZ"/>
        </w:rPr>
        <w:t xml:space="preserve">яғни </w:t>
      </w:r>
      <w:r w:rsidRPr="00F00A69">
        <w:rPr>
          <w:rFonts w:ascii="Times New Roman" w:hAnsi="Times New Roman"/>
          <w:color w:val="000000" w:themeColor="text1"/>
          <w:sz w:val="24"/>
          <w:szCs w:val="24"/>
          <w:lang w:val="kk-KZ"/>
        </w:rPr>
        <w:t xml:space="preserve"> </w:t>
      </w:r>
      <w:r w:rsidRPr="00147901">
        <w:rPr>
          <w:rFonts w:ascii="Times New Roman" w:hAnsi="Times New Roman"/>
          <w:color w:val="000000" w:themeColor="text1"/>
          <w:position w:val="-6"/>
          <w:sz w:val="24"/>
          <w:szCs w:val="24"/>
        </w:rPr>
        <w:object w:dxaOrig="200" w:dyaOrig="279">
          <v:shape id="_x0000_i1310" type="#_x0000_t75" style="width:10.65pt;height:13.35pt" o:ole="">
            <v:imagedata r:id="rId565" o:title=""/>
          </v:shape>
          <o:OLEObject Type="Embed" ProgID="Equation.3" ShapeID="_x0000_i1310" DrawAspect="Content" ObjectID="_1733650782" r:id="rId566"/>
        </w:object>
      </w:r>
      <w:r w:rsidRPr="00147901">
        <w:rPr>
          <w:rFonts w:ascii="Times New Roman" w:hAnsi="Times New Roman"/>
          <w:color w:val="000000" w:themeColor="text1"/>
          <w:sz w:val="24"/>
          <w:szCs w:val="24"/>
          <w:lang w:val="kk-KZ"/>
        </w:rPr>
        <w:t xml:space="preserve"> векторына</w:t>
      </w:r>
      <w:r w:rsidRPr="00F00A69">
        <w:rPr>
          <w:rFonts w:ascii="Times New Roman" w:hAnsi="Times New Roman"/>
          <w:color w:val="000000" w:themeColor="text1"/>
          <w:sz w:val="24"/>
          <w:szCs w:val="24"/>
          <w:lang w:val="kk-KZ"/>
        </w:rPr>
        <w:t>).</w:t>
      </w:r>
    </w:p>
    <w:p w:rsidR="00F00A69" w:rsidRPr="00F00A69" w:rsidRDefault="00F00A69" w:rsidP="00F00A69">
      <w:pPr>
        <w:ind w:left="567" w:firstLine="540"/>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Берілген  толқын ох осі  бойында таралсын.</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 xml:space="preserve"> Сонымен берілген</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position w:val="-10"/>
          <w:sz w:val="24"/>
          <w:szCs w:val="24"/>
        </w:rPr>
        <w:object w:dxaOrig="220" w:dyaOrig="340">
          <v:shape id="_x0000_i1311" type="#_x0000_t75" style="width:11.55pt;height:16.9pt" o:ole="">
            <v:imagedata r:id="rId567" o:title=""/>
          </v:shape>
          <o:OLEObject Type="Embed" ProgID="Equation.3" ShapeID="_x0000_i1311" DrawAspect="Content" ObjectID="_1733650783" r:id="rId568"/>
        </w:objec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 xml:space="preserve">векторы  оу осінде,  ал </w: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position w:val="-10"/>
          <w:sz w:val="24"/>
          <w:szCs w:val="24"/>
        </w:rPr>
        <w:object w:dxaOrig="240" w:dyaOrig="340">
          <v:shape id="_x0000_i1312" type="#_x0000_t75" style="width:12.45pt;height:16.9pt" o:ole="">
            <v:imagedata r:id="rId569" o:title=""/>
          </v:shape>
          <o:OLEObject Type="Embed" ProgID="Equation.3" ShapeID="_x0000_i1312" DrawAspect="Content" ObjectID="_1733650784" r:id="rId570"/>
        </w:object>
      </w:r>
      <w:r w:rsidRPr="00147901">
        <w:rPr>
          <w:rFonts w:ascii="Times New Roman" w:hAnsi="Times New Roman"/>
          <w:color w:val="000000" w:themeColor="text1"/>
          <w:sz w:val="24"/>
          <w:szCs w:val="24"/>
        </w:rPr>
        <w:t xml:space="preserve"> </w:t>
      </w:r>
      <w:r w:rsidRPr="00147901">
        <w:rPr>
          <w:rFonts w:ascii="Times New Roman" w:hAnsi="Times New Roman"/>
          <w:color w:val="000000" w:themeColor="text1"/>
          <w:sz w:val="24"/>
          <w:szCs w:val="24"/>
          <w:lang w:val="kk-KZ"/>
        </w:rPr>
        <w:t>векторы о</w:t>
      </w:r>
      <w:r w:rsidRPr="00147901">
        <w:rPr>
          <w:rFonts w:ascii="Times New Roman" w:hAnsi="Times New Roman"/>
          <w:color w:val="000000" w:themeColor="text1"/>
          <w:position w:val="-4"/>
          <w:sz w:val="24"/>
          <w:szCs w:val="24"/>
        </w:rPr>
        <w:object w:dxaOrig="200" w:dyaOrig="200">
          <v:shape id="_x0000_i1313" type="#_x0000_t75" style="width:10.65pt;height:10.65pt" o:ole="">
            <v:imagedata r:id="rId571" o:title=""/>
          </v:shape>
          <o:OLEObject Type="Embed" ProgID="Equation.3" ShapeID="_x0000_i1313" DrawAspect="Content" ObjectID="_1733650785" r:id="rId572"/>
        </w:object>
      </w:r>
      <w:r w:rsidRPr="00147901">
        <w:rPr>
          <w:rFonts w:ascii="Times New Roman" w:hAnsi="Times New Roman"/>
          <w:color w:val="000000" w:themeColor="text1"/>
          <w:sz w:val="24"/>
          <w:szCs w:val="24"/>
          <w:lang w:val="kk-KZ"/>
        </w:rPr>
        <w:t xml:space="preserve"> осімен бағытталсын. Сонда</w:t>
      </w:r>
    </w:p>
    <w:p w:rsidR="00F00A69" w:rsidRPr="00F00A69" w:rsidRDefault="00F00A69" w:rsidP="00F00A69">
      <w:pPr>
        <w:ind w:left="567"/>
        <w:jc w:val="center"/>
        <w:rPr>
          <w:rFonts w:ascii="Times New Roman" w:hAnsi="Times New Roman"/>
          <w:color w:val="000000" w:themeColor="text1"/>
          <w:sz w:val="24"/>
          <w:szCs w:val="24"/>
          <w:lang w:val="kk-KZ"/>
        </w:rPr>
      </w:pPr>
      <w:r w:rsidRPr="00147901">
        <w:rPr>
          <w:rFonts w:ascii="Times New Roman" w:hAnsi="Times New Roman"/>
          <w:color w:val="000000" w:themeColor="text1"/>
          <w:position w:val="-14"/>
          <w:sz w:val="24"/>
          <w:szCs w:val="24"/>
        </w:rPr>
        <w:object w:dxaOrig="5220" w:dyaOrig="380">
          <v:shape id="_x0000_i1314" type="#_x0000_t75" style="width:261.35pt;height:19.55pt" o:ole="">
            <v:imagedata r:id="rId573" o:title=""/>
          </v:shape>
          <o:OLEObject Type="Embed" ProgID="Equation.3" ShapeID="_x0000_i1314" DrawAspect="Content" ObjectID="_1733650786" r:id="rId574"/>
        </w:object>
      </w:r>
      <w:r w:rsidRPr="00F00A69">
        <w:rPr>
          <w:rFonts w:ascii="Times New Roman" w:hAnsi="Times New Roman"/>
          <w:color w:val="000000" w:themeColor="text1"/>
          <w:sz w:val="24"/>
          <w:szCs w:val="24"/>
          <w:lang w:val="kk-KZ"/>
        </w:rPr>
        <w:t>.</w:t>
      </w:r>
    </w:p>
    <w:p w:rsidR="00F00A69" w:rsidRPr="00F00A69"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Соңғы  екі  теңдіктен  уақытты  алып  тастасақ мынадай  теңдік  шығады:</w:t>
      </w:r>
    </w:p>
    <w:p w:rsidR="00F00A69" w:rsidRPr="007851D2" w:rsidRDefault="00F00A69" w:rsidP="00F00A69">
      <w:pPr>
        <w:ind w:left="567"/>
        <w:jc w:val="right"/>
        <w:rPr>
          <w:rFonts w:ascii="Times New Roman" w:hAnsi="Times New Roman"/>
          <w:color w:val="000000" w:themeColor="text1"/>
          <w:sz w:val="24"/>
          <w:szCs w:val="24"/>
          <w:lang w:val="kk-KZ"/>
        </w:rPr>
      </w:pPr>
      <w:r w:rsidRPr="00147901">
        <w:rPr>
          <w:rFonts w:ascii="Times New Roman" w:hAnsi="Times New Roman"/>
          <w:color w:val="000000" w:themeColor="text1"/>
          <w:position w:val="-32"/>
          <w:sz w:val="24"/>
          <w:szCs w:val="24"/>
        </w:rPr>
        <w:object w:dxaOrig="1500" w:dyaOrig="780">
          <v:shape id="_x0000_i1315" type="#_x0000_t75" style="width:74.65pt;height:39.1pt" o:ole="">
            <v:imagedata r:id="rId575" o:title=""/>
          </v:shape>
          <o:OLEObject Type="Embed" ProgID="Equation.3" ShapeID="_x0000_i1315" DrawAspect="Content" ObjectID="_1733650787" r:id="rId576"/>
        </w:object>
      </w:r>
      <w:r w:rsidRPr="007851D2">
        <w:rPr>
          <w:rFonts w:ascii="Times New Roman" w:hAnsi="Times New Roman"/>
          <w:color w:val="000000" w:themeColor="text1"/>
          <w:sz w:val="24"/>
          <w:szCs w:val="24"/>
          <w:lang w:val="kk-KZ"/>
        </w:rPr>
        <w:t xml:space="preserve"> .                                                   (9.15)</w:t>
      </w:r>
    </w:p>
    <w:p w:rsidR="00F00A69" w:rsidRPr="00F00A69" w:rsidRDefault="00F00A69" w:rsidP="00F00A69">
      <w:pPr>
        <w:ind w:left="567"/>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 xml:space="preserve">Соңғы  теңдіктен  </w:t>
      </w:r>
      <w:r w:rsidRPr="00147901">
        <w:rPr>
          <w:rFonts w:ascii="Times New Roman" w:hAnsi="Times New Roman"/>
          <w:color w:val="000000" w:themeColor="text1"/>
          <w:position w:val="-6"/>
          <w:sz w:val="24"/>
          <w:szCs w:val="24"/>
        </w:rPr>
        <w:object w:dxaOrig="980" w:dyaOrig="240">
          <v:shape id="_x0000_i1316" type="#_x0000_t75" style="width:48.9pt;height:12.45pt" o:ole="">
            <v:imagedata r:id="rId577" o:title=""/>
          </v:shape>
          <o:OLEObject Type="Embed" ProgID="Equation.3" ShapeID="_x0000_i1316" DrawAspect="Content" ObjectID="_1733650788" r:id="rId578"/>
        </w:object>
      </w:r>
      <w:r w:rsidRPr="007851D2">
        <w:rPr>
          <w:rFonts w:ascii="Times New Roman" w:hAnsi="Times New Roman"/>
          <w:color w:val="000000" w:themeColor="text1"/>
          <w:sz w:val="24"/>
          <w:szCs w:val="24"/>
          <w:lang w:val="kk-KZ"/>
        </w:rPr>
        <w:t xml:space="preserve"> </w:t>
      </w:r>
      <w:r w:rsidRPr="00147901">
        <w:rPr>
          <w:rFonts w:ascii="Times New Roman" w:hAnsi="Times New Roman"/>
          <w:color w:val="000000" w:themeColor="text1"/>
          <w:sz w:val="24"/>
          <w:szCs w:val="24"/>
          <w:lang w:val="kk-KZ"/>
        </w:rPr>
        <w:t xml:space="preserve">жазықтығында </w:t>
      </w:r>
      <w:r w:rsidRPr="007851D2">
        <w:rPr>
          <w:rFonts w:ascii="Times New Roman" w:hAnsi="Times New Roman"/>
          <w:color w:val="000000" w:themeColor="text1"/>
          <w:sz w:val="24"/>
          <w:szCs w:val="24"/>
          <w:lang w:val="kk-KZ"/>
        </w:rPr>
        <w:t xml:space="preserve"> </w:t>
      </w:r>
      <w:r w:rsidRPr="00147901">
        <w:rPr>
          <w:rFonts w:ascii="Times New Roman" w:hAnsi="Times New Roman"/>
          <w:color w:val="000000" w:themeColor="text1"/>
          <w:position w:val="-4"/>
          <w:sz w:val="24"/>
          <w:szCs w:val="24"/>
        </w:rPr>
        <w:object w:dxaOrig="240" w:dyaOrig="320">
          <v:shape id="_x0000_i1317" type="#_x0000_t75" style="width:12.45pt;height:16pt" o:ole="">
            <v:imagedata r:id="rId579" o:title=""/>
          </v:shape>
          <o:OLEObject Type="Embed" ProgID="Equation.3" ShapeID="_x0000_i1317" DrawAspect="Content" ObjectID="_1733650789" r:id="rId580"/>
        </w:object>
      </w:r>
      <w:r w:rsidRPr="007851D2">
        <w:rPr>
          <w:rFonts w:ascii="Times New Roman" w:hAnsi="Times New Roman"/>
          <w:color w:val="000000" w:themeColor="text1"/>
          <w:sz w:val="24"/>
          <w:szCs w:val="24"/>
          <w:lang w:val="kk-KZ"/>
        </w:rPr>
        <w:t xml:space="preserve"> </w:t>
      </w:r>
      <w:r w:rsidRPr="00147901">
        <w:rPr>
          <w:rFonts w:ascii="Times New Roman" w:hAnsi="Times New Roman"/>
          <w:color w:val="000000" w:themeColor="text1"/>
          <w:sz w:val="24"/>
          <w:szCs w:val="24"/>
          <w:lang w:val="kk-KZ"/>
        </w:rPr>
        <w:t xml:space="preserve">векторы  эллипс  жасап айналатынын  көреміз. Электромагниттік  толқын ох осінің  бойында таралатындықтан Е векторының  кеңістікте және  </w:t>
      </w:r>
      <w:r w:rsidRPr="00147901">
        <w:rPr>
          <w:rFonts w:ascii="Times New Roman" w:hAnsi="Times New Roman"/>
          <w:color w:val="000000" w:themeColor="text1"/>
          <w:sz w:val="24"/>
          <w:szCs w:val="24"/>
          <w:lang w:val="kk-KZ"/>
        </w:rPr>
        <w:lastRenderedPageBreak/>
        <w:t xml:space="preserve">уақытта  өзгеруі эллипстік  спираль  бойымен  жүреді  (эллипсті  поляризацияланған  толқын). Спиральдің  қадамы толқын  ұзындығына  тең  болады </w:t>
      </w:r>
      <w:r w:rsidRPr="00147901">
        <w:rPr>
          <w:rFonts w:ascii="Times New Roman" w:hAnsi="Times New Roman"/>
          <w:color w:val="000000" w:themeColor="text1"/>
          <w:position w:val="-18"/>
          <w:sz w:val="24"/>
          <w:szCs w:val="24"/>
        </w:rPr>
        <w:object w:dxaOrig="920" w:dyaOrig="480">
          <v:shape id="_x0000_i1318" type="#_x0000_t75" style="width:45.35pt;height:24pt" o:ole="">
            <v:imagedata r:id="rId581" o:title=""/>
          </v:shape>
          <o:OLEObject Type="Embed" ProgID="Equation.3" ShapeID="_x0000_i1318" DrawAspect="Content" ObjectID="_1733650790" r:id="rId582"/>
        </w:object>
      </w:r>
      <w:r w:rsidRPr="00147901">
        <w:rPr>
          <w:rFonts w:ascii="Times New Roman" w:hAnsi="Times New Roman"/>
          <w:color w:val="000000" w:themeColor="text1"/>
          <w:sz w:val="24"/>
          <w:szCs w:val="24"/>
          <w:lang w:val="kk-KZ"/>
        </w:rPr>
        <w:t xml:space="preserve">. Егер амплитудалар  </w:t>
      </w:r>
      <w:r w:rsidRPr="00147901">
        <w:rPr>
          <w:rFonts w:ascii="Times New Roman" w:hAnsi="Times New Roman"/>
          <w:color w:val="000000" w:themeColor="text1"/>
          <w:position w:val="-12"/>
          <w:sz w:val="24"/>
          <w:szCs w:val="24"/>
        </w:rPr>
        <w:object w:dxaOrig="800" w:dyaOrig="360">
          <v:shape id="_x0000_i1319" type="#_x0000_t75" style="width:40pt;height:17.8pt" o:ole="">
            <v:imagedata r:id="rId583" o:title=""/>
          </v:shape>
          <o:OLEObject Type="Embed" ProgID="Equation.3" ShapeID="_x0000_i1319" DrawAspect="Content" ObjectID="_1733650791" r:id="rId584"/>
        </w:object>
      </w:r>
      <w:r w:rsidRPr="00147901">
        <w:rPr>
          <w:rFonts w:ascii="Times New Roman" w:hAnsi="Times New Roman"/>
          <w:color w:val="000000" w:themeColor="text1"/>
          <w:sz w:val="24"/>
          <w:szCs w:val="24"/>
          <w:lang w:val="kk-KZ"/>
        </w:rPr>
        <w:t xml:space="preserve"> бір-біріне  тең  болса, онда толқын шеңбер  бойымен  поляризацияланады. Егер амплитудалардың  біреуі нольге  тең  болса,  онда толқын  сызықты  поляризацияланады. Жалпы  жағдайда жазық  монохроматты толқын эллипс  бойымен  поляризацияланады. </w:t>
      </w:r>
    </w:p>
    <w:p w:rsidR="00F00A69" w:rsidRPr="00147901" w:rsidRDefault="00F00A69" w:rsidP="00F00A69">
      <w:pPr>
        <w:ind w:left="567" w:firstLine="540"/>
        <w:jc w:val="both"/>
        <w:rPr>
          <w:rFonts w:ascii="Times New Roman" w:hAnsi="Times New Roman"/>
          <w:color w:val="000000" w:themeColor="text1"/>
          <w:sz w:val="24"/>
          <w:szCs w:val="24"/>
          <w:lang w:val="kk-KZ"/>
        </w:rPr>
      </w:pPr>
      <w:r w:rsidRPr="00147901">
        <w:rPr>
          <w:rFonts w:ascii="Times New Roman" w:hAnsi="Times New Roman"/>
          <w:color w:val="000000" w:themeColor="text1"/>
          <w:sz w:val="24"/>
          <w:szCs w:val="24"/>
          <w:lang w:val="kk-KZ"/>
        </w:rPr>
        <w:t xml:space="preserve">Шындығында нақты жарық  көздері көптеген  тәуелсіз сәуле  шығару  нүктелерінен  тұрады, олардың  амплитудалары, бастапқы  фазалары, поляризациялары  кездейсоқ  түрде  таралады, сондықтан  нақты толқындар поляризацияланбайды. Поляризацияланған толқындарды  алу  үшін олардың  элементар жарық  көздері  бір-бірімен  корреляция  жасау  керек. </w:t>
      </w:r>
    </w:p>
    <w:p w:rsidR="00191044" w:rsidRPr="003A4929"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3A4929">
        <w:rPr>
          <w:rFonts w:ascii="Times New Roman" w:eastAsia="Times New Roman" w:hAnsi="Times New Roman"/>
          <w:b/>
          <w:bCs/>
          <w:i/>
          <w:iCs/>
          <w:sz w:val="24"/>
          <w:szCs w:val="24"/>
          <w:lang w:val="kk-KZ" w:eastAsia="ru-RU"/>
        </w:rPr>
        <w:t>Тақырыпты бекітуге арналған сұрақтар:</w:t>
      </w:r>
    </w:p>
    <w:p w:rsidR="00191044" w:rsidRPr="00E24168" w:rsidRDefault="00E24168" w:rsidP="00E24168">
      <w:pPr>
        <w:pStyle w:val="ac"/>
        <w:numPr>
          <w:ilvl w:val="0"/>
          <w:numId w:val="28"/>
        </w:numPr>
        <w:jc w:val="both"/>
        <w:rPr>
          <w:sz w:val="24"/>
          <w:szCs w:val="24"/>
          <w:lang w:val="en-US"/>
        </w:rPr>
      </w:pPr>
      <w:r>
        <w:rPr>
          <w:sz w:val="24"/>
          <w:szCs w:val="24"/>
        </w:rPr>
        <w:t>Э</w:t>
      </w:r>
      <w:r>
        <w:rPr>
          <w:sz w:val="24"/>
          <w:szCs w:val="24"/>
          <w:lang w:val="kk-KZ"/>
        </w:rPr>
        <w:t>лектромагниттің толқындардың негізгі сипаттамасы</w:t>
      </w:r>
    </w:p>
    <w:p w:rsidR="00E24168" w:rsidRPr="00E24168" w:rsidRDefault="00E24168" w:rsidP="00E24168">
      <w:pPr>
        <w:pStyle w:val="ac"/>
        <w:numPr>
          <w:ilvl w:val="0"/>
          <w:numId w:val="28"/>
        </w:numPr>
        <w:jc w:val="both"/>
        <w:rPr>
          <w:sz w:val="24"/>
          <w:szCs w:val="24"/>
          <w:lang w:val="en-US"/>
        </w:rPr>
      </w:pPr>
      <w:r>
        <w:rPr>
          <w:sz w:val="24"/>
          <w:szCs w:val="24"/>
          <w:lang w:val="kk-KZ"/>
        </w:rPr>
        <w:t>Толқындық толқындардың негізгі теңдеулері мен шешімін жаз</w:t>
      </w:r>
    </w:p>
    <w:p w:rsidR="00E24168" w:rsidRPr="00E24168" w:rsidRDefault="0064716B" w:rsidP="00E24168">
      <w:pPr>
        <w:pStyle w:val="ac"/>
        <w:numPr>
          <w:ilvl w:val="0"/>
          <w:numId w:val="28"/>
        </w:numPr>
        <w:jc w:val="both"/>
        <w:rPr>
          <w:sz w:val="24"/>
          <w:szCs w:val="24"/>
          <w:lang w:val="en-US"/>
        </w:rPr>
      </w:pPr>
      <w:r>
        <w:rPr>
          <w:sz w:val="24"/>
          <w:szCs w:val="24"/>
          <w:lang w:val="kk-KZ"/>
        </w:rPr>
        <w:t>Монохроматты толқын дегеніміз не?</w:t>
      </w:r>
    </w:p>
    <w:p w:rsidR="00AF5971" w:rsidRPr="00FF6797" w:rsidRDefault="00AF5971" w:rsidP="000D04B7">
      <w:pPr>
        <w:spacing w:after="0" w:line="240" w:lineRule="auto"/>
        <w:ind w:left="567" w:firstLine="567"/>
        <w:jc w:val="center"/>
        <w:rPr>
          <w:rFonts w:ascii="Times New Roman" w:eastAsia="Times New Roman" w:hAnsi="Times New Roman"/>
          <w:sz w:val="24"/>
          <w:szCs w:val="24"/>
          <w:lang w:val="kk-KZ" w:eastAsia="ru-RU"/>
        </w:rPr>
      </w:pP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0F74E5">
        <w:rPr>
          <w:rFonts w:ascii="Times New Roman" w:hAnsi="Times New Roman"/>
          <w:snapToGrid w:val="0"/>
          <w:sz w:val="24"/>
          <w:szCs w:val="24"/>
        </w:rPr>
        <w:t>2</w:t>
      </w:r>
      <w:r w:rsidRPr="00BE0551">
        <w:rPr>
          <w:rFonts w:ascii="Times New Roman" w:hAnsi="Times New Roman"/>
          <w:snapToGrid w:val="0"/>
          <w:sz w:val="24"/>
          <w:szCs w:val="24"/>
          <w:lang w:val="kk-KZ"/>
        </w:rPr>
        <w:t>.Васильев, А. Н.Классическая электродинамика. Краткий курс лекций: учебное пособие для студ. тех. вузов. - СПб. : БХВ- Петербург, 2017. - 288 с. : ил.</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rPr>
      </w:pPr>
      <w:r w:rsidRPr="00007494">
        <w:rPr>
          <w:rFonts w:ascii="Times New Roman" w:hAnsi="Times New Roman"/>
          <w:snapToGrid w:val="0"/>
          <w:sz w:val="24"/>
          <w:szCs w:val="24"/>
        </w:rPr>
        <w:t xml:space="preserve">4. </w:t>
      </w:r>
      <w:r w:rsidRPr="00BE0551">
        <w:rPr>
          <w:rFonts w:ascii="Times New Roman" w:hAnsi="Times New Roman"/>
          <w:snapToGrid w:val="0"/>
          <w:sz w:val="24"/>
          <w:szCs w:val="24"/>
        </w:rPr>
        <w:t>Н. Қойшыбаев, А. О. Шарықбаев. Физика: Оқу құралы. - Алматы: Қазмен ҒАҒЗИ. - 2001. 2-ші том : Электродинамика негiздерi, тербелiстер мен толқындар оптика, кванттық физика, атом және атом ядросы. - 328 с.</w:t>
      </w:r>
    </w:p>
    <w:p w:rsidR="00AF5971" w:rsidRPr="00FF6797" w:rsidRDefault="00AF5971" w:rsidP="000D04B7">
      <w:pPr>
        <w:spacing w:after="0" w:line="240" w:lineRule="auto"/>
        <w:ind w:left="567" w:firstLine="567"/>
        <w:jc w:val="center"/>
        <w:rPr>
          <w:rFonts w:ascii="Times New Roman" w:eastAsia="Times New Roman" w:hAnsi="Times New Roman"/>
          <w:sz w:val="24"/>
          <w:szCs w:val="24"/>
          <w:lang w:val="kk-KZ" w:eastAsia="ru-RU"/>
        </w:rPr>
      </w:pPr>
    </w:p>
    <w:p w:rsidR="00191044" w:rsidRPr="003A4929" w:rsidRDefault="00191044" w:rsidP="000D04B7">
      <w:pPr>
        <w:spacing w:after="0" w:line="240" w:lineRule="auto"/>
        <w:ind w:left="567" w:firstLine="567"/>
        <w:jc w:val="center"/>
        <w:rPr>
          <w:rFonts w:ascii="Times New Roman" w:eastAsia="Times New Roman" w:hAnsi="Times New Roman"/>
          <w:sz w:val="24"/>
          <w:szCs w:val="24"/>
          <w:lang w:val="kk-KZ" w:eastAsia="ru-RU"/>
        </w:rPr>
      </w:pPr>
      <w:r w:rsidRPr="003A4929">
        <w:rPr>
          <w:rFonts w:ascii="Times New Roman" w:eastAsia="Times New Roman" w:hAnsi="Times New Roman"/>
          <w:sz w:val="24"/>
          <w:szCs w:val="24"/>
          <w:lang w:val="kk-KZ" w:eastAsia="ru-RU"/>
        </w:rPr>
        <w:t>№</w:t>
      </w:r>
      <w:r w:rsidR="00AF5971" w:rsidRPr="00FF6797">
        <w:rPr>
          <w:rFonts w:ascii="Times New Roman" w:eastAsia="Times New Roman" w:hAnsi="Times New Roman"/>
          <w:b/>
          <w:bCs/>
          <w:sz w:val="24"/>
          <w:szCs w:val="24"/>
          <w:lang w:val="kk-KZ" w:eastAsia="ru-RU"/>
        </w:rPr>
        <w:t>10</w:t>
      </w:r>
      <w:r w:rsidRPr="003A4929">
        <w:rPr>
          <w:rFonts w:ascii="Times New Roman" w:eastAsia="Times New Roman" w:hAnsi="Times New Roman"/>
          <w:b/>
          <w:bCs/>
          <w:sz w:val="24"/>
          <w:szCs w:val="24"/>
          <w:lang w:val="kk-KZ" w:eastAsia="ru-RU"/>
        </w:rPr>
        <w:t xml:space="preserve"> дәріс</w:t>
      </w:r>
    </w:p>
    <w:p w:rsidR="000D04B7" w:rsidRPr="003A4929" w:rsidRDefault="000D04B7" w:rsidP="007C0A7F">
      <w:pPr>
        <w:spacing w:after="0" w:line="240" w:lineRule="auto"/>
        <w:ind w:left="567" w:firstLine="567"/>
        <w:rPr>
          <w:rFonts w:ascii="Times New Roman" w:eastAsia="Times New Roman" w:hAnsi="Times New Roman"/>
          <w:b/>
          <w:bCs/>
          <w:i/>
          <w:iCs/>
          <w:sz w:val="24"/>
          <w:szCs w:val="24"/>
          <w:lang w:val="kk-KZ" w:eastAsia="ru-RU"/>
        </w:rPr>
      </w:pPr>
    </w:p>
    <w:p w:rsidR="00AF5971" w:rsidRPr="00FF6797" w:rsidRDefault="00191044" w:rsidP="007C0A7F">
      <w:pPr>
        <w:spacing w:after="0"/>
        <w:ind w:left="567" w:firstLine="540"/>
        <w:rPr>
          <w:rFonts w:ascii="Times New Roman" w:hAnsi="Times New Roman"/>
          <w:b/>
          <w:color w:val="000000" w:themeColor="text1"/>
          <w:sz w:val="24"/>
          <w:szCs w:val="24"/>
          <w:lang w:val="kk-KZ"/>
        </w:rPr>
      </w:pPr>
      <w:r w:rsidRPr="003A4929">
        <w:rPr>
          <w:rFonts w:ascii="Times New Roman" w:eastAsia="Times New Roman" w:hAnsi="Times New Roman"/>
          <w:b/>
          <w:bCs/>
          <w:i/>
          <w:iCs/>
          <w:sz w:val="24"/>
          <w:szCs w:val="24"/>
          <w:lang w:val="kk-KZ" w:eastAsia="ru-RU"/>
        </w:rPr>
        <w:t>Дәріс тақырыбы:</w:t>
      </w:r>
      <w:r w:rsidRPr="003A4929">
        <w:rPr>
          <w:rFonts w:ascii="Times New Roman" w:eastAsia="Times New Roman" w:hAnsi="Times New Roman"/>
          <w:b/>
          <w:bCs/>
          <w:sz w:val="24"/>
          <w:szCs w:val="24"/>
          <w:lang w:val="kk-KZ" w:eastAsia="ru-RU"/>
        </w:rPr>
        <w:t> </w:t>
      </w:r>
      <w:r w:rsidRPr="003A4929">
        <w:rPr>
          <w:rFonts w:ascii="Times New Roman" w:eastAsia="Times New Roman" w:hAnsi="Times New Roman"/>
          <w:bCs/>
          <w:sz w:val="24"/>
          <w:szCs w:val="24"/>
          <w:lang w:val="kk-KZ" w:eastAsia="ru-RU"/>
        </w:rPr>
        <w:t xml:space="preserve"> </w:t>
      </w:r>
      <w:r w:rsidR="00AF5971" w:rsidRPr="00AF5971">
        <w:rPr>
          <w:rFonts w:ascii="Times New Roman" w:hAnsi="Times New Roman"/>
          <w:b/>
          <w:color w:val="000000" w:themeColor="text1"/>
          <w:sz w:val="24"/>
          <w:szCs w:val="24"/>
          <w:lang w:val="kk-KZ"/>
        </w:rPr>
        <w:t>Салыстырмалы  теорияның  э</w:t>
      </w:r>
      <w:r w:rsidR="00AF5971" w:rsidRPr="00FF6797">
        <w:rPr>
          <w:rFonts w:ascii="Times New Roman" w:hAnsi="Times New Roman"/>
          <w:b/>
          <w:color w:val="000000" w:themeColor="text1"/>
          <w:sz w:val="24"/>
          <w:szCs w:val="24"/>
          <w:lang w:val="kk-KZ"/>
        </w:rPr>
        <w:t>лектродинамика</w:t>
      </w:r>
      <w:r w:rsidR="00AF5971" w:rsidRPr="00AF5971">
        <w:rPr>
          <w:rFonts w:ascii="Times New Roman" w:hAnsi="Times New Roman"/>
          <w:b/>
          <w:color w:val="000000" w:themeColor="text1"/>
          <w:sz w:val="24"/>
          <w:szCs w:val="24"/>
          <w:lang w:val="kk-KZ"/>
        </w:rPr>
        <w:t>сы</w:t>
      </w:r>
    </w:p>
    <w:p w:rsidR="000D04B7" w:rsidRPr="00FF6797" w:rsidRDefault="000D04B7" w:rsidP="007C0A7F">
      <w:pPr>
        <w:spacing w:after="0" w:line="240" w:lineRule="auto"/>
        <w:ind w:left="399" w:firstLine="708"/>
        <w:jc w:val="both"/>
        <w:rPr>
          <w:rFonts w:ascii="Times New Roman" w:hAnsi="Times New Roman"/>
          <w:sz w:val="24"/>
          <w:szCs w:val="24"/>
          <w:lang w:val="kk-KZ"/>
        </w:rPr>
      </w:pPr>
      <w:r w:rsidRPr="003D35A8">
        <w:rPr>
          <w:rFonts w:ascii="Times New Roman" w:hAnsi="Times New Roman"/>
          <w:b/>
          <w:sz w:val="24"/>
          <w:szCs w:val="24"/>
          <w:lang w:val="kk-KZ" w:eastAsia="ko-KR"/>
        </w:rPr>
        <w:t>Сабақ мақсаты:</w:t>
      </w:r>
      <w:r>
        <w:rPr>
          <w:rFonts w:ascii="Times New Roman" w:hAnsi="Times New Roman"/>
          <w:b/>
          <w:sz w:val="24"/>
          <w:szCs w:val="24"/>
          <w:lang w:val="kk-KZ" w:eastAsia="ko-KR"/>
        </w:rPr>
        <w:t xml:space="preserve"> </w:t>
      </w:r>
      <w:r w:rsidR="00CD10FD" w:rsidRPr="00CD10FD">
        <w:rPr>
          <w:rFonts w:ascii="Times New Roman" w:hAnsi="Times New Roman"/>
          <w:color w:val="000000" w:themeColor="text1"/>
          <w:sz w:val="24"/>
          <w:szCs w:val="24"/>
          <w:lang w:val="kk-KZ"/>
        </w:rPr>
        <w:t>АСТ</w:t>
      </w:r>
      <w:r w:rsidR="00CD10FD" w:rsidRPr="00FF6797">
        <w:rPr>
          <w:rFonts w:ascii="Times New Roman" w:hAnsi="Times New Roman"/>
          <w:color w:val="000000" w:themeColor="text1"/>
          <w:sz w:val="24"/>
          <w:szCs w:val="24"/>
          <w:lang w:val="kk-KZ"/>
        </w:rPr>
        <w:t xml:space="preserve"> </w:t>
      </w:r>
      <w:r w:rsidR="00CD10FD" w:rsidRPr="00CD10FD">
        <w:rPr>
          <w:rFonts w:ascii="Times New Roman" w:hAnsi="Times New Roman"/>
          <w:color w:val="000000" w:themeColor="text1"/>
          <w:sz w:val="24"/>
          <w:szCs w:val="24"/>
          <w:lang w:val="kk-KZ"/>
        </w:rPr>
        <w:t>координаталарын түрлендіру</w:t>
      </w:r>
      <w:r w:rsidR="00CD10FD" w:rsidRPr="00FF6797">
        <w:rPr>
          <w:rFonts w:ascii="Times New Roman" w:hAnsi="Times New Roman"/>
          <w:color w:val="000000" w:themeColor="text1"/>
          <w:sz w:val="24"/>
          <w:szCs w:val="24"/>
          <w:lang w:val="kk-KZ"/>
        </w:rPr>
        <w:t xml:space="preserve">. </w:t>
      </w:r>
      <w:r w:rsidR="00CD10FD" w:rsidRPr="00CD10FD">
        <w:rPr>
          <w:rFonts w:ascii="Times New Roman" w:hAnsi="Times New Roman"/>
          <w:color w:val="000000" w:themeColor="text1"/>
          <w:sz w:val="24"/>
          <w:szCs w:val="24"/>
          <w:lang w:val="kk-KZ"/>
        </w:rPr>
        <w:t>Тензорлық  өрісте</w:t>
      </w:r>
      <w:r w:rsidR="00CD10FD" w:rsidRPr="00FF6797">
        <w:rPr>
          <w:rFonts w:ascii="Times New Roman" w:hAnsi="Times New Roman"/>
          <w:color w:val="000000" w:themeColor="text1"/>
          <w:sz w:val="24"/>
          <w:szCs w:val="24"/>
          <w:lang w:val="kk-KZ"/>
        </w:rPr>
        <w:t>р</w:t>
      </w:r>
    </w:p>
    <w:p w:rsidR="00191044" w:rsidRDefault="000D04B7" w:rsidP="007C0A7F">
      <w:pPr>
        <w:spacing w:after="0" w:line="240" w:lineRule="auto"/>
        <w:ind w:left="567" w:firstLine="567"/>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0D04B7" w:rsidRPr="000D04B7" w:rsidRDefault="000D04B7" w:rsidP="000D04B7">
      <w:pPr>
        <w:spacing w:after="0" w:line="240" w:lineRule="auto"/>
        <w:ind w:left="567" w:firstLine="567"/>
        <w:jc w:val="both"/>
        <w:rPr>
          <w:rFonts w:ascii="Times New Roman" w:eastAsia="Times New Roman" w:hAnsi="Times New Roman"/>
          <w:b/>
          <w:bCs/>
          <w:sz w:val="24"/>
          <w:szCs w:val="24"/>
          <w:lang w:val="kk-KZ" w:eastAsia="ru-RU"/>
        </w:rPr>
      </w:pPr>
    </w:p>
    <w:p w:rsidR="00191044" w:rsidRPr="000D04B7"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0D04B7">
        <w:rPr>
          <w:rFonts w:ascii="Times New Roman" w:eastAsia="Times New Roman" w:hAnsi="Times New Roman"/>
          <w:b/>
          <w:bCs/>
          <w:sz w:val="24"/>
          <w:szCs w:val="24"/>
          <w:lang w:val="kk-KZ" w:eastAsia="ru-RU"/>
        </w:rPr>
        <w:t>Дәріс жоспары</w:t>
      </w:r>
    </w:p>
    <w:p w:rsidR="00191044" w:rsidRPr="00CD10FD" w:rsidRDefault="00AF5971" w:rsidP="00CD10FD">
      <w:pPr>
        <w:pStyle w:val="ac"/>
        <w:numPr>
          <w:ilvl w:val="0"/>
          <w:numId w:val="12"/>
        </w:numPr>
        <w:jc w:val="both"/>
        <w:rPr>
          <w:color w:val="000000" w:themeColor="text1"/>
          <w:sz w:val="24"/>
          <w:szCs w:val="24"/>
          <w:lang w:val="en-US"/>
        </w:rPr>
      </w:pPr>
      <w:r w:rsidRPr="00CD10FD">
        <w:rPr>
          <w:color w:val="000000" w:themeColor="text1"/>
          <w:sz w:val="24"/>
          <w:szCs w:val="24"/>
          <w:lang w:val="kk-KZ"/>
        </w:rPr>
        <w:t>Арнайы салыстырмалы  теориядағы  (АСТ) оқиғалардың  координаталарын түрлендіру. Төрт өлшемді тензорлар.</w:t>
      </w:r>
    </w:p>
    <w:p w:rsidR="00CD10FD" w:rsidRPr="00CD10FD" w:rsidRDefault="00CD10FD" w:rsidP="00CD10FD">
      <w:pPr>
        <w:pStyle w:val="ac"/>
        <w:numPr>
          <w:ilvl w:val="0"/>
          <w:numId w:val="12"/>
        </w:numPr>
        <w:jc w:val="both"/>
        <w:rPr>
          <w:bCs/>
          <w:sz w:val="24"/>
          <w:szCs w:val="24"/>
          <w:lang w:val="en-US"/>
        </w:rPr>
      </w:pPr>
      <w:r w:rsidRPr="00CD10FD">
        <w:rPr>
          <w:color w:val="000000" w:themeColor="text1"/>
          <w:sz w:val="24"/>
          <w:szCs w:val="24"/>
          <w:lang w:val="kk-KZ"/>
        </w:rPr>
        <w:t>Тензорлық  өрістегі д</w:t>
      </w:r>
      <w:r w:rsidRPr="00CD10FD">
        <w:rPr>
          <w:color w:val="000000" w:themeColor="text1"/>
          <w:sz w:val="24"/>
          <w:szCs w:val="24"/>
        </w:rPr>
        <w:t>ифференциал</w:t>
      </w:r>
      <w:r w:rsidRPr="00CD10FD">
        <w:rPr>
          <w:color w:val="000000" w:themeColor="text1"/>
          <w:sz w:val="24"/>
          <w:szCs w:val="24"/>
          <w:lang w:val="kk-KZ"/>
        </w:rPr>
        <w:t xml:space="preserve">дық  </w:t>
      </w:r>
      <w:r w:rsidRPr="00CD10FD">
        <w:rPr>
          <w:color w:val="000000" w:themeColor="text1"/>
          <w:sz w:val="24"/>
          <w:szCs w:val="24"/>
        </w:rPr>
        <w:t>операци</w:t>
      </w:r>
      <w:r w:rsidRPr="00CD10FD">
        <w:rPr>
          <w:color w:val="000000" w:themeColor="text1"/>
          <w:sz w:val="24"/>
          <w:szCs w:val="24"/>
          <w:lang w:val="kk-KZ"/>
        </w:rPr>
        <w:t>ялар.</w:t>
      </w:r>
    </w:p>
    <w:p w:rsidR="00191044" w:rsidRPr="006E1780" w:rsidRDefault="00191044" w:rsidP="006E1780">
      <w:pPr>
        <w:spacing w:after="0" w:line="240" w:lineRule="auto"/>
        <w:ind w:left="567" w:firstLine="567"/>
        <w:jc w:val="both"/>
        <w:rPr>
          <w:rFonts w:ascii="Times New Roman" w:eastAsia="Times New Roman" w:hAnsi="Times New Roman"/>
          <w:bCs/>
          <w:sz w:val="24"/>
          <w:szCs w:val="24"/>
          <w:lang w:eastAsia="ru-RU"/>
        </w:rPr>
      </w:pPr>
    </w:p>
    <w:p w:rsidR="00AF5971" w:rsidRPr="00AF5971" w:rsidRDefault="00AF5971" w:rsidP="00AF5971">
      <w:pPr>
        <w:ind w:left="567" w:firstLine="540"/>
        <w:jc w:val="center"/>
        <w:rPr>
          <w:rFonts w:ascii="Times New Roman" w:hAnsi="Times New Roman"/>
          <w:color w:val="000000" w:themeColor="text1"/>
          <w:sz w:val="24"/>
          <w:szCs w:val="24"/>
          <w:lang w:val="kk-KZ"/>
        </w:rPr>
      </w:pPr>
      <w:r w:rsidRPr="00AF5971">
        <w:rPr>
          <w:rFonts w:ascii="Times New Roman" w:hAnsi="Times New Roman"/>
          <w:color w:val="000000" w:themeColor="text1"/>
          <w:sz w:val="24"/>
          <w:szCs w:val="24"/>
        </w:rPr>
        <w:t>1.</w:t>
      </w:r>
      <w:r w:rsidRPr="00312568">
        <w:rPr>
          <w:rFonts w:ascii="Times New Roman" w:hAnsi="Times New Roman"/>
          <w:i/>
          <w:color w:val="000000" w:themeColor="text1"/>
          <w:sz w:val="24"/>
          <w:szCs w:val="24"/>
        </w:rPr>
        <w:t xml:space="preserve"> </w:t>
      </w:r>
      <w:r w:rsidRPr="00CD10FD">
        <w:rPr>
          <w:rFonts w:ascii="Times New Roman" w:hAnsi="Times New Roman"/>
          <w:b/>
          <w:color w:val="000000" w:themeColor="text1"/>
          <w:sz w:val="24"/>
          <w:szCs w:val="24"/>
          <w:lang w:val="kk-KZ"/>
        </w:rPr>
        <w:t>Арнайы салыстырмалы  теориядағы  (АСТ) оқиғалардың  координаталарын түрлендіру. Төрт өлшемді тензорлар.</w:t>
      </w:r>
    </w:p>
    <w:p w:rsidR="00AF5971" w:rsidRPr="00312568" w:rsidRDefault="00AF5971" w:rsidP="00AF5971">
      <w:pPr>
        <w:ind w:left="567" w:firstLine="540"/>
        <w:jc w:val="both"/>
        <w:rPr>
          <w:rFonts w:ascii="Times New Roman" w:hAnsi="Times New Roman"/>
          <w:color w:val="000000" w:themeColor="text1"/>
          <w:sz w:val="24"/>
          <w:szCs w:val="24"/>
          <w:lang w:val="kk-KZ"/>
        </w:rPr>
      </w:pPr>
      <w:r w:rsidRPr="00AF5971">
        <w:rPr>
          <w:rFonts w:ascii="Times New Roman" w:hAnsi="Times New Roman"/>
          <w:color w:val="000000" w:themeColor="text1"/>
          <w:sz w:val="24"/>
          <w:szCs w:val="24"/>
          <w:lang w:val="kk-KZ"/>
        </w:rPr>
        <w:t>Элементар</w:t>
      </w:r>
      <w:r w:rsidRPr="00312568">
        <w:rPr>
          <w:rFonts w:ascii="Times New Roman" w:hAnsi="Times New Roman"/>
          <w:color w:val="000000" w:themeColor="text1"/>
          <w:sz w:val="24"/>
          <w:szCs w:val="24"/>
          <w:lang w:val="kk-KZ"/>
        </w:rPr>
        <w:t xml:space="preserve">лы  оқиға  деп ұзақтығы нольдік болатын және кеңістіктегі  ұзындығы нольдік болатын құбылысты  айтады. Әрбір  оқиға кеңістіктегі үш координатамен және уақыты бойынша  бір  координатамен сипатталады. АСТ-да элементарлы  оқиғаға төрт өлшемді  радиус-вектор </w:t>
      </w:r>
      <w:r w:rsidRPr="00312568">
        <w:rPr>
          <w:rFonts w:ascii="Times New Roman" w:hAnsi="Times New Roman"/>
          <w:color w:val="000000" w:themeColor="text1"/>
          <w:position w:val="-10"/>
          <w:sz w:val="24"/>
          <w:szCs w:val="24"/>
        </w:rPr>
        <w:object w:dxaOrig="1600" w:dyaOrig="340">
          <v:shape id="_x0000_i1320" type="#_x0000_t75" style="width:80pt;height:16.9pt" o:ole="">
            <v:imagedata r:id="rId585" o:title=""/>
          </v:shape>
          <o:OLEObject Type="Embed" ProgID="Equation.3" ShapeID="_x0000_i1320" DrawAspect="Content" ObjectID="_1733650792" r:id="rId586"/>
        </w:object>
      </w:r>
      <w:r w:rsidRPr="00312568">
        <w:rPr>
          <w:rFonts w:ascii="Times New Roman" w:hAnsi="Times New Roman"/>
          <w:color w:val="000000" w:themeColor="text1"/>
          <w:sz w:val="24"/>
          <w:szCs w:val="24"/>
          <w:lang w:val="kk-KZ"/>
        </w:rPr>
        <w:t xml:space="preserve"> сәйкес келеді. Бір ИСЖ-нен екінші ИСЖ-не өткенде 4-өлшемді координата  векторлары Лоренц түрлендірулеріне сәйкес түрленеді: </w:t>
      </w:r>
      <w:r w:rsidRPr="00312568">
        <w:rPr>
          <w:rFonts w:ascii="Times New Roman" w:hAnsi="Times New Roman"/>
          <w:color w:val="000000" w:themeColor="text1"/>
          <w:position w:val="-10"/>
          <w:sz w:val="24"/>
          <w:szCs w:val="24"/>
        </w:rPr>
        <w:object w:dxaOrig="1840" w:dyaOrig="340">
          <v:shape id="_x0000_i1321" type="#_x0000_t75" style="width:92.45pt;height:16.9pt" o:ole="">
            <v:imagedata r:id="rId587" o:title=""/>
          </v:shape>
          <o:OLEObject Type="Embed" ProgID="Equation.3" ShapeID="_x0000_i1321" DrawAspect="Content" ObjectID="_1733650793" r:id="rId588"/>
        </w:object>
      </w:r>
      <w:r w:rsidRPr="00312568">
        <w:rPr>
          <w:rFonts w:ascii="Times New Roman" w:hAnsi="Times New Roman"/>
          <w:color w:val="000000" w:themeColor="text1"/>
          <w:sz w:val="24"/>
          <w:szCs w:val="24"/>
          <w:lang w:val="kk-KZ"/>
        </w:rPr>
        <w:t>.</w:t>
      </w:r>
    </w:p>
    <w:p w:rsidR="00AF5971" w:rsidRPr="00312568" w:rsidRDefault="00AF5971" w:rsidP="00AF5971">
      <w:pPr>
        <w:ind w:left="567" w:firstLine="540"/>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 xml:space="preserve">Бір санақ жүйесі  екіншісіне  қарағанда салыстырмалы  түрде тұрақты  </w:t>
      </w:r>
      <w:r w:rsidRPr="00312568">
        <w:rPr>
          <w:rFonts w:ascii="Times New Roman" w:hAnsi="Times New Roman"/>
          <w:color w:val="000000" w:themeColor="text1"/>
          <w:position w:val="-6"/>
          <w:sz w:val="24"/>
          <w:szCs w:val="24"/>
        </w:rPr>
        <w:object w:dxaOrig="240" w:dyaOrig="340">
          <v:shape id="_x0000_i1322" type="#_x0000_t75" style="width:12.45pt;height:16.9pt" o:ole="">
            <v:imagedata r:id="rId589" o:title=""/>
          </v:shape>
          <o:OLEObject Type="Embed" ProgID="Equation.3" ShapeID="_x0000_i1322" DrawAspect="Content" ObjectID="_1733650794" r:id="rId590"/>
        </w:object>
      </w:r>
      <w:r w:rsidRPr="00312568">
        <w:rPr>
          <w:rFonts w:ascii="Times New Roman" w:hAnsi="Times New Roman"/>
          <w:color w:val="000000" w:themeColor="text1"/>
          <w:sz w:val="24"/>
          <w:szCs w:val="24"/>
          <w:lang w:val="kk-KZ"/>
        </w:rPr>
        <w:t xml:space="preserve"> жылдамдықпен </w:t>
      </w:r>
      <w:r w:rsidRPr="00312568">
        <w:rPr>
          <w:rFonts w:ascii="Times New Roman" w:hAnsi="Times New Roman"/>
          <w:color w:val="000000" w:themeColor="text1"/>
          <w:position w:val="-4"/>
          <w:sz w:val="24"/>
          <w:szCs w:val="24"/>
        </w:rPr>
        <w:object w:dxaOrig="200" w:dyaOrig="200">
          <v:shape id="_x0000_i1323" type="#_x0000_t75" style="width:10.65pt;height:10.65pt" o:ole="">
            <v:imagedata r:id="rId571" o:title=""/>
          </v:shape>
          <o:OLEObject Type="Embed" ProgID="Equation.3" ShapeID="_x0000_i1323" DrawAspect="Content" ObjectID="_1733650795" r:id="rId591"/>
        </w:object>
      </w:r>
      <w:r w:rsidRPr="00312568">
        <w:rPr>
          <w:rFonts w:ascii="Times New Roman" w:hAnsi="Times New Roman"/>
          <w:color w:val="000000" w:themeColor="text1"/>
          <w:sz w:val="24"/>
          <w:szCs w:val="24"/>
          <w:lang w:val="kk-KZ"/>
        </w:rPr>
        <w:t>осі  бойынша қозғалсын. Бұл  жағдайда оқиғаның  координаталары Лоренцтің дербес түрлендірулері  арқылы түрленеді:</w:t>
      </w:r>
    </w:p>
    <w:p w:rsidR="00AF5971" w:rsidRPr="00312568" w:rsidRDefault="00AF5971" w:rsidP="00AF5971">
      <w:pPr>
        <w:ind w:left="567"/>
        <w:jc w:val="right"/>
        <w:rPr>
          <w:rFonts w:ascii="Times New Roman" w:hAnsi="Times New Roman"/>
          <w:color w:val="000000" w:themeColor="text1"/>
          <w:sz w:val="24"/>
          <w:szCs w:val="24"/>
          <w:lang w:val="kk-KZ"/>
        </w:rPr>
      </w:pPr>
      <w:r w:rsidRPr="00312568">
        <w:rPr>
          <w:rFonts w:ascii="Times New Roman" w:hAnsi="Times New Roman"/>
          <w:color w:val="000000" w:themeColor="text1"/>
          <w:position w:val="-66"/>
          <w:sz w:val="24"/>
          <w:szCs w:val="24"/>
        </w:rPr>
        <w:object w:dxaOrig="4560" w:dyaOrig="1340">
          <v:shape id="_x0000_i1324" type="#_x0000_t75" style="width:228.45pt;height:67.55pt" o:ole="">
            <v:imagedata r:id="rId592" o:title=""/>
          </v:shape>
          <o:OLEObject Type="Embed" ProgID="Equation.3" ShapeID="_x0000_i1324" DrawAspect="Content" ObjectID="_1733650796" r:id="rId593"/>
        </w:object>
      </w:r>
      <w:r w:rsidRPr="00312568">
        <w:rPr>
          <w:rFonts w:ascii="Times New Roman" w:hAnsi="Times New Roman"/>
          <w:color w:val="000000" w:themeColor="text1"/>
          <w:sz w:val="24"/>
          <w:szCs w:val="24"/>
          <w:lang w:val="kk-KZ"/>
        </w:rPr>
        <w:t xml:space="preserve"> ,                             (6.1)</w:t>
      </w:r>
    </w:p>
    <w:p w:rsidR="00AF5971" w:rsidRPr="00312568" w:rsidRDefault="00AF5971" w:rsidP="00AF5971">
      <w:pPr>
        <w:ind w:left="567"/>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немесе</w:t>
      </w:r>
    </w:p>
    <w:p w:rsidR="00AF5971" w:rsidRPr="00312568" w:rsidRDefault="00AF5971" w:rsidP="00AF5971">
      <w:pPr>
        <w:ind w:left="567"/>
        <w:jc w:val="right"/>
        <w:rPr>
          <w:rFonts w:ascii="Times New Roman" w:hAnsi="Times New Roman"/>
          <w:color w:val="000000" w:themeColor="text1"/>
          <w:sz w:val="24"/>
          <w:szCs w:val="24"/>
          <w:lang w:val="kk-KZ"/>
        </w:rPr>
      </w:pPr>
      <w:r w:rsidRPr="00312568">
        <w:rPr>
          <w:rFonts w:ascii="Times New Roman" w:hAnsi="Times New Roman"/>
          <w:color w:val="000000" w:themeColor="text1"/>
          <w:position w:val="-66"/>
          <w:sz w:val="24"/>
          <w:szCs w:val="24"/>
        </w:rPr>
        <w:object w:dxaOrig="5400" w:dyaOrig="1340">
          <v:shape id="_x0000_i1325" type="#_x0000_t75" style="width:270.2pt;height:67.55pt" o:ole="">
            <v:imagedata r:id="rId594" o:title=""/>
          </v:shape>
          <o:OLEObject Type="Embed" ProgID="Equation.3" ShapeID="_x0000_i1325" DrawAspect="Content" ObjectID="_1733650797" r:id="rId595"/>
        </w:object>
      </w:r>
      <w:r w:rsidRPr="00312568">
        <w:rPr>
          <w:rFonts w:ascii="Times New Roman" w:hAnsi="Times New Roman"/>
          <w:color w:val="000000" w:themeColor="text1"/>
          <w:sz w:val="24"/>
          <w:szCs w:val="24"/>
          <w:lang w:val="kk-KZ"/>
        </w:rPr>
        <w:t xml:space="preserve"> .                      (6.2)</w:t>
      </w:r>
    </w:p>
    <w:p w:rsidR="00AF5971" w:rsidRPr="00312568" w:rsidRDefault="00AF5971" w:rsidP="00AF5971">
      <w:pPr>
        <w:ind w:left="567"/>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Осы түрлендірулерден 4-өлшемді координата  векторларының  квадраты осы түрлендіруге  қатысты инвариант екені шығады, яғни</w:t>
      </w:r>
    </w:p>
    <w:p w:rsidR="00AF5971" w:rsidRPr="00AF5971" w:rsidRDefault="00AF5971" w:rsidP="00AF5971">
      <w:pPr>
        <w:ind w:left="567"/>
        <w:jc w:val="right"/>
        <w:rPr>
          <w:rFonts w:ascii="Times New Roman" w:hAnsi="Times New Roman"/>
          <w:color w:val="000000" w:themeColor="text1"/>
          <w:sz w:val="24"/>
          <w:szCs w:val="24"/>
          <w:lang w:val="kk-KZ"/>
        </w:rPr>
      </w:pPr>
      <w:r w:rsidRPr="00312568">
        <w:rPr>
          <w:rFonts w:ascii="Times New Roman" w:hAnsi="Times New Roman"/>
          <w:color w:val="000000" w:themeColor="text1"/>
          <w:position w:val="-24"/>
          <w:sz w:val="24"/>
          <w:szCs w:val="24"/>
        </w:rPr>
        <w:object w:dxaOrig="7280" w:dyaOrig="639">
          <v:shape id="_x0000_i1326" type="#_x0000_t75" style="width:364.45pt;height:32pt" o:ole="">
            <v:imagedata r:id="rId596" o:title=""/>
          </v:shape>
          <o:OLEObject Type="Embed" ProgID="Equation.3" ShapeID="_x0000_i1326" DrawAspect="Content" ObjectID="_1733650798" r:id="rId597"/>
        </w:object>
      </w:r>
      <w:r w:rsidRPr="00AF5971">
        <w:rPr>
          <w:rFonts w:ascii="Times New Roman" w:hAnsi="Times New Roman"/>
          <w:color w:val="000000" w:themeColor="text1"/>
          <w:sz w:val="24"/>
          <w:szCs w:val="24"/>
          <w:lang w:val="kk-KZ"/>
        </w:rPr>
        <w:t xml:space="preserve"> .        (6.3)</w:t>
      </w:r>
    </w:p>
    <w:p w:rsidR="00AF5971" w:rsidRPr="00AF5971" w:rsidRDefault="00AF5971" w:rsidP="00AF5971">
      <w:pPr>
        <w:ind w:left="567" w:firstLine="540"/>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Енді  мынадай анықтамалар  енгіземіз.</w:t>
      </w:r>
    </w:p>
    <w:p w:rsidR="00AF5971" w:rsidRPr="00AF5971" w:rsidRDefault="00AF5971" w:rsidP="00AF5971">
      <w:pPr>
        <w:ind w:left="567" w:firstLine="540"/>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u w:val="single"/>
          <w:lang w:val="kk-KZ"/>
        </w:rPr>
        <w:t xml:space="preserve">Рангы нольге  тең 4-өлшемді </w:t>
      </w:r>
      <w:r w:rsidRPr="00AF5971">
        <w:rPr>
          <w:rFonts w:ascii="Times New Roman" w:hAnsi="Times New Roman"/>
          <w:color w:val="000000" w:themeColor="text1"/>
          <w:sz w:val="24"/>
          <w:szCs w:val="24"/>
          <w:u w:val="single"/>
          <w:lang w:val="kk-KZ"/>
        </w:rPr>
        <w:t xml:space="preserve">тензор </w:t>
      </w:r>
      <w:r w:rsidRPr="00312568">
        <w:rPr>
          <w:rFonts w:ascii="Times New Roman" w:hAnsi="Times New Roman"/>
          <w:color w:val="000000" w:themeColor="text1"/>
          <w:sz w:val="24"/>
          <w:szCs w:val="24"/>
          <w:u w:val="single"/>
          <w:lang w:val="kk-KZ"/>
        </w:rPr>
        <w:t xml:space="preserve">  </w:t>
      </w:r>
      <w:r w:rsidRPr="00312568">
        <w:rPr>
          <w:rFonts w:ascii="Times New Roman" w:hAnsi="Times New Roman"/>
          <w:color w:val="000000" w:themeColor="text1"/>
          <w:sz w:val="24"/>
          <w:szCs w:val="24"/>
          <w:lang w:val="kk-KZ"/>
        </w:rPr>
        <w:t xml:space="preserve">анықтамасы  бойынша Лоренц  түрлендірулерінде </w:t>
      </w:r>
      <w:r w:rsidRPr="00AF5971">
        <w:rPr>
          <w:rFonts w:ascii="Times New Roman" w:hAnsi="Times New Roman"/>
          <w:color w:val="000000" w:themeColor="text1"/>
          <w:sz w:val="24"/>
          <w:szCs w:val="24"/>
          <w:lang w:val="kk-KZ"/>
        </w:rPr>
        <w:t xml:space="preserve"> </w:t>
      </w:r>
      <w:r w:rsidRPr="00312568">
        <w:rPr>
          <w:rFonts w:ascii="Times New Roman" w:hAnsi="Times New Roman"/>
          <w:color w:val="000000" w:themeColor="text1"/>
          <w:sz w:val="24"/>
          <w:szCs w:val="24"/>
          <w:lang w:val="kk-KZ"/>
        </w:rPr>
        <w:t xml:space="preserve">өзгермейтін бір-ақ  құраушысы  болады: </w:t>
      </w:r>
    </w:p>
    <w:p w:rsidR="00AF5971" w:rsidRPr="00AF5971" w:rsidRDefault="00AF5971" w:rsidP="00AF5971">
      <w:pPr>
        <w:ind w:left="567"/>
        <w:jc w:val="center"/>
        <w:rPr>
          <w:rFonts w:ascii="Times New Roman" w:hAnsi="Times New Roman"/>
          <w:color w:val="000000" w:themeColor="text1"/>
          <w:sz w:val="24"/>
          <w:szCs w:val="24"/>
          <w:lang w:val="kk-KZ"/>
        </w:rPr>
      </w:pPr>
      <w:r w:rsidRPr="00312568">
        <w:rPr>
          <w:rFonts w:ascii="Times New Roman" w:hAnsi="Times New Roman"/>
          <w:color w:val="000000" w:themeColor="text1"/>
          <w:position w:val="-10"/>
          <w:sz w:val="24"/>
          <w:szCs w:val="24"/>
        </w:rPr>
        <w:object w:dxaOrig="720" w:dyaOrig="320">
          <v:shape id="_x0000_i1327" type="#_x0000_t75" style="width:36.45pt;height:16pt" o:ole="">
            <v:imagedata r:id="rId598" o:title=""/>
          </v:shape>
          <o:OLEObject Type="Embed" ProgID="Equation.3" ShapeID="_x0000_i1327" DrawAspect="Content" ObjectID="_1733650799" r:id="rId599"/>
        </w:object>
      </w:r>
      <w:r w:rsidRPr="00AF5971">
        <w:rPr>
          <w:rFonts w:ascii="Times New Roman" w:hAnsi="Times New Roman"/>
          <w:color w:val="000000" w:themeColor="text1"/>
          <w:sz w:val="24"/>
          <w:szCs w:val="24"/>
          <w:lang w:val="kk-KZ"/>
        </w:rPr>
        <w:t>,</w:t>
      </w:r>
    </w:p>
    <w:p w:rsidR="00AF5971" w:rsidRPr="00AF5971" w:rsidRDefault="00AF5971" w:rsidP="00AF5971">
      <w:pPr>
        <w:ind w:left="567"/>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 xml:space="preserve">Яғни Лоренцтің түрлендірулеріне  қатысты </w:t>
      </w:r>
      <w:r w:rsidRPr="00AF5971">
        <w:rPr>
          <w:rFonts w:ascii="Times New Roman" w:hAnsi="Times New Roman"/>
          <w:color w:val="000000" w:themeColor="text1"/>
          <w:sz w:val="24"/>
          <w:szCs w:val="24"/>
          <w:lang w:val="kk-KZ"/>
        </w:rPr>
        <w:t>инвариант</w:t>
      </w:r>
      <w:r w:rsidRPr="00312568">
        <w:rPr>
          <w:rFonts w:ascii="Times New Roman" w:hAnsi="Times New Roman"/>
          <w:color w:val="000000" w:themeColor="text1"/>
          <w:sz w:val="24"/>
          <w:szCs w:val="24"/>
          <w:lang w:val="kk-KZ"/>
        </w:rPr>
        <w:t>ты шама  болады.</w:t>
      </w:r>
      <w:r w:rsidRPr="00AF5971">
        <w:rPr>
          <w:rFonts w:ascii="Times New Roman" w:hAnsi="Times New Roman"/>
          <w:color w:val="000000" w:themeColor="text1"/>
          <w:sz w:val="24"/>
          <w:szCs w:val="24"/>
          <w:lang w:val="kk-KZ"/>
        </w:rPr>
        <w:t xml:space="preserve"> </w:t>
      </w:r>
      <w:r w:rsidRPr="00312568">
        <w:rPr>
          <w:rFonts w:ascii="Times New Roman" w:hAnsi="Times New Roman"/>
          <w:color w:val="000000" w:themeColor="text1"/>
          <w:sz w:val="24"/>
          <w:szCs w:val="24"/>
          <w:lang w:val="kk-KZ"/>
        </w:rPr>
        <w:t xml:space="preserve">Рангы нольге  тең </w:t>
      </w:r>
      <w:r w:rsidRPr="00AF5971">
        <w:rPr>
          <w:rFonts w:ascii="Times New Roman" w:hAnsi="Times New Roman"/>
          <w:color w:val="000000" w:themeColor="text1"/>
          <w:sz w:val="24"/>
          <w:szCs w:val="24"/>
          <w:lang w:val="kk-KZ"/>
        </w:rPr>
        <w:t xml:space="preserve">тензор </w:t>
      </w:r>
      <w:r w:rsidRPr="00312568">
        <w:rPr>
          <w:rFonts w:ascii="Times New Roman" w:hAnsi="Times New Roman"/>
          <w:color w:val="000000" w:themeColor="text1"/>
          <w:sz w:val="24"/>
          <w:szCs w:val="24"/>
          <w:lang w:val="kk-KZ"/>
        </w:rPr>
        <w:t xml:space="preserve">скаляр  болады.  Мысалы: </w:t>
      </w:r>
      <w:r w:rsidRPr="00AF5971">
        <w:rPr>
          <w:rFonts w:ascii="Times New Roman" w:hAnsi="Times New Roman"/>
          <w:color w:val="000000" w:themeColor="text1"/>
          <w:sz w:val="24"/>
          <w:szCs w:val="24"/>
          <w:lang w:val="kk-KZ"/>
        </w:rPr>
        <w:t xml:space="preserve"> электр заряд</w:t>
      </w:r>
      <w:r w:rsidRPr="00312568">
        <w:rPr>
          <w:rFonts w:ascii="Times New Roman" w:hAnsi="Times New Roman"/>
          <w:color w:val="000000" w:themeColor="text1"/>
          <w:sz w:val="24"/>
          <w:szCs w:val="24"/>
          <w:lang w:val="kk-KZ"/>
        </w:rPr>
        <w:t>ы</w:t>
      </w:r>
      <w:r w:rsidRPr="00AF5971">
        <w:rPr>
          <w:rFonts w:ascii="Times New Roman" w:hAnsi="Times New Roman"/>
          <w:color w:val="000000" w:themeColor="text1"/>
          <w:sz w:val="24"/>
          <w:szCs w:val="24"/>
          <w:lang w:val="kk-KZ"/>
        </w:rPr>
        <w:t xml:space="preserve">, </w:t>
      </w:r>
      <w:r w:rsidRPr="00312568">
        <w:rPr>
          <w:rFonts w:ascii="Times New Roman" w:hAnsi="Times New Roman"/>
          <w:color w:val="000000" w:themeColor="text1"/>
          <w:sz w:val="24"/>
          <w:szCs w:val="24"/>
          <w:lang w:val="kk-KZ"/>
        </w:rPr>
        <w:t>бөлшектің  массасы.</w:t>
      </w:r>
    </w:p>
    <w:p w:rsidR="00AF5971" w:rsidRPr="00AF5971" w:rsidRDefault="00AF5971" w:rsidP="00AF5971">
      <w:pPr>
        <w:ind w:left="567" w:firstLine="540"/>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u w:val="single"/>
          <w:lang w:val="kk-KZ"/>
        </w:rPr>
        <w:t xml:space="preserve">Рангы нольге  тең 4-өлшемді </w:t>
      </w:r>
      <w:r w:rsidRPr="00AF5971">
        <w:rPr>
          <w:rFonts w:ascii="Times New Roman" w:hAnsi="Times New Roman"/>
          <w:color w:val="000000" w:themeColor="text1"/>
          <w:sz w:val="24"/>
          <w:szCs w:val="24"/>
          <w:u w:val="single"/>
          <w:lang w:val="kk-KZ"/>
        </w:rPr>
        <w:t>тензор</w:t>
      </w:r>
      <w:r w:rsidRPr="00312568">
        <w:rPr>
          <w:rFonts w:ascii="Times New Roman" w:hAnsi="Times New Roman"/>
          <w:color w:val="000000" w:themeColor="text1"/>
          <w:sz w:val="24"/>
          <w:szCs w:val="24"/>
          <w:u w:val="single"/>
          <w:lang w:val="kk-KZ"/>
        </w:rPr>
        <w:t xml:space="preserve">да </w:t>
      </w:r>
      <w:r w:rsidRPr="00312568">
        <w:rPr>
          <w:rFonts w:ascii="Times New Roman" w:hAnsi="Times New Roman"/>
          <w:color w:val="000000" w:themeColor="text1"/>
          <w:sz w:val="24"/>
          <w:szCs w:val="24"/>
          <w:lang w:val="kk-KZ"/>
        </w:rPr>
        <w:t xml:space="preserve">анықтамасы  бойынша </w:t>
      </w:r>
      <w:r w:rsidRPr="00AF5971">
        <w:rPr>
          <w:rFonts w:ascii="Times New Roman" w:hAnsi="Times New Roman"/>
          <w:color w:val="000000" w:themeColor="text1"/>
          <w:sz w:val="24"/>
          <w:szCs w:val="24"/>
          <w:u w:val="single"/>
          <w:lang w:val="kk-KZ"/>
        </w:rPr>
        <w:t>4</w:t>
      </w:r>
      <w:r w:rsidRPr="00312568">
        <w:rPr>
          <w:rFonts w:ascii="Times New Roman" w:hAnsi="Times New Roman"/>
          <w:color w:val="000000" w:themeColor="text1"/>
          <w:sz w:val="24"/>
          <w:szCs w:val="24"/>
          <w:u w:val="single"/>
          <w:lang w:val="kk-KZ"/>
        </w:rPr>
        <w:t xml:space="preserve"> </w:t>
      </w:r>
      <w:r w:rsidRPr="00312568">
        <w:rPr>
          <w:rFonts w:ascii="Times New Roman" w:hAnsi="Times New Roman"/>
          <w:color w:val="000000" w:themeColor="text1"/>
          <w:sz w:val="24"/>
          <w:szCs w:val="24"/>
          <w:lang w:val="kk-KZ"/>
        </w:rPr>
        <w:t xml:space="preserve">құраушысы  болады,  олар  Лоренцтің түрлендірулеріне  қатысты түрленеді </w:t>
      </w:r>
      <w:r w:rsidRPr="00AF5971">
        <w:rPr>
          <w:rFonts w:ascii="Times New Roman" w:hAnsi="Times New Roman"/>
          <w:color w:val="000000" w:themeColor="text1"/>
          <w:sz w:val="24"/>
          <w:szCs w:val="24"/>
          <w:lang w:val="kk-KZ"/>
        </w:rPr>
        <w:t xml:space="preserve">(6.2). </w:t>
      </w:r>
      <w:r w:rsidRPr="00312568">
        <w:rPr>
          <w:rFonts w:ascii="Times New Roman" w:hAnsi="Times New Roman"/>
          <w:color w:val="000000" w:themeColor="text1"/>
          <w:sz w:val="24"/>
          <w:szCs w:val="24"/>
          <w:lang w:val="kk-KZ"/>
        </w:rPr>
        <w:t>Ал бірінші рангылы т</w:t>
      </w:r>
      <w:r w:rsidRPr="00AF5971">
        <w:rPr>
          <w:rFonts w:ascii="Times New Roman" w:hAnsi="Times New Roman"/>
          <w:color w:val="000000" w:themeColor="text1"/>
          <w:sz w:val="24"/>
          <w:szCs w:val="24"/>
          <w:lang w:val="kk-KZ"/>
        </w:rPr>
        <w:t xml:space="preserve">ензор </w:t>
      </w:r>
      <w:r w:rsidRPr="00312568">
        <w:rPr>
          <w:rFonts w:ascii="Times New Roman" w:hAnsi="Times New Roman"/>
          <w:color w:val="000000" w:themeColor="text1"/>
          <w:sz w:val="24"/>
          <w:szCs w:val="24"/>
          <w:lang w:val="kk-KZ"/>
        </w:rPr>
        <w:t xml:space="preserve">4-өлшемді </w:t>
      </w:r>
      <w:r w:rsidRPr="00AF5971">
        <w:rPr>
          <w:rFonts w:ascii="Times New Roman" w:hAnsi="Times New Roman"/>
          <w:color w:val="000000" w:themeColor="text1"/>
          <w:sz w:val="24"/>
          <w:szCs w:val="24"/>
          <w:lang w:val="kk-KZ"/>
        </w:rPr>
        <w:t xml:space="preserve"> вектор</w:t>
      </w:r>
      <w:r w:rsidRPr="00312568">
        <w:rPr>
          <w:rFonts w:ascii="Times New Roman" w:hAnsi="Times New Roman"/>
          <w:color w:val="000000" w:themeColor="text1"/>
          <w:sz w:val="24"/>
          <w:szCs w:val="24"/>
          <w:lang w:val="kk-KZ"/>
        </w:rPr>
        <w:t xml:space="preserve">  деп  аталады</w:t>
      </w:r>
      <w:r w:rsidRPr="00AF5971">
        <w:rPr>
          <w:rFonts w:ascii="Times New Roman" w:hAnsi="Times New Roman"/>
          <w:color w:val="000000" w:themeColor="text1"/>
          <w:sz w:val="24"/>
          <w:szCs w:val="24"/>
          <w:lang w:val="kk-KZ"/>
        </w:rPr>
        <w:t xml:space="preserve">. </w:t>
      </w:r>
      <w:r w:rsidRPr="00312568">
        <w:rPr>
          <w:rFonts w:ascii="Times New Roman" w:hAnsi="Times New Roman"/>
          <w:color w:val="000000" w:themeColor="text1"/>
          <w:sz w:val="24"/>
          <w:szCs w:val="24"/>
          <w:lang w:val="kk-KZ"/>
        </w:rPr>
        <w:t xml:space="preserve">Мысалы 4-өлшемді </w:t>
      </w:r>
      <w:r w:rsidRPr="00AF5971">
        <w:rPr>
          <w:rFonts w:ascii="Times New Roman" w:hAnsi="Times New Roman"/>
          <w:color w:val="000000" w:themeColor="text1"/>
          <w:sz w:val="24"/>
          <w:szCs w:val="24"/>
          <w:lang w:val="kk-KZ"/>
        </w:rPr>
        <w:t xml:space="preserve"> вектор</w:t>
      </w:r>
      <w:r w:rsidRPr="00312568">
        <w:rPr>
          <w:rFonts w:ascii="Times New Roman" w:hAnsi="Times New Roman"/>
          <w:color w:val="000000" w:themeColor="text1"/>
          <w:sz w:val="24"/>
          <w:szCs w:val="24"/>
          <w:lang w:val="kk-KZ"/>
        </w:rPr>
        <w:t xml:space="preserve"> </w:t>
      </w:r>
      <w:r w:rsidRPr="00AF5971">
        <w:rPr>
          <w:rFonts w:ascii="Times New Roman" w:hAnsi="Times New Roman"/>
          <w:color w:val="000000" w:themeColor="text1"/>
          <w:sz w:val="24"/>
          <w:szCs w:val="24"/>
          <w:lang w:val="kk-KZ"/>
        </w:rPr>
        <w:t>: 4-</w:t>
      </w:r>
      <w:r w:rsidRPr="00312568">
        <w:rPr>
          <w:rFonts w:ascii="Times New Roman" w:hAnsi="Times New Roman"/>
          <w:color w:val="000000" w:themeColor="text1"/>
          <w:sz w:val="24"/>
          <w:szCs w:val="24"/>
          <w:lang w:val="kk-KZ"/>
        </w:rPr>
        <w:t xml:space="preserve">өлшемді </w:t>
      </w:r>
      <w:r w:rsidRPr="00AF5971">
        <w:rPr>
          <w:rFonts w:ascii="Times New Roman" w:hAnsi="Times New Roman"/>
          <w:color w:val="000000" w:themeColor="text1"/>
          <w:sz w:val="24"/>
          <w:szCs w:val="24"/>
          <w:lang w:val="kk-KZ"/>
        </w:rPr>
        <w:t xml:space="preserve"> радиус-вектор</w:t>
      </w:r>
    </w:p>
    <w:p w:rsidR="00AF5971" w:rsidRPr="00AF5971" w:rsidRDefault="00AF5971" w:rsidP="00AF5971">
      <w:pPr>
        <w:ind w:left="567"/>
        <w:jc w:val="center"/>
        <w:rPr>
          <w:rFonts w:ascii="Times New Roman" w:hAnsi="Times New Roman"/>
          <w:color w:val="000000" w:themeColor="text1"/>
          <w:sz w:val="24"/>
          <w:szCs w:val="24"/>
          <w:lang w:val="kk-KZ"/>
        </w:rPr>
      </w:pPr>
      <w:r w:rsidRPr="00312568">
        <w:rPr>
          <w:rFonts w:ascii="Times New Roman" w:hAnsi="Times New Roman"/>
          <w:color w:val="000000" w:themeColor="text1"/>
          <w:position w:val="-10"/>
          <w:sz w:val="24"/>
          <w:szCs w:val="24"/>
        </w:rPr>
        <w:object w:dxaOrig="2500" w:dyaOrig="340">
          <v:shape id="_x0000_i1328" type="#_x0000_t75" style="width:124.45pt;height:16.9pt" o:ole="">
            <v:imagedata r:id="rId600" o:title=""/>
          </v:shape>
          <o:OLEObject Type="Embed" ProgID="Equation.3" ShapeID="_x0000_i1328" DrawAspect="Content" ObjectID="_1733650800" r:id="rId601"/>
        </w:object>
      </w:r>
      <w:r w:rsidRPr="00AF5971">
        <w:rPr>
          <w:rFonts w:ascii="Times New Roman" w:hAnsi="Times New Roman"/>
          <w:color w:val="000000" w:themeColor="text1"/>
          <w:sz w:val="24"/>
          <w:szCs w:val="24"/>
          <w:lang w:val="kk-KZ"/>
        </w:rPr>
        <w:t xml:space="preserve"> ,</w:t>
      </w:r>
    </w:p>
    <w:p w:rsidR="00AF5971" w:rsidRPr="00AF5971" w:rsidRDefault="00AF5971" w:rsidP="00AF5971">
      <w:pPr>
        <w:ind w:left="567"/>
        <w:jc w:val="both"/>
        <w:rPr>
          <w:rFonts w:ascii="Times New Roman" w:hAnsi="Times New Roman"/>
          <w:color w:val="000000" w:themeColor="text1"/>
          <w:sz w:val="24"/>
          <w:szCs w:val="24"/>
          <w:lang w:val="kk-KZ"/>
        </w:rPr>
      </w:pPr>
      <w:r w:rsidRPr="00AF5971">
        <w:rPr>
          <w:rFonts w:ascii="Times New Roman" w:hAnsi="Times New Roman"/>
          <w:color w:val="000000" w:themeColor="text1"/>
          <w:sz w:val="24"/>
          <w:szCs w:val="24"/>
          <w:lang w:val="kk-KZ"/>
        </w:rPr>
        <w:t>4-</w:t>
      </w:r>
      <w:r w:rsidRPr="00312568">
        <w:rPr>
          <w:rFonts w:ascii="Times New Roman" w:hAnsi="Times New Roman"/>
          <w:color w:val="000000" w:themeColor="text1"/>
          <w:sz w:val="24"/>
          <w:szCs w:val="24"/>
          <w:lang w:val="kk-KZ"/>
        </w:rPr>
        <w:t>өлшемді жылдамдық</w:t>
      </w:r>
    </w:p>
    <w:p w:rsidR="00AF5971" w:rsidRPr="00AF5971" w:rsidRDefault="00AF5971" w:rsidP="00AF5971">
      <w:pPr>
        <w:ind w:left="567"/>
        <w:jc w:val="center"/>
        <w:rPr>
          <w:rFonts w:ascii="Times New Roman" w:hAnsi="Times New Roman"/>
          <w:color w:val="000000" w:themeColor="text1"/>
          <w:sz w:val="24"/>
          <w:szCs w:val="24"/>
          <w:lang w:val="kk-KZ"/>
        </w:rPr>
      </w:pPr>
      <w:r w:rsidRPr="00312568">
        <w:rPr>
          <w:rFonts w:ascii="Times New Roman" w:hAnsi="Times New Roman"/>
          <w:color w:val="000000" w:themeColor="text1"/>
          <w:position w:val="-68"/>
          <w:sz w:val="24"/>
          <w:szCs w:val="24"/>
        </w:rPr>
        <w:object w:dxaOrig="3040" w:dyaOrig="1480">
          <v:shape id="_x0000_i1329" type="#_x0000_t75" style="width:152pt;height:73.8pt" o:ole="">
            <v:imagedata r:id="rId602" o:title=""/>
          </v:shape>
          <o:OLEObject Type="Embed" ProgID="Equation.3" ShapeID="_x0000_i1329" DrawAspect="Content" ObjectID="_1733650801" r:id="rId603"/>
        </w:object>
      </w:r>
      <w:r w:rsidRPr="00AF5971">
        <w:rPr>
          <w:rFonts w:ascii="Times New Roman" w:hAnsi="Times New Roman"/>
          <w:color w:val="000000" w:themeColor="text1"/>
          <w:sz w:val="24"/>
          <w:szCs w:val="24"/>
          <w:lang w:val="kk-KZ"/>
        </w:rPr>
        <w:t xml:space="preserve"> ,</w:t>
      </w:r>
    </w:p>
    <w:p w:rsidR="00AF5971" w:rsidRPr="00AF5971" w:rsidRDefault="00AF5971" w:rsidP="00AF5971">
      <w:pPr>
        <w:ind w:left="567"/>
        <w:jc w:val="both"/>
        <w:rPr>
          <w:rFonts w:ascii="Times New Roman" w:hAnsi="Times New Roman"/>
          <w:color w:val="000000" w:themeColor="text1"/>
          <w:sz w:val="24"/>
          <w:szCs w:val="24"/>
          <w:lang w:val="kk-KZ"/>
        </w:rPr>
      </w:pPr>
      <w:r w:rsidRPr="00AF5971">
        <w:rPr>
          <w:rFonts w:ascii="Times New Roman" w:hAnsi="Times New Roman"/>
          <w:color w:val="000000" w:themeColor="text1"/>
          <w:sz w:val="24"/>
          <w:szCs w:val="24"/>
          <w:lang w:val="kk-KZ"/>
        </w:rPr>
        <w:t>4-</w:t>
      </w:r>
      <w:r w:rsidRPr="00312568">
        <w:rPr>
          <w:rFonts w:ascii="Times New Roman" w:hAnsi="Times New Roman"/>
          <w:color w:val="000000" w:themeColor="text1"/>
          <w:sz w:val="24"/>
          <w:szCs w:val="24"/>
          <w:lang w:val="kk-KZ"/>
        </w:rPr>
        <w:t xml:space="preserve">өлшемді </w:t>
      </w:r>
      <w:r w:rsidRPr="00AF5971">
        <w:rPr>
          <w:rFonts w:ascii="Times New Roman" w:hAnsi="Times New Roman"/>
          <w:color w:val="000000" w:themeColor="text1"/>
          <w:sz w:val="24"/>
          <w:szCs w:val="24"/>
          <w:lang w:val="kk-KZ"/>
        </w:rPr>
        <w:t xml:space="preserve"> импульс</w:t>
      </w:r>
    </w:p>
    <w:p w:rsidR="00AF5971" w:rsidRPr="00AF5971" w:rsidRDefault="00AF5971" w:rsidP="00AF5971">
      <w:pPr>
        <w:ind w:left="567"/>
        <w:jc w:val="center"/>
        <w:rPr>
          <w:rFonts w:ascii="Times New Roman" w:hAnsi="Times New Roman"/>
          <w:color w:val="000000" w:themeColor="text1"/>
          <w:sz w:val="24"/>
          <w:szCs w:val="24"/>
          <w:lang w:val="kk-KZ"/>
        </w:rPr>
      </w:pPr>
      <w:r w:rsidRPr="00312568">
        <w:rPr>
          <w:rFonts w:ascii="Times New Roman" w:hAnsi="Times New Roman"/>
          <w:color w:val="000000" w:themeColor="text1"/>
          <w:position w:val="-68"/>
          <w:sz w:val="24"/>
          <w:szCs w:val="24"/>
        </w:rPr>
        <w:object w:dxaOrig="3060" w:dyaOrig="1480">
          <v:shape id="_x0000_i1330" type="#_x0000_t75" style="width:152.9pt;height:73.8pt" o:ole="">
            <v:imagedata r:id="rId604" o:title=""/>
          </v:shape>
          <o:OLEObject Type="Embed" ProgID="Equation.3" ShapeID="_x0000_i1330" DrawAspect="Content" ObjectID="_1733650802" r:id="rId605"/>
        </w:object>
      </w:r>
      <w:r w:rsidRPr="00AF5971">
        <w:rPr>
          <w:rFonts w:ascii="Times New Roman" w:hAnsi="Times New Roman"/>
          <w:color w:val="000000" w:themeColor="text1"/>
          <w:sz w:val="24"/>
          <w:szCs w:val="24"/>
          <w:lang w:val="kk-KZ"/>
        </w:rPr>
        <w:t xml:space="preserve"> .</w:t>
      </w:r>
    </w:p>
    <w:p w:rsidR="00AF5971" w:rsidRPr="00312568" w:rsidRDefault="00AF5971" w:rsidP="00AF5971">
      <w:pPr>
        <w:ind w:left="567"/>
        <w:jc w:val="both"/>
        <w:rPr>
          <w:rFonts w:ascii="Times New Roman" w:hAnsi="Times New Roman"/>
          <w:color w:val="000000" w:themeColor="text1"/>
          <w:sz w:val="24"/>
          <w:szCs w:val="24"/>
          <w:lang w:val="kk-KZ"/>
        </w:rPr>
      </w:pPr>
      <w:r w:rsidRPr="00AF5971">
        <w:rPr>
          <w:rFonts w:ascii="Times New Roman" w:hAnsi="Times New Roman"/>
          <w:color w:val="000000" w:themeColor="text1"/>
          <w:sz w:val="24"/>
          <w:szCs w:val="24"/>
          <w:u w:val="single"/>
          <w:lang w:val="kk-KZ"/>
        </w:rPr>
        <w:lastRenderedPageBreak/>
        <w:t>4-</w:t>
      </w:r>
      <w:r w:rsidRPr="00312568">
        <w:rPr>
          <w:rFonts w:ascii="Times New Roman" w:hAnsi="Times New Roman"/>
          <w:color w:val="000000" w:themeColor="text1"/>
          <w:sz w:val="24"/>
          <w:szCs w:val="24"/>
          <w:u w:val="single"/>
          <w:lang w:val="kk-KZ"/>
        </w:rPr>
        <w:t xml:space="preserve">өлшемді </w:t>
      </w:r>
      <w:r w:rsidRPr="00AF5971">
        <w:rPr>
          <w:rFonts w:ascii="Times New Roman" w:hAnsi="Times New Roman"/>
          <w:color w:val="000000" w:themeColor="text1"/>
          <w:sz w:val="24"/>
          <w:szCs w:val="24"/>
          <w:u w:val="single"/>
          <w:lang w:val="kk-KZ"/>
        </w:rPr>
        <w:t>е</w:t>
      </w:r>
      <w:r w:rsidRPr="00312568">
        <w:rPr>
          <w:rFonts w:ascii="Times New Roman" w:hAnsi="Times New Roman"/>
          <w:color w:val="000000" w:themeColor="text1"/>
          <w:sz w:val="24"/>
          <w:szCs w:val="24"/>
          <w:u w:val="single"/>
          <w:lang w:val="kk-KZ"/>
        </w:rPr>
        <w:t xml:space="preserve">кінші рангылы </w:t>
      </w:r>
      <w:r w:rsidRPr="00AF5971">
        <w:rPr>
          <w:rFonts w:ascii="Times New Roman" w:hAnsi="Times New Roman"/>
          <w:color w:val="000000" w:themeColor="text1"/>
          <w:sz w:val="24"/>
          <w:szCs w:val="24"/>
          <w:u w:val="single"/>
          <w:lang w:val="kk-KZ"/>
        </w:rPr>
        <w:t xml:space="preserve"> тензор</w:t>
      </w:r>
      <w:r w:rsidRPr="00312568">
        <w:rPr>
          <w:rFonts w:ascii="Times New Roman" w:hAnsi="Times New Roman"/>
          <w:color w:val="000000" w:themeColor="text1"/>
          <w:sz w:val="24"/>
          <w:szCs w:val="24"/>
          <w:u w:val="single"/>
          <w:lang w:val="kk-KZ"/>
        </w:rPr>
        <w:t>да</w:t>
      </w:r>
      <w:r w:rsidRPr="00AF5971">
        <w:rPr>
          <w:rFonts w:ascii="Times New Roman" w:hAnsi="Times New Roman"/>
          <w:color w:val="000000" w:themeColor="text1"/>
          <w:sz w:val="24"/>
          <w:szCs w:val="24"/>
          <w:lang w:val="kk-KZ"/>
        </w:rPr>
        <w:t xml:space="preserve">  16 </w:t>
      </w:r>
      <w:r w:rsidRPr="00312568">
        <w:rPr>
          <w:rFonts w:ascii="Times New Roman" w:hAnsi="Times New Roman"/>
          <w:color w:val="000000" w:themeColor="text1"/>
          <w:sz w:val="24"/>
          <w:szCs w:val="24"/>
          <w:lang w:val="kk-KZ"/>
        </w:rPr>
        <w:t xml:space="preserve">құраушы  болады. Оның  компоненттері </w:t>
      </w:r>
      <w:r w:rsidRPr="00312568">
        <w:rPr>
          <w:rFonts w:ascii="Times New Roman" w:hAnsi="Times New Roman"/>
          <w:color w:val="000000" w:themeColor="text1"/>
          <w:position w:val="-14"/>
          <w:sz w:val="24"/>
          <w:szCs w:val="24"/>
        </w:rPr>
        <w:object w:dxaOrig="380" w:dyaOrig="380">
          <v:shape id="_x0000_i1331" type="#_x0000_t75" style="width:19.55pt;height:19.55pt" o:ole="">
            <v:imagedata r:id="rId606" o:title=""/>
          </v:shape>
          <o:OLEObject Type="Embed" ProgID="Equation.3" ShapeID="_x0000_i1331" DrawAspect="Content" ObjectID="_1733650803" r:id="rId607"/>
        </w:object>
      </w:r>
      <w:r w:rsidRPr="00312568">
        <w:rPr>
          <w:rFonts w:ascii="Times New Roman" w:hAnsi="Times New Roman"/>
          <w:color w:val="000000" w:themeColor="text1"/>
          <w:sz w:val="24"/>
          <w:szCs w:val="24"/>
          <w:lang w:val="kk-KZ"/>
        </w:rPr>
        <w:t xml:space="preserve"> </w:t>
      </w:r>
      <w:r w:rsidRPr="00312568">
        <w:rPr>
          <w:rFonts w:ascii="Times New Roman" w:hAnsi="Times New Roman"/>
          <w:color w:val="000000" w:themeColor="text1"/>
          <w:position w:val="-10"/>
          <w:sz w:val="24"/>
          <w:szCs w:val="24"/>
        </w:rPr>
        <w:object w:dxaOrig="1460" w:dyaOrig="340">
          <v:shape id="_x0000_i1332" type="#_x0000_t75" style="width:72.9pt;height:16.9pt" o:ole="">
            <v:imagedata r:id="rId608" o:title=""/>
          </v:shape>
          <o:OLEObject Type="Embed" ProgID="Equation.3" ShapeID="_x0000_i1332" DrawAspect="Content" ObjectID="_1733650804" r:id="rId609"/>
        </w:object>
      </w:r>
      <w:r w:rsidRPr="00312568">
        <w:rPr>
          <w:rFonts w:ascii="Times New Roman" w:hAnsi="Times New Roman"/>
          <w:color w:val="000000" w:themeColor="text1"/>
          <w:sz w:val="24"/>
          <w:szCs w:val="24"/>
          <w:lang w:val="kk-KZ"/>
        </w:rPr>
        <w:t xml:space="preserve"> 4-өлшемді вектор  сияқты тізбекті  түрде  түрленеді:   </w:t>
      </w:r>
    </w:p>
    <w:p w:rsidR="00AF5971" w:rsidRPr="00AF5971" w:rsidRDefault="00AF5971" w:rsidP="00AF5971">
      <w:pPr>
        <w:ind w:left="567"/>
        <w:jc w:val="right"/>
        <w:rPr>
          <w:rFonts w:ascii="Times New Roman" w:hAnsi="Times New Roman"/>
          <w:color w:val="000000" w:themeColor="text1"/>
          <w:sz w:val="24"/>
          <w:szCs w:val="24"/>
          <w:lang w:val="kk-KZ"/>
        </w:rPr>
      </w:pPr>
      <w:r w:rsidRPr="00312568">
        <w:rPr>
          <w:rFonts w:ascii="Times New Roman" w:hAnsi="Times New Roman"/>
          <w:color w:val="000000" w:themeColor="text1"/>
          <w:position w:val="-14"/>
          <w:sz w:val="24"/>
          <w:szCs w:val="24"/>
        </w:rPr>
        <w:object w:dxaOrig="1120" w:dyaOrig="380">
          <v:shape id="_x0000_i1333" type="#_x0000_t75" style="width:56pt;height:19.55pt" o:ole="">
            <v:imagedata r:id="rId610" o:title=""/>
          </v:shape>
          <o:OLEObject Type="Embed" ProgID="Equation.3" ShapeID="_x0000_i1333" DrawAspect="Content" ObjectID="_1733650805" r:id="rId611"/>
        </w:object>
      </w:r>
      <w:r w:rsidRPr="00AF5971">
        <w:rPr>
          <w:rFonts w:ascii="Times New Roman" w:hAnsi="Times New Roman"/>
          <w:color w:val="000000" w:themeColor="text1"/>
          <w:sz w:val="24"/>
          <w:szCs w:val="24"/>
          <w:lang w:val="kk-KZ"/>
        </w:rPr>
        <w:t xml:space="preserve"> .                                                    (6.4)</w:t>
      </w:r>
    </w:p>
    <w:p w:rsidR="00AF5971" w:rsidRPr="00AF5971" w:rsidRDefault="00AF5971" w:rsidP="00AF5971">
      <w:pPr>
        <w:ind w:left="567" w:firstLine="540"/>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 xml:space="preserve">Келешекте біз электромагниттік  өрісте тек  қана </w:t>
      </w:r>
      <w:r w:rsidRPr="00AF5971">
        <w:rPr>
          <w:rFonts w:ascii="Times New Roman" w:hAnsi="Times New Roman"/>
          <w:color w:val="000000" w:themeColor="text1"/>
          <w:sz w:val="24"/>
          <w:szCs w:val="24"/>
          <w:lang w:val="kk-KZ"/>
        </w:rPr>
        <w:t xml:space="preserve"> антисимметри</w:t>
      </w:r>
      <w:r w:rsidRPr="00312568">
        <w:rPr>
          <w:rFonts w:ascii="Times New Roman" w:hAnsi="Times New Roman"/>
          <w:color w:val="000000" w:themeColor="text1"/>
          <w:sz w:val="24"/>
          <w:szCs w:val="24"/>
          <w:lang w:val="kk-KZ"/>
        </w:rPr>
        <w:t xml:space="preserve">ялы </w:t>
      </w:r>
      <w:r w:rsidRPr="00AF5971">
        <w:rPr>
          <w:rFonts w:ascii="Times New Roman" w:hAnsi="Times New Roman"/>
          <w:color w:val="000000" w:themeColor="text1"/>
          <w:sz w:val="24"/>
          <w:szCs w:val="24"/>
          <w:lang w:val="kk-KZ"/>
        </w:rPr>
        <w:t xml:space="preserve"> тензор</w:t>
      </w:r>
      <w:r w:rsidRPr="00312568">
        <w:rPr>
          <w:rFonts w:ascii="Times New Roman" w:hAnsi="Times New Roman"/>
          <w:color w:val="000000" w:themeColor="text1"/>
          <w:sz w:val="24"/>
          <w:szCs w:val="24"/>
          <w:lang w:val="kk-KZ"/>
        </w:rPr>
        <w:t>мен жұмыс  істейміз. Оның  құраушылары  мына шартты қанағаттандырады</w:t>
      </w:r>
    </w:p>
    <w:p w:rsidR="00AF5971" w:rsidRPr="00AF5971" w:rsidRDefault="00AF5971" w:rsidP="00AF5971">
      <w:pPr>
        <w:ind w:left="567"/>
        <w:jc w:val="right"/>
        <w:rPr>
          <w:rFonts w:ascii="Times New Roman" w:hAnsi="Times New Roman"/>
          <w:color w:val="000000" w:themeColor="text1"/>
          <w:sz w:val="24"/>
          <w:szCs w:val="24"/>
          <w:lang w:val="kk-KZ"/>
        </w:rPr>
      </w:pPr>
      <w:r w:rsidRPr="00312568">
        <w:rPr>
          <w:rFonts w:ascii="Times New Roman" w:hAnsi="Times New Roman"/>
          <w:color w:val="000000" w:themeColor="text1"/>
          <w:position w:val="-14"/>
          <w:sz w:val="24"/>
          <w:szCs w:val="24"/>
        </w:rPr>
        <w:object w:dxaOrig="1120" w:dyaOrig="380">
          <v:shape id="_x0000_i1334" type="#_x0000_t75" style="width:56pt;height:19.55pt" o:ole="">
            <v:imagedata r:id="rId612" o:title=""/>
          </v:shape>
          <o:OLEObject Type="Embed" ProgID="Equation.3" ShapeID="_x0000_i1334" DrawAspect="Content" ObjectID="_1733650806" r:id="rId613"/>
        </w:object>
      </w:r>
      <w:r w:rsidRPr="00AF5971">
        <w:rPr>
          <w:rFonts w:ascii="Times New Roman" w:hAnsi="Times New Roman"/>
          <w:color w:val="000000" w:themeColor="text1"/>
          <w:sz w:val="24"/>
          <w:szCs w:val="24"/>
          <w:lang w:val="kk-KZ"/>
        </w:rPr>
        <w:t xml:space="preserve"> .                                                     (6.5)</w:t>
      </w:r>
    </w:p>
    <w:p w:rsidR="00AF5971" w:rsidRPr="00312568" w:rsidRDefault="00AF5971" w:rsidP="00AF5971">
      <w:pPr>
        <w:ind w:left="567"/>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Сонымен тензордың 4-өлшемді  диагональды  элементтері  нольге  тең, ал қалған  компоненталары жұп-жұбымен (6.5)  өрнегіне сәйкес анықталады. Антисимметриялы  тензордың алты тәуелсіз компоненталары бар. Солардың  түрлендірулерін  қарастырайық.</w:t>
      </w:r>
    </w:p>
    <w:p w:rsidR="00AF5971" w:rsidRPr="00312568" w:rsidRDefault="00AF5971" w:rsidP="00AF5971">
      <w:pPr>
        <w:ind w:left="567" w:firstLine="540"/>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 xml:space="preserve">Сонда (6.4) түрлендірулерінен мынадай  қорытынды  шығады,  </w:t>
      </w:r>
      <w:r w:rsidRPr="00312568">
        <w:rPr>
          <w:rFonts w:ascii="Times New Roman" w:hAnsi="Times New Roman"/>
          <w:color w:val="000000" w:themeColor="text1"/>
          <w:position w:val="-12"/>
          <w:sz w:val="24"/>
          <w:szCs w:val="24"/>
        </w:rPr>
        <w:object w:dxaOrig="340" w:dyaOrig="360">
          <v:shape id="_x0000_i1335" type="#_x0000_t75" style="width:16.9pt;height:17.8pt" o:ole="">
            <v:imagedata r:id="rId614" o:title=""/>
          </v:shape>
          <o:OLEObject Type="Embed" ProgID="Equation.3" ShapeID="_x0000_i1335" DrawAspect="Content" ObjectID="_1733650807" r:id="rId615"/>
        </w:object>
      </w:r>
      <w:r w:rsidRPr="00312568">
        <w:rPr>
          <w:rFonts w:ascii="Times New Roman" w:hAnsi="Times New Roman"/>
          <w:color w:val="000000" w:themeColor="text1"/>
          <w:sz w:val="24"/>
          <w:szCs w:val="24"/>
          <w:lang w:val="kk-KZ"/>
        </w:rPr>
        <w:t xml:space="preserve"> компонентасы берілген 4-өлшемді радиус-вектордың </w:t>
      </w:r>
      <w:r w:rsidRPr="00312568">
        <w:rPr>
          <w:rFonts w:ascii="Times New Roman" w:hAnsi="Times New Roman"/>
          <w:color w:val="000000" w:themeColor="text1"/>
          <w:position w:val="-12"/>
          <w:sz w:val="24"/>
          <w:szCs w:val="24"/>
        </w:rPr>
        <w:object w:dxaOrig="260" w:dyaOrig="360">
          <v:shape id="_x0000_i1336" type="#_x0000_t75" style="width:12.45pt;height:17.8pt" o:ole="">
            <v:imagedata r:id="rId616" o:title=""/>
          </v:shape>
          <o:OLEObject Type="Embed" ProgID="Equation.3" ShapeID="_x0000_i1336" DrawAspect="Content" ObjectID="_1733650808" r:id="rId617"/>
        </w:object>
      </w:r>
      <w:r w:rsidRPr="00312568">
        <w:rPr>
          <w:rFonts w:ascii="Times New Roman" w:hAnsi="Times New Roman"/>
          <w:color w:val="000000" w:themeColor="text1"/>
          <w:sz w:val="24"/>
          <w:szCs w:val="24"/>
          <w:lang w:val="kk-KZ"/>
        </w:rPr>
        <w:t xml:space="preserve"> компонентасы  сияқты түрленеді:</w:t>
      </w:r>
    </w:p>
    <w:p w:rsidR="00AF5971" w:rsidRPr="00AF5971" w:rsidRDefault="00AF5971" w:rsidP="00AF5971">
      <w:pPr>
        <w:ind w:left="567"/>
        <w:jc w:val="center"/>
        <w:rPr>
          <w:rFonts w:ascii="Times New Roman" w:hAnsi="Times New Roman"/>
          <w:color w:val="000000" w:themeColor="text1"/>
          <w:sz w:val="24"/>
          <w:szCs w:val="24"/>
          <w:lang w:val="kk-KZ"/>
        </w:rPr>
      </w:pPr>
      <w:r w:rsidRPr="00312568">
        <w:rPr>
          <w:rFonts w:ascii="Times New Roman" w:hAnsi="Times New Roman"/>
          <w:color w:val="000000" w:themeColor="text1"/>
          <w:position w:val="-12"/>
          <w:sz w:val="24"/>
          <w:szCs w:val="24"/>
        </w:rPr>
        <w:object w:dxaOrig="1500" w:dyaOrig="360">
          <v:shape id="_x0000_i1337" type="#_x0000_t75" style="width:74.65pt;height:17.8pt" o:ole="">
            <v:imagedata r:id="rId618" o:title=""/>
          </v:shape>
          <o:OLEObject Type="Embed" ProgID="Equation.3" ShapeID="_x0000_i1337" DrawAspect="Content" ObjectID="_1733650809" r:id="rId619"/>
        </w:object>
      </w:r>
      <w:r w:rsidRPr="00AF5971">
        <w:rPr>
          <w:rFonts w:ascii="Times New Roman" w:hAnsi="Times New Roman"/>
          <w:color w:val="000000" w:themeColor="text1"/>
          <w:sz w:val="24"/>
          <w:szCs w:val="24"/>
          <w:lang w:val="kk-KZ"/>
        </w:rPr>
        <w:t xml:space="preserve"> ,</w:t>
      </w:r>
    </w:p>
    <w:p w:rsidR="00AF5971" w:rsidRPr="00AF5971" w:rsidRDefault="00AF5971" w:rsidP="00AF5971">
      <w:pPr>
        <w:ind w:left="567"/>
        <w:jc w:val="both"/>
        <w:rPr>
          <w:rFonts w:ascii="Times New Roman" w:hAnsi="Times New Roman"/>
          <w:color w:val="000000" w:themeColor="text1"/>
          <w:sz w:val="24"/>
          <w:szCs w:val="24"/>
          <w:lang w:val="kk-KZ"/>
        </w:rPr>
      </w:pPr>
      <w:r w:rsidRPr="00AF5971">
        <w:rPr>
          <w:rFonts w:ascii="Times New Roman" w:hAnsi="Times New Roman"/>
          <w:color w:val="000000" w:themeColor="text1"/>
          <w:sz w:val="24"/>
          <w:szCs w:val="24"/>
          <w:lang w:val="kk-KZ"/>
        </w:rPr>
        <w:t>т.е.</w:t>
      </w:r>
    </w:p>
    <w:p w:rsidR="00AF5971" w:rsidRPr="00AF5971" w:rsidRDefault="00AF5971" w:rsidP="00AF5971">
      <w:pPr>
        <w:ind w:left="567"/>
        <w:jc w:val="right"/>
        <w:rPr>
          <w:rFonts w:ascii="Times New Roman" w:hAnsi="Times New Roman"/>
          <w:color w:val="000000" w:themeColor="text1"/>
          <w:sz w:val="24"/>
          <w:szCs w:val="24"/>
          <w:lang w:val="kk-KZ"/>
        </w:rPr>
      </w:pPr>
      <w:r w:rsidRPr="00312568">
        <w:rPr>
          <w:rFonts w:ascii="Times New Roman" w:hAnsi="Times New Roman"/>
          <w:color w:val="000000" w:themeColor="text1"/>
          <w:position w:val="-66"/>
          <w:sz w:val="24"/>
          <w:szCs w:val="24"/>
        </w:rPr>
        <w:object w:dxaOrig="1820" w:dyaOrig="1340">
          <v:shape id="_x0000_i1338" type="#_x0000_t75" style="width:91.55pt;height:67.55pt" o:ole="">
            <v:imagedata r:id="rId620" o:title=""/>
          </v:shape>
          <o:OLEObject Type="Embed" ProgID="Equation.3" ShapeID="_x0000_i1338" DrawAspect="Content" ObjectID="_1733650810" r:id="rId621"/>
        </w:object>
      </w:r>
      <w:r w:rsidRPr="00AF5971">
        <w:rPr>
          <w:rFonts w:ascii="Times New Roman" w:hAnsi="Times New Roman"/>
          <w:color w:val="000000" w:themeColor="text1"/>
          <w:sz w:val="24"/>
          <w:szCs w:val="24"/>
          <w:lang w:val="kk-KZ"/>
        </w:rPr>
        <w:t xml:space="preserve"> .                                                (6.6)</w:t>
      </w:r>
    </w:p>
    <w:p w:rsidR="00AF5971" w:rsidRPr="00AF5971" w:rsidRDefault="00AF5971" w:rsidP="00AF5971">
      <w:pPr>
        <w:ind w:left="567" w:firstLine="540"/>
        <w:jc w:val="both"/>
        <w:rPr>
          <w:rFonts w:ascii="Times New Roman" w:hAnsi="Times New Roman"/>
          <w:color w:val="000000" w:themeColor="text1"/>
          <w:sz w:val="24"/>
          <w:szCs w:val="24"/>
          <w:lang w:val="kk-KZ"/>
        </w:rPr>
      </w:pPr>
      <w:r w:rsidRPr="00AF5971">
        <w:rPr>
          <w:rFonts w:ascii="Times New Roman" w:hAnsi="Times New Roman"/>
          <w:color w:val="000000" w:themeColor="text1"/>
          <w:sz w:val="24"/>
          <w:szCs w:val="24"/>
          <w:lang w:val="kk-KZ"/>
        </w:rPr>
        <w:t>Компонента</w:t>
      </w:r>
    </w:p>
    <w:p w:rsidR="00AF5971" w:rsidRPr="00AF5971" w:rsidRDefault="00AF5971" w:rsidP="00AF5971">
      <w:pPr>
        <w:ind w:left="567"/>
        <w:jc w:val="right"/>
        <w:rPr>
          <w:rFonts w:ascii="Times New Roman" w:hAnsi="Times New Roman"/>
          <w:color w:val="000000" w:themeColor="text1"/>
          <w:sz w:val="24"/>
          <w:szCs w:val="24"/>
          <w:lang w:val="kk-KZ"/>
        </w:rPr>
      </w:pPr>
      <w:r w:rsidRPr="00312568">
        <w:rPr>
          <w:rFonts w:ascii="Times New Roman" w:hAnsi="Times New Roman"/>
          <w:color w:val="000000" w:themeColor="text1"/>
          <w:position w:val="-10"/>
          <w:sz w:val="24"/>
          <w:szCs w:val="24"/>
        </w:rPr>
        <w:object w:dxaOrig="940" w:dyaOrig="440">
          <v:shape id="_x0000_i1339" type="#_x0000_t75" style="width:47.1pt;height:21.35pt" o:ole="">
            <v:imagedata r:id="rId622" o:title=""/>
          </v:shape>
          <o:OLEObject Type="Embed" ProgID="Equation.3" ShapeID="_x0000_i1339" DrawAspect="Content" ObjectID="_1733650811" r:id="rId623"/>
        </w:object>
      </w:r>
      <w:r w:rsidRPr="00AF5971">
        <w:rPr>
          <w:rFonts w:ascii="Times New Roman" w:hAnsi="Times New Roman"/>
          <w:color w:val="000000" w:themeColor="text1"/>
          <w:sz w:val="24"/>
          <w:szCs w:val="24"/>
          <w:lang w:val="kk-KZ"/>
        </w:rPr>
        <w:t>.                                                        (6.7)</w:t>
      </w:r>
    </w:p>
    <w:p w:rsidR="00AF5971" w:rsidRPr="00312568" w:rsidRDefault="00AF5971" w:rsidP="00AF5971">
      <w:pPr>
        <w:ind w:left="567" w:firstLine="540"/>
        <w:jc w:val="both"/>
        <w:rPr>
          <w:rFonts w:ascii="Times New Roman" w:hAnsi="Times New Roman"/>
          <w:color w:val="000000" w:themeColor="text1"/>
          <w:sz w:val="24"/>
          <w:szCs w:val="24"/>
          <w:lang w:val="kk-KZ"/>
        </w:rPr>
      </w:pPr>
      <w:r w:rsidRPr="00AF5971">
        <w:rPr>
          <w:rFonts w:ascii="Times New Roman" w:hAnsi="Times New Roman"/>
          <w:color w:val="000000" w:themeColor="text1"/>
          <w:sz w:val="24"/>
          <w:szCs w:val="24"/>
          <w:lang w:val="kk-KZ"/>
        </w:rPr>
        <w:t xml:space="preserve"> </w:t>
      </w:r>
      <w:r w:rsidRPr="00312568">
        <w:rPr>
          <w:rFonts w:ascii="Times New Roman" w:hAnsi="Times New Roman"/>
          <w:color w:val="000000" w:themeColor="text1"/>
          <w:sz w:val="24"/>
          <w:szCs w:val="24"/>
          <w:lang w:val="kk-KZ"/>
        </w:rPr>
        <w:t>Бұл нәтиже мынадан  шығады</w:t>
      </w:r>
      <w:r w:rsidRPr="00AF5971">
        <w:rPr>
          <w:rFonts w:ascii="Times New Roman" w:hAnsi="Times New Roman"/>
          <w:color w:val="000000" w:themeColor="text1"/>
          <w:sz w:val="24"/>
          <w:szCs w:val="24"/>
          <w:lang w:val="kk-KZ"/>
        </w:rPr>
        <w:t>, (6.2) формула</w:t>
      </w:r>
      <w:r w:rsidRPr="00312568">
        <w:rPr>
          <w:rFonts w:ascii="Times New Roman" w:hAnsi="Times New Roman"/>
          <w:color w:val="000000" w:themeColor="text1"/>
          <w:sz w:val="24"/>
          <w:szCs w:val="24"/>
          <w:lang w:val="kk-KZ"/>
        </w:rPr>
        <w:t xml:space="preserve">сына  сәйкес 4-өлшемді радиус-вектордың алғашқы  екі  компонентасы өзгермейді. Ал </w:t>
      </w:r>
      <w:r w:rsidRPr="00312568">
        <w:rPr>
          <w:rFonts w:ascii="Times New Roman" w:hAnsi="Times New Roman"/>
          <w:color w:val="000000" w:themeColor="text1"/>
          <w:position w:val="-12"/>
          <w:sz w:val="24"/>
          <w:szCs w:val="24"/>
        </w:rPr>
        <w:object w:dxaOrig="340" w:dyaOrig="360">
          <v:shape id="_x0000_i1340" type="#_x0000_t75" style="width:16.9pt;height:17.8pt" o:ole="">
            <v:imagedata r:id="rId614" o:title=""/>
          </v:shape>
          <o:OLEObject Type="Embed" ProgID="Equation.3" ShapeID="_x0000_i1340" DrawAspect="Content" ObjectID="_1733650812" r:id="rId624"/>
        </w:object>
      </w:r>
      <w:r w:rsidRPr="00312568">
        <w:rPr>
          <w:rFonts w:ascii="Times New Roman" w:hAnsi="Times New Roman"/>
          <w:color w:val="000000" w:themeColor="text1"/>
          <w:sz w:val="24"/>
          <w:szCs w:val="24"/>
          <w:lang w:val="kk-KZ"/>
        </w:rPr>
        <w:t xml:space="preserve"> компонентасының түрленуі 6.6) формуласымен анықталады. Қалған  компоненталар </w:t>
      </w:r>
      <w:r w:rsidRPr="00312568">
        <w:rPr>
          <w:rFonts w:ascii="Times New Roman" w:hAnsi="Times New Roman"/>
          <w:color w:val="000000" w:themeColor="text1"/>
          <w:position w:val="-12"/>
          <w:sz w:val="24"/>
          <w:szCs w:val="24"/>
        </w:rPr>
        <w:object w:dxaOrig="1180" w:dyaOrig="360">
          <v:shape id="_x0000_i1341" type="#_x0000_t75" style="width:59.55pt;height:17.8pt" o:ole="">
            <v:imagedata r:id="rId625" o:title=""/>
          </v:shape>
          <o:OLEObject Type="Embed" ProgID="Equation.3" ShapeID="_x0000_i1341" DrawAspect="Content" ObjectID="_1733650813" r:id="rId626"/>
        </w:object>
      </w:r>
      <w:r w:rsidRPr="00312568">
        <w:rPr>
          <w:rFonts w:ascii="Times New Roman" w:hAnsi="Times New Roman"/>
          <w:color w:val="000000" w:themeColor="text1"/>
          <w:sz w:val="24"/>
          <w:szCs w:val="24"/>
          <w:lang w:val="kk-KZ"/>
        </w:rPr>
        <w:t xml:space="preserve"> осыған ұқсас  түрде  анықталады:</w:t>
      </w:r>
    </w:p>
    <w:p w:rsidR="00AF5971" w:rsidRPr="00AF5971" w:rsidRDefault="00AF5971" w:rsidP="00AF5971">
      <w:pPr>
        <w:ind w:left="567"/>
        <w:jc w:val="right"/>
        <w:rPr>
          <w:rFonts w:ascii="Times New Roman" w:hAnsi="Times New Roman"/>
          <w:color w:val="000000" w:themeColor="text1"/>
          <w:sz w:val="24"/>
          <w:szCs w:val="24"/>
          <w:lang w:val="kk-KZ"/>
        </w:rPr>
      </w:pPr>
      <w:r w:rsidRPr="00312568">
        <w:rPr>
          <w:rFonts w:ascii="Times New Roman" w:hAnsi="Times New Roman"/>
          <w:color w:val="000000" w:themeColor="text1"/>
          <w:position w:val="-66"/>
          <w:sz w:val="24"/>
          <w:szCs w:val="24"/>
        </w:rPr>
        <w:object w:dxaOrig="1820" w:dyaOrig="1340">
          <v:shape id="_x0000_i1342" type="#_x0000_t75" style="width:91.55pt;height:67.55pt" o:ole="">
            <v:imagedata r:id="rId627" o:title=""/>
          </v:shape>
          <o:OLEObject Type="Embed" ProgID="Equation.3" ShapeID="_x0000_i1342" DrawAspect="Content" ObjectID="_1733650814" r:id="rId628"/>
        </w:object>
      </w:r>
      <w:r w:rsidRPr="00AF5971">
        <w:rPr>
          <w:rFonts w:ascii="Times New Roman" w:hAnsi="Times New Roman"/>
          <w:color w:val="000000" w:themeColor="text1"/>
          <w:sz w:val="24"/>
          <w:szCs w:val="24"/>
          <w:lang w:val="kk-KZ"/>
        </w:rPr>
        <w:t xml:space="preserve"> ,        </w:t>
      </w:r>
      <w:r w:rsidRPr="00312568">
        <w:rPr>
          <w:rFonts w:ascii="Times New Roman" w:hAnsi="Times New Roman"/>
          <w:color w:val="000000" w:themeColor="text1"/>
          <w:position w:val="-66"/>
          <w:sz w:val="24"/>
          <w:szCs w:val="24"/>
        </w:rPr>
        <w:object w:dxaOrig="1880" w:dyaOrig="1340">
          <v:shape id="_x0000_i1343" type="#_x0000_t75" style="width:93.35pt;height:67.55pt" o:ole="">
            <v:imagedata r:id="rId629" o:title=""/>
          </v:shape>
          <o:OLEObject Type="Embed" ProgID="Equation.3" ShapeID="_x0000_i1343" DrawAspect="Content" ObjectID="_1733650815" r:id="rId630"/>
        </w:object>
      </w:r>
      <w:r w:rsidRPr="00AF5971">
        <w:rPr>
          <w:rFonts w:ascii="Times New Roman" w:hAnsi="Times New Roman"/>
          <w:color w:val="000000" w:themeColor="text1"/>
          <w:sz w:val="24"/>
          <w:szCs w:val="24"/>
          <w:lang w:val="kk-KZ"/>
        </w:rPr>
        <w:t xml:space="preserve"> ,          </w:t>
      </w:r>
      <w:r w:rsidRPr="00312568">
        <w:rPr>
          <w:rFonts w:ascii="Times New Roman" w:hAnsi="Times New Roman"/>
          <w:color w:val="000000" w:themeColor="text1"/>
          <w:position w:val="-66"/>
          <w:sz w:val="24"/>
          <w:szCs w:val="24"/>
        </w:rPr>
        <w:object w:dxaOrig="1880" w:dyaOrig="1340">
          <v:shape id="_x0000_i1344" type="#_x0000_t75" style="width:93.35pt;height:67.55pt" o:ole="">
            <v:imagedata r:id="rId631" o:title=""/>
          </v:shape>
          <o:OLEObject Type="Embed" ProgID="Equation.3" ShapeID="_x0000_i1344" DrawAspect="Content" ObjectID="_1733650816" r:id="rId632"/>
        </w:object>
      </w:r>
      <w:r w:rsidRPr="00AF5971">
        <w:rPr>
          <w:rFonts w:ascii="Times New Roman" w:hAnsi="Times New Roman"/>
          <w:color w:val="000000" w:themeColor="text1"/>
          <w:sz w:val="24"/>
          <w:szCs w:val="24"/>
          <w:lang w:val="kk-KZ"/>
        </w:rPr>
        <w:t xml:space="preserve"> .               (6.8)</w:t>
      </w:r>
    </w:p>
    <w:p w:rsidR="00AF5971" w:rsidRPr="00AF5971" w:rsidRDefault="00AF5971" w:rsidP="00AF5971">
      <w:pPr>
        <w:ind w:left="567" w:firstLine="540"/>
        <w:jc w:val="both"/>
        <w:rPr>
          <w:rFonts w:ascii="Times New Roman" w:hAnsi="Times New Roman"/>
          <w:color w:val="000000" w:themeColor="text1"/>
          <w:sz w:val="24"/>
          <w:szCs w:val="24"/>
          <w:lang w:val="kk-KZ"/>
        </w:rPr>
      </w:pPr>
      <w:r w:rsidRPr="00AF5971">
        <w:rPr>
          <w:rFonts w:ascii="Times New Roman" w:hAnsi="Times New Roman"/>
          <w:color w:val="000000" w:themeColor="text1"/>
          <w:sz w:val="24"/>
          <w:szCs w:val="24"/>
          <w:lang w:val="kk-KZ"/>
        </w:rPr>
        <w:t xml:space="preserve"> </w:t>
      </w:r>
      <w:r w:rsidRPr="00312568">
        <w:rPr>
          <w:rFonts w:ascii="Times New Roman" w:hAnsi="Times New Roman"/>
          <w:color w:val="000000" w:themeColor="text1"/>
          <w:sz w:val="24"/>
          <w:szCs w:val="24"/>
          <w:lang w:val="kk-KZ"/>
        </w:rPr>
        <w:t>Енді</w:t>
      </w:r>
      <w:r w:rsidRPr="00AF5971">
        <w:rPr>
          <w:rFonts w:ascii="Times New Roman" w:hAnsi="Times New Roman"/>
          <w:color w:val="000000" w:themeColor="text1"/>
          <w:sz w:val="24"/>
          <w:szCs w:val="24"/>
          <w:lang w:val="kk-KZ"/>
        </w:rPr>
        <w:t xml:space="preserve"> компоненты </w:t>
      </w:r>
      <w:r w:rsidRPr="00312568">
        <w:rPr>
          <w:rFonts w:ascii="Times New Roman" w:hAnsi="Times New Roman"/>
          <w:color w:val="000000" w:themeColor="text1"/>
          <w:position w:val="-12"/>
          <w:sz w:val="24"/>
          <w:szCs w:val="24"/>
        </w:rPr>
        <w:object w:dxaOrig="360" w:dyaOrig="360">
          <v:shape id="_x0000_i1345" type="#_x0000_t75" style="width:17.8pt;height:17.8pt" o:ole="">
            <v:imagedata r:id="rId633" o:title=""/>
          </v:shape>
          <o:OLEObject Type="Embed" ProgID="Equation.3" ShapeID="_x0000_i1345" DrawAspect="Content" ObjectID="_1733650817" r:id="rId634"/>
        </w:object>
      </w:r>
      <w:r w:rsidRPr="00312568">
        <w:rPr>
          <w:rFonts w:ascii="Times New Roman" w:hAnsi="Times New Roman"/>
          <w:color w:val="000000" w:themeColor="text1"/>
          <w:sz w:val="24"/>
          <w:szCs w:val="24"/>
          <w:lang w:val="kk-KZ"/>
        </w:rPr>
        <w:t xml:space="preserve"> қалай  түрленетінін қарастырайық</w:t>
      </w:r>
      <w:r w:rsidRPr="00AF5971">
        <w:rPr>
          <w:rFonts w:ascii="Times New Roman" w:hAnsi="Times New Roman"/>
          <w:color w:val="000000" w:themeColor="text1"/>
          <w:sz w:val="24"/>
          <w:szCs w:val="24"/>
          <w:lang w:val="kk-KZ"/>
        </w:rPr>
        <w:t>:</w:t>
      </w:r>
    </w:p>
    <w:p w:rsidR="00AF5971" w:rsidRPr="00312568" w:rsidRDefault="00AF5971" w:rsidP="00AF5971">
      <w:pPr>
        <w:ind w:left="567"/>
        <w:jc w:val="center"/>
        <w:rPr>
          <w:rFonts w:ascii="Times New Roman" w:hAnsi="Times New Roman"/>
          <w:color w:val="000000" w:themeColor="text1"/>
          <w:sz w:val="24"/>
          <w:szCs w:val="24"/>
        </w:rPr>
      </w:pPr>
      <w:r w:rsidRPr="00312568">
        <w:rPr>
          <w:rFonts w:ascii="Times New Roman" w:hAnsi="Times New Roman"/>
          <w:color w:val="000000" w:themeColor="text1"/>
          <w:position w:val="-66"/>
          <w:sz w:val="24"/>
          <w:szCs w:val="24"/>
        </w:rPr>
        <w:object w:dxaOrig="5360" w:dyaOrig="1340">
          <v:shape id="_x0000_i1346" type="#_x0000_t75" style="width:268.45pt;height:67.55pt" o:ole="">
            <v:imagedata r:id="rId635" o:title=""/>
          </v:shape>
          <o:OLEObject Type="Embed" ProgID="Equation.3" ShapeID="_x0000_i1346" DrawAspect="Content" ObjectID="_1733650818" r:id="rId636"/>
        </w:object>
      </w:r>
    </w:p>
    <w:p w:rsidR="00AF5971" w:rsidRPr="00312568" w:rsidRDefault="00AF5971" w:rsidP="00AF5971">
      <w:pPr>
        <w:ind w:left="567"/>
        <w:jc w:val="center"/>
        <w:rPr>
          <w:rFonts w:ascii="Times New Roman" w:hAnsi="Times New Roman"/>
          <w:color w:val="000000" w:themeColor="text1"/>
          <w:sz w:val="24"/>
          <w:szCs w:val="24"/>
        </w:rPr>
      </w:pPr>
      <w:r w:rsidRPr="00312568">
        <w:rPr>
          <w:rFonts w:ascii="Times New Roman" w:hAnsi="Times New Roman"/>
          <w:color w:val="000000" w:themeColor="text1"/>
          <w:position w:val="-68"/>
          <w:sz w:val="24"/>
          <w:szCs w:val="24"/>
        </w:rPr>
        <w:object w:dxaOrig="4260" w:dyaOrig="1480">
          <v:shape id="_x0000_i1347" type="#_x0000_t75" style="width:213.35pt;height:73.8pt" o:ole="">
            <v:imagedata r:id="rId637" o:title=""/>
          </v:shape>
          <o:OLEObject Type="Embed" ProgID="Equation.3" ShapeID="_x0000_i1347" DrawAspect="Content" ObjectID="_1733650819" r:id="rId638"/>
        </w:object>
      </w:r>
      <w:r w:rsidRPr="00312568">
        <w:rPr>
          <w:rFonts w:ascii="Times New Roman" w:hAnsi="Times New Roman"/>
          <w:color w:val="000000" w:themeColor="text1"/>
          <w:sz w:val="24"/>
          <w:szCs w:val="24"/>
        </w:rPr>
        <w:t>.</w:t>
      </w:r>
    </w:p>
    <w:p w:rsidR="00AF5971" w:rsidRPr="00312568" w:rsidRDefault="00AF5971" w:rsidP="00AF5971">
      <w:pPr>
        <w:ind w:left="567"/>
        <w:jc w:val="both"/>
        <w:rPr>
          <w:rFonts w:ascii="Times New Roman" w:hAnsi="Times New Roman"/>
          <w:color w:val="000000" w:themeColor="text1"/>
          <w:sz w:val="24"/>
          <w:szCs w:val="24"/>
        </w:rPr>
      </w:pPr>
      <w:r w:rsidRPr="00312568">
        <w:rPr>
          <w:rFonts w:ascii="Times New Roman" w:hAnsi="Times New Roman"/>
          <w:color w:val="000000" w:themeColor="text1"/>
          <w:sz w:val="24"/>
          <w:szCs w:val="24"/>
          <w:lang w:val="kk-KZ"/>
        </w:rPr>
        <w:t xml:space="preserve">Мынаны  ескереміз </w:t>
      </w:r>
      <w:r w:rsidRPr="00312568">
        <w:rPr>
          <w:rFonts w:ascii="Times New Roman" w:hAnsi="Times New Roman"/>
          <w:color w:val="000000" w:themeColor="text1"/>
          <w:sz w:val="24"/>
          <w:szCs w:val="24"/>
        </w:rPr>
        <w:t xml:space="preserve"> </w:t>
      </w:r>
      <w:r w:rsidRPr="00312568">
        <w:rPr>
          <w:rFonts w:ascii="Times New Roman" w:hAnsi="Times New Roman"/>
          <w:color w:val="000000" w:themeColor="text1"/>
          <w:position w:val="-12"/>
          <w:sz w:val="24"/>
          <w:szCs w:val="24"/>
        </w:rPr>
        <w:object w:dxaOrig="1320" w:dyaOrig="360">
          <v:shape id="_x0000_i1348" type="#_x0000_t75" style="width:65.8pt;height:17.8pt" o:ole="">
            <v:imagedata r:id="rId639" o:title=""/>
          </v:shape>
          <o:OLEObject Type="Embed" ProgID="Equation.3" ShapeID="_x0000_i1348" DrawAspect="Content" ObjectID="_1733650820" r:id="rId640"/>
        </w:object>
      </w:r>
      <w:r w:rsidRPr="00312568">
        <w:rPr>
          <w:rFonts w:ascii="Times New Roman" w:hAnsi="Times New Roman"/>
          <w:color w:val="000000" w:themeColor="text1"/>
          <w:sz w:val="24"/>
          <w:szCs w:val="24"/>
        </w:rPr>
        <w:t>:</w:t>
      </w:r>
    </w:p>
    <w:p w:rsidR="00AF5971" w:rsidRPr="00312568" w:rsidRDefault="00AF5971" w:rsidP="00AF5971">
      <w:pPr>
        <w:ind w:left="567"/>
        <w:jc w:val="center"/>
        <w:rPr>
          <w:rFonts w:ascii="Times New Roman" w:hAnsi="Times New Roman"/>
          <w:color w:val="000000" w:themeColor="text1"/>
          <w:sz w:val="24"/>
          <w:szCs w:val="24"/>
        </w:rPr>
      </w:pPr>
      <w:r w:rsidRPr="00312568">
        <w:rPr>
          <w:rFonts w:ascii="Times New Roman" w:hAnsi="Times New Roman"/>
          <w:color w:val="000000" w:themeColor="text1"/>
          <w:position w:val="-58"/>
          <w:sz w:val="24"/>
          <w:szCs w:val="24"/>
        </w:rPr>
        <w:object w:dxaOrig="2780" w:dyaOrig="1020">
          <v:shape id="_x0000_i1349" type="#_x0000_t75" style="width:139.55pt;height:50.65pt" o:ole="">
            <v:imagedata r:id="rId641" o:title=""/>
          </v:shape>
          <o:OLEObject Type="Embed" ProgID="Equation.3" ShapeID="_x0000_i1349" DrawAspect="Content" ObjectID="_1733650821" r:id="rId642"/>
        </w:object>
      </w:r>
      <w:r w:rsidRPr="00312568">
        <w:rPr>
          <w:rFonts w:ascii="Times New Roman" w:hAnsi="Times New Roman"/>
          <w:color w:val="000000" w:themeColor="text1"/>
          <w:sz w:val="24"/>
          <w:szCs w:val="24"/>
        </w:rPr>
        <w:t>.</w:t>
      </w:r>
    </w:p>
    <w:p w:rsidR="00AF5971" w:rsidRPr="00312568" w:rsidRDefault="00AF5971" w:rsidP="00AF5971">
      <w:pPr>
        <w:ind w:left="567"/>
        <w:jc w:val="both"/>
        <w:rPr>
          <w:rFonts w:ascii="Times New Roman" w:hAnsi="Times New Roman"/>
          <w:color w:val="000000" w:themeColor="text1"/>
          <w:sz w:val="24"/>
          <w:szCs w:val="24"/>
        </w:rPr>
      </w:pPr>
      <w:r w:rsidRPr="00312568">
        <w:rPr>
          <w:rFonts w:ascii="Times New Roman" w:hAnsi="Times New Roman"/>
          <w:color w:val="000000" w:themeColor="text1"/>
          <w:sz w:val="24"/>
          <w:szCs w:val="24"/>
          <w:lang w:val="kk-KZ"/>
        </w:rPr>
        <w:t>Сондықтан</w:t>
      </w:r>
      <w:r w:rsidRPr="00312568">
        <w:rPr>
          <w:rFonts w:ascii="Times New Roman" w:hAnsi="Times New Roman"/>
          <w:color w:val="000000" w:themeColor="text1"/>
          <w:sz w:val="24"/>
          <w:szCs w:val="24"/>
        </w:rPr>
        <w:t xml:space="preserve"> </w:t>
      </w:r>
      <w:r w:rsidRPr="00312568">
        <w:rPr>
          <w:rFonts w:ascii="Times New Roman" w:hAnsi="Times New Roman"/>
          <w:color w:val="000000" w:themeColor="text1"/>
          <w:position w:val="-12"/>
          <w:sz w:val="24"/>
          <w:szCs w:val="24"/>
        </w:rPr>
        <w:object w:dxaOrig="1060" w:dyaOrig="360">
          <v:shape id="_x0000_i1350" type="#_x0000_t75" style="width:52.45pt;height:17.8pt" o:ole="">
            <v:imagedata r:id="rId643" o:title=""/>
          </v:shape>
          <o:OLEObject Type="Embed" ProgID="Equation.3" ShapeID="_x0000_i1350" DrawAspect="Content" ObjectID="_1733650822" r:id="rId644"/>
        </w:object>
      </w:r>
      <w:r w:rsidRPr="00312568">
        <w:rPr>
          <w:rFonts w:ascii="Times New Roman" w:hAnsi="Times New Roman"/>
          <w:color w:val="000000" w:themeColor="text1"/>
          <w:sz w:val="24"/>
          <w:szCs w:val="24"/>
        </w:rPr>
        <w:t xml:space="preserve">, </w:t>
      </w:r>
      <w:r w:rsidRPr="00312568">
        <w:rPr>
          <w:rFonts w:ascii="Times New Roman" w:hAnsi="Times New Roman"/>
          <w:color w:val="000000" w:themeColor="text1"/>
          <w:sz w:val="24"/>
          <w:szCs w:val="24"/>
          <w:lang w:val="kk-KZ"/>
        </w:rPr>
        <w:t xml:space="preserve"> ең  соңында мынадай  нәтиже шығады</w:t>
      </w:r>
      <w:r w:rsidRPr="00312568">
        <w:rPr>
          <w:rFonts w:ascii="Times New Roman" w:hAnsi="Times New Roman"/>
          <w:color w:val="000000" w:themeColor="text1"/>
          <w:sz w:val="24"/>
          <w:szCs w:val="24"/>
        </w:rPr>
        <w:t>:</w:t>
      </w:r>
    </w:p>
    <w:p w:rsidR="00AF5971" w:rsidRPr="00312568" w:rsidRDefault="00AF5971" w:rsidP="00AF5971">
      <w:pPr>
        <w:ind w:left="567"/>
        <w:jc w:val="right"/>
        <w:rPr>
          <w:rFonts w:ascii="Times New Roman" w:hAnsi="Times New Roman"/>
          <w:color w:val="000000" w:themeColor="text1"/>
          <w:sz w:val="24"/>
          <w:szCs w:val="24"/>
        </w:rPr>
      </w:pPr>
      <w:r w:rsidRPr="00312568">
        <w:rPr>
          <w:rFonts w:ascii="Times New Roman" w:hAnsi="Times New Roman"/>
          <w:color w:val="000000" w:themeColor="text1"/>
          <w:position w:val="-12"/>
          <w:sz w:val="24"/>
          <w:szCs w:val="24"/>
        </w:rPr>
        <w:object w:dxaOrig="960" w:dyaOrig="460">
          <v:shape id="_x0000_i1351" type="#_x0000_t75" style="width:48pt;height:23.1pt" o:ole="">
            <v:imagedata r:id="rId645" o:title=""/>
          </v:shape>
          <o:OLEObject Type="Embed" ProgID="Equation.3" ShapeID="_x0000_i1351" DrawAspect="Content" ObjectID="_1733650823" r:id="rId646"/>
        </w:object>
      </w:r>
      <w:r w:rsidRPr="00312568">
        <w:rPr>
          <w:rFonts w:ascii="Times New Roman" w:hAnsi="Times New Roman"/>
          <w:color w:val="000000" w:themeColor="text1"/>
          <w:sz w:val="24"/>
          <w:szCs w:val="24"/>
        </w:rPr>
        <w:t xml:space="preserve"> .                                                      (6.9)</w:t>
      </w:r>
    </w:p>
    <w:p w:rsidR="00AF5971" w:rsidRPr="00312568" w:rsidRDefault="00AF5971" w:rsidP="00AF5971">
      <w:pPr>
        <w:ind w:left="567"/>
        <w:jc w:val="both"/>
        <w:rPr>
          <w:rFonts w:ascii="Times New Roman" w:hAnsi="Times New Roman"/>
          <w:color w:val="000000" w:themeColor="text1"/>
          <w:sz w:val="24"/>
          <w:szCs w:val="24"/>
        </w:rPr>
      </w:pPr>
      <w:r w:rsidRPr="00312568">
        <w:rPr>
          <w:rFonts w:ascii="Times New Roman" w:hAnsi="Times New Roman"/>
          <w:color w:val="000000" w:themeColor="text1"/>
          <w:sz w:val="24"/>
          <w:szCs w:val="24"/>
          <w:lang w:val="kk-KZ"/>
        </w:rPr>
        <w:t>Берілген</w:t>
      </w:r>
      <w:r w:rsidRPr="00312568">
        <w:rPr>
          <w:rFonts w:ascii="Times New Roman" w:hAnsi="Times New Roman"/>
          <w:color w:val="000000" w:themeColor="text1"/>
          <w:sz w:val="24"/>
          <w:szCs w:val="24"/>
        </w:rPr>
        <w:t xml:space="preserve"> (6.6)-(6.9) </w:t>
      </w:r>
      <w:r w:rsidRPr="00312568">
        <w:rPr>
          <w:rFonts w:ascii="Times New Roman" w:hAnsi="Times New Roman"/>
          <w:color w:val="000000" w:themeColor="text1"/>
          <w:sz w:val="24"/>
          <w:szCs w:val="24"/>
          <w:lang w:val="kk-KZ"/>
        </w:rPr>
        <w:t xml:space="preserve">формулалары </w:t>
      </w:r>
      <w:r w:rsidRPr="00312568">
        <w:rPr>
          <w:rFonts w:ascii="Times New Roman" w:hAnsi="Times New Roman"/>
          <w:color w:val="000000" w:themeColor="text1"/>
          <w:sz w:val="24"/>
          <w:szCs w:val="24"/>
        </w:rPr>
        <w:t>антисимметри</w:t>
      </w:r>
      <w:r w:rsidRPr="00312568">
        <w:rPr>
          <w:rFonts w:ascii="Times New Roman" w:hAnsi="Times New Roman"/>
          <w:color w:val="000000" w:themeColor="text1"/>
          <w:sz w:val="24"/>
          <w:szCs w:val="24"/>
          <w:lang w:val="kk-KZ"/>
        </w:rPr>
        <w:t xml:space="preserve">ялы </w:t>
      </w:r>
      <w:r w:rsidRPr="00312568">
        <w:rPr>
          <w:rFonts w:ascii="Times New Roman" w:hAnsi="Times New Roman"/>
          <w:color w:val="000000" w:themeColor="text1"/>
          <w:sz w:val="24"/>
          <w:szCs w:val="24"/>
        </w:rPr>
        <w:t xml:space="preserve"> тензор</w:t>
      </w:r>
      <w:r w:rsidRPr="00312568">
        <w:rPr>
          <w:rFonts w:ascii="Times New Roman" w:hAnsi="Times New Roman"/>
          <w:color w:val="000000" w:themeColor="text1"/>
          <w:sz w:val="24"/>
          <w:szCs w:val="24"/>
          <w:lang w:val="kk-KZ"/>
        </w:rPr>
        <w:t>дың барлық  компоненталарының түрлену заңдылығын толығымен  анықтайды.</w:t>
      </w:r>
      <w:r w:rsidRPr="00312568">
        <w:rPr>
          <w:rFonts w:ascii="Times New Roman" w:hAnsi="Times New Roman"/>
          <w:color w:val="000000" w:themeColor="text1"/>
          <w:sz w:val="24"/>
          <w:szCs w:val="24"/>
        </w:rPr>
        <w:t xml:space="preserve"> </w:t>
      </w:r>
    </w:p>
    <w:p w:rsidR="00AF5971" w:rsidRPr="00312568" w:rsidRDefault="00AF5971" w:rsidP="00AF5971">
      <w:pPr>
        <w:ind w:left="567" w:firstLine="540"/>
        <w:jc w:val="both"/>
        <w:rPr>
          <w:rFonts w:ascii="Times New Roman" w:hAnsi="Times New Roman"/>
          <w:color w:val="000000" w:themeColor="text1"/>
          <w:sz w:val="24"/>
          <w:szCs w:val="24"/>
        </w:rPr>
      </w:pPr>
      <w:r w:rsidRPr="00CD10FD">
        <w:rPr>
          <w:rFonts w:ascii="Times New Roman" w:hAnsi="Times New Roman"/>
          <w:b/>
          <w:color w:val="000000" w:themeColor="text1"/>
          <w:sz w:val="24"/>
          <w:szCs w:val="24"/>
        </w:rPr>
        <w:t>2.</w:t>
      </w:r>
      <w:r w:rsidRPr="00CD10FD">
        <w:rPr>
          <w:rFonts w:ascii="Times New Roman" w:hAnsi="Times New Roman"/>
          <w:b/>
          <w:color w:val="000000" w:themeColor="text1"/>
          <w:sz w:val="24"/>
          <w:szCs w:val="24"/>
          <w:lang w:val="kk-KZ"/>
        </w:rPr>
        <w:t>Тензорлық  өрістегі д</w:t>
      </w:r>
      <w:r w:rsidRPr="00CD10FD">
        <w:rPr>
          <w:rFonts w:ascii="Times New Roman" w:hAnsi="Times New Roman"/>
          <w:b/>
          <w:color w:val="000000" w:themeColor="text1"/>
          <w:sz w:val="24"/>
          <w:szCs w:val="24"/>
        </w:rPr>
        <w:t>ифференциал</w:t>
      </w:r>
      <w:r w:rsidRPr="00CD10FD">
        <w:rPr>
          <w:rFonts w:ascii="Times New Roman" w:hAnsi="Times New Roman"/>
          <w:b/>
          <w:color w:val="000000" w:themeColor="text1"/>
          <w:sz w:val="24"/>
          <w:szCs w:val="24"/>
          <w:lang w:val="kk-KZ"/>
        </w:rPr>
        <w:t xml:space="preserve">дық  </w:t>
      </w:r>
      <w:r w:rsidRPr="00CD10FD">
        <w:rPr>
          <w:rFonts w:ascii="Times New Roman" w:hAnsi="Times New Roman"/>
          <w:b/>
          <w:color w:val="000000" w:themeColor="text1"/>
          <w:sz w:val="24"/>
          <w:szCs w:val="24"/>
        </w:rPr>
        <w:t>операци</w:t>
      </w:r>
      <w:r w:rsidRPr="00CD10FD">
        <w:rPr>
          <w:rFonts w:ascii="Times New Roman" w:hAnsi="Times New Roman"/>
          <w:b/>
          <w:color w:val="000000" w:themeColor="text1"/>
          <w:sz w:val="24"/>
          <w:szCs w:val="24"/>
          <w:lang w:val="kk-KZ"/>
        </w:rPr>
        <w:t>ялар.</w:t>
      </w:r>
    </w:p>
    <w:p w:rsidR="00AF5971" w:rsidRPr="00AF5971" w:rsidRDefault="00AF5971" w:rsidP="00AF5971">
      <w:pPr>
        <w:ind w:left="567" w:firstLine="540"/>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 xml:space="preserve">Берілген 4-өлшемді кеңістіктің әрбір  нүктесіне </w:t>
      </w:r>
      <w:r w:rsidRPr="00312568">
        <w:rPr>
          <w:rFonts w:ascii="Times New Roman" w:hAnsi="Times New Roman"/>
          <w:color w:val="000000" w:themeColor="text1"/>
          <w:position w:val="-10"/>
          <w:sz w:val="24"/>
          <w:szCs w:val="24"/>
        </w:rPr>
        <w:object w:dxaOrig="1140" w:dyaOrig="340">
          <v:shape id="_x0000_i1352" type="#_x0000_t75" style="width:56.9pt;height:16.9pt" o:ole="">
            <v:imagedata r:id="rId647" o:title=""/>
          </v:shape>
          <o:OLEObject Type="Embed" ProgID="Equation.3" ShapeID="_x0000_i1352" DrawAspect="Content" ObjectID="_1733650824" r:id="rId648"/>
        </w:object>
      </w:r>
      <w:r w:rsidRPr="00312568">
        <w:rPr>
          <w:rFonts w:ascii="Times New Roman" w:hAnsi="Times New Roman"/>
          <w:color w:val="000000" w:themeColor="text1"/>
          <w:sz w:val="24"/>
          <w:szCs w:val="24"/>
        </w:rPr>
        <w:t xml:space="preserve"> </w:t>
      </w:r>
      <w:r w:rsidRPr="00312568">
        <w:rPr>
          <w:rFonts w:ascii="Times New Roman" w:hAnsi="Times New Roman"/>
          <w:color w:val="000000" w:themeColor="text1"/>
          <w:sz w:val="24"/>
          <w:szCs w:val="24"/>
          <w:lang w:val="kk-KZ"/>
        </w:rPr>
        <w:t xml:space="preserve">қандай да  бір  тензор  сәйкес  келсін. Сонда 4-өлшемді  кеңістікте  тензор  өрісі берілген  деп  саналады. Тензорлық  өрістің  дербес  жағдайына қандай да </w:t>
      </w:r>
      <w:r w:rsidRPr="00312568">
        <w:rPr>
          <w:rFonts w:ascii="Times New Roman" w:hAnsi="Times New Roman"/>
          <w:color w:val="000000" w:themeColor="text1"/>
          <w:position w:val="-10"/>
          <w:sz w:val="24"/>
          <w:szCs w:val="24"/>
        </w:rPr>
        <w:object w:dxaOrig="600" w:dyaOrig="340">
          <v:shape id="_x0000_i1353" type="#_x0000_t75" style="width:30.2pt;height:16.9pt" o:ole="">
            <v:imagedata r:id="rId649" o:title=""/>
          </v:shape>
          <o:OLEObject Type="Embed" ProgID="Equation.3" ShapeID="_x0000_i1353" DrawAspect="Content" ObjectID="_1733650825" r:id="rId650"/>
        </w:object>
      </w:r>
      <w:r w:rsidRPr="00312568">
        <w:rPr>
          <w:rFonts w:ascii="Times New Roman" w:hAnsi="Times New Roman"/>
          <w:color w:val="000000" w:themeColor="text1"/>
          <w:sz w:val="24"/>
          <w:szCs w:val="24"/>
          <w:lang w:val="kk-KZ"/>
        </w:rPr>
        <w:t xml:space="preserve"> болатын скалярлы  өріс жатады, </w:t>
      </w:r>
      <w:r w:rsidRPr="00312568">
        <w:rPr>
          <w:rFonts w:ascii="Times New Roman" w:hAnsi="Times New Roman"/>
          <w:color w:val="000000" w:themeColor="text1"/>
          <w:position w:val="-10"/>
          <w:sz w:val="24"/>
          <w:szCs w:val="24"/>
        </w:rPr>
        <w:object w:dxaOrig="580" w:dyaOrig="340">
          <v:shape id="_x0000_i1354" type="#_x0000_t75" style="width:28.45pt;height:16.9pt" o:ole="">
            <v:imagedata r:id="rId651" o:title=""/>
          </v:shape>
          <o:OLEObject Type="Embed" ProgID="Equation.3" ShapeID="_x0000_i1354" DrawAspect="Content" ObjectID="_1733650826" r:id="rId652"/>
        </w:object>
      </w:r>
      <w:r w:rsidRPr="00312568">
        <w:rPr>
          <w:rFonts w:ascii="Times New Roman" w:hAnsi="Times New Roman"/>
          <w:color w:val="000000" w:themeColor="text1"/>
          <w:sz w:val="24"/>
          <w:szCs w:val="24"/>
          <w:lang w:val="kk-KZ"/>
        </w:rPr>
        <w:t xml:space="preserve"> векторлы өріс және екінші  рангылы  </w:t>
      </w:r>
      <w:r w:rsidRPr="00312568">
        <w:rPr>
          <w:rFonts w:ascii="Times New Roman" w:hAnsi="Times New Roman"/>
          <w:color w:val="000000" w:themeColor="text1"/>
          <w:position w:val="-10"/>
          <w:sz w:val="24"/>
          <w:szCs w:val="24"/>
        </w:rPr>
        <w:object w:dxaOrig="580" w:dyaOrig="340">
          <v:shape id="_x0000_i1355" type="#_x0000_t75" style="width:28.45pt;height:16.9pt" o:ole="">
            <v:imagedata r:id="rId653" o:title=""/>
          </v:shape>
          <o:OLEObject Type="Embed" ProgID="Equation.3" ShapeID="_x0000_i1355" DrawAspect="Content" ObjectID="_1733650827" r:id="rId654"/>
        </w:object>
      </w:r>
      <w:r w:rsidRPr="00312568">
        <w:rPr>
          <w:rFonts w:ascii="Times New Roman" w:hAnsi="Times New Roman"/>
          <w:color w:val="000000" w:themeColor="text1"/>
          <w:sz w:val="24"/>
          <w:szCs w:val="24"/>
          <w:lang w:val="kk-KZ"/>
        </w:rPr>
        <w:t xml:space="preserve"> тензорлы өріс  жатады.  Градиенттің, дивергенцияның, ротордың  үш  өлшемді  кеңістіктегі дифференциалды операцияларына  ұқсас түрде 4-өлшемді кеңістіктегі дифференциалды операцияларды енгізуге  болады. Үш өлшемді кеңістіктегі барлық  операцияларды мына  оператор  арқылы өрнектеуге  болады</w:t>
      </w:r>
    </w:p>
    <w:p w:rsidR="00AF5971" w:rsidRPr="00AF5971" w:rsidRDefault="00AF5971" w:rsidP="00AF5971">
      <w:pPr>
        <w:ind w:left="567"/>
        <w:jc w:val="right"/>
        <w:rPr>
          <w:rFonts w:ascii="Times New Roman" w:hAnsi="Times New Roman"/>
          <w:color w:val="000000" w:themeColor="text1"/>
          <w:sz w:val="24"/>
          <w:szCs w:val="24"/>
          <w:lang w:val="kk-KZ"/>
        </w:rPr>
      </w:pPr>
      <w:r w:rsidRPr="00312568">
        <w:rPr>
          <w:rFonts w:ascii="Times New Roman" w:hAnsi="Times New Roman"/>
          <w:color w:val="000000" w:themeColor="text1"/>
          <w:position w:val="-32"/>
          <w:sz w:val="24"/>
          <w:szCs w:val="24"/>
        </w:rPr>
        <w:object w:dxaOrig="1760" w:dyaOrig="760">
          <v:shape id="_x0000_i1356" type="#_x0000_t75" style="width:88pt;height:37.35pt" o:ole="">
            <v:imagedata r:id="rId655" o:title=""/>
          </v:shape>
          <o:OLEObject Type="Embed" ProgID="Equation.3" ShapeID="_x0000_i1356" DrawAspect="Content" ObjectID="_1733650828" r:id="rId656"/>
        </w:object>
      </w:r>
      <w:r w:rsidRPr="00AF5971">
        <w:rPr>
          <w:rFonts w:ascii="Times New Roman" w:hAnsi="Times New Roman"/>
          <w:color w:val="000000" w:themeColor="text1"/>
          <w:sz w:val="24"/>
          <w:szCs w:val="24"/>
          <w:lang w:val="kk-KZ"/>
        </w:rPr>
        <w:t xml:space="preserve"> ,                                               (6.10)</w:t>
      </w:r>
    </w:p>
    <w:p w:rsidR="00AF5971" w:rsidRPr="00AF5971" w:rsidRDefault="00AF5971" w:rsidP="00AF5971">
      <w:pPr>
        <w:ind w:left="567"/>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 xml:space="preserve">Бұл  оператор формальды  түрде қарапайым үш  өлшемді  кеңістіктегі </w:t>
      </w:r>
      <w:r w:rsidRPr="00AF5971">
        <w:rPr>
          <w:rFonts w:ascii="Times New Roman" w:hAnsi="Times New Roman"/>
          <w:color w:val="000000" w:themeColor="text1"/>
          <w:sz w:val="24"/>
          <w:szCs w:val="24"/>
          <w:lang w:val="kk-KZ"/>
        </w:rPr>
        <w:t xml:space="preserve"> поляр</w:t>
      </w:r>
      <w:r w:rsidRPr="00312568">
        <w:rPr>
          <w:rFonts w:ascii="Times New Roman" w:hAnsi="Times New Roman"/>
          <w:color w:val="000000" w:themeColor="text1"/>
          <w:sz w:val="24"/>
          <w:szCs w:val="24"/>
          <w:lang w:val="kk-KZ"/>
        </w:rPr>
        <w:t>лы</w:t>
      </w:r>
      <w:r w:rsidRPr="00AF5971">
        <w:rPr>
          <w:rFonts w:ascii="Times New Roman" w:hAnsi="Times New Roman"/>
          <w:color w:val="000000" w:themeColor="text1"/>
          <w:sz w:val="24"/>
          <w:szCs w:val="24"/>
          <w:lang w:val="kk-KZ"/>
        </w:rPr>
        <w:t xml:space="preserve"> вектор</w:t>
      </w:r>
      <w:r w:rsidRPr="00312568">
        <w:rPr>
          <w:rFonts w:ascii="Times New Roman" w:hAnsi="Times New Roman"/>
          <w:color w:val="000000" w:themeColor="text1"/>
          <w:sz w:val="24"/>
          <w:szCs w:val="24"/>
          <w:lang w:val="kk-KZ"/>
        </w:rPr>
        <w:t xml:space="preserve">дың  барлық қасиеттеріне  тура  келеді. </w:t>
      </w:r>
    </w:p>
    <w:p w:rsidR="00AF5971" w:rsidRPr="00312568" w:rsidRDefault="00AF5971" w:rsidP="00AF5971">
      <w:pPr>
        <w:ind w:left="567" w:firstLine="540"/>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Мынадай</w:t>
      </w:r>
      <w:r w:rsidRPr="007851D2">
        <w:rPr>
          <w:rFonts w:ascii="Times New Roman" w:hAnsi="Times New Roman"/>
          <w:color w:val="000000" w:themeColor="text1"/>
          <w:sz w:val="24"/>
          <w:szCs w:val="24"/>
          <w:lang w:val="kk-KZ"/>
        </w:rPr>
        <w:t xml:space="preserve"> оператор</w:t>
      </w:r>
      <w:r w:rsidRPr="00312568">
        <w:rPr>
          <w:rFonts w:ascii="Times New Roman" w:hAnsi="Times New Roman"/>
          <w:color w:val="000000" w:themeColor="text1"/>
          <w:sz w:val="24"/>
          <w:szCs w:val="24"/>
          <w:lang w:val="kk-KZ"/>
        </w:rPr>
        <w:t xml:space="preserve"> енгіземіз</w:t>
      </w:r>
    </w:p>
    <w:p w:rsidR="00AF5971" w:rsidRPr="007851D2" w:rsidRDefault="00AF5971" w:rsidP="00AF5971">
      <w:pPr>
        <w:ind w:left="567"/>
        <w:jc w:val="right"/>
        <w:rPr>
          <w:rFonts w:ascii="Times New Roman" w:hAnsi="Times New Roman"/>
          <w:color w:val="000000" w:themeColor="text1"/>
          <w:sz w:val="24"/>
          <w:szCs w:val="24"/>
          <w:lang w:val="kk-KZ"/>
        </w:rPr>
      </w:pPr>
      <w:r w:rsidRPr="00312568">
        <w:rPr>
          <w:rFonts w:ascii="Times New Roman" w:hAnsi="Times New Roman"/>
          <w:color w:val="000000" w:themeColor="text1"/>
          <w:position w:val="-32"/>
          <w:sz w:val="24"/>
          <w:szCs w:val="24"/>
        </w:rPr>
        <w:object w:dxaOrig="2700" w:dyaOrig="760">
          <v:shape id="_x0000_i1357" type="#_x0000_t75" style="width:135.1pt;height:37.35pt" o:ole="">
            <v:imagedata r:id="rId657" o:title=""/>
          </v:shape>
          <o:OLEObject Type="Embed" ProgID="Equation.3" ShapeID="_x0000_i1357" DrawAspect="Content" ObjectID="_1733650829" r:id="rId658"/>
        </w:object>
      </w:r>
      <w:r w:rsidRPr="007851D2">
        <w:rPr>
          <w:rFonts w:ascii="Times New Roman" w:hAnsi="Times New Roman"/>
          <w:color w:val="000000" w:themeColor="text1"/>
          <w:sz w:val="24"/>
          <w:szCs w:val="24"/>
          <w:lang w:val="kk-KZ"/>
        </w:rPr>
        <w:t xml:space="preserve"> .                                       (6.11)</w:t>
      </w:r>
    </w:p>
    <w:p w:rsidR="00AF5971" w:rsidRPr="007851D2" w:rsidRDefault="00AF5971" w:rsidP="00AF5971">
      <w:pPr>
        <w:ind w:left="567" w:firstLine="540"/>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 xml:space="preserve">Осы </w:t>
      </w:r>
      <w:r w:rsidRPr="007851D2">
        <w:rPr>
          <w:rFonts w:ascii="Times New Roman" w:hAnsi="Times New Roman"/>
          <w:color w:val="000000" w:themeColor="text1"/>
          <w:sz w:val="24"/>
          <w:szCs w:val="24"/>
          <w:lang w:val="kk-KZ"/>
        </w:rPr>
        <w:t>оператор</w:t>
      </w:r>
      <w:r w:rsidRPr="00312568">
        <w:rPr>
          <w:rFonts w:ascii="Times New Roman" w:hAnsi="Times New Roman"/>
          <w:color w:val="000000" w:themeColor="text1"/>
          <w:sz w:val="24"/>
          <w:szCs w:val="24"/>
          <w:lang w:val="kk-KZ"/>
        </w:rPr>
        <w:t xml:space="preserve">  арқылы тензорлы  өрістегі негізгі </w:t>
      </w:r>
      <w:r w:rsidRPr="007851D2">
        <w:rPr>
          <w:rFonts w:ascii="Times New Roman" w:hAnsi="Times New Roman"/>
          <w:color w:val="000000" w:themeColor="text1"/>
          <w:sz w:val="24"/>
          <w:szCs w:val="24"/>
          <w:lang w:val="kk-KZ"/>
        </w:rPr>
        <w:t>дифференциал</w:t>
      </w:r>
      <w:r w:rsidRPr="00312568">
        <w:rPr>
          <w:rFonts w:ascii="Times New Roman" w:hAnsi="Times New Roman"/>
          <w:color w:val="000000" w:themeColor="text1"/>
          <w:sz w:val="24"/>
          <w:szCs w:val="24"/>
          <w:lang w:val="kk-KZ"/>
        </w:rPr>
        <w:t xml:space="preserve">ды </w:t>
      </w:r>
      <w:r w:rsidRPr="007851D2">
        <w:rPr>
          <w:rFonts w:ascii="Times New Roman" w:hAnsi="Times New Roman"/>
          <w:color w:val="000000" w:themeColor="text1"/>
          <w:sz w:val="24"/>
          <w:szCs w:val="24"/>
          <w:lang w:val="kk-KZ"/>
        </w:rPr>
        <w:t xml:space="preserve"> операци</w:t>
      </w:r>
      <w:r w:rsidRPr="00312568">
        <w:rPr>
          <w:rFonts w:ascii="Times New Roman" w:hAnsi="Times New Roman"/>
          <w:color w:val="000000" w:themeColor="text1"/>
          <w:sz w:val="24"/>
          <w:szCs w:val="24"/>
          <w:lang w:val="kk-KZ"/>
        </w:rPr>
        <w:t>ялар енгізіледі:</w:t>
      </w:r>
    </w:p>
    <w:p w:rsidR="00AF5971" w:rsidRPr="00312568" w:rsidRDefault="00AF5971" w:rsidP="00AF5971">
      <w:pPr>
        <w:ind w:left="567"/>
        <w:jc w:val="both"/>
        <w:rPr>
          <w:rFonts w:ascii="Times New Roman" w:hAnsi="Times New Roman"/>
          <w:color w:val="000000" w:themeColor="text1"/>
          <w:sz w:val="24"/>
          <w:szCs w:val="24"/>
          <w:lang w:val="kk-KZ"/>
        </w:rPr>
      </w:pPr>
      <w:r w:rsidRPr="007851D2">
        <w:rPr>
          <w:rFonts w:ascii="Times New Roman" w:hAnsi="Times New Roman"/>
          <w:color w:val="000000" w:themeColor="text1"/>
          <w:sz w:val="24"/>
          <w:szCs w:val="24"/>
          <w:lang w:val="kk-KZ"/>
        </w:rPr>
        <w:t>4-</w:t>
      </w:r>
      <w:r w:rsidRPr="00312568">
        <w:rPr>
          <w:rFonts w:ascii="Times New Roman" w:hAnsi="Times New Roman"/>
          <w:color w:val="000000" w:themeColor="text1"/>
          <w:sz w:val="24"/>
          <w:szCs w:val="24"/>
          <w:lang w:val="kk-KZ"/>
        </w:rPr>
        <w:t xml:space="preserve">өлшемді </w:t>
      </w:r>
      <w:r w:rsidRPr="007851D2">
        <w:rPr>
          <w:rFonts w:ascii="Times New Roman" w:hAnsi="Times New Roman"/>
          <w:color w:val="000000" w:themeColor="text1"/>
          <w:sz w:val="24"/>
          <w:szCs w:val="24"/>
          <w:lang w:val="kk-KZ"/>
        </w:rPr>
        <w:t xml:space="preserve"> градиент  </w:t>
      </w:r>
      <w:r w:rsidRPr="00312568">
        <w:rPr>
          <w:rFonts w:ascii="Times New Roman" w:hAnsi="Times New Roman"/>
          <w:color w:val="000000" w:themeColor="text1"/>
          <w:position w:val="-10"/>
          <w:sz w:val="24"/>
          <w:szCs w:val="24"/>
        </w:rPr>
        <w:object w:dxaOrig="240" w:dyaOrig="320">
          <v:shape id="_x0000_i1358" type="#_x0000_t75" style="width:12.45pt;height:16pt" o:ole="">
            <v:imagedata r:id="rId659" o:title=""/>
          </v:shape>
          <o:OLEObject Type="Embed" ProgID="Equation.3" ShapeID="_x0000_i1358" DrawAspect="Content" ObjectID="_1733650830" r:id="rId660"/>
        </w:object>
      </w:r>
      <w:r w:rsidRPr="007851D2">
        <w:rPr>
          <w:rFonts w:ascii="Times New Roman" w:hAnsi="Times New Roman"/>
          <w:color w:val="000000" w:themeColor="text1"/>
          <w:sz w:val="24"/>
          <w:szCs w:val="24"/>
          <w:lang w:val="kk-KZ"/>
        </w:rPr>
        <w:t xml:space="preserve"> </w:t>
      </w:r>
      <w:r w:rsidRPr="00312568">
        <w:rPr>
          <w:rFonts w:ascii="Times New Roman" w:hAnsi="Times New Roman"/>
          <w:color w:val="000000" w:themeColor="text1"/>
          <w:sz w:val="24"/>
          <w:szCs w:val="24"/>
          <w:lang w:val="kk-KZ"/>
        </w:rPr>
        <w:t xml:space="preserve">скалярынан  алынып 4-өлшемді </w:t>
      </w:r>
      <w:r w:rsidRPr="007851D2">
        <w:rPr>
          <w:rFonts w:ascii="Times New Roman" w:hAnsi="Times New Roman"/>
          <w:color w:val="000000" w:themeColor="text1"/>
          <w:sz w:val="24"/>
          <w:szCs w:val="24"/>
          <w:lang w:val="kk-KZ"/>
        </w:rPr>
        <w:t xml:space="preserve"> вектор</w:t>
      </w:r>
      <w:r w:rsidRPr="00312568">
        <w:rPr>
          <w:rFonts w:ascii="Times New Roman" w:hAnsi="Times New Roman"/>
          <w:color w:val="000000" w:themeColor="text1"/>
          <w:sz w:val="24"/>
          <w:szCs w:val="24"/>
          <w:lang w:val="kk-KZ"/>
        </w:rPr>
        <w:t>ды  береді</w:t>
      </w:r>
    </w:p>
    <w:p w:rsidR="00AF5971" w:rsidRPr="00312568" w:rsidRDefault="00AF5971" w:rsidP="00AF5971">
      <w:pPr>
        <w:ind w:left="567"/>
        <w:jc w:val="right"/>
        <w:rPr>
          <w:rFonts w:ascii="Times New Roman" w:hAnsi="Times New Roman"/>
          <w:color w:val="000000" w:themeColor="text1"/>
          <w:sz w:val="24"/>
          <w:szCs w:val="24"/>
          <w:lang w:val="kk-KZ"/>
        </w:rPr>
      </w:pPr>
      <w:r w:rsidRPr="00312568">
        <w:rPr>
          <w:rFonts w:ascii="Times New Roman" w:hAnsi="Times New Roman"/>
          <w:color w:val="000000" w:themeColor="text1"/>
          <w:position w:val="-28"/>
          <w:sz w:val="24"/>
          <w:szCs w:val="24"/>
        </w:rPr>
        <w:object w:dxaOrig="2320" w:dyaOrig="680">
          <v:shape id="_x0000_i1359" type="#_x0000_t75" style="width:116.45pt;height:34.65pt" o:ole="">
            <v:imagedata r:id="rId661" o:title=""/>
          </v:shape>
          <o:OLEObject Type="Embed" ProgID="Equation.3" ShapeID="_x0000_i1359" DrawAspect="Content" ObjectID="_1733650831" r:id="rId662"/>
        </w:object>
      </w:r>
      <w:r w:rsidRPr="00312568">
        <w:rPr>
          <w:rFonts w:ascii="Times New Roman" w:hAnsi="Times New Roman"/>
          <w:color w:val="000000" w:themeColor="text1"/>
          <w:sz w:val="24"/>
          <w:szCs w:val="24"/>
          <w:lang w:val="kk-KZ"/>
        </w:rPr>
        <w:t xml:space="preserve"> ;                                        (6.12)</w:t>
      </w:r>
    </w:p>
    <w:p w:rsidR="00AF5971" w:rsidRPr="00312568" w:rsidRDefault="00AF5971" w:rsidP="00AF5971">
      <w:pPr>
        <w:ind w:left="567"/>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 xml:space="preserve">4-өлшемді  дивергенция  4-өлшемді  вектордан </w:t>
      </w:r>
      <w:r w:rsidRPr="00312568">
        <w:rPr>
          <w:rFonts w:ascii="Times New Roman" w:hAnsi="Times New Roman"/>
          <w:color w:val="000000" w:themeColor="text1"/>
          <w:position w:val="-10"/>
          <w:sz w:val="24"/>
          <w:szCs w:val="24"/>
        </w:rPr>
        <w:object w:dxaOrig="1080" w:dyaOrig="340">
          <v:shape id="_x0000_i1360" type="#_x0000_t75" style="width:54.2pt;height:16.9pt" o:ole="">
            <v:imagedata r:id="rId663" o:title=""/>
          </v:shape>
          <o:OLEObject Type="Embed" ProgID="Equation.3" ShapeID="_x0000_i1360" DrawAspect="Content" ObjectID="_1733650832" r:id="rId664"/>
        </w:object>
      </w:r>
      <w:r w:rsidRPr="00312568">
        <w:rPr>
          <w:rFonts w:ascii="Times New Roman" w:hAnsi="Times New Roman"/>
          <w:color w:val="000000" w:themeColor="text1"/>
          <w:sz w:val="24"/>
          <w:szCs w:val="24"/>
          <w:lang w:val="kk-KZ"/>
        </w:rPr>
        <w:t xml:space="preserve"> алынса  скаляр шығады</w:t>
      </w:r>
    </w:p>
    <w:p w:rsidR="00AF5971" w:rsidRPr="00312568" w:rsidRDefault="00AF5971" w:rsidP="00AF5971">
      <w:pPr>
        <w:ind w:left="567"/>
        <w:jc w:val="right"/>
        <w:rPr>
          <w:rFonts w:ascii="Times New Roman" w:hAnsi="Times New Roman"/>
          <w:color w:val="000000" w:themeColor="text1"/>
          <w:sz w:val="24"/>
          <w:szCs w:val="24"/>
          <w:lang w:val="kk-KZ"/>
        </w:rPr>
      </w:pPr>
      <w:r w:rsidRPr="00312568">
        <w:rPr>
          <w:rFonts w:ascii="Times New Roman" w:hAnsi="Times New Roman"/>
          <w:color w:val="000000" w:themeColor="text1"/>
          <w:position w:val="-24"/>
          <w:sz w:val="24"/>
          <w:szCs w:val="24"/>
        </w:rPr>
        <w:object w:dxaOrig="2840" w:dyaOrig="620">
          <v:shape id="_x0000_i1361" type="#_x0000_t75" style="width:141.35pt;height:31.1pt" o:ole="">
            <v:imagedata r:id="rId665" o:title=""/>
          </v:shape>
          <o:OLEObject Type="Embed" ProgID="Equation.3" ShapeID="_x0000_i1361" DrawAspect="Content" ObjectID="_1733650833" r:id="rId666"/>
        </w:object>
      </w:r>
      <w:r w:rsidRPr="00312568">
        <w:rPr>
          <w:rFonts w:ascii="Times New Roman" w:hAnsi="Times New Roman"/>
          <w:color w:val="000000" w:themeColor="text1"/>
          <w:sz w:val="24"/>
          <w:szCs w:val="24"/>
          <w:lang w:val="kk-KZ"/>
        </w:rPr>
        <w:t xml:space="preserve"> ;                                   (6.13)</w:t>
      </w:r>
    </w:p>
    <w:p w:rsidR="00AF5971" w:rsidRPr="00312568" w:rsidRDefault="00AF5971" w:rsidP="00AF5971">
      <w:pPr>
        <w:ind w:left="567"/>
        <w:jc w:val="both"/>
        <w:rPr>
          <w:rFonts w:ascii="Times New Roman" w:hAnsi="Times New Roman"/>
          <w:color w:val="000000" w:themeColor="text1"/>
          <w:sz w:val="24"/>
          <w:szCs w:val="24"/>
          <w:lang w:val="kk-KZ"/>
        </w:rPr>
      </w:pPr>
      <w:r w:rsidRPr="00312568">
        <w:rPr>
          <w:rFonts w:ascii="Times New Roman" w:hAnsi="Times New Roman"/>
          <w:color w:val="000000" w:themeColor="text1"/>
          <w:sz w:val="24"/>
          <w:szCs w:val="24"/>
          <w:lang w:val="kk-KZ"/>
        </w:rPr>
        <w:t xml:space="preserve">4-өлшемді  ротор  4-өлшемді </w:t>
      </w:r>
      <w:r w:rsidRPr="00312568">
        <w:rPr>
          <w:rFonts w:ascii="Times New Roman" w:hAnsi="Times New Roman"/>
          <w:color w:val="000000" w:themeColor="text1"/>
          <w:position w:val="-4"/>
          <w:sz w:val="24"/>
          <w:szCs w:val="24"/>
        </w:rPr>
        <w:object w:dxaOrig="240" w:dyaOrig="260">
          <v:shape id="_x0000_i1362" type="#_x0000_t75" style="width:12.45pt;height:12.45pt" o:ole="">
            <v:imagedata r:id="rId667" o:title=""/>
          </v:shape>
          <o:OLEObject Type="Embed" ProgID="Equation.3" ShapeID="_x0000_i1362" DrawAspect="Content" ObjectID="_1733650834" r:id="rId668"/>
        </w:object>
      </w:r>
      <w:r w:rsidRPr="00312568">
        <w:rPr>
          <w:rFonts w:ascii="Times New Roman" w:hAnsi="Times New Roman"/>
          <w:color w:val="000000" w:themeColor="text1"/>
          <w:sz w:val="24"/>
          <w:szCs w:val="24"/>
          <w:lang w:val="kk-KZ"/>
        </w:rPr>
        <w:t xml:space="preserve"> векторынан алынса екінші рангылы  компоненталарымен бірге антисимметриялы  тензорды  береді </w:t>
      </w:r>
      <w:r w:rsidRPr="00312568">
        <w:rPr>
          <w:rFonts w:ascii="Times New Roman" w:hAnsi="Times New Roman"/>
          <w:color w:val="000000" w:themeColor="text1"/>
          <w:position w:val="-32"/>
          <w:sz w:val="24"/>
          <w:szCs w:val="24"/>
        </w:rPr>
        <w:object w:dxaOrig="2220" w:dyaOrig="740">
          <v:shape id="_x0000_i1363" type="#_x0000_t75" style="width:111.1pt;height:36.45pt" o:ole="">
            <v:imagedata r:id="rId669" o:title=""/>
          </v:shape>
          <o:OLEObject Type="Embed" ProgID="Equation.3" ShapeID="_x0000_i1363" DrawAspect="Content" ObjectID="_1733650835" r:id="rId670"/>
        </w:object>
      </w:r>
      <w:r w:rsidRPr="00312568">
        <w:rPr>
          <w:rFonts w:ascii="Times New Roman" w:hAnsi="Times New Roman"/>
          <w:color w:val="000000" w:themeColor="text1"/>
          <w:sz w:val="24"/>
          <w:szCs w:val="24"/>
          <w:lang w:val="kk-KZ"/>
        </w:rPr>
        <w:t xml:space="preserve"> .                                          (6.14)</w:t>
      </w:r>
    </w:p>
    <w:p w:rsidR="0064716B" w:rsidRPr="003A4929" w:rsidRDefault="0064716B" w:rsidP="0064716B">
      <w:pPr>
        <w:spacing w:after="0" w:line="240" w:lineRule="auto"/>
        <w:ind w:left="567" w:firstLine="567"/>
        <w:jc w:val="both"/>
        <w:rPr>
          <w:rFonts w:ascii="Times New Roman" w:eastAsia="Times New Roman" w:hAnsi="Times New Roman"/>
          <w:sz w:val="24"/>
          <w:szCs w:val="24"/>
          <w:lang w:val="kk-KZ" w:eastAsia="ru-RU"/>
        </w:rPr>
      </w:pPr>
      <w:r w:rsidRPr="003A4929">
        <w:rPr>
          <w:rFonts w:ascii="Times New Roman" w:eastAsia="Times New Roman" w:hAnsi="Times New Roman"/>
          <w:b/>
          <w:bCs/>
          <w:i/>
          <w:iCs/>
          <w:sz w:val="24"/>
          <w:szCs w:val="24"/>
          <w:lang w:val="kk-KZ" w:eastAsia="ru-RU"/>
        </w:rPr>
        <w:t>Тақырыпты бекітуге арналған сұрақтар:</w:t>
      </w:r>
    </w:p>
    <w:p w:rsidR="00AF5971" w:rsidRPr="0064716B" w:rsidRDefault="0064716B" w:rsidP="0064716B">
      <w:pPr>
        <w:pStyle w:val="ac"/>
        <w:numPr>
          <w:ilvl w:val="0"/>
          <w:numId w:val="29"/>
        </w:numPr>
        <w:jc w:val="both"/>
        <w:rPr>
          <w:color w:val="000000" w:themeColor="text1"/>
          <w:sz w:val="24"/>
          <w:szCs w:val="24"/>
          <w:lang w:val="en-US"/>
        </w:rPr>
      </w:pPr>
      <w:r>
        <w:rPr>
          <w:color w:val="000000" w:themeColor="text1"/>
          <w:sz w:val="24"/>
          <w:szCs w:val="24"/>
          <w:lang w:val="kk-KZ"/>
        </w:rPr>
        <w:t xml:space="preserve">Тензор деген не? </w:t>
      </w:r>
    </w:p>
    <w:p w:rsidR="0064716B" w:rsidRPr="0064716B" w:rsidRDefault="0064716B" w:rsidP="0064716B">
      <w:pPr>
        <w:pStyle w:val="ac"/>
        <w:numPr>
          <w:ilvl w:val="0"/>
          <w:numId w:val="29"/>
        </w:numPr>
        <w:jc w:val="both"/>
        <w:rPr>
          <w:color w:val="000000" w:themeColor="text1"/>
          <w:sz w:val="24"/>
          <w:szCs w:val="24"/>
          <w:lang w:val="en-US"/>
        </w:rPr>
      </w:pPr>
      <w:r>
        <w:rPr>
          <w:color w:val="000000" w:themeColor="text1"/>
          <w:sz w:val="24"/>
          <w:szCs w:val="24"/>
          <w:lang w:val="en-US"/>
        </w:rPr>
        <w:t>4-</w:t>
      </w:r>
      <w:r>
        <w:rPr>
          <w:color w:val="000000" w:themeColor="text1"/>
          <w:sz w:val="24"/>
          <w:szCs w:val="24"/>
          <w:lang w:val="kk-KZ"/>
        </w:rPr>
        <w:t>өлшемді тензор деген не?</w:t>
      </w:r>
    </w:p>
    <w:p w:rsidR="0064716B" w:rsidRPr="0064716B" w:rsidRDefault="0064716B" w:rsidP="0064716B">
      <w:pPr>
        <w:pStyle w:val="ac"/>
        <w:numPr>
          <w:ilvl w:val="0"/>
          <w:numId w:val="29"/>
        </w:numPr>
        <w:jc w:val="both"/>
        <w:rPr>
          <w:color w:val="000000" w:themeColor="text1"/>
          <w:sz w:val="24"/>
          <w:szCs w:val="24"/>
          <w:lang w:val="en-US"/>
        </w:rPr>
      </w:pPr>
      <w:r>
        <w:rPr>
          <w:color w:val="000000" w:themeColor="text1"/>
          <w:sz w:val="24"/>
          <w:szCs w:val="24"/>
          <w:lang w:val="kk-KZ"/>
        </w:rPr>
        <w:t>Тензорлық өрісті қалай түсінесің? Оның қандай сипаттамалары бар?</w:t>
      </w:r>
    </w:p>
    <w:p w:rsidR="00191044" w:rsidRPr="006E1780" w:rsidRDefault="00191044" w:rsidP="006E1780">
      <w:pPr>
        <w:spacing w:after="0" w:line="240" w:lineRule="auto"/>
        <w:ind w:left="567" w:firstLine="567"/>
        <w:jc w:val="both"/>
        <w:rPr>
          <w:rFonts w:ascii="Times New Roman" w:eastAsia="Times New Roman" w:hAnsi="Times New Roman"/>
          <w:sz w:val="24"/>
          <w:szCs w:val="24"/>
          <w:lang w:val="kk-KZ" w:eastAsia="ru-RU"/>
        </w:rPr>
      </w:pP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7C0A7F"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7C0A7F">
        <w:rPr>
          <w:rFonts w:ascii="Times New Roman" w:hAnsi="Times New Roman"/>
          <w:snapToGrid w:val="0"/>
          <w:sz w:val="24"/>
          <w:szCs w:val="24"/>
          <w:lang w:val="kk-KZ"/>
        </w:rPr>
        <w:t>2. Шериязданов, Е. А. Электрмагниттік толқындардың таралу теориясынан мысалдар және есептер жинағы: оқу құралы / Е. А. Шериязданов, Г. Г. Сабдыкеева; Алматы энергетика және байланыс институты. - Алматы : АЭЖБИ, 2002. - 80 с</w:t>
      </w:r>
    </w:p>
    <w:p w:rsidR="0064716B" w:rsidRPr="007C0A7F" w:rsidRDefault="0064716B" w:rsidP="000D04B7">
      <w:pPr>
        <w:spacing w:after="0" w:line="240" w:lineRule="auto"/>
        <w:ind w:left="567" w:firstLine="567"/>
        <w:jc w:val="center"/>
        <w:rPr>
          <w:rFonts w:ascii="Times New Roman" w:eastAsia="Times New Roman" w:hAnsi="Times New Roman"/>
          <w:sz w:val="24"/>
          <w:szCs w:val="24"/>
          <w:lang w:val="kk-KZ" w:eastAsia="ru-RU"/>
        </w:rPr>
      </w:pPr>
    </w:p>
    <w:p w:rsidR="00257E25" w:rsidRDefault="00257E25" w:rsidP="000D04B7">
      <w:pPr>
        <w:spacing w:after="0" w:line="240" w:lineRule="auto"/>
        <w:ind w:left="567" w:firstLine="567"/>
        <w:jc w:val="center"/>
        <w:rPr>
          <w:rFonts w:ascii="Times New Roman" w:eastAsia="Times New Roman" w:hAnsi="Times New Roman"/>
          <w:sz w:val="24"/>
          <w:szCs w:val="24"/>
          <w:lang w:val="kk-KZ" w:eastAsia="ru-RU"/>
        </w:rPr>
      </w:pPr>
    </w:p>
    <w:p w:rsidR="00191044" w:rsidRDefault="00191044" w:rsidP="000D04B7">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sidR="00CD10FD">
        <w:rPr>
          <w:rFonts w:ascii="Times New Roman" w:eastAsia="Times New Roman" w:hAnsi="Times New Roman"/>
          <w:b/>
          <w:bCs/>
          <w:sz w:val="24"/>
          <w:szCs w:val="24"/>
          <w:lang w:val="kk-KZ" w:eastAsia="ru-RU"/>
        </w:rPr>
        <w:t xml:space="preserve">11 </w:t>
      </w:r>
      <w:r w:rsidRPr="006E1780">
        <w:rPr>
          <w:rFonts w:ascii="Times New Roman" w:eastAsia="Times New Roman" w:hAnsi="Times New Roman"/>
          <w:b/>
          <w:bCs/>
          <w:sz w:val="24"/>
          <w:szCs w:val="24"/>
          <w:lang w:val="kk-KZ" w:eastAsia="ru-RU"/>
        </w:rPr>
        <w:t>дәріс</w:t>
      </w:r>
    </w:p>
    <w:p w:rsidR="00257E25" w:rsidRPr="006E1780" w:rsidRDefault="00257E25" w:rsidP="000D04B7">
      <w:pPr>
        <w:spacing w:after="0" w:line="240" w:lineRule="auto"/>
        <w:ind w:left="567" w:firstLine="567"/>
        <w:jc w:val="center"/>
        <w:rPr>
          <w:rFonts w:ascii="Times New Roman" w:eastAsia="Times New Roman" w:hAnsi="Times New Roman"/>
          <w:sz w:val="24"/>
          <w:szCs w:val="24"/>
          <w:lang w:val="kk-KZ" w:eastAsia="ru-RU"/>
        </w:rPr>
      </w:pPr>
    </w:p>
    <w:p w:rsidR="00BE0038" w:rsidRPr="00BE0038" w:rsidRDefault="00191044" w:rsidP="007C0A7F">
      <w:pPr>
        <w:tabs>
          <w:tab w:val="left" w:pos="284"/>
        </w:tabs>
        <w:spacing w:after="0"/>
        <w:ind w:left="567" w:firstLine="540"/>
        <w:jc w:val="both"/>
        <w:rPr>
          <w:rFonts w:ascii="Times New Roman" w:hAnsi="Times New Roman"/>
          <w:color w:val="000000" w:themeColor="text1"/>
          <w:sz w:val="24"/>
          <w:szCs w:val="24"/>
          <w:lang w:val="kk-KZ"/>
        </w:rPr>
      </w:pPr>
      <w:r w:rsidRPr="006E1780">
        <w:rPr>
          <w:rFonts w:ascii="Times New Roman" w:eastAsia="Times New Roman" w:hAnsi="Times New Roman"/>
          <w:b/>
          <w:bCs/>
          <w:i/>
          <w:iCs/>
          <w:sz w:val="24"/>
          <w:szCs w:val="24"/>
          <w:lang w:val="kk-KZ" w:eastAsia="ru-RU"/>
        </w:rPr>
        <w:t>Дәріс тақырыбы:</w:t>
      </w:r>
      <w:r w:rsidRPr="006E1780">
        <w:rPr>
          <w:rFonts w:ascii="Times New Roman" w:eastAsia="Times New Roman" w:hAnsi="Times New Roman"/>
          <w:b/>
          <w:bCs/>
          <w:sz w:val="24"/>
          <w:szCs w:val="24"/>
          <w:lang w:val="kk-KZ" w:eastAsia="ru-RU"/>
        </w:rPr>
        <w:t> </w:t>
      </w:r>
      <w:r w:rsidR="00BE0038" w:rsidRPr="00DF16BC">
        <w:rPr>
          <w:rFonts w:ascii="Times New Roman" w:hAnsi="Times New Roman"/>
          <w:color w:val="000000" w:themeColor="text1"/>
          <w:sz w:val="24"/>
          <w:szCs w:val="24"/>
          <w:lang w:val="kk-KZ"/>
        </w:rPr>
        <w:t xml:space="preserve">Салыстырмалы </w:t>
      </w:r>
      <w:r w:rsidR="00BE0038" w:rsidRPr="00BE0038">
        <w:rPr>
          <w:rFonts w:ascii="Times New Roman" w:hAnsi="Times New Roman"/>
          <w:color w:val="000000" w:themeColor="text1"/>
          <w:sz w:val="24"/>
          <w:szCs w:val="24"/>
          <w:lang w:val="kk-KZ"/>
        </w:rPr>
        <w:t>теори</w:t>
      </w:r>
      <w:r w:rsidR="00BE0038" w:rsidRPr="00DF16BC">
        <w:rPr>
          <w:rFonts w:ascii="Times New Roman" w:hAnsi="Times New Roman"/>
          <w:color w:val="000000" w:themeColor="text1"/>
          <w:sz w:val="24"/>
          <w:szCs w:val="24"/>
          <w:lang w:val="kk-KZ"/>
        </w:rPr>
        <w:t>яның электродинамикасы</w:t>
      </w:r>
      <w:r w:rsidR="00BE0038" w:rsidRPr="00BE0038">
        <w:rPr>
          <w:rFonts w:ascii="Times New Roman" w:hAnsi="Times New Roman"/>
          <w:color w:val="000000" w:themeColor="text1"/>
          <w:sz w:val="24"/>
          <w:szCs w:val="24"/>
          <w:lang w:val="kk-KZ"/>
        </w:rPr>
        <w:t xml:space="preserve"> (</w:t>
      </w:r>
      <w:r w:rsidR="00BE0038" w:rsidRPr="00DF16BC">
        <w:rPr>
          <w:rFonts w:ascii="Times New Roman" w:hAnsi="Times New Roman"/>
          <w:color w:val="000000" w:themeColor="text1"/>
          <w:sz w:val="24"/>
          <w:szCs w:val="24"/>
          <w:lang w:val="kk-KZ"/>
        </w:rPr>
        <w:t>жалғасы</w:t>
      </w:r>
      <w:r w:rsidR="00BE0038" w:rsidRPr="00BE0038">
        <w:rPr>
          <w:rFonts w:ascii="Times New Roman" w:hAnsi="Times New Roman"/>
          <w:color w:val="000000" w:themeColor="text1"/>
          <w:sz w:val="24"/>
          <w:szCs w:val="24"/>
          <w:lang w:val="kk-KZ"/>
        </w:rPr>
        <w:t>).</w:t>
      </w:r>
    </w:p>
    <w:p w:rsidR="00BE0038" w:rsidRPr="00BE0038" w:rsidRDefault="000D04B7" w:rsidP="007C0A7F">
      <w:pPr>
        <w:pStyle w:val="ac"/>
        <w:ind w:left="1134"/>
        <w:jc w:val="both"/>
        <w:rPr>
          <w:color w:val="000000" w:themeColor="text1"/>
          <w:sz w:val="24"/>
          <w:szCs w:val="24"/>
          <w:lang w:val="kk-KZ"/>
        </w:rPr>
      </w:pPr>
      <w:r w:rsidRPr="003D35A8">
        <w:rPr>
          <w:b/>
          <w:sz w:val="24"/>
          <w:szCs w:val="24"/>
          <w:lang w:val="kk-KZ" w:eastAsia="ko-KR"/>
        </w:rPr>
        <w:t>Сабақ мақсаты:</w:t>
      </w:r>
      <w:r>
        <w:rPr>
          <w:b/>
          <w:sz w:val="24"/>
          <w:szCs w:val="24"/>
          <w:lang w:val="kk-KZ" w:eastAsia="ko-KR"/>
        </w:rPr>
        <w:t xml:space="preserve"> </w:t>
      </w:r>
      <w:r w:rsidR="00BE0038" w:rsidRPr="00BE0038">
        <w:rPr>
          <w:color w:val="000000" w:themeColor="text1"/>
          <w:sz w:val="24"/>
          <w:szCs w:val="24"/>
          <w:lang w:val="kk-KZ"/>
        </w:rPr>
        <w:t>4 өлшемді ток. Үздіксіздік  теңдеуі</w:t>
      </w:r>
    </w:p>
    <w:p w:rsidR="000D04B7" w:rsidRDefault="000D04B7" w:rsidP="007C0A7F">
      <w:pPr>
        <w:spacing w:after="0" w:line="240" w:lineRule="auto"/>
        <w:ind w:left="567" w:firstLine="567"/>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sz w:val="24"/>
          <w:szCs w:val="24"/>
          <w:lang w:val="kk-KZ" w:eastAsia="ru-RU"/>
        </w:rPr>
        <w:t>Дәріс жоспары</w:t>
      </w:r>
    </w:p>
    <w:p w:rsidR="00191044" w:rsidRPr="00BE0038" w:rsidRDefault="00BE0038" w:rsidP="00BE0038">
      <w:pPr>
        <w:pStyle w:val="ac"/>
        <w:numPr>
          <w:ilvl w:val="0"/>
          <w:numId w:val="13"/>
        </w:numPr>
        <w:jc w:val="both"/>
        <w:rPr>
          <w:color w:val="000000" w:themeColor="text1"/>
          <w:sz w:val="24"/>
          <w:szCs w:val="24"/>
          <w:lang w:val="kk-KZ"/>
        </w:rPr>
      </w:pPr>
      <w:r w:rsidRPr="00BE0038">
        <w:rPr>
          <w:color w:val="000000" w:themeColor="text1"/>
          <w:sz w:val="24"/>
          <w:szCs w:val="24"/>
          <w:lang w:val="kk-KZ"/>
        </w:rPr>
        <w:t>4 өлшемді ток. Үздіксіздік  теңдеуі</w:t>
      </w:r>
    </w:p>
    <w:p w:rsidR="00BE0038" w:rsidRPr="00BE0038" w:rsidRDefault="00BE0038" w:rsidP="00BE0038">
      <w:pPr>
        <w:pStyle w:val="ac"/>
        <w:numPr>
          <w:ilvl w:val="0"/>
          <w:numId w:val="13"/>
        </w:numPr>
        <w:jc w:val="both"/>
        <w:rPr>
          <w:bCs/>
          <w:sz w:val="24"/>
          <w:szCs w:val="24"/>
          <w:lang w:val="kk-KZ"/>
        </w:rPr>
      </w:pPr>
      <w:r w:rsidRPr="00BE0038">
        <w:rPr>
          <w:color w:val="000000" w:themeColor="text1"/>
          <w:sz w:val="24"/>
          <w:szCs w:val="24"/>
        </w:rPr>
        <w:t>4-</w:t>
      </w:r>
      <w:r w:rsidRPr="00BE0038">
        <w:rPr>
          <w:color w:val="000000" w:themeColor="text1"/>
          <w:sz w:val="24"/>
          <w:szCs w:val="24"/>
          <w:lang w:val="kk-KZ"/>
        </w:rPr>
        <w:t xml:space="preserve">өлшемді </w:t>
      </w:r>
      <w:r w:rsidRPr="00BE0038">
        <w:rPr>
          <w:color w:val="000000" w:themeColor="text1"/>
          <w:sz w:val="24"/>
          <w:szCs w:val="24"/>
        </w:rPr>
        <w:t xml:space="preserve">потенциал. </w:t>
      </w:r>
      <w:r w:rsidRPr="00BE0038">
        <w:rPr>
          <w:color w:val="000000" w:themeColor="text1"/>
          <w:sz w:val="24"/>
          <w:szCs w:val="24"/>
          <w:lang w:val="kk-KZ"/>
        </w:rPr>
        <w:t>Потенциалдар  үшін р</w:t>
      </w:r>
      <w:r w:rsidRPr="00BE0038">
        <w:rPr>
          <w:color w:val="000000" w:themeColor="text1"/>
          <w:sz w:val="24"/>
          <w:szCs w:val="24"/>
        </w:rPr>
        <w:t>елятивист</w:t>
      </w:r>
      <w:r w:rsidRPr="00BE0038">
        <w:rPr>
          <w:color w:val="000000" w:themeColor="text1"/>
          <w:sz w:val="24"/>
          <w:szCs w:val="24"/>
          <w:lang w:val="kk-KZ"/>
        </w:rPr>
        <w:t>ті</w:t>
      </w:r>
      <w:r w:rsidRPr="00BE0038">
        <w:rPr>
          <w:color w:val="000000" w:themeColor="text1"/>
          <w:sz w:val="24"/>
          <w:szCs w:val="24"/>
        </w:rPr>
        <w:t>-ковариант</w:t>
      </w:r>
      <w:r w:rsidRPr="00BE0038">
        <w:rPr>
          <w:color w:val="000000" w:themeColor="text1"/>
          <w:sz w:val="24"/>
          <w:szCs w:val="24"/>
          <w:lang w:val="kk-KZ"/>
        </w:rPr>
        <w:t>ты теңдеулер</w:t>
      </w:r>
      <w:r w:rsidRPr="00BE0038">
        <w:rPr>
          <w:color w:val="000000" w:themeColor="text1"/>
          <w:sz w:val="24"/>
          <w:szCs w:val="24"/>
        </w:rPr>
        <w:t>.</w:t>
      </w:r>
    </w:p>
    <w:p w:rsidR="00CD10FD" w:rsidRPr="00BE0038" w:rsidRDefault="00CD10FD" w:rsidP="00BE0038">
      <w:pPr>
        <w:tabs>
          <w:tab w:val="left" w:pos="284"/>
        </w:tabs>
        <w:ind w:left="567" w:firstLine="540"/>
        <w:jc w:val="both"/>
        <w:rPr>
          <w:rFonts w:ascii="Times New Roman" w:hAnsi="Times New Roman"/>
          <w:color w:val="000000" w:themeColor="text1"/>
          <w:sz w:val="24"/>
          <w:szCs w:val="24"/>
          <w:lang w:val="kk-KZ"/>
        </w:rPr>
      </w:pPr>
    </w:p>
    <w:p w:rsidR="00CD10FD" w:rsidRPr="00FF6797" w:rsidRDefault="00CD10FD" w:rsidP="00BE0038">
      <w:pPr>
        <w:tabs>
          <w:tab w:val="left" w:pos="284"/>
        </w:tabs>
        <w:ind w:left="567" w:firstLine="540"/>
        <w:jc w:val="both"/>
        <w:rPr>
          <w:rFonts w:ascii="Times New Roman" w:hAnsi="Times New Roman"/>
          <w:b/>
          <w:color w:val="000000" w:themeColor="text1"/>
          <w:sz w:val="24"/>
          <w:szCs w:val="24"/>
          <w:lang w:val="kk-KZ"/>
        </w:rPr>
      </w:pPr>
      <w:r w:rsidRPr="00BE0038">
        <w:rPr>
          <w:rFonts w:ascii="Times New Roman" w:hAnsi="Times New Roman"/>
          <w:b/>
          <w:color w:val="000000" w:themeColor="text1"/>
          <w:sz w:val="24"/>
          <w:szCs w:val="24"/>
          <w:lang w:val="kk-KZ"/>
        </w:rPr>
        <w:t>1. 4 өлшемді ток. Үздіксіздік  теңдеуі</w:t>
      </w:r>
    </w:p>
    <w:p w:rsidR="00CD10FD" w:rsidRPr="00FF6797"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Жалпы </w:t>
      </w:r>
      <w:r w:rsidRPr="00FF6797">
        <w:rPr>
          <w:rFonts w:ascii="Times New Roman" w:hAnsi="Times New Roman"/>
          <w:color w:val="000000" w:themeColor="text1"/>
          <w:sz w:val="24"/>
          <w:szCs w:val="24"/>
          <w:lang w:val="kk-KZ"/>
        </w:rPr>
        <w:t>релятивист</w:t>
      </w:r>
      <w:r w:rsidRPr="00DF16BC">
        <w:rPr>
          <w:rFonts w:ascii="Times New Roman" w:hAnsi="Times New Roman"/>
          <w:color w:val="000000" w:themeColor="text1"/>
          <w:sz w:val="24"/>
          <w:szCs w:val="24"/>
          <w:lang w:val="kk-KZ"/>
        </w:rPr>
        <w:t>ік</w:t>
      </w:r>
      <w:r w:rsidRPr="00FF6797">
        <w:rPr>
          <w:rFonts w:ascii="Times New Roman" w:hAnsi="Times New Roman"/>
          <w:color w:val="000000" w:themeColor="text1"/>
          <w:sz w:val="24"/>
          <w:szCs w:val="24"/>
          <w:lang w:val="kk-KZ"/>
        </w:rPr>
        <w:t xml:space="preserve"> электродинамик</w:t>
      </w:r>
      <w:r w:rsidRPr="00DF16BC">
        <w:rPr>
          <w:rFonts w:ascii="Times New Roman" w:hAnsi="Times New Roman"/>
          <w:color w:val="000000" w:themeColor="text1"/>
          <w:sz w:val="24"/>
          <w:szCs w:val="24"/>
          <w:lang w:val="kk-KZ"/>
        </w:rPr>
        <w:t xml:space="preserve">аның негізінде электр  зарядының </w:t>
      </w:r>
      <w:r w:rsidRPr="00FF6797">
        <w:rPr>
          <w:rFonts w:ascii="Times New Roman" w:hAnsi="Times New Roman"/>
          <w:color w:val="000000" w:themeColor="text1"/>
          <w:sz w:val="24"/>
          <w:szCs w:val="24"/>
          <w:lang w:val="kk-KZ"/>
        </w:rPr>
        <w:t xml:space="preserve"> инвариант</w:t>
      </w:r>
      <w:r w:rsidRPr="00DF16BC">
        <w:rPr>
          <w:rFonts w:ascii="Times New Roman" w:hAnsi="Times New Roman"/>
          <w:color w:val="000000" w:themeColor="text1"/>
          <w:sz w:val="24"/>
          <w:szCs w:val="24"/>
          <w:lang w:val="kk-KZ"/>
        </w:rPr>
        <w:t>тылығы және зарядтың  сақталу заңы жатыр.Электр</w:t>
      </w:r>
      <w:r w:rsidRPr="00FF6797">
        <w:rPr>
          <w:rFonts w:ascii="Times New Roman" w:hAnsi="Times New Roman"/>
          <w:color w:val="000000" w:themeColor="text1"/>
          <w:sz w:val="24"/>
          <w:szCs w:val="24"/>
          <w:lang w:val="kk-KZ"/>
        </w:rPr>
        <w:t xml:space="preserve"> </w:t>
      </w:r>
      <w:r w:rsidRPr="00DF16BC">
        <w:rPr>
          <w:rFonts w:ascii="Times New Roman" w:hAnsi="Times New Roman"/>
          <w:color w:val="000000" w:themeColor="text1"/>
          <w:sz w:val="24"/>
          <w:szCs w:val="24"/>
          <w:lang w:val="kk-KZ"/>
        </w:rPr>
        <w:t xml:space="preserve">зарядының  сақталу заңы </w:t>
      </w:r>
    </w:p>
    <w:p w:rsidR="00CD10FD" w:rsidRPr="00FF6797" w:rsidRDefault="00CD10FD" w:rsidP="00BE0038">
      <w:pPr>
        <w:tabs>
          <w:tab w:val="left" w:pos="284"/>
        </w:tabs>
        <w:ind w:left="567"/>
        <w:jc w:val="right"/>
        <w:rPr>
          <w:rFonts w:ascii="Times New Roman" w:hAnsi="Times New Roman"/>
          <w:color w:val="000000" w:themeColor="text1"/>
          <w:sz w:val="24"/>
          <w:szCs w:val="24"/>
          <w:lang w:val="kk-KZ"/>
        </w:rPr>
      </w:pPr>
      <w:r w:rsidRPr="00DF16BC">
        <w:rPr>
          <w:rFonts w:ascii="Times New Roman" w:hAnsi="Times New Roman"/>
          <w:color w:val="000000" w:themeColor="text1"/>
          <w:position w:val="-24"/>
          <w:sz w:val="24"/>
          <w:szCs w:val="24"/>
        </w:rPr>
        <w:object w:dxaOrig="1460" w:dyaOrig="620">
          <v:shape id="_x0000_i1364" type="#_x0000_t75" style="width:72.9pt;height:31.1pt" o:ole="">
            <v:imagedata r:id="rId671" o:title=""/>
          </v:shape>
          <o:OLEObject Type="Embed" ProgID="Equation.3" ShapeID="_x0000_i1364" DrawAspect="Content" ObjectID="_1733650836" r:id="rId672"/>
        </w:object>
      </w:r>
      <w:r w:rsidRPr="00FF6797">
        <w:rPr>
          <w:rFonts w:ascii="Times New Roman" w:hAnsi="Times New Roman"/>
          <w:color w:val="000000" w:themeColor="text1"/>
          <w:sz w:val="24"/>
          <w:szCs w:val="24"/>
          <w:lang w:val="kk-KZ"/>
        </w:rPr>
        <w:t xml:space="preserve">                                                          (7.1)</w:t>
      </w:r>
    </w:p>
    <w:p w:rsidR="00CD10FD" w:rsidRPr="00DF16BC"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Барлық </w:t>
      </w:r>
      <w:r w:rsidRPr="00FF6797">
        <w:rPr>
          <w:rFonts w:ascii="Times New Roman" w:hAnsi="Times New Roman"/>
          <w:color w:val="000000" w:themeColor="text1"/>
          <w:sz w:val="24"/>
          <w:szCs w:val="24"/>
          <w:lang w:val="kk-KZ"/>
        </w:rPr>
        <w:t>инерциал</w:t>
      </w:r>
      <w:r w:rsidRPr="00DF16BC">
        <w:rPr>
          <w:rFonts w:ascii="Times New Roman" w:hAnsi="Times New Roman"/>
          <w:color w:val="000000" w:themeColor="text1"/>
          <w:sz w:val="24"/>
          <w:szCs w:val="24"/>
          <w:lang w:val="kk-KZ"/>
        </w:rPr>
        <w:t xml:space="preserve">ьды санақ  жүйелерінде орындалуы  керек. Біз осы  заңды </w:t>
      </w:r>
      <w:r w:rsidRPr="00DF16BC">
        <w:rPr>
          <w:rFonts w:ascii="Times New Roman" w:hAnsi="Times New Roman"/>
          <w:color w:val="000000" w:themeColor="text1"/>
          <w:sz w:val="24"/>
          <w:szCs w:val="24"/>
        </w:rPr>
        <w:t>релятивист</w:t>
      </w:r>
      <w:r w:rsidRPr="00DF16BC">
        <w:rPr>
          <w:rFonts w:ascii="Times New Roman" w:hAnsi="Times New Roman"/>
          <w:color w:val="000000" w:themeColor="text1"/>
          <w:sz w:val="24"/>
          <w:szCs w:val="24"/>
          <w:lang w:val="kk-KZ"/>
        </w:rPr>
        <w:t xml:space="preserve">ті </w:t>
      </w:r>
      <w:r w:rsidRPr="00DF16BC">
        <w:rPr>
          <w:rFonts w:ascii="Times New Roman" w:hAnsi="Times New Roman"/>
          <w:color w:val="000000" w:themeColor="text1"/>
          <w:sz w:val="24"/>
          <w:szCs w:val="24"/>
        </w:rPr>
        <w:t>–</w:t>
      </w:r>
      <w:r w:rsidRPr="00DF16BC">
        <w:rPr>
          <w:rFonts w:ascii="Times New Roman" w:hAnsi="Times New Roman"/>
          <w:color w:val="000000" w:themeColor="text1"/>
          <w:sz w:val="24"/>
          <w:szCs w:val="24"/>
          <w:lang w:val="kk-KZ"/>
        </w:rPr>
        <w:t xml:space="preserve"> </w:t>
      </w:r>
      <w:r w:rsidRPr="00DF16BC">
        <w:rPr>
          <w:rFonts w:ascii="Times New Roman" w:hAnsi="Times New Roman"/>
          <w:color w:val="000000" w:themeColor="text1"/>
          <w:sz w:val="24"/>
          <w:szCs w:val="24"/>
        </w:rPr>
        <w:t>ковариант</w:t>
      </w:r>
      <w:r w:rsidRPr="00DF16BC">
        <w:rPr>
          <w:rFonts w:ascii="Times New Roman" w:hAnsi="Times New Roman"/>
          <w:color w:val="000000" w:themeColor="text1"/>
          <w:sz w:val="24"/>
          <w:szCs w:val="24"/>
          <w:lang w:val="kk-KZ"/>
        </w:rPr>
        <w:t xml:space="preserve">ты түрде  жазуымыз  керек. </w:t>
      </w:r>
    </w:p>
    <w:p w:rsidR="00CD10FD" w:rsidRPr="00DF16BC"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Үздіксіздік  теңдеуін  мына  түрде  жазамыз</w:t>
      </w:r>
    </w:p>
    <w:p w:rsidR="00CD10FD" w:rsidRPr="00CD10FD" w:rsidRDefault="00CD10FD" w:rsidP="00BE0038">
      <w:pPr>
        <w:tabs>
          <w:tab w:val="left" w:pos="284"/>
        </w:tabs>
        <w:ind w:left="567"/>
        <w:jc w:val="right"/>
        <w:rPr>
          <w:rFonts w:ascii="Times New Roman" w:hAnsi="Times New Roman"/>
          <w:color w:val="000000" w:themeColor="text1"/>
          <w:sz w:val="24"/>
          <w:szCs w:val="24"/>
          <w:lang w:val="kk-KZ"/>
        </w:rPr>
      </w:pPr>
      <w:r w:rsidRPr="00DF16BC">
        <w:rPr>
          <w:rFonts w:ascii="Times New Roman" w:hAnsi="Times New Roman"/>
          <w:color w:val="000000" w:themeColor="text1"/>
          <w:position w:val="-30"/>
          <w:sz w:val="24"/>
          <w:szCs w:val="24"/>
        </w:rPr>
        <w:object w:dxaOrig="2000" w:dyaOrig="680">
          <v:shape id="_x0000_i1365" type="#_x0000_t75" style="width:100.45pt;height:34.65pt" o:ole="">
            <v:imagedata r:id="rId673" o:title=""/>
          </v:shape>
          <o:OLEObject Type="Embed" ProgID="Equation.3" ShapeID="_x0000_i1365" DrawAspect="Content" ObjectID="_1733650837" r:id="rId674"/>
        </w:object>
      </w:r>
      <w:r w:rsidRPr="00DF16BC">
        <w:rPr>
          <w:rFonts w:ascii="Times New Roman" w:hAnsi="Times New Roman"/>
          <w:color w:val="000000" w:themeColor="text1"/>
          <w:sz w:val="24"/>
          <w:szCs w:val="24"/>
          <w:lang w:val="kk-KZ"/>
        </w:rPr>
        <w:t xml:space="preserve"> .                                                     </w:t>
      </w:r>
      <w:r w:rsidRPr="00CD10FD">
        <w:rPr>
          <w:rFonts w:ascii="Times New Roman" w:hAnsi="Times New Roman"/>
          <w:color w:val="000000" w:themeColor="text1"/>
          <w:sz w:val="24"/>
          <w:szCs w:val="24"/>
          <w:lang w:val="kk-KZ"/>
        </w:rPr>
        <w:t>(7.2)</w:t>
      </w:r>
    </w:p>
    <w:p w:rsidR="00CD10FD" w:rsidRPr="00CD10FD"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Енді 4-өлшемді  токтың  шамасын  енгіземіз </w:t>
      </w:r>
    </w:p>
    <w:p w:rsidR="00CD10FD" w:rsidRPr="00CD10FD" w:rsidRDefault="00CD10FD" w:rsidP="00BE0038">
      <w:pPr>
        <w:tabs>
          <w:tab w:val="left" w:pos="284"/>
        </w:tabs>
        <w:ind w:left="567"/>
        <w:jc w:val="right"/>
        <w:rPr>
          <w:rFonts w:ascii="Times New Roman" w:hAnsi="Times New Roman"/>
          <w:color w:val="000000" w:themeColor="text1"/>
          <w:sz w:val="24"/>
          <w:szCs w:val="24"/>
          <w:lang w:val="kk-KZ"/>
        </w:rPr>
      </w:pPr>
      <w:r w:rsidRPr="00DF16BC">
        <w:rPr>
          <w:rFonts w:ascii="Times New Roman" w:hAnsi="Times New Roman"/>
          <w:color w:val="000000" w:themeColor="text1"/>
          <w:position w:val="-10"/>
          <w:sz w:val="24"/>
          <w:szCs w:val="24"/>
        </w:rPr>
        <w:object w:dxaOrig="1219" w:dyaOrig="360">
          <v:shape id="_x0000_i1366" type="#_x0000_t75" style="width:60.45pt;height:17.8pt" o:ole="">
            <v:imagedata r:id="rId675" o:title=""/>
          </v:shape>
          <o:OLEObject Type="Embed" ProgID="Equation.3" ShapeID="_x0000_i1366" DrawAspect="Content" ObjectID="_1733650838" r:id="rId676"/>
        </w:object>
      </w:r>
      <w:r w:rsidRPr="00CD10FD">
        <w:rPr>
          <w:rFonts w:ascii="Times New Roman" w:hAnsi="Times New Roman"/>
          <w:color w:val="000000" w:themeColor="text1"/>
          <w:sz w:val="24"/>
          <w:szCs w:val="24"/>
          <w:lang w:val="kk-KZ"/>
        </w:rPr>
        <w:t>.                                                             (7.3)</w:t>
      </w:r>
    </w:p>
    <w:p w:rsidR="00CD10FD" w:rsidRPr="00CD10FD"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lastRenderedPageBreak/>
        <w:t xml:space="preserve">4-өлшемді </w:t>
      </w:r>
      <w:r w:rsidRPr="00CD10FD">
        <w:rPr>
          <w:rFonts w:ascii="Times New Roman" w:hAnsi="Times New Roman"/>
          <w:color w:val="000000" w:themeColor="text1"/>
          <w:sz w:val="24"/>
          <w:szCs w:val="24"/>
          <w:lang w:val="kk-KZ"/>
        </w:rPr>
        <w:t xml:space="preserve"> дивергенци</w:t>
      </w:r>
      <w:r w:rsidRPr="00DF16BC">
        <w:rPr>
          <w:rFonts w:ascii="Times New Roman" w:hAnsi="Times New Roman"/>
          <w:color w:val="000000" w:themeColor="text1"/>
          <w:sz w:val="24"/>
          <w:szCs w:val="24"/>
          <w:lang w:val="kk-KZ"/>
        </w:rPr>
        <w:t xml:space="preserve">я ұғымын пайдаланып </w:t>
      </w:r>
      <w:r w:rsidRPr="00CD10FD">
        <w:rPr>
          <w:rFonts w:ascii="Times New Roman" w:hAnsi="Times New Roman"/>
          <w:color w:val="000000" w:themeColor="text1"/>
          <w:sz w:val="24"/>
          <w:szCs w:val="24"/>
          <w:lang w:val="kk-KZ"/>
        </w:rPr>
        <w:t xml:space="preserve"> (6.13), </w:t>
      </w:r>
      <w:r w:rsidRPr="00DF16BC">
        <w:rPr>
          <w:rFonts w:ascii="Times New Roman" w:hAnsi="Times New Roman"/>
          <w:color w:val="000000" w:themeColor="text1"/>
          <w:sz w:val="24"/>
          <w:szCs w:val="24"/>
          <w:lang w:val="kk-KZ"/>
        </w:rPr>
        <w:t xml:space="preserve"> жоғарғы </w:t>
      </w:r>
      <w:r w:rsidRPr="00CD10FD">
        <w:rPr>
          <w:rFonts w:ascii="Times New Roman" w:hAnsi="Times New Roman"/>
          <w:color w:val="000000" w:themeColor="text1"/>
          <w:sz w:val="24"/>
          <w:szCs w:val="24"/>
          <w:lang w:val="kk-KZ"/>
        </w:rPr>
        <w:t xml:space="preserve"> (7.2)</w:t>
      </w:r>
      <w:r w:rsidRPr="00DF16BC">
        <w:rPr>
          <w:rFonts w:ascii="Times New Roman" w:hAnsi="Times New Roman"/>
          <w:color w:val="000000" w:themeColor="text1"/>
          <w:sz w:val="24"/>
          <w:szCs w:val="24"/>
          <w:lang w:val="kk-KZ"/>
        </w:rPr>
        <w:t xml:space="preserve"> теңдеуін </w:t>
      </w:r>
      <w:r w:rsidRPr="00CD10FD">
        <w:rPr>
          <w:rFonts w:ascii="Times New Roman" w:hAnsi="Times New Roman"/>
          <w:color w:val="000000" w:themeColor="text1"/>
          <w:sz w:val="24"/>
          <w:szCs w:val="24"/>
          <w:lang w:val="kk-KZ"/>
        </w:rPr>
        <w:t xml:space="preserve"> ковариант</w:t>
      </w:r>
      <w:r w:rsidRPr="00DF16BC">
        <w:rPr>
          <w:rFonts w:ascii="Times New Roman" w:hAnsi="Times New Roman"/>
          <w:color w:val="000000" w:themeColor="text1"/>
          <w:sz w:val="24"/>
          <w:szCs w:val="24"/>
          <w:lang w:val="kk-KZ"/>
        </w:rPr>
        <w:t>ты  түрге  келтіреміз</w:t>
      </w:r>
    </w:p>
    <w:p w:rsidR="00CD10FD" w:rsidRPr="00DF16BC" w:rsidRDefault="00CD10FD" w:rsidP="00BE0038">
      <w:pPr>
        <w:tabs>
          <w:tab w:val="left" w:pos="284"/>
        </w:tabs>
        <w:ind w:left="567"/>
        <w:jc w:val="right"/>
        <w:rPr>
          <w:rFonts w:ascii="Times New Roman" w:hAnsi="Times New Roman"/>
          <w:color w:val="000000" w:themeColor="text1"/>
          <w:sz w:val="24"/>
          <w:szCs w:val="24"/>
        </w:rPr>
      </w:pPr>
      <w:r w:rsidRPr="00DF16BC">
        <w:rPr>
          <w:rFonts w:ascii="Times New Roman" w:hAnsi="Times New Roman"/>
          <w:color w:val="000000" w:themeColor="text1"/>
          <w:position w:val="-10"/>
          <w:sz w:val="24"/>
          <w:szCs w:val="24"/>
        </w:rPr>
        <w:object w:dxaOrig="999" w:dyaOrig="320">
          <v:shape id="_x0000_i1367" type="#_x0000_t75" style="width:50.65pt;height:16pt" o:ole="">
            <v:imagedata r:id="rId677" o:title=""/>
          </v:shape>
          <o:OLEObject Type="Embed" ProgID="Equation.3" ShapeID="_x0000_i1367" DrawAspect="Content" ObjectID="_1733650839" r:id="rId678"/>
        </w:object>
      </w:r>
      <w:r w:rsidRPr="00DF16BC">
        <w:rPr>
          <w:rFonts w:ascii="Times New Roman" w:hAnsi="Times New Roman"/>
          <w:color w:val="000000" w:themeColor="text1"/>
          <w:sz w:val="24"/>
          <w:szCs w:val="24"/>
        </w:rPr>
        <w:t xml:space="preserve"> .                                                              (7.4)</w:t>
      </w:r>
    </w:p>
    <w:p w:rsidR="00CD10FD" w:rsidRPr="00CD10FD"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Осы </w:t>
      </w:r>
      <w:r w:rsidRPr="00DF16BC">
        <w:rPr>
          <w:rFonts w:ascii="Times New Roman" w:hAnsi="Times New Roman"/>
          <w:color w:val="000000" w:themeColor="text1"/>
          <w:sz w:val="24"/>
          <w:szCs w:val="24"/>
        </w:rPr>
        <w:t xml:space="preserve">(7.4) </w:t>
      </w:r>
      <w:r w:rsidRPr="00DF16BC">
        <w:rPr>
          <w:rFonts w:ascii="Times New Roman" w:hAnsi="Times New Roman"/>
          <w:color w:val="000000" w:themeColor="text1"/>
          <w:sz w:val="24"/>
          <w:szCs w:val="24"/>
          <w:lang w:val="kk-KZ"/>
        </w:rPr>
        <w:t xml:space="preserve">теңдеуінде </w:t>
      </w:r>
      <w:r w:rsidRPr="00DF16BC">
        <w:rPr>
          <w:rFonts w:ascii="Times New Roman" w:hAnsi="Times New Roman"/>
          <w:color w:val="000000" w:themeColor="text1"/>
          <w:sz w:val="24"/>
          <w:szCs w:val="24"/>
        </w:rPr>
        <w:t xml:space="preserve">ковариантный оператор </w:t>
      </w:r>
      <w:r w:rsidRPr="00DF16BC">
        <w:rPr>
          <w:rFonts w:ascii="Times New Roman" w:hAnsi="Times New Roman"/>
          <w:color w:val="000000" w:themeColor="text1"/>
          <w:position w:val="-6"/>
          <w:sz w:val="24"/>
          <w:szCs w:val="24"/>
        </w:rPr>
        <w:object w:dxaOrig="240" w:dyaOrig="279">
          <v:shape id="_x0000_i1368" type="#_x0000_t75" style="width:12.45pt;height:13.35pt" o:ole="">
            <v:imagedata r:id="rId679" o:title=""/>
          </v:shape>
          <o:OLEObject Type="Embed" ProgID="Equation.3" ShapeID="_x0000_i1368" DrawAspect="Content" ObjectID="_1733650840" r:id="rId680"/>
        </w:object>
      </w:r>
      <w:r w:rsidRPr="00DF16BC">
        <w:rPr>
          <w:rFonts w:ascii="Times New Roman" w:hAnsi="Times New Roman"/>
          <w:color w:val="000000" w:themeColor="text1"/>
          <w:sz w:val="24"/>
          <w:szCs w:val="24"/>
        </w:rPr>
        <w:t xml:space="preserve"> (6.11)</w:t>
      </w:r>
      <w:r w:rsidRPr="00DF16BC">
        <w:rPr>
          <w:rFonts w:ascii="Times New Roman" w:hAnsi="Times New Roman"/>
          <w:color w:val="000000" w:themeColor="text1"/>
          <w:sz w:val="24"/>
          <w:szCs w:val="24"/>
          <w:lang w:val="kk-KZ"/>
        </w:rPr>
        <w:t xml:space="preserve"> бар</w:t>
      </w:r>
      <w:r w:rsidRPr="00DF16BC">
        <w:rPr>
          <w:rFonts w:ascii="Times New Roman" w:hAnsi="Times New Roman"/>
          <w:color w:val="000000" w:themeColor="text1"/>
          <w:sz w:val="24"/>
          <w:szCs w:val="24"/>
        </w:rPr>
        <w:t xml:space="preserve">, </w:t>
      </w:r>
      <w:r w:rsidRPr="00DF16BC">
        <w:rPr>
          <w:rFonts w:ascii="Times New Roman" w:hAnsi="Times New Roman"/>
          <w:color w:val="000000" w:themeColor="text1"/>
          <w:sz w:val="24"/>
          <w:szCs w:val="24"/>
          <w:lang w:val="kk-KZ"/>
        </w:rPr>
        <w:t xml:space="preserve">ол операторда 4-өлшемді вектордың барлық  қасиеттері кездеседі. Осы </w:t>
      </w:r>
      <w:r w:rsidRPr="00CD10FD">
        <w:rPr>
          <w:rFonts w:ascii="Times New Roman" w:hAnsi="Times New Roman"/>
          <w:color w:val="000000" w:themeColor="text1"/>
          <w:sz w:val="24"/>
          <w:szCs w:val="24"/>
          <w:lang w:val="kk-KZ"/>
        </w:rPr>
        <w:t xml:space="preserve">(7.4) </w:t>
      </w:r>
      <w:r w:rsidRPr="00DF16BC">
        <w:rPr>
          <w:rFonts w:ascii="Times New Roman" w:hAnsi="Times New Roman"/>
          <w:color w:val="000000" w:themeColor="text1"/>
          <w:sz w:val="24"/>
          <w:szCs w:val="24"/>
          <w:lang w:val="kk-KZ"/>
        </w:rPr>
        <w:t xml:space="preserve"> теңдеуінің к</w:t>
      </w:r>
      <w:r w:rsidRPr="00CD10FD">
        <w:rPr>
          <w:rFonts w:ascii="Times New Roman" w:hAnsi="Times New Roman"/>
          <w:color w:val="000000" w:themeColor="text1"/>
          <w:sz w:val="24"/>
          <w:szCs w:val="24"/>
          <w:lang w:val="kk-KZ"/>
        </w:rPr>
        <w:t>овариант</w:t>
      </w:r>
      <w:r w:rsidRPr="00DF16BC">
        <w:rPr>
          <w:rFonts w:ascii="Times New Roman" w:hAnsi="Times New Roman"/>
          <w:color w:val="000000" w:themeColor="text1"/>
          <w:sz w:val="24"/>
          <w:szCs w:val="24"/>
          <w:lang w:val="kk-KZ"/>
        </w:rPr>
        <w:t xml:space="preserve">тылығы салдарынан оның </w:t>
      </w:r>
      <w:r w:rsidRPr="00CD10FD">
        <w:rPr>
          <w:rFonts w:ascii="Times New Roman" w:hAnsi="Times New Roman"/>
          <w:color w:val="000000" w:themeColor="text1"/>
          <w:sz w:val="24"/>
          <w:szCs w:val="24"/>
          <w:lang w:val="kk-KZ"/>
        </w:rPr>
        <w:t xml:space="preserve"> компонент</w:t>
      </w:r>
      <w:r w:rsidRPr="00DF16BC">
        <w:rPr>
          <w:rFonts w:ascii="Times New Roman" w:hAnsi="Times New Roman"/>
          <w:color w:val="000000" w:themeColor="text1"/>
          <w:sz w:val="24"/>
          <w:szCs w:val="24"/>
          <w:lang w:val="kk-KZ"/>
        </w:rPr>
        <w:t>алар</w:t>
      </w:r>
      <w:r w:rsidRPr="00CD10FD">
        <w:rPr>
          <w:rFonts w:ascii="Times New Roman" w:hAnsi="Times New Roman"/>
          <w:color w:val="000000" w:themeColor="text1"/>
          <w:sz w:val="24"/>
          <w:szCs w:val="24"/>
          <w:lang w:val="kk-KZ"/>
        </w:rPr>
        <w:t xml:space="preserve">ы </w:t>
      </w:r>
      <w:r w:rsidRPr="00DF16BC">
        <w:rPr>
          <w:rFonts w:ascii="Times New Roman" w:hAnsi="Times New Roman"/>
          <w:color w:val="000000" w:themeColor="text1"/>
          <w:position w:val="-10"/>
          <w:sz w:val="24"/>
          <w:szCs w:val="24"/>
        </w:rPr>
        <w:object w:dxaOrig="760" w:dyaOrig="360">
          <v:shape id="_x0000_i1369" type="#_x0000_t75" style="width:37.35pt;height:17.8pt" o:ole="">
            <v:imagedata r:id="rId681" o:title=""/>
          </v:shape>
          <o:OLEObject Type="Embed" ProgID="Equation.3" ShapeID="_x0000_i1369" DrawAspect="Content" ObjectID="_1733650841" r:id="rId682"/>
        </w:object>
      </w:r>
      <w:r w:rsidRPr="00CD10FD">
        <w:rPr>
          <w:rFonts w:ascii="Times New Roman" w:hAnsi="Times New Roman"/>
          <w:color w:val="000000" w:themeColor="text1"/>
          <w:sz w:val="24"/>
          <w:szCs w:val="24"/>
          <w:lang w:val="kk-KZ"/>
        </w:rPr>
        <w:t xml:space="preserve">  4-</w:t>
      </w:r>
      <w:r w:rsidRPr="00DF16BC">
        <w:rPr>
          <w:rFonts w:ascii="Times New Roman" w:hAnsi="Times New Roman"/>
          <w:color w:val="000000" w:themeColor="text1"/>
          <w:sz w:val="24"/>
          <w:szCs w:val="24"/>
          <w:lang w:val="kk-KZ"/>
        </w:rPr>
        <w:t xml:space="preserve">өлшемді </w:t>
      </w:r>
      <w:r w:rsidRPr="00CD10FD">
        <w:rPr>
          <w:rFonts w:ascii="Times New Roman" w:hAnsi="Times New Roman"/>
          <w:color w:val="000000" w:themeColor="text1"/>
          <w:sz w:val="24"/>
          <w:szCs w:val="24"/>
          <w:lang w:val="kk-KZ"/>
        </w:rPr>
        <w:t xml:space="preserve"> вектор</w:t>
      </w:r>
      <w:r w:rsidRPr="00DF16BC">
        <w:rPr>
          <w:rFonts w:ascii="Times New Roman" w:hAnsi="Times New Roman"/>
          <w:color w:val="000000" w:themeColor="text1"/>
          <w:sz w:val="24"/>
          <w:szCs w:val="24"/>
          <w:lang w:val="kk-KZ"/>
        </w:rPr>
        <w:t xml:space="preserve"> құрайды.</w:t>
      </w:r>
    </w:p>
    <w:p w:rsidR="00CD10FD" w:rsidRPr="00CD10FD"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Берілген 4- өлшемді токтың анықтамасынан мынадай  қорытынды  шығады: бір санақ  жүйесінен екінші санақ  жүйесіне өткенде оның  компоненталары (6.2)  формуласымен түрлендіріледі</w:t>
      </w:r>
      <w:r w:rsidRPr="00CD10FD">
        <w:rPr>
          <w:rFonts w:ascii="Times New Roman" w:hAnsi="Times New Roman"/>
          <w:color w:val="000000" w:themeColor="text1"/>
          <w:sz w:val="24"/>
          <w:szCs w:val="24"/>
          <w:lang w:val="kk-KZ"/>
        </w:rPr>
        <w:t>:</w:t>
      </w:r>
    </w:p>
    <w:p w:rsidR="00CD10FD" w:rsidRPr="00CD10FD" w:rsidRDefault="00CD10FD" w:rsidP="00BE0038">
      <w:pPr>
        <w:tabs>
          <w:tab w:val="left" w:pos="284"/>
        </w:tabs>
        <w:ind w:left="567"/>
        <w:jc w:val="right"/>
        <w:rPr>
          <w:rFonts w:ascii="Times New Roman" w:hAnsi="Times New Roman"/>
          <w:color w:val="000000" w:themeColor="text1"/>
          <w:sz w:val="24"/>
          <w:szCs w:val="24"/>
          <w:lang w:val="kk-KZ"/>
        </w:rPr>
      </w:pPr>
      <w:r w:rsidRPr="00DF16BC">
        <w:rPr>
          <w:rFonts w:ascii="Times New Roman" w:hAnsi="Times New Roman"/>
          <w:color w:val="000000" w:themeColor="text1"/>
          <w:position w:val="-66"/>
          <w:sz w:val="24"/>
          <w:szCs w:val="24"/>
        </w:rPr>
        <w:object w:dxaOrig="5640" w:dyaOrig="1340">
          <v:shape id="_x0000_i1370" type="#_x0000_t75" style="width:281.8pt;height:67.55pt" o:ole="">
            <v:imagedata r:id="rId683" o:title=""/>
          </v:shape>
          <o:OLEObject Type="Embed" ProgID="Equation.3" ShapeID="_x0000_i1370" DrawAspect="Content" ObjectID="_1733650842" r:id="rId684"/>
        </w:object>
      </w:r>
      <w:r w:rsidRPr="00CD10FD">
        <w:rPr>
          <w:rFonts w:ascii="Times New Roman" w:hAnsi="Times New Roman"/>
          <w:color w:val="000000" w:themeColor="text1"/>
          <w:sz w:val="24"/>
          <w:szCs w:val="24"/>
          <w:lang w:val="kk-KZ"/>
        </w:rPr>
        <w:t xml:space="preserve"> .                (7.5)</w:t>
      </w:r>
    </w:p>
    <w:p w:rsidR="00CD10FD" w:rsidRPr="00DF16BC"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Зарядтар  тыныштықта тұратын, яғни </w:t>
      </w:r>
      <w:r w:rsidRPr="00DF16BC">
        <w:rPr>
          <w:rFonts w:ascii="Times New Roman" w:hAnsi="Times New Roman"/>
          <w:color w:val="000000" w:themeColor="text1"/>
          <w:position w:val="-12"/>
          <w:sz w:val="24"/>
          <w:szCs w:val="24"/>
        </w:rPr>
        <w:object w:dxaOrig="1760" w:dyaOrig="380">
          <v:shape id="_x0000_i1371" type="#_x0000_t75" style="width:88pt;height:19.55pt" o:ole="">
            <v:imagedata r:id="rId685" o:title=""/>
          </v:shape>
          <o:OLEObject Type="Embed" ProgID="Equation.3" ShapeID="_x0000_i1371" DrawAspect="Content" ObjectID="_1733650843" r:id="rId686"/>
        </w:object>
      </w:r>
      <w:r w:rsidRPr="00DF16BC">
        <w:rPr>
          <w:rFonts w:ascii="Times New Roman" w:hAnsi="Times New Roman"/>
          <w:color w:val="000000" w:themeColor="text1"/>
          <w:sz w:val="24"/>
          <w:szCs w:val="24"/>
          <w:lang w:val="kk-KZ"/>
        </w:rPr>
        <w:t xml:space="preserve"> болатын қандай да </w: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position w:val="-6"/>
          <w:sz w:val="24"/>
          <w:szCs w:val="24"/>
        </w:rPr>
        <w:object w:dxaOrig="220" w:dyaOrig="279">
          <v:shape id="_x0000_i1372" type="#_x0000_t75" style="width:11.55pt;height:13.35pt" o:ole="">
            <v:imagedata r:id="rId85" o:title=""/>
          </v:shape>
          <o:OLEObject Type="Embed" ProgID="Equation.3" ShapeID="_x0000_i1372" DrawAspect="Content" ObjectID="_1733650844" r:id="rId687"/>
        </w:object>
      </w:r>
      <w:r w:rsidRPr="00DF16BC">
        <w:rPr>
          <w:rFonts w:ascii="Times New Roman" w:hAnsi="Times New Roman"/>
          <w:color w:val="000000" w:themeColor="text1"/>
          <w:sz w:val="24"/>
          <w:szCs w:val="24"/>
          <w:lang w:val="kk-KZ"/>
        </w:rPr>
        <w:t xml:space="preserve"> санақ жүйесін қарастырайық. Енді екінші бір </w:t>
      </w:r>
      <w:r w:rsidRPr="00DF16BC">
        <w:rPr>
          <w:rFonts w:ascii="Times New Roman" w:hAnsi="Times New Roman"/>
          <w:color w:val="000000" w:themeColor="text1"/>
          <w:position w:val="-6"/>
          <w:sz w:val="24"/>
          <w:szCs w:val="24"/>
        </w:rPr>
        <w:object w:dxaOrig="279" w:dyaOrig="279">
          <v:shape id="_x0000_i1373" type="#_x0000_t75" style="width:13.35pt;height:13.35pt" o:ole="">
            <v:imagedata r:id="rId688" o:title=""/>
          </v:shape>
          <o:OLEObject Type="Embed" ProgID="Equation.3" ShapeID="_x0000_i1373" DrawAspect="Content" ObjectID="_1733650845" r:id="rId689"/>
        </w:object>
      </w:r>
      <w:r w:rsidRPr="00DF16BC">
        <w:rPr>
          <w:rFonts w:ascii="Times New Roman" w:hAnsi="Times New Roman"/>
          <w:color w:val="000000" w:themeColor="text1"/>
          <w:sz w:val="24"/>
          <w:szCs w:val="24"/>
          <w:lang w:val="kk-KZ"/>
        </w:rPr>
        <w:t xml:space="preserve">санақ  жүйесіне  өтеміз,ол  санақ  жүйесі біріншіге  қарағанда </w:t>
      </w:r>
      <w:r w:rsidRPr="00DF16BC">
        <w:rPr>
          <w:rFonts w:ascii="Times New Roman" w:hAnsi="Times New Roman"/>
          <w:color w:val="000000" w:themeColor="text1"/>
          <w:position w:val="-6"/>
          <w:sz w:val="24"/>
          <w:szCs w:val="24"/>
        </w:rPr>
        <w:object w:dxaOrig="240" w:dyaOrig="279">
          <v:shape id="_x0000_i1374" type="#_x0000_t75" style="width:12.45pt;height:13.35pt" o:ole="">
            <v:imagedata r:id="rId83" o:title=""/>
          </v:shape>
          <o:OLEObject Type="Embed" ProgID="Equation.3" ShapeID="_x0000_i1374" DrawAspect="Content" ObjectID="_1733650846" r:id="rId690"/>
        </w:object>
      </w:r>
      <w:r w:rsidRPr="00DF16BC">
        <w:rPr>
          <w:rFonts w:ascii="Times New Roman" w:hAnsi="Times New Roman"/>
          <w:color w:val="000000" w:themeColor="text1"/>
          <w:sz w:val="24"/>
          <w:szCs w:val="24"/>
          <w:lang w:val="kk-KZ"/>
        </w:rPr>
        <w:t xml:space="preserve"> жылдамдықпен қозғалыста  болады. Ал  зарядтар </w:t>
      </w:r>
      <w:r w:rsidRPr="00DF16BC">
        <w:rPr>
          <w:rFonts w:ascii="Times New Roman" w:hAnsi="Times New Roman"/>
          <w:color w:val="000000" w:themeColor="text1"/>
          <w:position w:val="-6"/>
          <w:sz w:val="24"/>
          <w:szCs w:val="24"/>
        </w:rPr>
        <w:object w:dxaOrig="279" w:dyaOrig="279">
          <v:shape id="_x0000_i1375" type="#_x0000_t75" style="width:13.35pt;height:13.35pt" o:ole="">
            <v:imagedata r:id="rId691" o:title=""/>
          </v:shape>
          <o:OLEObject Type="Embed" ProgID="Equation.3" ShapeID="_x0000_i1375" DrawAspect="Content" ObjectID="_1733650847" r:id="rId692"/>
        </w:objec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sz w:val="24"/>
          <w:szCs w:val="24"/>
          <w:lang w:val="kk-KZ"/>
        </w:rPr>
        <w:t xml:space="preserve">санақ  жүйесіне  қарағанда </w:t>
      </w:r>
      <w:r w:rsidRPr="00DF16BC">
        <w:rPr>
          <w:rFonts w:ascii="Times New Roman" w:hAnsi="Times New Roman"/>
          <w:color w:val="000000" w:themeColor="text1"/>
          <w:position w:val="-6"/>
          <w:sz w:val="24"/>
          <w:szCs w:val="24"/>
        </w:rPr>
        <w:object w:dxaOrig="740" w:dyaOrig="279">
          <v:shape id="_x0000_i1376" type="#_x0000_t75" style="width:36.45pt;height:13.35pt" o:ole="">
            <v:imagedata r:id="rId693" o:title=""/>
          </v:shape>
          <o:OLEObject Type="Embed" ProgID="Equation.3" ShapeID="_x0000_i1376" DrawAspect="Content" ObjectID="_1733650848" r:id="rId694"/>
        </w:object>
      </w:r>
      <w:r w:rsidRPr="00DF16BC">
        <w:rPr>
          <w:rFonts w:ascii="Times New Roman" w:hAnsi="Times New Roman"/>
          <w:color w:val="000000" w:themeColor="text1"/>
          <w:sz w:val="24"/>
          <w:szCs w:val="24"/>
          <w:lang w:val="kk-KZ"/>
        </w:rPr>
        <w:t xml:space="preserve">  жылдамдықпен  қозғалыста  болады. Сонда заряд </w:t>
      </w:r>
      <w:r w:rsidRPr="00DF16BC">
        <w:rPr>
          <w:rFonts w:ascii="Times New Roman" w:hAnsi="Times New Roman"/>
          <w:color w:val="000000" w:themeColor="text1"/>
          <w:position w:val="-6"/>
          <w:sz w:val="24"/>
          <w:szCs w:val="24"/>
        </w:rPr>
        <w:object w:dxaOrig="180" w:dyaOrig="220">
          <v:shape id="_x0000_i1377" type="#_x0000_t75" style="width:8.9pt;height:11.55pt" o:ole="">
            <v:imagedata r:id="rId695" o:title=""/>
          </v:shape>
          <o:OLEObject Type="Embed" ProgID="Equation.3" ShapeID="_x0000_i1377" DrawAspect="Content" ObjectID="_1733650849" r:id="rId696"/>
        </w:object>
      </w:r>
      <w:r w:rsidRPr="00DF16BC">
        <w:rPr>
          <w:rFonts w:ascii="Times New Roman" w:hAnsi="Times New Roman"/>
          <w:color w:val="000000" w:themeColor="text1"/>
          <w:sz w:val="24"/>
          <w:szCs w:val="24"/>
          <w:lang w:val="kk-KZ"/>
        </w:rPr>
        <w:t xml:space="preserve"> жылдамдықпен қозғалыста   болатын </w:t>
      </w:r>
      <w:r w:rsidRPr="00DF16BC">
        <w:rPr>
          <w:rFonts w:ascii="Times New Roman" w:hAnsi="Times New Roman"/>
          <w:color w:val="000000" w:themeColor="text1"/>
          <w:position w:val="-6"/>
          <w:sz w:val="24"/>
          <w:szCs w:val="24"/>
        </w:rPr>
        <w:object w:dxaOrig="279" w:dyaOrig="279">
          <v:shape id="_x0000_i1378" type="#_x0000_t75" style="width:13.35pt;height:13.35pt" o:ole="">
            <v:imagedata r:id="rId691" o:title=""/>
          </v:shape>
          <o:OLEObject Type="Embed" ProgID="Equation.3" ShapeID="_x0000_i1378" DrawAspect="Content" ObjectID="_1733650850" r:id="rId697"/>
        </w:object>
      </w:r>
      <w:r w:rsidRPr="00DF16BC">
        <w:rPr>
          <w:rFonts w:ascii="Times New Roman" w:hAnsi="Times New Roman"/>
          <w:color w:val="000000" w:themeColor="text1"/>
          <w:sz w:val="24"/>
          <w:szCs w:val="24"/>
          <w:lang w:val="kk-KZ"/>
        </w:rPr>
        <w:t xml:space="preserve"> санақ  жүйесіне қатысты мынадай  түрлендірулер  аламыз:</w:t>
      </w:r>
    </w:p>
    <w:p w:rsidR="00CD10FD" w:rsidRPr="00CD10FD" w:rsidRDefault="00CD10FD" w:rsidP="00BE0038">
      <w:pPr>
        <w:tabs>
          <w:tab w:val="left" w:pos="284"/>
        </w:tabs>
        <w:ind w:left="567"/>
        <w:jc w:val="right"/>
        <w:rPr>
          <w:rFonts w:ascii="Times New Roman" w:hAnsi="Times New Roman"/>
          <w:color w:val="000000" w:themeColor="text1"/>
          <w:sz w:val="24"/>
          <w:szCs w:val="24"/>
          <w:lang w:val="kk-KZ"/>
        </w:rPr>
      </w:pPr>
      <w:r w:rsidRPr="00DF16BC">
        <w:rPr>
          <w:rFonts w:ascii="Times New Roman" w:hAnsi="Times New Roman"/>
          <w:color w:val="000000" w:themeColor="text1"/>
          <w:position w:val="-66"/>
          <w:sz w:val="24"/>
          <w:szCs w:val="24"/>
        </w:rPr>
        <w:object w:dxaOrig="4080" w:dyaOrig="1040">
          <v:shape id="_x0000_i1379" type="#_x0000_t75" style="width:204.45pt;height:52.45pt" o:ole="">
            <v:imagedata r:id="rId698" o:title=""/>
          </v:shape>
          <o:OLEObject Type="Embed" ProgID="Equation.3" ShapeID="_x0000_i1379" DrawAspect="Content" ObjectID="_1733650851" r:id="rId699"/>
        </w:object>
      </w:r>
      <w:r w:rsidRPr="00CD10FD">
        <w:rPr>
          <w:rFonts w:ascii="Times New Roman" w:hAnsi="Times New Roman"/>
          <w:color w:val="000000" w:themeColor="text1"/>
          <w:sz w:val="24"/>
          <w:szCs w:val="24"/>
          <w:lang w:val="kk-KZ"/>
        </w:rPr>
        <w:t xml:space="preserve"> .                                   (7.6)</w:t>
      </w:r>
    </w:p>
    <w:p w:rsidR="00CD10FD" w:rsidRPr="00CD10FD"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Бұл  түрлендірулерден мынаны  анықтауға  болады: бір  санақ  жүйеден  екінші  санақ жүйесіне  өткенде электр  тогы  пайда  болады  және электр  зарядының  тығыздығы  өзгереді. </w:t>
      </w:r>
    </w:p>
    <w:p w:rsidR="00CD10FD" w:rsidRPr="00DF16BC"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Берілген </w:t>
      </w:r>
      <w:r w:rsidRPr="00DF16BC">
        <w:rPr>
          <w:rFonts w:ascii="Times New Roman" w:hAnsi="Times New Roman"/>
          <w:color w:val="000000" w:themeColor="text1"/>
          <w:position w:val="-6"/>
          <w:sz w:val="24"/>
          <w:szCs w:val="24"/>
        </w:rPr>
        <w:object w:dxaOrig="220" w:dyaOrig="279">
          <v:shape id="_x0000_i1380" type="#_x0000_t75" style="width:11.55pt;height:13.35pt" o:ole="">
            <v:imagedata r:id="rId85" o:title=""/>
          </v:shape>
          <o:OLEObject Type="Embed" ProgID="Equation.3" ShapeID="_x0000_i1380" DrawAspect="Content" ObjectID="_1733650852" r:id="rId700"/>
        </w:object>
      </w:r>
      <w:r w:rsidRPr="00DF16BC">
        <w:rPr>
          <w:rFonts w:ascii="Times New Roman" w:hAnsi="Times New Roman"/>
          <w:color w:val="000000" w:themeColor="text1"/>
          <w:sz w:val="24"/>
          <w:szCs w:val="24"/>
          <w:lang w:val="kk-KZ"/>
        </w:rPr>
        <w:t xml:space="preserve"> санақ  жүйесінде  мына  шарттар  орындалсын</w: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position w:val="-10"/>
          <w:sz w:val="24"/>
          <w:szCs w:val="24"/>
        </w:rPr>
        <w:object w:dxaOrig="1719" w:dyaOrig="340">
          <v:shape id="_x0000_i1381" type="#_x0000_t75" style="width:85.35pt;height:16.9pt" o:ole="">
            <v:imagedata r:id="rId701" o:title=""/>
          </v:shape>
          <o:OLEObject Type="Embed" ProgID="Equation.3" ShapeID="_x0000_i1381" DrawAspect="Content" ObjectID="_1733650853" r:id="rId702"/>
        </w:objec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sz w:val="24"/>
          <w:szCs w:val="24"/>
          <w:lang w:val="kk-KZ"/>
        </w:rPr>
        <w:t xml:space="preserve"> тогы бар бейтарап өткізгіш. Сонда </w:t>
      </w:r>
      <w:r w:rsidRPr="00DF16BC">
        <w:rPr>
          <w:rFonts w:ascii="Times New Roman" w:hAnsi="Times New Roman"/>
          <w:color w:val="000000" w:themeColor="text1"/>
          <w:position w:val="-6"/>
          <w:sz w:val="24"/>
          <w:szCs w:val="24"/>
        </w:rPr>
        <w:object w:dxaOrig="220" w:dyaOrig="279">
          <v:shape id="_x0000_i1382" type="#_x0000_t75" style="width:11.55pt;height:13.35pt" o:ole="">
            <v:imagedata r:id="rId85" o:title=""/>
          </v:shape>
          <o:OLEObject Type="Embed" ProgID="Equation.3" ShapeID="_x0000_i1382" DrawAspect="Content" ObjectID="_1733650854" r:id="rId703"/>
        </w:object>
      </w:r>
      <w:r w:rsidRPr="00DF16BC">
        <w:rPr>
          <w:rFonts w:ascii="Times New Roman" w:hAnsi="Times New Roman"/>
          <w:color w:val="000000" w:themeColor="text1"/>
          <w:sz w:val="24"/>
          <w:szCs w:val="24"/>
          <w:lang w:val="kk-KZ"/>
        </w:rPr>
        <w:t xml:space="preserve">санақ  жүйесіне  қатысты </w:t>
      </w:r>
      <w:r w:rsidRPr="00DF16BC">
        <w:rPr>
          <w:rFonts w:ascii="Times New Roman" w:hAnsi="Times New Roman"/>
          <w:color w:val="000000" w:themeColor="text1"/>
          <w:position w:val="-6"/>
          <w:sz w:val="24"/>
          <w:szCs w:val="24"/>
        </w:rPr>
        <w:object w:dxaOrig="240" w:dyaOrig="279">
          <v:shape id="_x0000_i1383" type="#_x0000_t75" style="width:12.45pt;height:13.35pt" o:ole="">
            <v:imagedata r:id="rId83" o:title=""/>
          </v:shape>
          <o:OLEObject Type="Embed" ProgID="Equation.3" ShapeID="_x0000_i1383" DrawAspect="Content" ObjectID="_1733650855" r:id="rId704"/>
        </w:object>
      </w:r>
      <w:r w:rsidRPr="00DF16BC">
        <w:rPr>
          <w:rFonts w:ascii="Times New Roman" w:hAnsi="Times New Roman"/>
          <w:color w:val="000000" w:themeColor="text1"/>
          <w:sz w:val="24"/>
          <w:szCs w:val="24"/>
          <w:lang w:val="kk-KZ"/>
        </w:rPr>
        <w:t xml:space="preserve"> жылдамдықпен  қозғалып  бара  жатқан </w:t>
      </w:r>
      <w:r w:rsidRPr="00DF16BC">
        <w:rPr>
          <w:rFonts w:ascii="Times New Roman" w:hAnsi="Times New Roman"/>
          <w:color w:val="000000" w:themeColor="text1"/>
          <w:position w:val="-6"/>
          <w:sz w:val="24"/>
          <w:szCs w:val="24"/>
        </w:rPr>
        <w:object w:dxaOrig="279" w:dyaOrig="279">
          <v:shape id="_x0000_i1384" type="#_x0000_t75" style="width:13.35pt;height:13.35pt" o:ole="">
            <v:imagedata r:id="rId705" o:title=""/>
          </v:shape>
          <o:OLEObject Type="Embed" ProgID="Equation.3" ShapeID="_x0000_i1384" DrawAspect="Content" ObjectID="_1733650856" r:id="rId706"/>
        </w:object>
      </w:r>
      <w:r w:rsidRPr="00DF16BC">
        <w:rPr>
          <w:rFonts w:ascii="Times New Roman" w:hAnsi="Times New Roman"/>
          <w:color w:val="000000" w:themeColor="text1"/>
          <w:sz w:val="24"/>
          <w:szCs w:val="24"/>
          <w:lang w:val="kk-KZ"/>
        </w:rPr>
        <w:t>санақ  жүйесіне өткенде зарядтың  тығыздығы  пайда  болады және токтың  тығыздығы  өзгереді. Шындығында  (7.5) формуласынан  мынаны аламыз:</w:t>
      </w:r>
    </w:p>
    <w:p w:rsidR="00CD10FD" w:rsidRPr="00CD10FD" w:rsidRDefault="00CD10FD" w:rsidP="00BE0038">
      <w:pPr>
        <w:tabs>
          <w:tab w:val="left" w:pos="284"/>
        </w:tabs>
        <w:ind w:left="567"/>
        <w:jc w:val="right"/>
        <w:rPr>
          <w:rFonts w:ascii="Times New Roman" w:hAnsi="Times New Roman"/>
          <w:color w:val="000000" w:themeColor="text1"/>
          <w:sz w:val="24"/>
          <w:szCs w:val="24"/>
          <w:lang w:val="kk-KZ"/>
        </w:rPr>
      </w:pPr>
      <w:r w:rsidRPr="00DF16BC">
        <w:rPr>
          <w:rFonts w:ascii="Times New Roman" w:hAnsi="Times New Roman"/>
          <w:color w:val="000000" w:themeColor="text1"/>
          <w:position w:val="-66"/>
          <w:sz w:val="24"/>
          <w:szCs w:val="24"/>
        </w:rPr>
        <w:object w:dxaOrig="2920" w:dyaOrig="1340">
          <v:shape id="_x0000_i1385" type="#_x0000_t75" style="width:146.65pt;height:67.55pt" o:ole="">
            <v:imagedata r:id="rId707" o:title=""/>
          </v:shape>
          <o:OLEObject Type="Embed" ProgID="Equation.3" ShapeID="_x0000_i1385" DrawAspect="Content" ObjectID="_1733650857" r:id="rId708"/>
        </w:object>
      </w:r>
      <w:r w:rsidRPr="00CD10FD">
        <w:rPr>
          <w:rFonts w:ascii="Times New Roman" w:hAnsi="Times New Roman"/>
          <w:color w:val="000000" w:themeColor="text1"/>
          <w:sz w:val="24"/>
          <w:szCs w:val="24"/>
          <w:lang w:val="kk-KZ"/>
        </w:rPr>
        <w:t xml:space="preserve"> .                                          (7.7)</w:t>
      </w:r>
    </w:p>
    <w:p w:rsidR="00CD10FD" w:rsidRPr="00DF16BC"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Берілген </w:t>
      </w:r>
      <w:r w:rsidRPr="00DF16BC">
        <w:rPr>
          <w:rFonts w:ascii="Times New Roman" w:hAnsi="Times New Roman"/>
          <w:color w:val="000000" w:themeColor="text1"/>
          <w:position w:val="-6"/>
          <w:sz w:val="24"/>
          <w:szCs w:val="24"/>
        </w:rPr>
        <w:object w:dxaOrig="220" w:dyaOrig="279">
          <v:shape id="_x0000_i1386" type="#_x0000_t75" style="width:11.55pt;height:13.35pt" o:ole="">
            <v:imagedata r:id="rId85" o:title=""/>
          </v:shape>
          <o:OLEObject Type="Embed" ProgID="Equation.3" ShapeID="_x0000_i1386" DrawAspect="Content" ObjectID="_1733650858" r:id="rId709"/>
        </w:objec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sz w:val="24"/>
          <w:szCs w:val="24"/>
          <w:lang w:val="kk-KZ"/>
        </w:rPr>
        <w:t xml:space="preserve">санақ  жүйесіндегі  бейтарап  өткізгіш  </w:t>
      </w:r>
      <w:r w:rsidRPr="00DF16BC">
        <w:rPr>
          <w:rFonts w:ascii="Times New Roman" w:hAnsi="Times New Roman"/>
          <w:color w:val="000000" w:themeColor="text1"/>
          <w:position w:val="-6"/>
          <w:sz w:val="24"/>
          <w:szCs w:val="24"/>
        </w:rPr>
        <w:object w:dxaOrig="279" w:dyaOrig="279">
          <v:shape id="_x0000_i1387" type="#_x0000_t75" style="width:13.35pt;height:13.35pt" o:ole="">
            <v:imagedata r:id="rId710" o:title=""/>
          </v:shape>
          <o:OLEObject Type="Embed" ProgID="Equation.3" ShapeID="_x0000_i1387" DrawAspect="Content" ObjectID="_1733650859" r:id="rId711"/>
        </w:object>
      </w:r>
      <w:r w:rsidRPr="00DF16BC">
        <w:rPr>
          <w:rFonts w:ascii="Times New Roman" w:hAnsi="Times New Roman"/>
          <w:color w:val="000000" w:themeColor="text1"/>
          <w:sz w:val="24"/>
          <w:szCs w:val="24"/>
          <w:lang w:val="kk-KZ"/>
        </w:rPr>
        <w:t xml:space="preserve">санақ  жүйесінде  зарядталған  болып  шығады. </w:t>
      </w:r>
    </w:p>
    <w:p w:rsidR="00CD10FD" w:rsidRPr="00DF16BC"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Осы  көрсетілген  мысалдардан мынадай  қорытынды  жасауға   болады: электромагниттік өрістің көздерін зарядтар  мен  токтарға  бөлу дегеніміз  тек салыстырмалы  түрде  болады  екен, ол санақ  жүйесінің алынуына  байланысты  екен. </w:t>
      </w:r>
    </w:p>
    <w:p w:rsidR="00CD10FD" w:rsidRPr="00BE0038" w:rsidRDefault="00CD10FD" w:rsidP="00BE0038">
      <w:pPr>
        <w:tabs>
          <w:tab w:val="left" w:pos="284"/>
        </w:tabs>
        <w:ind w:left="567" w:firstLine="540"/>
        <w:jc w:val="both"/>
        <w:rPr>
          <w:rFonts w:ascii="Times New Roman" w:hAnsi="Times New Roman"/>
          <w:b/>
          <w:color w:val="000000" w:themeColor="text1"/>
          <w:sz w:val="24"/>
          <w:szCs w:val="24"/>
        </w:rPr>
      </w:pPr>
      <w:r w:rsidRPr="00BE0038">
        <w:rPr>
          <w:rFonts w:ascii="Times New Roman" w:hAnsi="Times New Roman"/>
          <w:b/>
          <w:color w:val="000000" w:themeColor="text1"/>
          <w:sz w:val="24"/>
          <w:szCs w:val="24"/>
        </w:rPr>
        <w:t>2. 4-</w:t>
      </w:r>
      <w:r w:rsidRPr="00BE0038">
        <w:rPr>
          <w:rFonts w:ascii="Times New Roman" w:hAnsi="Times New Roman"/>
          <w:b/>
          <w:color w:val="000000" w:themeColor="text1"/>
          <w:sz w:val="24"/>
          <w:szCs w:val="24"/>
          <w:lang w:val="kk-KZ"/>
        </w:rPr>
        <w:t xml:space="preserve">өлшемді </w:t>
      </w:r>
      <w:r w:rsidRPr="00BE0038">
        <w:rPr>
          <w:rFonts w:ascii="Times New Roman" w:hAnsi="Times New Roman"/>
          <w:b/>
          <w:color w:val="000000" w:themeColor="text1"/>
          <w:sz w:val="24"/>
          <w:szCs w:val="24"/>
        </w:rPr>
        <w:t xml:space="preserve">потенциал. </w:t>
      </w:r>
      <w:r w:rsidRPr="00BE0038">
        <w:rPr>
          <w:rFonts w:ascii="Times New Roman" w:hAnsi="Times New Roman"/>
          <w:b/>
          <w:color w:val="000000" w:themeColor="text1"/>
          <w:sz w:val="24"/>
          <w:szCs w:val="24"/>
          <w:lang w:val="kk-KZ"/>
        </w:rPr>
        <w:t>Потенциалдар  үшін р</w:t>
      </w:r>
      <w:r w:rsidRPr="00BE0038">
        <w:rPr>
          <w:rFonts w:ascii="Times New Roman" w:hAnsi="Times New Roman"/>
          <w:b/>
          <w:color w:val="000000" w:themeColor="text1"/>
          <w:sz w:val="24"/>
          <w:szCs w:val="24"/>
        </w:rPr>
        <w:t>елятивист</w:t>
      </w:r>
      <w:r w:rsidRPr="00BE0038">
        <w:rPr>
          <w:rFonts w:ascii="Times New Roman" w:hAnsi="Times New Roman"/>
          <w:b/>
          <w:color w:val="000000" w:themeColor="text1"/>
          <w:sz w:val="24"/>
          <w:szCs w:val="24"/>
          <w:lang w:val="kk-KZ"/>
        </w:rPr>
        <w:t>ті</w:t>
      </w:r>
      <w:r w:rsidRPr="00BE0038">
        <w:rPr>
          <w:rFonts w:ascii="Times New Roman" w:hAnsi="Times New Roman"/>
          <w:b/>
          <w:color w:val="000000" w:themeColor="text1"/>
          <w:sz w:val="24"/>
          <w:szCs w:val="24"/>
        </w:rPr>
        <w:t>-ковариант</w:t>
      </w:r>
      <w:r w:rsidRPr="00BE0038">
        <w:rPr>
          <w:rFonts w:ascii="Times New Roman" w:hAnsi="Times New Roman"/>
          <w:b/>
          <w:color w:val="000000" w:themeColor="text1"/>
          <w:sz w:val="24"/>
          <w:szCs w:val="24"/>
          <w:lang w:val="kk-KZ"/>
        </w:rPr>
        <w:t>ты теңдеулер</w:t>
      </w:r>
    </w:p>
    <w:p w:rsidR="00CD10FD" w:rsidRPr="00DF16BC" w:rsidRDefault="00CD10FD" w:rsidP="00BE0038">
      <w:pPr>
        <w:tabs>
          <w:tab w:val="left" w:pos="284"/>
        </w:tabs>
        <w:ind w:left="567" w:firstLine="540"/>
        <w:jc w:val="both"/>
        <w:rPr>
          <w:rFonts w:ascii="Times New Roman" w:hAnsi="Times New Roman"/>
          <w:color w:val="000000" w:themeColor="text1"/>
          <w:sz w:val="24"/>
          <w:szCs w:val="24"/>
        </w:rPr>
      </w:pPr>
      <w:r w:rsidRPr="00DF16BC">
        <w:rPr>
          <w:rFonts w:ascii="Times New Roman" w:hAnsi="Times New Roman"/>
          <w:color w:val="000000" w:themeColor="text1"/>
          <w:sz w:val="24"/>
          <w:szCs w:val="24"/>
          <w:lang w:val="kk-KZ"/>
        </w:rPr>
        <w:lastRenderedPageBreak/>
        <w:t>Электромагниттік  өрістің потенциалдары  үшін мына теңдеулерді</w:t>
      </w:r>
      <w:r w:rsidRPr="00DF16BC">
        <w:rPr>
          <w:rFonts w:ascii="Times New Roman" w:hAnsi="Times New Roman"/>
          <w:color w:val="000000" w:themeColor="text1"/>
          <w:sz w:val="24"/>
          <w:szCs w:val="24"/>
        </w:rPr>
        <w:t xml:space="preserve"> (4.7) </w:t>
      </w:r>
      <w:r w:rsidRPr="00DF16BC">
        <w:rPr>
          <w:rFonts w:ascii="Times New Roman" w:hAnsi="Times New Roman"/>
          <w:color w:val="000000" w:themeColor="text1"/>
          <w:sz w:val="24"/>
          <w:szCs w:val="24"/>
          <w:lang w:val="kk-KZ"/>
        </w:rPr>
        <w:t>қарастырайық</w:t>
      </w:r>
      <w:r w:rsidRPr="00DF16BC">
        <w:rPr>
          <w:rFonts w:ascii="Times New Roman" w:hAnsi="Times New Roman"/>
          <w:color w:val="000000" w:themeColor="text1"/>
          <w:sz w:val="24"/>
          <w:szCs w:val="24"/>
        </w:rPr>
        <w:t>:</w:t>
      </w:r>
    </w:p>
    <w:p w:rsidR="00CD10FD" w:rsidRPr="00DF16BC" w:rsidRDefault="00CD10FD" w:rsidP="00BE0038">
      <w:pPr>
        <w:tabs>
          <w:tab w:val="left" w:pos="284"/>
        </w:tabs>
        <w:ind w:left="567"/>
        <w:jc w:val="right"/>
        <w:rPr>
          <w:rFonts w:ascii="Times New Roman" w:hAnsi="Times New Roman"/>
          <w:color w:val="000000" w:themeColor="text1"/>
          <w:sz w:val="24"/>
          <w:szCs w:val="24"/>
        </w:rPr>
      </w:pPr>
      <w:r w:rsidRPr="00DF16BC">
        <w:rPr>
          <w:rFonts w:ascii="Times New Roman" w:hAnsi="Times New Roman"/>
          <w:color w:val="000000" w:themeColor="text1"/>
          <w:position w:val="-30"/>
          <w:sz w:val="24"/>
          <w:szCs w:val="24"/>
        </w:rPr>
        <w:object w:dxaOrig="5920" w:dyaOrig="740">
          <v:shape id="_x0000_i1388" type="#_x0000_t75" style="width:296pt;height:36.45pt" o:ole="">
            <v:imagedata r:id="rId712" o:title=""/>
          </v:shape>
          <o:OLEObject Type="Embed" ProgID="Equation.3" ShapeID="_x0000_i1388" DrawAspect="Content" ObjectID="_1733650860" r:id="rId713"/>
        </w:object>
      </w:r>
      <w:r w:rsidRPr="00DF16BC">
        <w:rPr>
          <w:rFonts w:ascii="Times New Roman" w:hAnsi="Times New Roman"/>
          <w:color w:val="000000" w:themeColor="text1"/>
          <w:sz w:val="24"/>
          <w:szCs w:val="24"/>
        </w:rPr>
        <w:t xml:space="preserve">                              (7.8)</w:t>
      </w:r>
    </w:p>
    <w:p w:rsidR="00CD10FD" w:rsidRPr="00DF16BC" w:rsidRDefault="00CD10FD" w:rsidP="00BE0038">
      <w:pPr>
        <w:tabs>
          <w:tab w:val="left" w:pos="284"/>
        </w:tabs>
        <w:ind w:left="567"/>
        <w:jc w:val="both"/>
        <w:rPr>
          <w:rFonts w:ascii="Times New Roman" w:hAnsi="Times New Roman"/>
          <w:color w:val="000000" w:themeColor="text1"/>
          <w:sz w:val="24"/>
          <w:szCs w:val="24"/>
        </w:rPr>
      </w:pPr>
      <w:r w:rsidRPr="00DF16BC">
        <w:rPr>
          <w:rFonts w:ascii="Times New Roman" w:hAnsi="Times New Roman"/>
          <w:color w:val="000000" w:themeColor="text1"/>
          <w:sz w:val="24"/>
          <w:szCs w:val="24"/>
          <w:lang w:val="kk-KZ"/>
        </w:rPr>
        <w:t>енді</w:t>
      </w:r>
      <w:r w:rsidRPr="00DF16BC">
        <w:rPr>
          <w:rFonts w:ascii="Times New Roman" w:hAnsi="Times New Roman"/>
          <w:color w:val="000000" w:themeColor="text1"/>
          <w:sz w:val="24"/>
          <w:szCs w:val="24"/>
        </w:rPr>
        <w:t xml:space="preserve"> калибровк</w:t>
      </w:r>
      <w:r w:rsidRPr="00DF16BC">
        <w:rPr>
          <w:rFonts w:ascii="Times New Roman" w:hAnsi="Times New Roman"/>
          <w:color w:val="000000" w:themeColor="text1"/>
          <w:sz w:val="24"/>
          <w:szCs w:val="24"/>
          <w:lang w:val="kk-KZ"/>
        </w:rPr>
        <w:t>аны  ескерсек</w:t>
      </w:r>
    </w:p>
    <w:p w:rsidR="00CD10FD" w:rsidRPr="00DF16BC" w:rsidRDefault="00CD10FD" w:rsidP="00BE0038">
      <w:pPr>
        <w:tabs>
          <w:tab w:val="left" w:pos="284"/>
        </w:tabs>
        <w:ind w:left="567"/>
        <w:jc w:val="right"/>
        <w:rPr>
          <w:rFonts w:ascii="Times New Roman" w:hAnsi="Times New Roman"/>
          <w:color w:val="000000" w:themeColor="text1"/>
          <w:sz w:val="24"/>
          <w:szCs w:val="24"/>
        </w:rPr>
      </w:pPr>
      <w:r w:rsidRPr="00DF16BC">
        <w:rPr>
          <w:rFonts w:ascii="Times New Roman" w:hAnsi="Times New Roman"/>
          <w:color w:val="000000" w:themeColor="text1"/>
          <w:position w:val="-24"/>
          <w:sz w:val="24"/>
          <w:szCs w:val="24"/>
        </w:rPr>
        <w:object w:dxaOrig="1620" w:dyaOrig="620">
          <v:shape id="_x0000_i1389" type="#_x0000_t75" style="width:80.9pt;height:31.1pt" o:ole="">
            <v:imagedata r:id="rId714" o:title=""/>
          </v:shape>
          <o:OLEObject Type="Embed" ProgID="Equation.3" ShapeID="_x0000_i1389" DrawAspect="Content" ObjectID="_1733650861" r:id="rId715"/>
        </w:object>
      </w:r>
      <w:r w:rsidRPr="00DF16BC">
        <w:rPr>
          <w:rFonts w:ascii="Times New Roman" w:hAnsi="Times New Roman"/>
          <w:color w:val="000000" w:themeColor="text1"/>
          <w:sz w:val="24"/>
          <w:szCs w:val="24"/>
        </w:rPr>
        <w:t xml:space="preserve"> .                                                (7.9)</w:t>
      </w:r>
    </w:p>
    <w:p w:rsidR="00CD10FD" w:rsidRPr="00DF16BC" w:rsidRDefault="00CD10FD" w:rsidP="00BE0038">
      <w:pPr>
        <w:tabs>
          <w:tab w:val="left" w:pos="284"/>
        </w:tabs>
        <w:ind w:left="567"/>
        <w:jc w:val="both"/>
        <w:rPr>
          <w:rFonts w:ascii="Times New Roman" w:hAnsi="Times New Roman"/>
          <w:color w:val="000000" w:themeColor="text1"/>
          <w:sz w:val="24"/>
          <w:szCs w:val="24"/>
        </w:rPr>
      </w:pPr>
      <w:r w:rsidRPr="00DF16BC">
        <w:rPr>
          <w:rFonts w:ascii="Times New Roman" w:hAnsi="Times New Roman"/>
          <w:color w:val="000000" w:themeColor="text1"/>
          <w:sz w:val="24"/>
          <w:szCs w:val="24"/>
          <w:lang w:val="kk-KZ"/>
        </w:rPr>
        <w:t xml:space="preserve">Осы  берілген  теңдеулер  жүйесі </w:t>
      </w:r>
      <w:r w:rsidRPr="00DF16BC">
        <w:rPr>
          <w:rFonts w:ascii="Times New Roman" w:hAnsi="Times New Roman"/>
          <w:color w:val="000000" w:themeColor="text1"/>
          <w:sz w:val="24"/>
          <w:szCs w:val="24"/>
        </w:rPr>
        <w:t xml:space="preserve"> релятивист</w:t>
      </w:r>
      <w:r w:rsidRPr="00DF16BC">
        <w:rPr>
          <w:rFonts w:ascii="Times New Roman" w:hAnsi="Times New Roman"/>
          <w:color w:val="000000" w:themeColor="text1"/>
          <w:sz w:val="24"/>
          <w:szCs w:val="24"/>
          <w:lang w:val="kk-KZ"/>
        </w:rPr>
        <w:t>ті</w:t>
      </w:r>
      <w:r w:rsidRPr="00DF16BC">
        <w:rPr>
          <w:rFonts w:ascii="Times New Roman" w:hAnsi="Times New Roman"/>
          <w:color w:val="000000" w:themeColor="text1"/>
          <w:sz w:val="24"/>
          <w:szCs w:val="24"/>
        </w:rPr>
        <w:t>-ковариант</w:t>
      </w:r>
      <w:r w:rsidRPr="00DF16BC">
        <w:rPr>
          <w:rFonts w:ascii="Times New Roman" w:hAnsi="Times New Roman"/>
          <w:color w:val="000000" w:themeColor="text1"/>
          <w:sz w:val="24"/>
          <w:szCs w:val="24"/>
          <w:lang w:val="kk-KZ"/>
        </w:rPr>
        <w:t>ты түрде  жазылатындығын көрсетейік.</w:t>
      </w:r>
    </w:p>
    <w:p w:rsidR="00CD10FD" w:rsidRPr="00DF16BC" w:rsidRDefault="00CD10FD" w:rsidP="00BE0038">
      <w:pPr>
        <w:tabs>
          <w:tab w:val="left" w:pos="284"/>
        </w:tabs>
        <w:ind w:left="567" w:firstLine="540"/>
        <w:jc w:val="both"/>
        <w:rPr>
          <w:rFonts w:ascii="Times New Roman" w:hAnsi="Times New Roman"/>
          <w:color w:val="000000" w:themeColor="text1"/>
          <w:sz w:val="24"/>
          <w:szCs w:val="24"/>
        </w:rPr>
      </w:pPr>
      <w:r w:rsidRPr="00DF16BC">
        <w:rPr>
          <w:rFonts w:ascii="Times New Roman" w:hAnsi="Times New Roman"/>
          <w:color w:val="000000" w:themeColor="text1"/>
          <w:sz w:val="24"/>
          <w:szCs w:val="24"/>
          <w:lang w:val="kk-KZ"/>
        </w:rPr>
        <w:t xml:space="preserve">Келешекте 4-өлшемді </w:t>
      </w:r>
      <w:r w:rsidRPr="00DF16BC">
        <w:rPr>
          <w:rFonts w:ascii="Times New Roman" w:hAnsi="Times New Roman"/>
          <w:color w:val="000000" w:themeColor="text1"/>
          <w:sz w:val="24"/>
          <w:szCs w:val="24"/>
        </w:rPr>
        <w:t>оператор</w:t>
      </w:r>
      <w:r w:rsidRPr="00DF16BC">
        <w:rPr>
          <w:rFonts w:ascii="Times New Roman" w:hAnsi="Times New Roman"/>
          <w:color w:val="000000" w:themeColor="text1"/>
          <w:sz w:val="24"/>
          <w:szCs w:val="24"/>
          <w:lang w:val="kk-KZ"/>
        </w:rPr>
        <w:t>ды  қолданамыз</w:t>
      </w:r>
      <w:r w:rsidRPr="00DF16BC">
        <w:rPr>
          <w:rFonts w:ascii="Times New Roman" w:hAnsi="Times New Roman"/>
          <w:color w:val="000000" w:themeColor="text1"/>
          <w:sz w:val="24"/>
          <w:szCs w:val="24"/>
        </w:rPr>
        <w:t xml:space="preserve"> (6.11):</w:t>
      </w:r>
    </w:p>
    <w:p w:rsidR="00CD10FD" w:rsidRPr="00DF16BC" w:rsidRDefault="00CD10FD" w:rsidP="00BE0038">
      <w:pPr>
        <w:tabs>
          <w:tab w:val="left" w:pos="284"/>
        </w:tabs>
        <w:ind w:left="567"/>
        <w:jc w:val="center"/>
        <w:rPr>
          <w:rFonts w:ascii="Times New Roman" w:hAnsi="Times New Roman"/>
          <w:color w:val="000000" w:themeColor="text1"/>
          <w:sz w:val="24"/>
          <w:szCs w:val="24"/>
        </w:rPr>
      </w:pPr>
      <w:r w:rsidRPr="00DF16BC">
        <w:rPr>
          <w:rFonts w:ascii="Times New Roman" w:hAnsi="Times New Roman"/>
          <w:color w:val="000000" w:themeColor="text1"/>
          <w:position w:val="-28"/>
          <w:sz w:val="24"/>
          <w:szCs w:val="24"/>
        </w:rPr>
        <w:object w:dxaOrig="1579" w:dyaOrig="680">
          <v:shape id="_x0000_i1390" type="#_x0000_t75" style="width:79.1pt;height:34.65pt" o:ole="">
            <v:imagedata r:id="rId716" o:title=""/>
          </v:shape>
          <o:OLEObject Type="Embed" ProgID="Equation.3" ShapeID="_x0000_i1390" DrawAspect="Content" ObjectID="_1733650862" r:id="rId717"/>
        </w:object>
      </w:r>
      <w:r w:rsidRPr="00DF16BC">
        <w:rPr>
          <w:rFonts w:ascii="Times New Roman" w:hAnsi="Times New Roman"/>
          <w:color w:val="000000" w:themeColor="text1"/>
          <w:sz w:val="24"/>
          <w:szCs w:val="24"/>
        </w:rPr>
        <w:t xml:space="preserve"> .</w:t>
      </w:r>
    </w:p>
    <w:p w:rsidR="00CD10FD" w:rsidRPr="00DF16BC" w:rsidRDefault="00CD10FD" w:rsidP="00BE0038">
      <w:pPr>
        <w:tabs>
          <w:tab w:val="left" w:pos="284"/>
        </w:tabs>
        <w:ind w:left="567"/>
        <w:jc w:val="both"/>
        <w:rPr>
          <w:rFonts w:ascii="Times New Roman" w:hAnsi="Times New Roman"/>
          <w:color w:val="000000" w:themeColor="text1"/>
          <w:sz w:val="24"/>
          <w:szCs w:val="24"/>
        </w:rPr>
      </w:pPr>
      <w:r w:rsidRPr="00DF16BC">
        <w:rPr>
          <w:rFonts w:ascii="Times New Roman" w:hAnsi="Times New Roman"/>
          <w:color w:val="000000" w:themeColor="text1"/>
          <w:sz w:val="24"/>
          <w:szCs w:val="24"/>
          <w:lang w:val="kk-KZ"/>
        </w:rPr>
        <w:t xml:space="preserve">Жоғарғы </w:t>
      </w:r>
      <w:r w:rsidRPr="00DF16BC">
        <w:rPr>
          <w:rFonts w:ascii="Times New Roman" w:hAnsi="Times New Roman"/>
          <w:color w:val="000000" w:themeColor="text1"/>
          <w:sz w:val="24"/>
          <w:szCs w:val="24"/>
        </w:rPr>
        <w:t xml:space="preserve">(7.8) </w:t>
      </w:r>
      <w:r w:rsidRPr="00DF16BC">
        <w:rPr>
          <w:rFonts w:ascii="Times New Roman" w:hAnsi="Times New Roman"/>
          <w:color w:val="000000" w:themeColor="text1"/>
          <w:sz w:val="24"/>
          <w:szCs w:val="24"/>
          <w:lang w:val="kk-KZ"/>
        </w:rPr>
        <w:t xml:space="preserve">формуласында набла </w:t>
      </w:r>
      <w:r w:rsidRPr="00DF16BC">
        <w:rPr>
          <w:rFonts w:ascii="Times New Roman" w:hAnsi="Times New Roman"/>
          <w:color w:val="000000" w:themeColor="text1"/>
          <w:sz w:val="24"/>
          <w:szCs w:val="24"/>
        </w:rPr>
        <w:t>оператор</w:t>
      </w:r>
      <w:r w:rsidRPr="00DF16BC">
        <w:rPr>
          <w:rFonts w:ascii="Times New Roman" w:hAnsi="Times New Roman"/>
          <w:color w:val="000000" w:themeColor="text1"/>
          <w:sz w:val="24"/>
          <w:szCs w:val="24"/>
          <w:lang w:val="kk-KZ"/>
        </w:rPr>
        <w:t>ының  үстінен вектор  таңбасын  қоямыз, олай қоюымыз набланың үш өлшемді  екенін  көрсетеді.</w:t>
      </w:r>
    </w:p>
    <w:p w:rsidR="00CD10FD" w:rsidRPr="00CD10FD"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Берілген </w:t>
      </w:r>
      <w:r w:rsidRPr="00DF16BC">
        <w:rPr>
          <w:rFonts w:ascii="Times New Roman" w:hAnsi="Times New Roman"/>
          <w:color w:val="000000" w:themeColor="text1"/>
          <w:sz w:val="24"/>
          <w:szCs w:val="24"/>
        </w:rPr>
        <w:t xml:space="preserve">(7.8) </w:t>
      </w:r>
      <w:r w:rsidRPr="00DF16BC">
        <w:rPr>
          <w:rFonts w:ascii="Times New Roman" w:hAnsi="Times New Roman"/>
          <w:color w:val="000000" w:themeColor="text1"/>
          <w:sz w:val="24"/>
          <w:szCs w:val="24"/>
          <w:lang w:val="kk-KZ"/>
        </w:rPr>
        <w:t xml:space="preserve">теңдеуінің оң жағында 4-өлшемді </w:t>
      </w:r>
      <w:r w:rsidRPr="00DF16BC">
        <w:rPr>
          <w:rFonts w:ascii="Times New Roman" w:hAnsi="Times New Roman"/>
          <w:color w:val="000000" w:themeColor="text1"/>
          <w:position w:val="-6"/>
          <w:sz w:val="24"/>
          <w:szCs w:val="24"/>
        </w:rPr>
        <w:object w:dxaOrig="220" w:dyaOrig="279">
          <v:shape id="_x0000_i1391" type="#_x0000_t75" style="width:11.55pt;height:13.35pt" o:ole="">
            <v:imagedata r:id="rId718" o:title=""/>
          </v:shape>
          <o:OLEObject Type="Embed" ProgID="Equation.3" ShapeID="_x0000_i1391" DrawAspect="Content" ObjectID="_1733650863" r:id="rId719"/>
        </w:object>
      </w:r>
      <w:r w:rsidRPr="00DF16BC">
        <w:rPr>
          <w:rFonts w:ascii="Times New Roman" w:hAnsi="Times New Roman"/>
          <w:color w:val="000000" w:themeColor="text1"/>
          <w:sz w:val="24"/>
          <w:szCs w:val="24"/>
          <w:lang w:val="kk-KZ"/>
        </w:rPr>
        <w:t>тогының компонентасы тұр</w:t>
      </w:r>
      <w:r w:rsidRPr="00DF16BC">
        <w:rPr>
          <w:rFonts w:ascii="Times New Roman" w:hAnsi="Times New Roman"/>
          <w:color w:val="000000" w:themeColor="text1"/>
          <w:sz w:val="24"/>
          <w:szCs w:val="24"/>
        </w:rPr>
        <w:t>. О</w:t>
      </w:r>
      <w:r w:rsidRPr="00DF16BC">
        <w:rPr>
          <w:rFonts w:ascii="Times New Roman" w:hAnsi="Times New Roman"/>
          <w:color w:val="000000" w:themeColor="text1"/>
          <w:sz w:val="24"/>
          <w:szCs w:val="24"/>
          <w:lang w:val="kk-KZ"/>
        </w:rPr>
        <w:t>сыдан теңдіктің  сол  жағында  да 4- өлшемді вектордың компоненталары  екені  белгілі болды. Енді 4-өлшемді векторды  енгіземіз</w:t>
      </w:r>
    </w:p>
    <w:p w:rsidR="00CD10FD" w:rsidRPr="00CD10FD" w:rsidRDefault="00CD10FD" w:rsidP="00BE0038">
      <w:pPr>
        <w:tabs>
          <w:tab w:val="left" w:pos="284"/>
        </w:tabs>
        <w:ind w:left="567"/>
        <w:jc w:val="right"/>
        <w:rPr>
          <w:rFonts w:ascii="Times New Roman" w:hAnsi="Times New Roman"/>
          <w:color w:val="000000" w:themeColor="text1"/>
          <w:sz w:val="24"/>
          <w:szCs w:val="24"/>
          <w:lang w:val="kk-KZ"/>
        </w:rPr>
      </w:pPr>
      <w:r w:rsidRPr="00DF16BC">
        <w:rPr>
          <w:rFonts w:ascii="Times New Roman" w:hAnsi="Times New Roman"/>
          <w:color w:val="000000" w:themeColor="text1"/>
          <w:position w:val="-10"/>
          <w:sz w:val="24"/>
          <w:szCs w:val="24"/>
        </w:rPr>
        <w:object w:dxaOrig="1080" w:dyaOrig="380">
          <v:shape id="_x0000_i1392" type="#_x0000_t75" style="width:54.2pt;height:19.55pt" o:ole="">
            <v:imagedata r:id="rId720" o:title=""/>
          </v:shape>
          <o:OLEObject Type="Embed" ProgID="Equation.3" ShapeID="_x0000_i1392" DrawAspect="Content" ObjectID="_1733650864" r:id="rId721"/>
        </w:object>
      </w:r>
      <w:r w:rsidRPr="00CD10FD">
        <w:rPr>
          <w:rFonts w:ascii="Times New Roman" w:hAnsi="Times New Roman"/>
          <w:color w:val="000000" w:themeColor="text1"/>
          <w:sz w:val="24"/>
          <w:szCs w:val="24"/>
          <w:lang w:val="kk-KZ"/>
        </w:rPr>
        <w:t>,                                                   (7.10)</w:t>
      </w:r>
    </w:p>
    <w:p w:rsidR="00CD10FD" w:rsidRPr="00CD10FD"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Бұл  шама </w:t>
      </w:r>
      <w:r w:rsidRPr="00CD10FD">
        <w:rPr>
          <w:rFonts w:ascii="Times New Roman" w:hAnsi="Times New Roman"/>
          <w:color w:val="000000" w:themeColor="text1"/>
          <w:sz w:val="24"/>
          <w:szCs w:val="24"/>
          <w:lang w:val="kk-KZ"/>
        </w:rPr>
        <w:t xml:space="preserve"> 4-</w:t>
      </w:r>
      <w:r w:rsidRPr="00DF16BC">
        <w:rPr>
          <w:rFonts w:ascii="Times New Roman" w:hAnsi="Times New Roman"/>
          <w:color w:val="000000" w:themeColor="text1"/>
          <w:sz w:val="24"/>
          <w:szCs w:val="24"/>
          <w:lang w:val="kk-KZ"/>
        </w:rPr>
        <w:t xml:space="preserve">өлшемді </w:t>
      </w:r>
      <w:r w:rsidRPr="00CD10FD">
        <w:rPr>
          <w:rFonts w:ascii="Times New Roman" w:hAnsi="Times New Roman"/>
          <w:color w:val="000000" w:themeColor="text1"/>
          <w:sz w:val="24"/>
          <w:szCs w:val="24"/>
          <w:lang w:val="kk-KZ"/>
        </w:rPr>
        <w:t>потенциал</w:t>
      </w:r>
      <w:r w:rsidRPr="00DF16BC">
        <w:rPr>
          <w:rFonts w:ascii="Times New Roman" w:hAnsi="Times New Roman"/>
          <w:color w:val="000000" w:themeColor="text1"/>
          <w:sz w:val="24"/>
          <w:szCs w:val="24"/>
          <w:lang w:val="kk-KZ"/>
        </w:rPr>
        <w:t xml:space="preserve"> деп  аталады. Сонда </w:t>
      </w:r>
      <w:r w:rsidRPr="00CD10FD">
        <w:rPr>
          <w:rFonts w:ascii="Times New Roman" w:hAnsi="Times New Roman"/>
          <w:color w:val="000000" w:themeColor="text1"/>
          <w:sz w:val="24"/>
          <w:szCs w:val="24"/>
          <w:lang w:val="kk-KZ"/>
        </w:rPr>
        <w:t xml:space="preserve">(7.8) </w:t>
      </w:r>
      <w:r w:rsidRPr="00DF16BC">
        <w:rPr>
          <w:rFonts w:ascii="Times New Roman" w:hAnsi="Times New Roman"/>
          <w:color w:val="000000" w:themeColor="text1"/>
          <w:sz w:val="24"/>
          <w:szCs w:val="24"/>
          <w:lang w:val="kk-KZ"/>
        </w:rPr>
        <w:t>теңдеуі  былай  жазылады</w:t>
      </w:r>
      <w:r w:rsidRPr="00CD10FD">
        <w:rPr>
          <w:rFonts w:ascii="Times New Roman" w:hAnsi="Times New Roman"/>
          <w:color w:val="000000" w:themeColor="text1"/>
          <w:sz w:val="24"/>
          <w:szCs w:val="24"/>
          <w:lang w:val="kk-KZ"/>
        </w:rPr>
        <w:t>:</w:t>
      </w:r>
    </w:p>
    <w:p w:rsidR="00CD10FD" w:rsidRPr="00CD10FD" w:rsidRDefault="00CD10FD" w:rsidP="00BE0038">
      <w:pPr>
        <w:tabs>
          <w:tab w:val="left" w:pos="284"/>
        </w:tabs>
        <w:ind w:left="567"/>
        <w:jc w:val="right"/>
        <w:rPr>
          <w:rFonts w:ascii="Times New Roman" w:hAnsi="Times New Roman"/>
          <w:color w:val="000000" w:themeColor="text1"/>
          <w:sz w:val="24"/>
          <w:szCs w:val="24"/>
          <w:lang w:val="kk-KZ"/>
        </w:rPr>
      </w:pPr>
      <w:r w:rsidRPr="00DF16BC">
        <w:rPr>
          <w:rFonts w:ascii="Times New Roman" w:hAnsi="Times New Roman"/>
          <w:color w:val="000000" w:themeColor="text1"/>
          <w:position w:val="-24"/>
          <w:sz w:val="24"/>
          <w:szCs w:val="24"/>
        </w:rPr>
        <w:object w:dxaOrig="1240" w:dyaOrig="620">
          <v:shape id="_x0000_i1393" type="#_x0000_t75" style="width:62.2pt;height:31.1pt" o:ole="">
            <v:imagedata r:id="rId722" o:title=""/>
          </v:shape>
          <o:OLEObject Type="Embed" ProgID="Equation.3" ShapeID="_x0000_i1393" DrawAspect="Content" ObjectID="_1733650865" r:id="rId723"/>
        </w:object>
      </w:r>
      <w:r w:rsidRPr="00CD10FD">
        <w:rPr>
          <w:rFonts w:ascii="Times New Roman" w:hAnsi="Times New Roman"/>
          <w:color w:val="000000" w:themeColor="text1"/>
          <w:sz w:val="24"/>
          <w:szCs w:val="24"/>
          <w:lang w:val="kk-KZ"/>
        </w:rPr>
        <w:t>.                                                  (7.11)</w:t>
      </w:r>
    </w:p>
    <w:p w:rsidR="00CD10FD" w:rsidRPr="00CD10FD"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4-өлшемді </w:t>
      </w:r>
      <w:r w:rsidRPr="00CD10FD">
        <w:rPr>
          <w:rFonts w:ascii="Times New Roman" w:hAnsi="Times New Roman"/>
          <w:color w:val="000000" w:themeColor="text1"/>
          <w:sz w:val="24"/>
          <w:szCs w:val="24"/>
          <w:lang w:val="kk-KZ"/>
        </w:rPr>
        <w:t>вектор</w:t>
      </w:r>
      <w:r w:rsidRPr="00DF16BC">
        <w:rPr>
          <w:rFonts w:ascii="Times New Roman" w:hAnsi="Times New Roman"/>
          <w:color w:val="000000" w:themeColor="text1"/>
          <w:sz w:val="24"/>
          <w:szCs w:val="24"/>
          <w:lang w:val="kk-KZ"/>
        </w:rPr>
        <w:t xml:space="preserve">дың  компоненталары </w:t>
      </w:r>
      <w:r w:rsidRPr="00CD10FD">
        <w:rPr>
          <w:rFonts w:ascii="Times New Roman" w:hAnsi="Times New Roman"/>
          <w:color w:val="000000" w:themeColor="text1"/>
          <w:sz w:val="24"/>
          <w:szCs w:val="24"/>
          <w:lang w:val="kk-KZ"/>
        </w:rPr>
        <w:t xml:space="preserve">(7.11) </w:t>
      </w:r>
      <w:r w:rsidRPr="00DF16BC">
        <w:rPr>
          <w:rFonts w:ascii="Times New Roman" w:hAnsi="Times New Roman"/>
          <w:color w:val="000000" w:themeColor="text1"/>
          <w:sz w:val="24"/>
          <w:szCs w:val="24"/>
          <w:lang w:val="kk-KZ"/>
        </w:rPr>
        <w:t xml:space="preserve">формуласында берілген </w:t>
      </w:r>
      <w:r w:rsidRPr="00CD10FD">
        <w:rPr>
          <w:rFonts w:ascii="Times New Roman" w:hAnsi="Times New Roman"/>
          <w:color w:val="000000" w:themeColor="text1"/>
          <w:sz w:val="24"/>
          <w:szCs w:val="24"/>
          <w:lang w:val="kk-KZ"/>
        </w:rPr>
        <w:t>(6.2)</w:t>
      </w:r>
      <w:r w:rsidRPr="00DF16BC">
        <w:rPr>
          <w:rFonts w:ascii="Times New Roman" w:hAnsi="Times New Roman"/>
          <w:color w:val="000000" w:themeColor="text1"/>
          <w:sz w:val="24"/>
          <w:szCs w:val="24"/>
          <w:lang w:val="kk-KZ"/>
        </w:rPr>
        <w:t xml:space="preserve">  Лоренц түрлендірулеріне  сәйкес  түрленеді</w: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position w:val="-10"/>
          <w:sz w:val="24"/>
          <w:szCs w:val="24"/>
        </w:rPr>
        <w:object w:dxaOrig="1640" w:dyaOrig="320">
          <v:shape id="_x0000_i1394" type="#_x0000_t75" style="width:82.65pt;height:16pt" o:ole="">
            <v:imagedata r:id="rId724" o:title=""/>
          </v:shape>
          <o:OLEObject Type="Embed" ProgID="Equation.3" ShapeID="_x0000_i1394" DrawAspect="Content" ObjectID="_1733650866" r:id="rId725"/>
        </w:objec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sz w:val="24"/>
          <w:szCs w:val="24"/>
          <w:lang w:val="kk-KZ"/>
        </w:rPr>
        <w:t xml:space="preserve">мұнда </w:t>
      </w:r>
      <w:r w:rsidRPr="00CD10FD">
        <w:rPr>
          <w:rFonts w:ascii="Times New Roman" w:hAnsi="Times New Roman"/>
          <w:color w:val="000000" w:themeColor="text1"/>
          <w:sz w:val="24"/>
          <w:szCs w:val="24"/>
          <w:lang w:val="kk-KZ"/>
        </w:rPr>
        <w:t>(7.11)</w:t>
      </w:r>
      <w:r w:rsidRPr="00DF16BC">
        <w:rPr>
          <w:rFonts w:ascii="Times New Roman" w:hAnsi="Times New Roman"/>
          <w:color w:val="000000" w:themeColor="text1"/>
          <w:sz w:val="24"/>
          <w:szCs w:val="24"/>
          <w:lang w:val="kk-KZ"/>
        </w:rPr>
        <w:t xml:space="preserve"> заңына сәйкес байланыс  сақталып  қалады</w:t>
      </w:r>
    </w:p>
    <w:p w:rsidR="00CD10FD" w:rsidRPr="00CD10FD" w:rsidRDefault="00CD10FD" w:rsidP="00BE0038">
      <w:pPr>
        <w:tabs>
          <w:tab w:val="left" w:pos="284"/>
        </w:tabs>
        <w:ind w:left="567"/>
        <w:jc w:val="center"/>
        <w:rPr>
          <w:rFonts w:ascii="Times New Roman" w:hAnsi="Times New Roman"/>
          <w:color w:val="000000" w:themeColor="text1"/>
          <w:sz w:val="24"/>
          <w:szCs w:val="24"/>
          <w:lang w:val="kk-KZ"/>
        </w:rPr>
      </w:pPr>
      <w:r w:rsidRPr="00DF16BC">
        <w:rPr>
          <w:rFonts w:ascii="Times New Roman" w:hAnsi="Times New Roman"/>
          <w:color w:val="000000" w:themeColor="text1"/>
          <w:position w:val="-24"/>
          <w:sz w:val="24"/>
          <w:szCs w:val="24"/>
        </w:rPr>
        <w:object w:dxaOrig="1340" w:dyaOrig="620">
          <v:shape id="_x0000_i1395" type="#_x0000_t75" style="width:67.55pt;height:31.1pt" o:ole="">
            <v:imagedata r:id="rId726" o:title=""/>
          </v:shape>
          <o:OLEObject Type="Embed" ProgID="Equation.3" ShapeID="_x0000_i1395" DrawAspect="Content" ObjectID="_1733650867" r:id="rId727"/>
        </w:object>
      </w:r>
      <w:r w:rsidRPr="00CD10FD">
        <w:rPr>
          <w:rFonts w:ascii="Times New Roman" w:hAnsi="Times New Roman"/>
          <w:color w:val="000000" w:themeColor="text1"/>
          <w:sz w:val="24"/>
          <w:szCs w:val="24"/>
          <w:lang w:val="kk-KZ"/>
        </w:rPr>
        <w:t>.</w:t>
      </w:r>
    </w:p>
    <w:p w:rsidR="00CD10FD" w:rsidRPr="00CD10FD"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Берілген</w:t>
      </w:r>
      <w:r w:rsidRPr="00CD10FD">
        <w:rPr>
          <w:rFonts w:ascii="Times New Roman" w:hAnsi="Times New Roman"/>
          <w:color w:val="000000" w:themeColor="text1"/>
          <w:sz w:val="24"/>
          <w:szCs w:val="24"/>
          <w:lang w:val="kk-KZ"/>
        </w:rPr>
        <w:t xml:space="preserve"> (7.9) </w:t>
      </w:r>
      <w:r w:rsidRPr="00DF16BC">
        <w:rPr>
          <w:rFonts w:ascii="Times New Roman" w:hAnsi="Times New Roman"/>
          <w:color w:val="000000" w:themeColor="text1"/>
          <w:sz w:val="24"/>
          <w:szCs w:val="24"/>
          <w:lang w:val="kk-KZ"/>
        </w:rPr>
        <w:t xml:space="preserve">теңдеуіне сәйкес калибровка  шарты </w:t>
      </w:r>
      <w:r w:rsidRPr="00CD10FD">
        <w:rPr>
          <w:rFonts w:ascii="Times New Roman" w:hAnsi="Times New Roman"/>
          <w:color w:val="000000" w:themeColor="text1"/>
          <w:sz w:val="24"/>
          <w:szCs w:val="24"/>
          <w:lang w:val="kk-KZ"/>
        </w:rPr>
        <w:t>релятивист</w:t>
      </w:r>
      <w:r w:rsidRPr="00DF16BC">
        <w:rPr>
          <w:rFonts w:ascii="Times New Roman" w:hAnsi="Times New Roman"/>
          <w:color w:val="000000" w:themeColor="text1"/>
          <w:sz w:val="24"/>
          <w:szCs w:val="24"/>
          <w:lang w:val="kk-KZ"/>
        </w:rPr>
        <w:t>ті</w:t>
      </w:r>
      <w:r w:rsidRPr="00CD10FD">
        <w:rPr>
          <w:rFonts w:ascii="Times New Roman" w:hAnsi="Times New Roman"/>
          <w:color w:val="000000" w:themeColor="text1"/>
          <w:sz w:val="24"/>
          <w:szCs w:val="24"/>
          <w:lang w:val="kk-KZ"/>
        </w:rPr>
        <w:t>-ковариант</w:t>
      </w:r>
      <w:r w:rsidRPr="00DF16BC">
        <w:rPr>
          <w:rFonts w:ascii="Times New Roman" w:hAnsi="Times New Roman"/>
          <w:color w:val="000000" w:themeColor="text1"/>
          <w:sz w:val="24"/>
          <w:szCs w:val="24"/>
          <w:lang w:val="kk-KZ"/>
        </w:rPr>
        <w:t>ты  түрде былай  жазылады</w:t>
      </w:r>
    </w:p>
    <w:p w:rsidR="00CD10FD" w:rsidRPr="00DF16BC" w:rsidRDefault="00CD10FD" w:rsidP="00BE0038">
      <w:pPr>
        <w:tabs>
          <w:tab w:val="left" w:pos="284"/>
        </w:tabs>
        <w:ind w:left="567"/>
        <w:jc w:val="right"/>
        <w:rPr>
          <w:rFonts w:ascii="Times New Roman" w:hAnsi="Times New Roman"/>
          <w:color w:val="000000" w:themeColor="text1"/>
          <w:sz w:val="24"/>
          <w:szCs w:val="24"/>
        </w:rPr>
      </w:pPr>
      <w:r w:rsidRPr="00DF16BC">
        <w:rPr>
          <w:rFonts w:ascii="Times New Roman" w:hAnsi="Times New Roman"/>
          <w:color w:val="000000" w:themeColor="text1"/>
          <w:position w:val="-6"/>
          <w:sz w:val="24"/>
          <w:szCs w:val="24"/>
        </w:rPr>
        <w:object w:dxaOrig="960" w:dyaOrig="279">
          <v:shape id="_x0000_i1396" type="#_x0000_t75" style="width:48pt;height:13.35pt" o:ole="">
            <v:imagedata r:id="rId728" o:title=""/>
          </v:shape>
          <o:OLEObject Type="Embed" ProgID="Equation.3" ShapeID="_x0000_i1396" DrawAspect="Content" ObjectID="_1733650868" r:id="rId729"/>
        </w:object>
      </w:r>
      <w:r w:rsidRPr="00DF16BC">
        <w:rPr>
          <w:rFonts w:ascii="Times New Roman" w:hAnsi="Times New Roman"/>
          <w:color w:val="000000" w:themeColor="text1"/>
          <w:sz w:val="24"/>
          <w:szCs w:val="24"/>
        </w:rPr>
        <w:t>,                                                  (7.12)</w:t>
      </w:r>
    </w:p>
    <w:p w:rsidR="00CD10FD" w:rsidRPr="00DF16BC"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ал 4-өлшемді ди</w:t>
      </w:r>
      <w:r w:rsidRPr="00DF16BC">
        <w:rPr>
          <w:rFonts w:ascii="Times New Roman" w:hAnsi="Times New Roman"/>
          <w:color w:val="000000" w:themeColor="text1"/>
          <w:sz w:val="24"/>
          <w:szCs w:val="24"/>
        </w:rPr>
        <w:t xml:space="preserve">вергенция </w:t>
      </w:r>
      <w:r w:rsidRPr="00DF16BC">
        <w:rPr>
          <w:rFonts w:ascii="Times New Roman" w:hAnsi="Times New Roman"/>
          <w:color w:val="000000" w:themeColor="text1"/>
          <w:sz w:val="24"/>
          <w:szCs w:val="24"/>
          <w:lang w:val="kk-KZ"/>
        </w:rPr>
        <w:t>операциясы мына  формуламен анықталады</w:t>
      </w:r>
      <w:r w:rsidRPr="00DF16BC">
        <w:rPr>
          <w:rFonts w:ascii="Times New Roman" w:hAnsi="Times New Roman"/>
          <w:color w:val="000000" w:themeColor="text1"/>
          <w:sz w:val="24"/>
          <w:szCs w:val="24"/>
        </w:rPr>
        <w:t xml:space="preserve"> (6.13). </w:t>
      </w:r>
      <w:r w:rsidRPr="00DF16BC">
        <w:rPr>
          <w:rFonts w:ascii="Times New Roman" w:hAnsi="Times New Roman"/>
          <w:color w:val="000000" w:themeColor="text1"/>
          <w:sz w:val="24"/>
          <w:szCs w:val="24"/>
          <w:lang w:val="kk-KZ"/>
        </w:rPr>
        <w:t xml:space="preserve">Осы  операция 4- өлшемді векторға  әсер  еткенде  скаляр  шығады, бұл  скаляр Лоренц  түрлендірулеріне  қатысты </w:t>
      </w:r>
      <w:r w:rsidRPr="00DF16BC">
        <w:rPr>
          <w:rFonts w:ascii="Times New Roman" w:hAnsi="Times New Roman"/>
          <w:color w:val="000000" w:themeColor="text1"/>
          <w:sz w:val="24"/>
          <w:szCs w:val="24"/>
        </w:rPr>
        <w:t>инвариант</w:t>
      </w:r>
      <w:r w:rsidRPr="00DF16BC">
        <w:rPr>
          <w:rFonts w:ascii="Times New Roman" w:hAnsi="Times New Roman"/>
          <w:color w:val="000000" w:themeColor="text1"/>
          <w:sz w:val="24"/>
          <w:szCs w:val="24"/>
          <w:lang w:val="kk-KZ"/>
        </w:rPr>
        <w:t xml:space="preserve">ты болады.Осылай </w:t>
      </w:r>
      <w:r w:rsidRPr="00DF16BC">
        <w:rPr>
          <w:rFonts w:ascii="Times New Roman" w:hAnsi="Times New Roman"/>
          <w:color w:val="000000" w:themeColor="text1"/>
          <w:sz w:val="24"/>
          <w:szCs w:val="24"/>
        </w:rPr>
        <w:t xml:space="preserve"> релятивист</w:t>
      </w:r>
      <w:r w:rsidRPr="00DF16BC">
        <w:rPr>
          <w:rFonts w:ascii="Times New Roman" w:hAnsi="Times New Roman"/>
          <w:color w:val="000000" w:themeColor="text1"/>
          <w:sz w:val="24"/>
          <w:szCs w:val="24"/>
          <w:lang w:val="kk-KZ"/>
        </w:rPr>
        <w:t>ті</w:t>
      </w:r>
      <w:r w:rsidRPr="00DF16BC">
        <w:rPr>
          <w:rFonts w:ascii="Times New Roman" w:hAnsi="Times New Roman"/>
          <w:color w:val="000000" w:themeColor="text1"/>
          <w:sz w:val="24"/>
          <w:szCs w:val="24"/>
        </w:rPr>
        <w:t>-ковариант</w:t>
      </w:r>
      <w:r w:rsidRPr="00DF16BC">
        <w:rPr>
          <w:rFonts w:ascii="Times New Roman" w:hAnsi="Times New Roman"/>
          <w:color w:val="000000" w:themeColor="text1"/>
          <w:sz w:val="24"/>
          <w:szCs w:val="24"/>
          <w:lang w:val="kk-KZ"/>
        </w:rPr>
        <w:t xml:space="preserve">ты  </w:t>
      </w:r>
      <w:r w:rsidRPr="00DF16BC">
        <w:rPr>
          <w:rFonts w:ascii="Times New Roman" w:hAnsi="Times New Roman"/>
          <w:color w:val="000000" w:themeColor="text1"/>
          <w:sz w:val="24"/>
          <w:szCs w:val="24"/>
        </w:rPr>
        <w:t>(7.12)</w:t>
      </w:r>
      <w:r w:rsidRPr="00DF16BC">
        <w:rPr>
          <w:rFonts w:ascii="Times New Roman" w:hAnsi="Times New Roman"/>
          <w:color w:val="000000" w:themeColor="text1"/>
          <w:sz w:val="24"/>
          <w:szCs w:val="24"/>
          <w:lang w:val="kk-KZ"/>
        </w:rPr>
        <w:t xml:space="preserve"> формуласы алынады.</w:t>
      </w:r>
    </w:p>
    <w:p w:rsidR="00CD10FD" w:rsidRPr="00DF16BC"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Сонымен қорыта  айтқанда (7.8) және  (7.9) толық  теңдеулер  жүйесі электромагниттік  өрістің потенциалдары үшін релятивистті-ковариантты түрде келтірілген.</w:t>
      </w:r>
    </w:p>
    <w:p w:rsidR="00CD10FD" w:rsidRPr="00DF16BC"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lastRenderedPageBreak/>
        <w:t>Электромагниттік  өрістің потенциалдарының түрлендіру формулалары жалпы (6.2) формуласынан шығады:</w:t>
      </w:r>
    </w:p>
    <w:p w:rsidR="00CD10FD" w:rsidRPr="00DF16BC" w:rsidRDefault="00CD10FD" w:rsidP="00BE0038">
      <w:pPr>
        <w:tabs>
          <w:tab w:val="left" w:pos="284"/>
        </w:tabs>
        <w:ind w:left="567"/>
        <w:jc w:val="right"/>
        <w:rPr>
          <w:rFonts w:ascii="Times New Roman" w:hAnsi="Times New Roman"/>
          <w:color w:val="000000" w:themeColor="text1"/>
          <w:sz w:val="24"/>
          <w:szCs w:val="24"/>
          <w:lang w:val="kk-KZ"/>
        </w:rPr>
      </w:pPr>
      <w:r w:rsidRPr="00DF16BC">
        <w:rPr>
          <w:rFonts w:ascii="Times New Roman" w:hAnsi="Times New Roman"/>
          <w:color w:val="000000" w:themeColor="text1"/>
          <w:position w:val="-66"/>
          <w:sz w:val="24"/>
          <w:szCs w:val="24"/>
        </w:rPr>
        <w:object w:dxaOrig="4860" w:dyaOrig="1340">
          <v:shape id="_x0000_i1397" type="#_x0000_t75" style="width:242.65pt;height:67.55pt" o:ole="">
            <v:imagedata r:id="rId730" o:title=""/>
          </v:shape>
          <o:OLEObject Type="Embed" ProgID="Equation.3" ShapeID="_x0000_i1397" DrawAspect="Content" ObjectID="_1733650869" r:id="rId731"/>
        </w:object>
      </w:r>
      <w:r w:rsidRPr="00DF16BC">
        <w:rPr>
          <w:rFonts w:ascii="Times New Roman" w:hAnsi="Times New Roman"/>
          <w:color w:val="000000" w:themeColor="text1"/>
          <w:sz w:val="24"/>
          <w:szCs w:val="24"/>
          <w:lang w:val="kk-KZ"/>
        </w:rPr>
        <w:t xml:space="preserve"> .                    (7.13)</w:t>
      </w:r>
    </w:p>
    <w:p w:rsidR="0064716B" w:rsidRPr="003A4929" w:rsidRDefault="0064716B" w:rsidP="0064716B">
      <w:pPr>
        <w:spacing w:after="0" w:line="240" w:lineRule="auto"/>
        <w:ind w:left="567" w:firstLine="567"/>
        <w:jc w:val="both"/>
        <w:rPr>
          <w:rFonts w:ascii="Times New Roman" w:eastAsia="Times New Roman" w:hAnsi="Times New Roman"/>
          <w:sz w:val="24"/>
          <w:szCs w:val="24"/>
          <w:lang w:val="kk-KZ" w:eastAsia="ru-RU"/>
        </w:rPr>
      </w:pPr>
      <w:r w:rsidRPr="003A4929">
        <w:rPr>
          <w:rFonts w:ascii="Times New Roman" w:eastAsia="Times New Roman" w:hAnsi="Times New Roman"/>
          <w:b/>
          <w:bCs/>
          <w:i/>
          <w:iCs/>
          <w:sz w:val="24"/>
          <w:szCs w:val="24"/>
          <w:lang w:val="kk-KZ" w:eastAsia="ru-RU"/>
        </w:rPr>
        <w:t>Тақырыпты бекітуге арналған сұрақтар:</w:t>
      </w:r>
    </w:p>
    <w:p w:rsidR="00BE0038" w:rsidRPr="0064716B" w:rsidRDefault="0064716B" w:rsidP="0064716B">
      <w:pPr>
        <w:pStyle w:val="ac"/>
        <w:numPr>
          <w:ilvl w:val="0"/>
          <w:numId w:val="30"/>
        </w:numPr>
        <w:jc w:val="both"/>
        <w:rPr>
          <w:sz w:val="24"/>
          <w:szCs w:val="24"/>
          <w:lang w:val="en-US"/>
        </w:rPr>
      </w:pPr>
      <w:r>
        <w:rPr>
          <w:sz w:val="24"/>
          <w:szCs w:val="24"/>
        </w:rPr>
        <w:t>4-</w:t>
      </w:r>
      <w:r>
        <w:rPr>
          <w:sz w:val="24"/>
          <w:szCs w:val="24"/>
          <w:lang w:val="kk-KZ"/>
        </w:rPr>
        <w:t>өлшемді ток теген не?</w:t>
      </w:r>
    </w:p>
    <w:p w:rsidR="0064716B" w:rsidRPr="0064716B" w:rsidRDefault="0064716B" w:rsidP="0064716B">
      <w:pPr>
        <w:pStyle w:val="ac"/>
        <w:numPr>
          <w:ilvl w:val="0"/>
          <w:numId w:val="30"/>
        </w:numPr>
        <w:jc w:val="both"/>
        <w:rPr>
          <w:sz w:val="24"/>
          <w:szCs w:val="24"/>
          <w:lang w:val="en-US"/>
        </w:rPr>
      </w:pPr>
      <w:r>
        <w:rPr>
          <w:sz w:val="24"/>
          <w:szCs w:val="24"/>
        </w:rPr>
        <w:t>4-</w:t>
      </w:r>
      <w:r>
        <w:rPr>
          <w:sz w:val="24"/>
          <w:szCs w:val="24"/>
          <w:lang w:val="kk-KZ"/>
        </w:rPr>
        <w:t>өлшемді потенциал деген не?</w:t>
      </w:r>
    </w:p>
    <w:p w:rsidR="0064716B" w:rsidRPr="00ED744E" w:rsidRDefault="0064716B" w:rsidP="0064716B">
      <w:pPr>
        <w:pStyle w:val="ac"/>
        <w:numPr>
          <w:ilvl w:val="0"/>
          <w:numId w:val="30"/>
        </w:numPr>
        <w:jc w:val="both"/>
        <w:rPr>
          <w:sz w:val="24"/>
          <w:szCs w:val="24"/>
          <w:lang w:val="en-US"/>
        </w:rPr>
      </w:pPr>
      <w:r>
        <w:rPr>
          <w:sz w:val="24"/>
          <w:szCs w:val="24"/>
          <w:lang w:val="kk-KZ"/>
        </w:rPr>
        <w:t>Потенциа</w:t>
      </w:r>
      <w:r w:rsidR="00ED744E">
        <w:rPr>
          <w:sz w:val="24"/>
          <w:szCs w:val="24"/>
          <w:lang w:val="kk-KZ"/>
        </w:rPr>
        <w:t>лдың түрленуі қалай орындалады?</w:t>
      </w:r>
    </w:p>
    <w:p w:rsidR="00ED744E" w:rsidRPr="0064716B" w:rsidRDefault="00ED744E" w:rsidP="00ED744E">
      <w:pPr>
        <w:pStyle w:val="ac"/>
        <w:ind w:left="1494"/>
        <w:jc w:val="both"/>
        <w:rPr>
          <w:sz w:val="24"/>
          <w:szCs w:val="24"/>
          <w:lang w:val="en-US"/>
        </w:rPr>
      </w:pP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0F74E5"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0F74E5">
        <w:rPr>
          <w:rFonts w:ascii="Times New Roman" w:hAnsi="Times New Roman"/>
          <w:snapToGrid w:val="0"/>
          <w:sz w:val="24"/>
          <w:szCs w:val="24"/>
          <w:lang w:val="kk-KZ"/>
        </w:rPr>
        <w:t>2. Шериязданов, Е. А. Электрмагниттік толқындардың таралу теориясынан мысалдар және есептер жинағы: оқу құралы / Е. А. Шериязданов, Г. Г. Сабдыкеева; Алматы энергетика және байланыс институты. - Алматы : АЭЖБИ, 2002. - 80 с</w:t>
      </w:r>
    </w:p>
    <w:p w:rsidR="00257E25" w:rsidRPr="000F74E5" w:rsidRDefault="00257E25" w:rsidP="00BE0038">
      <w:pPr>
        <w:spacing w:after="0" w:line="240" w:lineRule="auto"/>
        <w:ind w:left="567" w:firstLine="567"/>
        <w:jc w:val="center"/>
        <w:rPr>
          <w:rFonts w:ascii="Times New Roman" w:eastAsia="Times New Roman" w:hAnsi="Times New Roman"/>
          <w:sz w:val="24"/>
          <w:szCs w:val="24"/>
          <w:lang w:val="kk-KZ" w:eastAsia="ru-RU"/>
        </w:rPr>
      </w:pPr>
    </w:p>
    <w:p w:rsidR="00257E25" w:rsidRDefault="00257E25" w:rsidP="00BE0038">
      <w:pPr>
        <w:spacing w:after="0" w:line="240" w:lineRule="auto"/>
        <w:ind w:left="567" w:firstLine="567"/>
        <w:jc w:val="center"/>
        <w:rPr>
          <w:rFonts w:ascii="Times New Roman" w:eastAsia="Times New Roman" w:hAnsi="Times New Roman"/>
          <w:sz w:val="24"/>
          <w:szCs w:val="24"/>
          <w:lang w:val="kk-KZ" w:eastAsia="ru-RU"/>
        </w:rPr>
      </w:pPr>
    </w:p>
    <w:p w:rsidR="00BE0038" w:rsidRDefault="00BE0038" w:rsidP="00BE0038">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Pr>
          <w:rFonts w:ascii="Times New Roman" w:eastAsia="Times New Roman" w:hAnsi="Times New Roman"/>
          <w:b/>
          <w:bCs/>
          <w:sz w:val="24"/>
          <w:szCs w:val="24"/>
          <w:lang w:val="kk-KZ" w:eastAsia="ru-RU"/>
        </w:rPr>
        <w:t xml:space="preserve">12 </w:t>
      </w:r>
      <w:r w:rsidRPr="006E1780">
        <w:rPr>
          <w:rFonts w:ascii="Times New Roman" w:eastAsia="Times New Roman" w:hAnsi="Times New Roman"/>
          <w:b/>
          <w:bCs/>
          <w:sz w:val="24"/>
          <w:szCs w:val="24"/>
          <w:lang w:val="kk-KZ" w:eastAsia="ru-RU"/>
        </w:rPr>
        <w:t>дәріс</w:t>
      </w:r>
    </w:p>
    <w:p w:rsidR="00ED744E" w:rsidRPr="006E1780" w:rsidRDefault="00ED744E" w:rsidP="007C0A7F">
      <w:pPr>
        <w:spacing w:after="0" w:line="240" w:lineRule="auto"/>
        <w:ind w:left="567" w:firstLine="567"/>
        <w:jc w:val="center"/>
        <w:rPr>
          <w:rFonts w:ascii="Times New Roman" w:eastAsia="Times New Roman" w:hAnsi="Times New Roman"/>
          <w:sz w:val="24"/>
          <w:szCs w:val="24"/>
          <w:lang w:val="kk-KZ" w:eastAsia="ru-RU"/>
        </w:rPr>
      </w:pPr>
    </w:p>
    <w:p w:rsidR="00BE0038" w:rsidRPr="00BE0038" w:rsidRDefault="00BE0038" w:rsidP="007C0A7F">
      <w:pPr>
        <w:tabs>
          <w:tab w:val="left" w:pos="284"/>
        </w:tabs>
        <w:spacing w:after="0"/>
        <w:ind w:left="567" w:firstLine="540"/>
        <w:jc w:val="both"/>
        <w:rPr>
          <w:rFonts w:ascii="Times New Roman" w:hAnsi="Times New Roman"/>
          <w:color w:val="000000" w:themeColor="text1"/>
          <w:sz w:val="24"/>
          <w:szCs w:val="24"/>
          <w:lang w:val="kk-KZ"/>
        </w:rPr>
      </w:pPr>
      <w:r w:rsidRPr="006E1780">
        <w:rPr>
          <w:rFonts w:ascii="Times New Roman" w:eastAsia="Times New Roman" w:hAnsi="Times New Roman"/>
          <w:b/>
          <w:bCs/>
          <w:i/>
          <w:iCs/>
          <w:sz w:val="24"/>
          <w:szCs w:val="24"/>
          <w:lang w:val="kk-KZ" w:eastAsia="ru-RU"/>
        </w:rPr>
        <w:t>Дәріс тақырыбы:</w:t>
      </w:r>
      <w:r w:rsidRPr="006E1780">
        <w:rPr>
          <w:rFonts w:ascii="Times New Roman" w:eastAsia="Times New Roman" w:hAnsi="Times New Roman"/>
          <w:b/>
          <w:bCs/>
          <w:sz w:val="24"/>
          <w:szCs w:val="24"/>
          <w:lang w:val="kk-KZ" w:eastAsia="ru-RU"/>
        </w:rPr>
        <w:t> </w:t>
      </w:r>
      <w:r w:rsidRPr="00DF16BC">
        <w:rPr>
          <w:rFonts w:ascii="Times New Roman" w:hAnsi="Times New Roman"/>
          <w:color w:val="000000" w:themeColor="text1"/>
          <w:sz w:val="24"/>
          <w:szCs w:val="24"/>
          <w:lang w:val="kk-KZ"/>
        </w:rPr>
        <w:t xml:space="preserve">Салыстырмалы </w:t>
      </w:r>
      <w:r w:rsidRPr="00BE0038">
        <w:rPr>
          <w:rFonts w:ascii="Times New Roman" w:hAnsi="Times New Roman"/>
          <w:color w:val="000000" w:themeColor="text1"/>
          <w:sz w:val="24"/>
          <w:szCs w:val="24"/>
          <w:lang w:val="kk-KZ"/>
        </w:rPr>
        <w:t>теори</w:t>
      </w:r>
      <w:r w:rsidRPr="00DF16BC">
        <w:rPr>
          <w:rFonts w:ascii="Times New Roman" w:hAnsi="Times New Roman"/>
          <w:color w:val="000000" w:themeColor="text1"/>
          <w:sz w:val="24"/>
          <w:szCs w:val="24"/>
          <w:lang w:val="kk-KZ"/>
        </w:rPr>
        <w:t>яның электродинамикасы</w:t>
      </w:r>
      <w:r w:rsidRPr="00BE0038">
        <w:rPr>
          <w:rFonts w:ascii="Times New Roman" w:hAnsi="Times New Roman"/>
          <w:color w:val="000000" w:themeColor="text1"/>
          <w:sz w:val="24"/>
          <w:szCs w:val="24"/>
          <w:lang w:val="kk-KZ"/>
        </w:rPr>
        <w:t xml:space="preserve"> (</w:t>
      </w:r>
      <w:r w:rsidRPr="00DF16BC">
        <w:rPr>
          <w:rFonts w:ascii="Times New Roman" w:hAnsi="Times New Roman"/>
          <w:color w:val="000000" w:themeColor="text1"/>
          <w:sz w:val="24"/>
          <w:szCs w:val="24"/>
          <w:lang w:val="kk-KZ"/>
        </w:rPr>
        <w:t>жалғасы</w:t>
      </w:r>
      <w:r w:rsidRPr="00BE0038">
        <w:rPr>
          <w:rFonts w:ascii="Times New Roman" w:hAnsi="Times New Roman"/>
          <w:color w:val="000000" w:themeColor="text1"/>
          <w:sz w:val="24"/>
          <w:szCs w:val="24"/>
          <w:lang w:val="kk-KZ"/>
        </w:rPr>
        <w:t>).</w:t>
      </w:r>
    </w:p>
    <w:p w:rsidR="00BE0038" w:rsidRPr="00BE0038" w:rsidRDefault="00BE0038" w:rsidP="007C0A7F">
      <w:pPr>
        <w:pStyle w:val="ac"/>
        <w:ind w:left="1134"/>
        <w:jc w:val="both"/>
        <w:rPr>
          <w:color w:val="000000" w:themeColor="text1"/>
          <w:sz w:val="24"/>
          <w:szCs w:val="24"/>
          <w:lang w:val="kk-KZ"/>
        </w:rPr>
      </w:pPr>
      <w:r w:rsidRPr="003D35A8">
        <w:rPr>
          <w:b/>
          <w:sz w:val="24"/>
          <w:szCs w:val="24"/>
          <w:lang w:val="kk-KZ" w:eastAsia="ko-KR"/>
        </w:rPr>
        <w:t>Сабақ мақсаты:</w:t>
      </w:r>
      <w:r>
        <w:rPr>
          <w:b/>
          <w:sz w:val="24"/>
          <w:szCs w:val="24"/>
          <w:lang w:val="kk-KZ" w:eastAsia="ko-KR"/>
        </w:rPr>
        <w:t xml:space="preserve"> </w:t>
      </w:r>
      <w:r w:rsidRPr="00BE0038">
        <w:rPr>
          <w:color w:val="000000" w:themeColor="text1"/>
          <w:sz w:val="24"/>
          <w:szCs w:val="24"/>
          <w:lang w:val="kk-KZ"/>
        </w:rPr>
        <w:t>Электромагниттік өрістің  тензорлары</w:t>
      </w:r>
    </w:p>
    <w:p w:rsidR="00BE0038" w:rsidRDefault="00BE0038" w:rsidP="007C0A7F">
      <w:pPr>
        <w:spacing w:after="0" w:line="240" w:lineRule="auto"/>
        <w:ind w:left="567" w:firstLine="567"/>
        <w:jc w:val="both"/>
        <w:rPr>
          <w:rFonts w:ascii="Times New Roman" w:hAnsi="Times New Roman"/>
          <w:sz w:val="24"/>
          <w:szCs w:val="24"/>
          <w:lang w:val="kk-KZ" w:eastAsia="ko-KR"/>
        </w:rPr>
      </w:pPr>
      <w:r>
        <w:rPr>
          <w:rFonts w:ascii="Times New Roman" w:hAnsi="Times New Roman"/>
          <w:b/>
          <w:sz w:val="24"/>
          <w:szCs w:val="24"/>
          <w:lang w:val="kk-KZ" w:eastAsia="ko-KR"/>
        </w:rPr>
        <w:t xml:space="preserve">Оқыту әдістері: </w:t>
      </w:r>
      <w:r>
        <w:rPr>
          <w:rFonts w:ascii="Times New Roman" w:hAnsi="Times New Roman"/>
          <w:sz w:val="24"/>
          <w:szCs w:val="24"/>
          <w:lang w:val="kk-KZ" w:eastAsia="ko-KR"/>
        </w:rPr>
        <w:t xml:space="preserve">Конференция </w:t>
      </w:r>
      <w:r w:rsidRPr="005D080F">
        <w:rPr>
          <w:rFonts w:ascii="Times New Roman" w:hAnsi="Times New Roman"/>
          <w:sz w:val="24"/>
          <w:szCs w:val="24"/>
          <w:lang w:val="kk-KZ" w:eastAsia="ko-KR"/>
        </w:rPr>
        <w:t>дәріс</w:t>
      </w:r>
    </w:p>
    <w:p w:rsidR="00BE0038" w:rsidRPr="006E1780" w:rsidRDefault="00BE0038" w:rsidP="00BE0038">
      <w:pPr>
        <w:spacing w:after="0" w:line="240" w:lineRule="auto"/>
        <w:ind w:left="567" w:firstLine="567"/>
        <w:jc w:val="both"/>
        <w:rPr>
          <w:rFonts w:ascii="Times New Roman" w:eastAsia="Times New Roman" w:hAnsi="Times New Roman"/>
          <w:b/>
          <w:bCs/>
          <w:sz w:val="24"/>
          <w:szCs w:val="24"/>
          <w:lang w:val="kk-KZ" w:eastAsia="ru-RU"/>
        </w:rPr>
      </w:pPr>
    </w:p>
    <w:p w:rsidR="00BE0038" w:rsidRPr="006E1780" w:rsidRDefault="00BE0038" w:rsidP="00BE0038">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sz w:val="24"/>
          <w:szCs w:val="24"/>
          <w:lang w:val="kk-KZ" w:eastAsia="ru-RU"/>
        </w:rPr>
        <w:t>Дәріс жоспары</w:t>
      </w:r>
    </w:p>
    <w:p w:rsidR="00BE0038" w:rsidRPr="00BE0038" w:rsidRDefault="00BE0038" w:rsidP="00BE0038">
      <w:pPr>
        <w:pStyle w:val="ac"/>
        <w:tabs>
          <w:tab w:val="left" w:pos="284"/>
        </w:tabs>
        <w:ind w:left="993"/>
        <w:jc w:val="both"/>
        <w:rPr>
          <w:color w:val="000000" w:themeColor="text1"/>
          <w:sz w:val="24"/>
          <w:szCs w:val="24"/>
          <w:lang w:val="kk-KZ"/>
        </w:rPr>
      </w:pPr>
      <w:r>
        <w:rPr>
          <w:color w:val="000000" w:themeColor="text1"/>
          <w:sz w:val="24"/>
          <w:szCs w:val="24"/>
          <w:lang w:val="kk-KZ"/>
        </w:rPr>
        <w:t xml:space="preserve">  3.</w:t>
      </w:r>
      <w:r w:rsidRPr="00BE0038">
        <w:rPr>
          <w:color w:val="000000" w:themeColor="text1"/>
          <w:sz w:val="24"/>
          <w:szCs w:val="24"/>
          <w:lang w:val="kk-KZ"/>
        </w:rPr>
        <w:t>Электромагниттік өрістің  тензорлары</w:t>
      </w:r>
    </w:p>
    <w:p w:rsidR="00BE0038" w:rsidRPr="00BE0038" w:rsidRDefault="00BE0038" w:rsidP="00BE0038">
      <w:pPr>
        <w:pStyle w:val="ac"/>
        <w:tabs>
          <w:tab w:val="left" w:pos="284"/>
        </w:tabs>
        <w:ind w:left="993"/>
        <w:rPr>
          <w:color w:val="000000" w:themeColor="text1"/>
          <w:sz w:val="24"/>
          <w:szCs w:val="24"/>
          <w:lang w:val="kk-KZ"/>
        </w:rPr>
      </w:pPr>
      <w:r>
        <w:rPr>
          <w:color w:val="000000" w:themeColor="text1"/>
          <w:sz w:val="24"/>
          <w:szCs w:val="24"/>
          <w:lang w:val="kk-KZ"/>
        </w:rPr>
        <w:t xml:space="preserve">  4.</w:t>
      </w:r>
      <w:r w:rsidRPr="00BE0038">
        <w:rPr>
          <w:color w:val="000000" w:themeColor="text1"/>
          <w:sz w:val="24"/>
          <w:szCs w:val="24"/>
          <w:lang w:val="kk-KZ"/>
        </w:rPr>
        <w:t>Электромагниттік  өрістің  тензорының  компоненталарын түрлендіру</w:t>
      </w:r>
    </w:p>
    <w:p w:rsidR="00BE0038" w:rsidRPr="00BE0038" w:rsidRDefault="00BE0038" w:rsidP="00BE0038">
      <w:pPr>
        <w:tabs>
          <w:tab w:val="left" w:pos="284"/>
          <w:tab w:val="left" w:pos="993"/>
        </w:tabs>
        <w:ind w:left="993"/>
        <w:jc w:val="both"/>
        <w:rPr>
          <w:rFonts w:ascii="Times New Roman" w:hAnsi="Times New Roman"/>
          <w:color w:val="000000" w:themeColor="text1"/>
          <w:sz w:val="24"/>
          <w:szCs w:val="24"/>
          <w:lang w:val="kk-KZ"/>
        </w:rPr>
      </w:pPr>
      <w:r w:rsidRPr="00BE0038">
        <w:rPr>
          <w:rFonts w:ascii="Times New Roman" w:hAnsi="Times New Roman"/>
          <w:color w:val="000000" w:themeColor="text1"/>
          <w:sz w:val="24"/>
          <w:szCs w:val="24"/>
          <w:lang w:val="kk-KZ"/>
        </w:rPr>
        <w:t xml:space="preserve">  5.Электромагниттік өрістің инварианттары.</w:t>
      </w:r>
    </w:p>
    <w:p w:rsidR="00BE0038" w:rsidRPr="00BE0038" w:rsidRDefault="00BE0038" w:rsidP="00BE0038">
      <w:pPr>
        <w:pStyle w:val="ac"/>
        <w:tabs>
          <w:tab w:val="left" w:pos="284"/>
        </w:tabs>
        <w:ind w:left="1494"/>
        <w:jc w:val="both"/>
        <w:rPr>
          <w:color w:val="000000" w:themeColor="text1"/>
          <w:sz w:val="24"/>
          <w:szCs w:val="24"/>
          <w:lang w:val="kk-KZ"/>
        </w:rPr>
      </w:pPr>
    </w:p>
    <w:p w:rsidR="00CD10FD" w:rsidRPr="00DF16BC" w:rsidRDefault="00CD10FD" w:rsidP="00BE0038">
      <w:pPr>
        <w:tabs>
          <w:tab w:val="left" w:pos="284"/>
        </w:tabs>
        <w:ind w:left="567" w:firstLine="540"/>
        <w:jc w:val="both"/>
        <w:rPr>
          <w:rFonts w:ascii="Times New Roman" w:hAnsi="Times New Roman"/>
          <w:color w:val="000000" w:themeColor="text1"/>
          <w:sz w:val="24"/>
          <w:szCs w:val="24"/>
          <w:lang w:val="kk-KZ"/>
        </w:rPr>
      </w:pPr>
      <w:r w:rsidRPr="00BE0038">
        <w:rPr>
          <w:rFonts w:ascii="Times New Roman" w:hAnsi="Times New Roman"/>
          <w:b/>
          <w:color w:val="000000" w:themeColor="text1"/>
          <w:sz w:val="24"/>
          <w:szCs w:val="24"/>
          <w:lang w:val="kk-KZ"/>
        </w:rPr>
        <w:t>3. Электромагниттік өрістің  тензорлары.</w:t>
      </w:r>
    </w:p>
    <w:p w:rsidR="00CD10FD" w:rsidRPr="00DF16BC"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Берілген  4-өлшемді  тензорды  қарастырамыз</w:t>
      </w:r>
    </w:p>
    <w:p w:rsidR="00CD10FD" w:rsidRPr="00DF16BC" w:rsidRDefault="00CD10FD" w:rsidP="00BE0038">
      <w:pPr>
        <w:tabs>
          <w:tab w:val="left" w:pos="284"/>
        </w:tabs>
        <w:ind w:left="567"/>
        <w:jc w:val="right"/>
        <w:rPr>
          <w:rFonts w:ascii="Times New Roman" w:hAnsi="Times New Roman"/>
          <w:color w:val="000000" w:themeColor="text1"/>
          <w:sz w:val="24"/>
          <w:szCs w:val="24"/>
          <w:lang w:val="kk-KZ"/>
        </w:rPr>
      </w:pPr>
      <w:r w:rsidRPr="00DF16BC">
        <w:rPr>
          <w:rFonts w:ascii="Times New Roman" w:hAnsi="Times New Roman"/>
          <w:color w:val="000000" w:themeColor="text1"/>
          <w:position w:val="-10"/>
          <w:sz w:val="24"/>
          <w:szCs w:val="24"/>
        </w:rPr>
        <w:object w:dxaOrig="1060" w:dyaOrig="320">
          <v:shape id="_x0000_i1398" type="#_x0000_t75" style="width:52.45pt;height:16pt" o:ole="">
            <v:imagedata r:id="rId732" o:title=""/>
          </v:shape>
          <o:OLEObject Type="Embed" ProgID="Equation.3" ShapeID="_x0000_i1398" DrawAspect="Content" ObjectID="_1733650870" r:id="rId733"/>
        </w:object>
      </w:r>
      <w:r w:rsidRPr="00DF16BC">
        <w:rPr>
          <w:rFonts w:ascii="Times New Roman" w:hAnsi="Times New Roman"/>
          <w:color w:val="000000" w:themeColor="text1"/>
          <w:sz w:val="24"/>
          <w:szCs w:val="24"/>
          <w:lang w:val="kk-KZ"/>
        </w:rPr>
        <w:t xml:space="preserve">                                                    (7.14)</w:t>
      </w:r>
    </w:p>
    <w:p w:rsidR="00CD10FD" w:rsidRPr="00DF16BC" w:rsidRDefault="00CD10FD" w:rsidP="00ED744E">
      <w:pPr>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оның компоненталары</w:t>
      </w:r>
    </w:p>
    <w:p w:rsidR="00CD10FD" w:rsidRPr="00CD10FD" w:rsidRDefault="00CD10FD" w:rsidP="00BE0038">
      <w:pPr>
        <w:tabs>
          <w:tab w:val="left" w:pos="284"/>
        </w:tabs>
        <w:ind w:left="567"/>
        <w:jc w:val="right"/>
        <w:rPr>
          <w:rFonts w:ascii="Times New Roman" w:hAnsi="Times New Roman"/>
          <w:color w:val="000000" w:themeColor="text1"/>
          <w:sz w:val="24"/>
          <w:szCs w:val="24"/>
          <w:lang w:val="kk-KZ"/>
        </w:rPr>
      </w:pPr>
      <w:r w:rsidRPr="00DF16BC">
        <w:rPr>
          <w:rFonts w:ascii="Times New Roman" w:hAnsi="Times New Roman"/>
          <w:color w:val="000000" w:themeColor="text1"/>
          <w:position w:val="-32"/>
          <w:sz w:val="24"/>
          <w:szCs w:val="24"/>
        </w:rPr>
        <w:object w:dxaOrig="1680" w:dyaOrig="740">
          <v:shape id="_x0000_i1399" type="#_x0000_t75" style="width:84.45pt;height:36.45pt" o:ole="">
            <v:imagedata r:id="rId734" o:title=""/>
          </v:shape>
          <o:OLEObject Type="Embed" ProgID="Equation.3" ShapeID="_x0000_i1399" DrawAspect="Content" ObjectID="_1733650871" r:id="rId735"/>
        </w:object>
      </w:r>
      <w:r w:rsidRPr="00CD10FD">
        <w:rPr>
          <w:rFonts w:ascii="Times New Roman" w:hAnsi="Times New Roman"/>
          <w:color w:val="000000" w:themeColor="text1"/>
          <w:sz w:val="24"/>
          <w:szCs w:val="24"/>
          <w:lang w:val="kk-KZ"/>
        </w:rPr>
        <w:t xml:space="preserve"> .                                           (7.15)</w:t>
      </w:r>
    </w:p>
    <w:p w:rsidR="00CD10FD" w:rsidRPr="00CD10FD"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Мұнда</w: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position w:val="-10"/>
          <w:sz w:val="24"/>
          <w:szCs w:val="24"/>
        </w:rPr>
        <w:object w:dxaOrig="1320" w:dyaOrig="320">
          <v:shape id="_x0000_i1400" type="#_x0000_t75" style="width:65.8pt;height:16pt" o:ole="">
            <v:imagedata r:id="rId736" o:title=""/>
          </v:shape>
          <o:OLEObject Type="Embed" ProgID="Equation.3" ShapeID="_x0000_i1400" DrawAspect="Content" ObjectID="_1733650872" r:id="rId737"/>
        </w:objec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position w:val="-10"/>
          <w:sz w:val="24"/>
          <w:szCs w:val="24"/>
        </w:rPr>
        <w:object w:dxaOrig="1080" w:dyaOrig="380">
          <v:shape id="_x0000_i1401" type="#_x0000_t75" style="width:54.2pt;height:19.55pt" o:ole="">
            <v:imagedata r:id="rId738" o:title=""/>
          </v:shape>
          <o:OLEObject Type="Embed" ProgID="Equation.3" ShapeID="_x0000_i1401" DrawAspect="Content" ObjectID="_1733650873" r:id="rId739"/>
        </w:objec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sz w:val="24"/>
          <w:szCs w:val="24"/>
          <w:lang w:val="kk-KZ"/>
        </w:rPr>
        <w:t>және</w: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position w:val="-14"/>
          <w:sz w:val="24"/>
          <w:szCs w:val="24"/>
        </w:rPr>
        <w:object w:dxaOrig="600" w:dyaOrig="380">
          <v:shape id="_x0000_i1402" type="#_x0000_t75" style="width:30.2pt;height:19.55pt" o:ole="">
            <v:imagedata r:id="rId740" o:title=""/>
          </v:shape>
          <o:OLEObject Type="Embed" ProgID="Equation.3" ShapeID="_x0000_i1402" DrawAspect="Content" ObjectID="_1733650874" r:id="rId741"/>
        </w:object>
      </w:r>
      <w:r w:rsidRPr="00CD10FD">
        <w:rPr>
          <w:rFonts w:ascii="Times New Roman" w:hAnsi="Times New Roman"/>
          <w:color w:val="000000" w:themeColor="text1"/>
          <w:sz w:val="24"/>
          <w:szCs w:val="24"/>
          <w:lang w:val="kk-KZ"/>
        </w:rPr>
        <w:t xml:space="preserve"> - </w:t>
      </w:r>
      <w:r w:rsidRPr="00DF16BC">
        <w:rPr>
          <w:rFonts w:ascii="Times New Roman" w:hAnsi="Times New Roman"/>
          <w:color w:val="000000" w:themeColor="text1"/>
          <w:sz w:val="24"/>
          <w:szCs w:val="24"/>
          <w:lang w:val="kk-KZ"/>
        </w:rPr>
        <w:t xml:space="preserve">4-өлшемді вектордың </w:t>
      </w:r>
      <w:r w:rsidRPr="00CD10FD">
        <w:rPr>
          <w:rFonts w:ascii="Times New Roman" w:hAnsi="Times New Roman"/>
          <w:color w:val="000000" w:themeColor="text1"/>
          <w:sz w:val="24"/>
          <w:szCs w:val="24"/>
          <w:lang w:val="kk-KZ"/>
        </w:rPr>
        <w:t>компонент</w:t>
      </w:r>
      <w:r w:rsidRPr="00DF16BC">
        <w:rPr>
          <w:rFonts w:ascii="Times New Roman" w:hAnsi="Times New Roman"/>
          <w:color w:val="000000" w:themeColor="text1"/>
          <w:sz w:val="24"/>
          <w:szCs w:val="24"/>
          <w:lang w:val="kk-KZ"/>
        </w:rPr>
        <w:t>алар</w:t>
      </w:r>
      <w:r w:rsidRPr="00CD10FD">
        <w:rPr>
          <w:rFonts w:ascii="Times New Roman" w:hAnsi="Times New Roman"/>
          <w:color w:val="000000" w:themeColor="text1"/>
          <w:sz w:val="24"/>
          <w:szCs w:val="24"/>
          <w:lang w:val="kk-KZ"/>
        </w:rPr>
        <w:t xml:space="preserve">ы </w:t>
      </w:r>
      <w:r w:rsidRPr="00DF16BC">
        <w:rPr>
          <w:rFonts w:ascii="Times New Roman" w:hAnsi="Times New Roman"/>
          <w:color w:val="000000" w:themeColor="text1"/>
          <w:position w:val="-10"/>
          <w:sz w:val="24"/>
          <w:szCs w:val="24"/>
        </w:rPr>
        <w:object w:dxaOrig="1160" w:dyaOrig="340">
          <v:shape id="_x0000_i1403" type="#_x0000_t75" style="width:58.65pt;height:16.9pt" o:ole="">
            <v:imagedata r:id="rId742" o:title=""/>
          </v:shape>
          <o:OLEObject Type="Embed" ProgID="Equation.3" ShapeID="_x0000_i1403" DrawAspect="Content" ObjectID="_1733650875" r:id="rId743"/>
        </w:objec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sz w:val="24"/>
          <w:szCs w:val="24"/>
          <w:lang w:val="kk-KZ"/>
        </w:rPr>
        <w:t xml:space="preserve">Берілген  тензор </w:t>
      </w:r>
      <w:r w:rsidRPr="00CD10FD">
        <w:rPr>
          <w:rFonts w:ascii="Times New Roman" w:hAnsi="Times New Roman"/>
          <w:color w:val="000000" w:themeColor="text1"/>
          <w:sz w:val="24"/>
          <w:szCs w:val="24"/>
          <w:lang w:val="kk-KZ"/>
        </w:rPr>
        <w:t>антисимметри</w:t>
      </w:r>
      <w:r w:rsidRPr="00DF16BC">
        <w:rPr>
          <w:rFonts w:ascii="Times New Roman" w:hAnsi="Times New Roman"/>
          <w:color w:val="000000" w:themeColor="text1"/>
          <w:sz w:val="24"/>
          <w:szCs w:val="24"/>
          <w:lang w:val="kk-KZ"/>
        </w:rPr>
        <w:t>ялы тензорға  жатады</w:t>
      </w:r>
      <w:r w:rsidRPr="00CD10FD">
        <w:rPr>
          <w:rFonts w:ascii="Times New Roman" w:hAnsi="Times New Roman"/>
          <w:color w:val="000000" w:themeColor="text1"/>
          <w:sz w:val="24"/>
          <w:szCs w:val="24"/>
          <w:lang w:val="kk-KZ"/>
        </w:rPr>
        <w:t>:</w:t>
      </w:r>
      <w:r w:rsidRPr="00DF16BC">
        <w:rPr>
          <w:rFonts w:ascii="Times New Roman" w:hAnsi="Times New Roman"/>
          <w:color w:val="000000" w:themeColor="text1"/>
          <w:position w:val="-14"/>
          <w:sz w:val="24"/>
          <w:szCs w:val="24"/>
        </w:rPr>
        <w:object w:dxaOrig="1120" w:dyaOrig="380">
          <v:shape id="_x0000_i1404" type="#_x0000_t75" style="width:56pt;height:19.55pt" o:ole="">
            <v:imagedata r:id="rId744" o:title=""/>
          </v:shape>
          <o:OLEObject Type="Embed" ProgID="Equation.3" ShapeID="_x0000_i1404" DrawAspect="Content" ObjectID="_1733650876" r:id="rId745"/>
        </w:objec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sz w:val="24"/>
          <w:szCs w:val="24"/>
          <w:lang w:val="kk-KZ"/>
        </w:rPr>
        <w:t>Бұл  тензорды толық  анықтау  үшін оның  алты  тәуелсіз құраушыларын тапсақ  жеткілікті</w: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sz w:val="24"/>
          <w:szCs w:val="24"/>
          <w:lang w:val="kk-KZ"/>
        </w:rPr>
        <w:t xml:space="preserve">Мына </w:t>
      </w:r>
      <w:r w:rsidRPr="00CD10FD">
        <w:rPr>
          <w:rFonts w:ascii="Times New Roman" w:hAnsi="Times New Roman"/>
          <w:color w:val="000000" w:themeColor="text1"/>
          <w:sz w:val="24"/>
          <w:szCs w:val="24"/>
          <w:lang w:val="kk-KZ"/>
        </w:rPr>
        <w:t>компонент</w:t>
      </w:r>
      <w:r w:rsidRPr="00DF16BC">
        <w:rPr>
          <w:rFonts w:ascii="Times New Roman" w:hAnsi="Times New Roman"/>
          <w:color w:val="000000" w:themeColor="text1"/>
          <w:sz w:val="24"/>
          <w:szCs w:val="24"/>
          <w:lang w:val="kk-KZ"/>
        </w:rPr>
        <w:t>асын</w: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position w:val="-10"/>
          <w:sz w:val="24"/>
          <w:szCs w:val="24"/>
        </w:rPr>
        <w:object w:dxaOrig="340" w:dyaOrig="340">
          <v:shape id="_x0000_i1405" type="#_x0000_t75" style="width:16.9pt;height:16.9pt" o:ole="">
            <v:imagedata r:id="rId746" o:title=""/>
          </v:shape>
          <o:OLEObject Type="Embed" ProgID="Equation.3" ShapeID="_x0000_i1405" DrawAspect="Content" ObjectID="_1733650877" r:id="rId747"/>
        </w:object>
      </w:r>
      <w:r w:rsidRPr="00DF16BC">
        <w:rPr>
          <w:rFonts w:ascii="Times New Roman" w:hAnsi="Times New Roman"/>
          <w:color w:val="000000" w:themeColor="text1"/>
          <w:sz w:val="24"/>
          <w:szCs w:val="24"/>
          <w:lang w:val="kk-KZ"/>
        </w:rPr>
        <w:t xml:space="preserve"> есептейік</w:t>
      </w:r>
      <w:r w:rsidRPr="00CD10FD">
        <w:rPr>
          <w:rFonts w:ascii="Times New Roman" w:hAnsi="Times New Roman"/>
          <w:color w:val="000000" w:themeColor="text1"/>
          <w:sz w:val="24"/>
          <w:szCs w:val="24"/>
          <w:lang w:val="kk-KZ"/>
        </w:rPr>
        <w:t>:</w:t>
      </w:r>
    </w:p>
    <w:p w:rsidR="00CD10FD" w:rsidRPr="00CD10FD" w:rsidRDefault="00CD10FD" w:rsidP="00BE0038">
      <w:pPr>
        <w:tabs>
          <w:tab w:val="left" w:pos="284"/>
        </w:tabs>
        <w:ind w:left="567"/>
        <w:jc w:val="center"/>
        <w:rPr>
          <w:rFonts w:ascii="Times New Roman" w:hAnsi="Times New Roman"/>
          <w:color w:val="000000" w:themeColor="text1"/>
          <w:sz w:val="24"/>
          <w:szCs w:val="24"/>
          <w:lang w:val="kk-KZ"/>
        </w:rPr>
      </w:pPr>
      <w:r w:rsidRPr="00DF16BC">
        <w:rPr>
          <w:rFonts w:ascii="Times New Roman" w:hAnsi="Times New Roman"/>
          <w:color w:val="000000" w:themeColor="text1"/>
          <w:position w:val="-30"/>
          <w:sz w:val="24"/>
          <w:szCs w:val="24"/>
        </w:rPr>
        <w:object w:dxaOrig="3000" w:dyaOrig="720">
          <v:shape id="_x0000_i1406" type="#_x0000_t75" style="width:150.2pt;height:36.45pt" o:ole="">
            <v:imagedata r:id="rId748" o:title=""/>
          </v:shape>
          <o:OLEObject Type="Embed" ProgID="Equation.3" ShapeID="_x0000_i1406" DrawAspect="Content" ObjectID="_1733650878" r:id="rId749"/>
        </w:object>
      </w:r>
      <w:r w:rsidRPr="00CD10FD">
        <w:rPr>
          <w:rFonts w:ascii="Times New Roman" w:hAnsi="Times New Roman"/>
          <w:color w:val="000000" w:themeColor="text1"/>
          <w:sz w:val="24"/>
          <w:szCs w:val="24"/>
          <w:lang w:val="kk-KZ"/>
        </w:rPr>
        <w:t xml:space="preserve"> .</w:t>
      </w:r>
    </w:p>
    <w:p w:rsidR="00CD10FD" w:rsidRPr="00CD10FD"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Осыған  ұқсас</w: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position w:val="-14"/>
          <w:sz w:val="24"/>
          <w:szCs w:val="24"/>
        </w:rPr>
        <w:object w:dxaOrig="999" w:dyaOrig="380">
          <v:shape id="_x0000_i1407" type="#_x0000_t75" style="width:50.65pt;height:19.55pt" o:ole="">
            <v:imagedata r:id="rId750" o:title=""/>
          </v:shape>
          <o:OLEObject Type="Embed" ProgID="Equation.3" ShapeID="_x0000_i1407" DrawAspect="Content" ObjectID="_1733650879" r:id="rId751"/>
        </w:objec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position w:val="-12"/>
          <w:sz w:val="24"/>
          <w:szCs w:val="24"/>
        </w:rPr>
        <w:object w:dxaOrig="859" w:dyaOrig="360">
          <v:shape id="_x0000_i1408" type="#_x0000_t75" style="width:43.55pt;height:17.8pt" o:ole="">
            <v:imagedata r:id="rId752" o:title=""/>
          </v:shape>
          <o:OLEObject Type="Embed" ProgID="Equation.3" ShapeID="_x0000_i1408" DrawAspect="Content" ObjectID="_1733650880" r:id="rId753"/>
        </w:object>
      </w:r>
      <w:r w:rsidRPr="00CD10FD">
        <w:rPr>
          <w:rFonts w:ascii="Times New Roman" w:hAnsi="Times New Roman"/>
          <w:color w:val="000000" w:themeColor="text1"/>
          <w:sz w:val="24"/>
          <w:szCs w:val="24"/>
          <w:lang w:val="kk-KZ"/>
        </w:rPr>
        <w:t>.</w:t>
      </w:r>
    </w:p>
    <w:p w:rsidR="00CD10FD" w:rsidRPr="00CD10FD"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Мына компонентасын есептейік</w: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position w:val="-10"/>
          <w:sz w:val="24"/>
          <w:szCs w:val="24"/>
        </w:rPr>
        <w:object w:dxaOrig="340" w:dyaOrig="340">
          <v:shape id="_x0000_i1409" type="#_x0000_t75" style="width:16.9pt;height:16.9pt" o:ole="">
            <v:imagedata r:id="rId754" o:title=""/>
          </v:shape>
          <o:OLEObject Type="Embed" ProgID="Equation.3" ShapeID="_x0000_i1409" DrawAspect="Content" ObjectID="_1733650881" r:id="rId755"/>
        </w:object>
      </w:r>
      <w:r w:rsidRPr="00CD10FD">
        <w:rPr>
          <w:rFonts w:ascii="Times New Roman" w:hAnsi="Times New Roman"/>
          <w:color w:val="000000" w:themeColor="text1"/>
          <w:sz w:val="24"/>
          <w:szCs w:val="24"/>
          <w:lang w:val="kk-KZ"/>
        </w:rPr>
        <w:t>:</w:t>
      </w:r>
    </w:p>
    <w:p w:rsidR="00CD10FD" w:rsidRPr="00CD10FD" w:rsidRDefault="00CD10FD" w:rsidP="00BE0038">
      <w:pPr>
        <w:tabs>
          <w:tab w:val="left" w:pos="284"/>
        </w:tabs>
        <w:ind w:left="567"/>
        <w:jc w:val="center"/>
        <w:rPr>
          <w:rFonts w:ascii="Times New Roman" w:hAnsi="Times New Roman"/>
          <w:color w:val="000000" w:themeColor="text1"/>
          <w:sz w:val="24"/>
          <w:szCs w:val="24"/>
          <w:lang w:val="kk-KZ"/>
        </w:rPr>
      </w:pPr>
      <w:r w:rsidRPr="00DF16BC">
        <w:rPr>
          <w:rFonts w:ascii="Times New Roman" w:hAnsi="Times New Roman"/>
          <w:color w:val="000000" w:themeColor="text1"/>
          <w:position w:val="-34"/>
          <w:sz w:val="24"/>
          <w:szCs w:val="24"/>
        </w:rPr>
        <w:object w:dxaOrig="6320" w:dyaOrig="800">
          <v:shape id="_x0000_i1410" type="#_x0000_t75" style="width:316.45pt;height:40pt" o:ole="">
            <v:imagedata r:id="rId756" o:title=""/>
          </v:shape>
          <o:OLEObject Type="Embed" ProgID="Equation.3" ShapeID="_x0000_i1410" DrawAspect="Content" ObjectID="_1733650882" r:id="rId757"/>
        </w:object>
      </w:r>
      <w:r w:rsidRPr="00CD10FD">
        <w:rPr>
          <w:rFonts w:ascii="Times New Roman" w:hAnsi="Times New Roman"/>
          <w:color w:val="000000" w:themeColor="text1"/>
          <w:sz w:val="24"/>
          <w:szCs w:val="24"/>
          <w:lang w:val="kk-KZ"/>
        </w:rPr>
        <w:t>.</w:t>
      </w:r>
    </w:p>
    <w:p w:rsidR="00CD10FD" w:rsidRPr="00CD10FD"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Осыған ұқсас</w:t>
      </w:r>
      <w:r w:rsidRPr="00CD10FD">
        <w:rPr>
          <w:rFonts w:ascii="Times New Roman" w:hAnsi="Times New Roman"/>
          <w:color w:val="000000" w:themeColor="text1"/>
          <w:sz w:val="24"/>
          <w:szCs w:val="24"/>
          <w:lang w:val="kk-KZ"/>
        </w:rPr>
        <w:t xml:space="preserve">: </w:t>
      </w:r>
      <w:r w:rsidRPr="00DF16BC">
        <w:rPr>
          <w:rFonts w:ascii="Times New Roman" w:hAnsi="Times New Roman"/>
          <w:color w:val="000000" w:themeColor="text1"/>
          <w:position w:val="-14"/>
          <w:sz w:val="24"/>
          <w:szCs w:val="24"/>
        </w:rPr>
        <w:object w:dxaOrig="2280" w:dyaOrig="380">
          <v:shape id="_x0000_i1411" type="#_x0000_t75" style="width:113.8pt;height:19.55pt" o:ole="">
            <v:imagedata r:id="rId758" o:title=""/>
          </v:shape>
          <o:OLEObject Type="Embed" ProgID="Equation.3" ShapeID="_x0000_i1411" DrawAspect="Content" ObjectID="_1733650883" r:id="rId759"/>
        </w:object>
      </w:r>
      <w:r w:rsidRPr="00CD10FD">
        <w:rPr>
          <w:rFonts w:ascii="Times New Roman" w:hAnsi="Times New Roman"/>
          <w:color w:val="000000" w:themeColor="text1"/>
          <w:sz w:val="24"/>
          <w:szCs w:val="24"/>
          <w:lang w:val="kk-KZ"/>
        </w:rPr>
        <w:t>.</w:t>
      </w:r>
    </w:p>
    <w:p w:rsidR="00CD10FD" w:rsidRPr="00CD10FD"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Алынған  нәтижелердің  барлығын  біріктірсек және тензордың </w:t>
      </w:r>
      <w:r w:rsidRPr="00CD10FD">
        <w:rPr>
          <w:rFonts w:ascii="Times New Roman" w:hAnsi="Times New Roman"/>
          <w:color w:val="000000" w:themeColor="text1"/>
          <w:sz w:val="24"/>
          <w:szCs w:val="24"/>
          <w:lang w:val="kk-KZ"/>
        </w:rPr>
        <w:t xml:space="preserve"> антисимметри</w:t>
      </w:r>
      <w:r w:rsidRPr="00DF16BC">
        <w:rPr>
          <w:rFonts w:ascii="Times New Roman" w:hAnsi="Times New Roman"/>
          <w:color w:val="000000" w:themeColor="text1"/>
          <w:sz w:val="24"/>
          <w:szCs w:val="24"/>
          <w:lang w:val="kk-KZ"/>
        </w:rPr>
        <w:t>ялы  қасиетін пайдалансақ, мынадай  нәтиже  аламыз</w:t>
      </w:r>
      <w:r w:rsidRPr="00CD10FD">
        <w:rPr>
          <w:rFonts w:ascii="Times New Roman" w:hAnsi="Times New Roman"/>
          <w:color w:val="000000" w:themeColor="text1"/>
          <w:sz w:val="24"/>
          <w:szCs w:val="24"/>
          <w:lang w:val="kk-KZ"/>
        </w:rPr>
        <w:t>:</w:t>
      </w:r>
    </w:p>
    <w:p w:rsidR="00CD10FD" w:rsidRPr="00DF16BC" w:rsidRDefault="00CD10FD" w:rsidP="00BE0038">
      <w:pPr>
        <w:tabs>
          <w:tab w:val="left" w:pos="284"/>
        </w:tabs>
        <w:ind w:left="567"/>
        <w:jc w:val="right"/>
        <w:rPr>
          <w:rFonts w:ascii="Times New Roman" w:hAnsi="Times New Roman"/>
          <w:color w:val="000000" w:themeColor="text1"/>
          <w:sz w:val="24"/>
          <w:szCs w:val="24"/>
        </w:rPr>
      </w:pPr>
      <w:r w:rsidRPr="00DF16BC">
        <w:rPr>
          <w:rFonts w:ascii="Times New Roman" w:hAnsi="Times New Roman"/>
          <w:color w:val="000000" w:themeColor="text1"/>
          <w:position w:val="-68"/>
          <w:sz w:val="24"/>
          <w:szCs w:val="24"/>
        </w:rPr>
        <w:object w:dxaOrig="3180" w:dyaOrig="1480">
          <v:shape id="_x0000_i1412" type="#_x0000_t75" style="width:159.1pt;height:73.8pt" o:ole="">
            <v:imagedata r:id="rId760" o:title=""/>
          </v:shape>
          <o:OLEObject Type="Embed" ProgID="Equation.3" ShapeID="_x0000_i1412" DrawAspect="Content" ObjectID="_1733650884" r:id="rId761"/>
        </w:object>
      </w:r>
      <w:r w:rsidRPr="00DF16BC">
        <w:rPr>
          <w:rFonts w:ascii="Times New Roman" w:hAnsi="Times New Roman"/>
          <w:color w:val="000000" w:themeColor="text1"/>
          <w:sz w:val="24"/>
          <w:szCs w:val="24"/>
        </w:rPr>
        <w:t xml:space="preserve"> .                                         (7.16)</w:t>
      </w:r>
    </w:p>
    <w:p w:rsidR="00CD10FD" w:rsidRPr="00DF16BC" w:rsidRDefault="00CD10FD" w:rsidP="00BE0038">
      <w:pPr>
        <w:tabs>
          <w:tab w:val="left" w:pos="284"/>
        </w:tabs>
        <w:ind w:left="567"/>
        <w:jc w:val="both"/>
        <w:rPr>
          <w:rFonts w:ascii="Times New Roman" w:hAnsi="Times New Roman"/>
          <w:color w:val="000000" w:themeColor="text1"/>
          <w:sz w:val="24"/>
          <w:szCs w:val="24"/>
        </w:rPr>
      </w:pPr>
      <w:r w:rsidRPr="00DF16BC">
        <w:rPr>
          <w:rFonts w:ascii="Times New Roman" w:hAnsi="Times New Roman"/>
          <w:color w:val="000000" w:themeColor="text1"/>
          <w:sz w:val="24"/>
          <w:szCs w:val="24"/>
        </w:rPr>
        <w:t xml:space="preserve">Тензор (7.16) </w:t>
      </w:r>
      <w:r w:rsidRPr="00DF16BC">
        <w:rPr>
          <w:rFonts w:ascii="Times New Roman" w:hAnsi="Times New Roman"/>
          <w:color w:val="000000" w:themeColor="text1"/>
          <w:sz w:val="24"/>
          <w:szCs w:val="24"/>
          <w:lang w:val="kk-KZ"/>
        </w:rPr>
        <w:t xml:space="preserve"> </w:t>
      </w:r>
      <w:r w:rsidRPr="00DF16BC">
        <w:rPr>
          <w:rFonts w:ascii="Times New Roman" w:hAnsi="Times New Roman"/>
          <w:color w:val="000000" w:themeColor="text1"/>
          <w:sz w:val="24"/>
          <w:szCs w:val="24"/>
        </w:rPr>
        <w:t xml:space="preserve"> электромагнит</w:t>
      </w:r>
      <w:r w:rsidRPr="00DF16BC">
        <w:rPr>
          <w:rFonts w:ascii="Times New Roman" w:hAnsi="Times New Roman"/>
          <w:color w:val="000000" w:themeColor="text1"/>
          <w:sz w:val="24"/>
          <w:szCs w:val="24"/>
          <w:lang w:val="kk-KZ"/>
        </w:rPr>
        <w:t>тік  өрістің тензоры  деп  аталады</w:t>
      </w:r>
      <w:r w:rsidRPr="00DF16BC">
        <w:rPr>
          <w:rFonts w:ascii="Times New Roman" w:hAnsi="Times New Roman"/>
          <w:color w:val="000000" w:themeColor="text1"/>
          <w:sz w:val="24"/>
          <w:szCs w:val="24"/>
        </w:rPr>
        <w:t>.</w:t>
      </w:r>
    </w:p>
    <w:p w:rsidR="00CD10FD" w:rsidRPr="00BE0038" w:rsidRDefault="00CD10FD" w:rsidP="00BE0038">
      <w:pPr>
        <w:tabs>
          <w:tab w:val="left" w:pos="284"/>
        </w:tabs>
        <w:ind w:left="567" w:firstLine="540"/>
        <w:jc w:val="center"/>
        <w:rPr>
          <w:rFonts w:ascii="Times New Roman" w:hAnsi="Times New Roman"/>
          <w:b/>
          <w:color w:val="000000" w:themeColor="text1"/>
          <w:sz w:val="24"/>
          <w:szCs w:val="24"/>
        </w:rPr>
      </w:pPr>
      <w:r w:rsidRPr="00BE0038">
        <w:rPr>
          <w:rFonts w:ascii="Times New Roman" w:hAnsi="Times New Roman"/>
          <w:b/>
          <w:color w:val="000000" w:themeColor="text1"/>
          <w:sz w:val="24"/>
          <w:szCs w:val="24"/>
        </w:rPr>
        <w:t xml:space="preserve">4. </w:t>
      </w:r>
      <w:r w:rsidRPr="00BE0038">
        <w:rPr>
          <w:rFonts w:ascii="Times New Roman" w:hAnsi="Times New Roman"/>
          <w:b/>
          <w:color w:val="000000" w:themeColor="text1"/>
          <w:sz w:val="24"/>
          <w:szCs w:val="24"/>
          <w:lang w:val="kk-KZ"/>
        </w:rPr>
        <w:t>Э</w:t>
      </w:r>
      <w:r w:rsidRPr="00BE0038">
        <w:rPr>
          <w:rFonts w:ascii="Times New Roman" w:hAnsi="Times New Roman"/>
          <w:b/>
          <w:color w:val="000000" w:themeColor="text1"/>
          <w:sz w:val="24"/>
          <w:szCs w:val="24"/>
        </w:rPr>
        <w:t>лектромагнит</w:t>
      </w:r>
      <w:r w:rsidRPr="00BE0038">
        <w:rPr>
          <w:rFonts w:ascii="Times New Roman" w:hAnsi="Times New Roman"/>
          <w:b/>
          <w:color w:val="000000" w:themeColor="text1"/>
          <w:sz w:val="24"/>
          <w:szCs w:val="24"/>
          <w:lang w:val="kk-KZ"/>
        </w:rPr>
        <w:t>тік  өрістің  тензоры</w:t>
      </w:r>
      <w:r w:rsidR="00BE0038">
        <w:rPr>
          <w:rFonts w:ascii="Times New Roman" w:hAnsi="Times New Roman"/>
          <w:b/>
          <w:color w:val="000000" w:themeColor="text1"/>
          <w:sz w:val="24"/>
          <w:szCs w:val="24"/>
          <w:lang w:val="kk-KZ"/>
        </w:rPr>
        <w:t>ның  компоненталарын түрлендіру</w:t>
      </w:r>
    </w:p>
    <w:p w:rsidR="00CD10FD" w:rsidRPr="00DF16BC" w:rsidRDefault="00CD10FD" w:rsidP="00BE0038">
      <w:pPr>
        <w:tabs>
          <w:tab w:val="left" w:pos="284"/>
        </w:tabs>
        <w:ind w:left="567" w:firstLine="540"/>
        <w:jc w:val="both"/>
        <w:rPr>
          <w:rFonts w:ascii="Times New Roman" w:hAnsi="Times New Roman"/>
          <w:color w:val="000000" w:themeColor="text1"/>
          <w:sz w:val="24"/>
          <w:szCs w:val="24"/>
        </w:rPr>
      </w:pPr>
      <w:r w:rsidRPr="00DF16BC">
        <w:rPr>
          <w:rFonts w:ascii="Times New Roman" w:hAnsi="Times New Roman"/>
          <w:iCs/>
          <w:color w:val="000000" w:themeColor="text1"/>
          <w:sz w:val="24"/>
          <w:szCs w:val="24"/>
          <w:lang w:val="kk-KZ"/>
        </w:rPr>
        <w:t>Э</w:t>
      </w:r>
      <w:r w:rsidRPr="00DF16BC">
        <w:rPr>
          <w:rFonts w:ascii="Times New Roman" w:hAnsi="Times New Roman"/>
          <w:iCs/>
          <w:color w:val="000000" w:themeColor="text1"/>
          <w:sz w:val="24"/>
          <w:szCs w:val="24"/>
        </w:rPr>
        <w:t>лектромагнит</w:t>
      </w:r>
      <w:r w:rsidRPr="00DF16BC">
        <w:rPr>
          <w:rFonts w:ascii="Times New Roman" w:hAnsi="Times New Roman"/>
          <w:iCs/>
          <w:color w:val="000000" w:themeColor="text1"/>
          <w:sz w:val="24"/>
          <w:szCs w:val="24"/>
          <w:lang w:val="kk-KZ"/>
        </w:rPr>
        <w:t xml:space="preserve">тік  өрістің  тензорының  компоненталары жалпы </w:t>
      </w:r>
      <w:r w:rsidRPr="00DF16BC">
        <w:rPr>
          <w:rFonts w:ascii="Times New Roman" w:hAnsi="Times New Roman"/>
          <w:i/>
          <w:color w:val="000000" w:themeColor="text1"/>
          <w:sz w:val="24"/>
          <w:szCs w:val="24"/>
          <w:lang w:val="kk-KZ"/>
        </w:rPr>
        <w:t xml:space="preserve"> </w:t>
      </w:r>
      <w:r w:rsidRPr="00DF16BC">
        <w:rPr>
          <w:rFonts w:ascii="Times New Roman" w:hAnsi="Times New Roman"/>
          <w:color w:val="000000" w:themeColor="text1"/>
          <w:sz w:val="24"/>
          <w:szCs w:val="24"/>
        </w:rPr>
        <w:t>(6.6)-(6.9)</w:t>
      </w:r>
      <w:r w:rsidRPr="00DF16BC">
        <w:rPr>
          <w:rFonts w:ascii="Times New Roman" w:hAnsi="Times New Roman"/>
          <w:color w:val="000000" w:themeColor="text1"/>
          <w:sz w:val="24"/>
          <w:szCs w:val="24"/>
          <w:lang w:val="kk-KZ"/>
        </w:rPr>
        <w:t xml:space="preserve">  формулаларына сәйкес түрлендіріледі:</w:t>
      </w:r>
    </w:p>
    <w:p w:rsidR="00CD10FD" w:rsidRPr="00DF16BC" w:rsidRDefault="00CD10FD" w:rsidP="00BE0038">
      <w:pPr>
        <w:tabs>
          <w:tab w:val="left" w:pos="284"/>
        </w:tabs>
        <w:ind w:left="567" w:firstLine="540"/>
        <w:jc w:val="both"/>
        <w:rPr>
          <w:rFonts w:ascii="Times New Roman" w:hAnsi="Times New Roman"/>
          <w:color w:val="000000" w:themeColor="text1"/>
          <w:sz w:val="24"/>
          <w:szCs w:val="24"/>
        </w:rPr>
      </w:pPr>
    </w:p>
    <w:p w:rsidR="00CD10FD" w:rsidRPr="00DF16BC" w:rsidRDefault="00CD10FD" w:rsidP="00BE0038">
      <w:pPr>
        <w:tabs>
          <w:tab w:val="left" w:pos="284"/>
        </w:tabs>
        <w:ind w:left="567"/>
        <w:jc w:val="center"/>
        <w:rPr>
          <w:rFonts w:ascii="Times New Roman" w:hAnsi="Times New Roman"/>
          <w:color w:val="000000" w:themeColor="text1"/>
          <w:sz w:val="24"/>
          <w:szCs w:val="24"/>
        </w:rPr>
      </w:pPr>
      <w:r w:rsidRPr="00DF16BC">
        <w:rPr>
          <w:rFonts w:ascii="Times New Roman" w:hAnsi="Times New Roman"/>
          <w:color w:val="000000" w:themeColor="text1"/>
          <w:position w:val="-66"/>
          <w:sz w:val="24"/>
          <w:szCs w:val="24"/>
        </w:rPr>
        <w:object w:dxaOrig="4599" w:dyaOrig="1340">
          <v:shape id="_x0000_i1413" type="#_x0000_t75" style="width:230.2pt;height:67.55pt" o:ole="">
            <v:imagedata r:id="rId762" o:title=""/>
          </v:shape>
          <o:OLEObject Type="Embed" ProgID="Equation.3" ShapeID="_x0000_i1413" DrawAspect="Content" ObjectID="_1733650885" r:id="rId763"/>
        </w:object>
      </w:r>
      <w:r w:rsidRPr="00DF16BC">
        <w:rPr>
          <w:rFonts w:ascii="Times New Roman" w:hAnsi="Times New Roman"/>
          <w:color w:val="000000" w:themeColor="text1"/>
          <w:sz w:val="24"/>
          <w:szCs w:val="24"/>
        </w:rPr>
        <w:t xml:space="preserve"> ,</w:t>
      </w:r>
    </w:p>
    <w:p w:rsidR="00CD10FD" w:rsidRPr="00DF16BC" w:rsidRDefault="00CD10FD" w:rsidP="00BE0038">
      <w:pPr>
        <w:tabs>
          <w:tab w:val="left" w:pos="284"/>
        </w:tabs>
        <w:ind w:left="567"/>
        <w:jc w:val="right"/>
        <w:rPr>
          <w:rFonts w:ascii="Times New Roman" w:hAnsi="Times New Roman"/>
          <w:color w:val="000000" w:themeColor="text1"/>
          <w:sz w:val="24"/>
          <w:szCs w:val="24"/>
        </w:rPr>
      </w:pPr>
      <w:r w:rsidRPr="00DF16BC">
        <w:rPr>
          <w:rFonts w:ascii="Times New Roman" w:hAnsi="Times New Roman"/>
          <w:color w:val="000000" w:themeColor="text1"/>
          <w:position w:val="-66"/>
          <w:sz w:val="24"/>
          <w:szCs w:val="24"/>
        </w:rPr>
        <w:object w:dxaOrig="4580" w:dyaOrig="1340">
          <v:shape id="_x0000_i1414" type="#_x0000_t75" style="width:228.45pt;height:67.55pt" o:ole="">
            <v:imagedata r:id="rId764" o:title=""/>
          </v:shape>
          <o:OLEObject Type="Embed" ProgID="Equation.3" ShapeID="_x0000_i1414" DrawAspect="Content" ObjectID="_1733650886" r:id="rId765"/>
        </w:object>
      </w:r>
      <w:r w:rsidRPr="00DF16BC">
        <w:rPr>
          <w:rFonts w:ascii="Times New Roman" w:hAnsi="Times New Roman"/>
          <w:color w:val="000000" w:themeColor="text1"/>
          <w:sz w:val="24"/>
          <w:szCs w:val="24"/>
        </w:rPr>
        <w:t xml:space="preserve"> .                       (7.17)</w:t>
      </w:r>
    </w:p>
    <w:p w:rsidR="00CD10FD" w:rsidRPr="00DF16BC" w:rsidRDefault="00CD10FD" w:rsidP="00BE0038">
      <w:pPr>
        <w:tabs>
          <w:tab w:val="left" w:pos="284"/>
        </w:tabs>
        <w:ind w:left="567"/>
        <w:jc w:val="both"/>
        <w:rPr>
          <w:rFonts w:ascii="Times New Roman" w:hAnsi="Times New Roman"/>
          <w:color w:val="000000" w:themeColor="text1"/>
          <w:sz w:val="24"/>
          <w:szCs w:val="24"/>
        </w:rPr>
      </w:pPr>
      <w:r w:rsidRPr="00DF16BC">
        <w:rPr>
          <w:rFonts w:ascii="Times New Roman" w:hAnsi="Times New Roman"/>
          <w:color w:val="000000" w:themeColor="text1"/>
          <w:sz w:val="24"/>
          <w:szCs w:val="24"/>
          <w:lang w:val="kk-KZ"/>
        </w:rPr>
        <w:t>Р</w:t>
      </w:r>
      <w:r w:rsidRPr="00DF16BC">
        <w:rPr>
          <w:rFonts w:ascii="Times New Roman" w:hAnsi="Times New Roman"/>
          <w:color w:val="000000" w:themeColor="text1"/>
          <w:sz w:val="24"/>
          <w:szCs w:val="24"/>
        </w:rPr>
        <w:t>елятивист</w:t>
      </w:r>
      <w:r w:rsidRPr="00DF16BC">
        <w:rPr>
          <w:rFonts w:ascii="Times New Roman" w:hAnsi="Times New Roman"/>
          <w:color w:val="000000" w:themeColor="text1"/>
          <w:sz w:val="24"/>
          <w:szCs w:val="24"/>
          <w:lang w:val="kk-KZ"/>
        </w:rPr>
        <w:t>і  емес жағдайда</w:t>
      </w:r>
      <w:r w:rsidRPr="00DF16BC">
        <w:rPr>
          <w:rFonts w:ascii="Times New Roman" w:hAnsi="Times New Roman"/>
          <w:color w:val="000000" w:themeColor="text1"/>
          <w:sz w:val="24"/>
          <w:szCs w:val="24"/>
        </w:rPr>
        <w:t xml:space="preserve"> </w:t>
      </w:r>
      <w:r w:rsidRPr="00DF16BC">
        <w:rPr>
          <w:rFonts w:ascii="Times New Roman" w:hAnsi="Times New Roman"/>
          <w:color w:val="000000" w:themeColor="text1"/>
          <w:position w:val="-10"/>
          <w:sz w:val="24"/>
          <w:szCs w:val="24"/>
        </w:rPr>
        <w:object w:dxaOrig="900" w:dyaOrig="320">
          <v:shape id="_x0000_i1415" type="#_x0000_t75" style="width:45.35pt;height:16pt" o:ole="">
            <v:imagedata r:id="rId766" o:title=""/>
          </v:shape>
          <o:OLEObject Type="Embed" ProgID="Equation.3" ShapeID="_x0000_i1415" DrawAspect="Content" ObjectID="_1733650887" r:id="rId767"/>
        </w:object>
      </w:r>
      <w:r w:rsidRPr="00DF16BC">
        <w:rPr>
          <w:rFonts w:ascii="Times New Roman" w:hAnsi="Times New Roman"/>
          <w:color w:val="000000" w:themeColor="text1"/>
          <w:sz w:val="24"/>
          <w:szCs w:val="24"/>
        </w:rPr>
        <w:t>:</w:t>
      </w:r>
    </w:p>
    <w:p w:rsidR="00CD10FD" w:rsidRPr="00DF16BC" w:rsidRDefault="00CD10FD" w:rsidP="00BE0038">
      <w:pPr>
        <w:tabs>
          <w:tab w:val="left" w:pos="284"/>
        </w:tabs>
        <w:ind w:left="567"/>
        <w:jc w:val="center"/>
        <w:rPr>
          <w:rFonts w:ascii="Times New Roman" w:hAnsi="Times New Roman"/>
          <w:color w:val="000000" w:themeColor="text1"/>
          <w:sz w:val="24"/>
          <w:szCs w:val="24"/>
        </w:rPr>
      </w:pPr>
      <w:r w:rsidRPr="00DF16BC">
        <w:rPr>
          <w:rFonts w:ascii="Times New Roman" w:hAnsi="Times New Roman"/>
          <w:color w:val="000000" w:themeColor="text1"/>
          <w:position w:val="-24"/>
          <w:sz w:val="24"/>
          <w:szCs w:val="24"/>
        </w:rPr>
        <w:object w:dxaOrig="4480" w:dyaOrig="620">
          <v:shape id="_x0000_i1416" type="#_x0000_t75" style="width:224pt;height:31.1pt" o:ole="">
            <v:imagedata r:id="rId768" o:title=""/>
          </v:shape>
          <o:OLEObject Type="Embed" ProgID="Equation.3" ShapeID="_x0000_i1416" DrawAspect="Content" ObjectID="_1733650888" r:id="rId769"/>
        </w:object>
      </w:r>
      <w:r w:rsidRPr="00DF16BC">
        <w:rPr>
          <w:rFonts w:ascii="Times New Roman" w:hAnsi="Times New Roman"/>
          <w:color w:val="000000" w:themeColor="text1"/>
          <w:sz w:val="24"/>
          <w:szCs w:val="24"/>
        </w:rPr>
        <w:t xml:space="preserve"> ,</w:t>
      </w:r>
    </w:p>
    <w:p w:rsidR="00CD10FD" w:rsidRPr="00DF16BC" w:rsidRDefault="00CD10FD" w:rsidP="00BE0038">
      <w:pPr>
        <w:tabs>
          <w:tab w:val="left" w:pos="284"/>
        </w:tabs>
        <w:ind w:left="567"/>
        <w:jc w:val="right"/>
        <w:rPr>
          <w:rFonts w:ascii="Times New Roman" w:hAnsi="Times New Roman"/>
          <w:color w:val="000000" w:themeColor="text1"/>
          <w:sz w:val="24"/>
          <w:szCs w:val="24"/>
        </w:rPr>
      </w:pPr>
      <w:r w:rsidRPr="00DF16BC">
        <w:rPr>
          <w:rFonts w:ascii="Times New Roman" w:hAnsi="Times New Roman"/>
          <w:color w:val="000000" w:themeColor="text1"/>
          <w:position w:val="-24"/>
          <w:sz w:val="24"/>
          <w:szCs w:val="24"/>
        </w:rPr>
        <w:object w:dxaOrig="4459" w:dyaOrig="620">
          <v:shape id="_x0000_i1417" type="#_x0000_t75" style="width:223.1pt;height:31.1pt" o:ole="">
            <v:imagedata r:id="rId770" o:title=""/>
          </v:shape>
          <o:OLEObject Type="Embed" ProgID="Equation.3" ShapeID="_x0000_i1417" DrawAspect="Content" ObjectID="_1733650889" r:id="rId771"/>
        </w:object>
      </w:r>
      <w:r w:rsidRPr="00DF16BC">
        <w:rPr>
          <w:rFonts w:ascii="Times New Roman" w:hAnsi="Times New Roman"/>
          <w:color w:val="000000" w:themeColor="text1"/>
          <w:sz w:val="24"/>
          <w:szCs w:val="24"/>
        </w:rPr>
        <w:t xml:space="preserve"> .                        (7.18)</w:t>
      </w:r>
    </w:p>
    <w:p w:rsidR="00CD10FD" w:rsidRPr="00DF16BC" w:rsidRDefault="00CD10FD" w:rsidP="00BE0038">
      <w:pPr>
        <w:tabs>
          <w:tab w:val="left" w:pos="284"/>
        </w:tabs>
        <w:ind w:left="567"/>
        <w:jc w:val="both"/>
        <w:rPr>
          <w:rFonts w:ascii="Times New Roman" w:hAnsi="Times New Roman"/>
          <w:color w:val="000000" w:themeColor="text1"/>
          <w:sz w:val="24"/>
          <w:szCs w:val="24"/>
        </w:rPr>
      </w:pPr>
      <w:r w:rsidRPr="00DF16BC">
        <w:rPr>
          <w:rFonts w:ascii="Times New Roman" w:hAnsi="Times New Roman"/>
          <w:color w:val="000000" w:themeColor="text1"/>
          <w:sz w:val="24"/>
          <w:szCs w:val="24"/>
          <w:lang w:val="kk-KZ"/>
        </w:rPr>
        <w:t>Мұнда</w:t>
      </w:r>
      <w:r w:rsidRPr="00DF16BC">
        <w:rPr>
          <w:rFonts w:ascii="Times New Roman" w:hAnsi="Times New Roman"/>
          <w:color w:val="000000" w:themeColor="text1"/>
          <w:sz w:val="24"/>
          <w:szCs w:val="24"/>
        </w:rPr>
        <w:t xml:space="preserve"> </w:t>
      </w:r>
      <w:r w:rsidRPr="00DF16BC">
        <w:rPr>
          <w:rFonts w:ascii="Times New Roman" w:hAnsi="Times New Roman"/>
          <w:color w:val="000000" w:themeColor="text1"/>
          <w:position w:val="-10"/>
          <w:sz w:val="24"/>
          <w:szCs w:val="24"/>
        </w:rPr>
        <w:object w:dxaOrig="1200" w:dyaOrig="380">
          <v:shape id="_x0000_i1418" type="#_x0000_t75" style="width:60.45pt;height:19.55pt" o:ole="">
            <v:imagedata r:id="rId772" o:title=""/>
          </v:shape>
          <o:OLEObject Type="Embed" ProgID="Equation.3" ShapeID="_x0000_i1418" DrawAspect="Content" ObjectID="_1733650890" r:id="rId773"/>
        </w:object>
      </w:r>
      <w:r w:rsidRPr="00DF16BC">
        <w:rPr>
          <w:rFonts w:ascii="Times New Roman" w:hAnsi="Times New Roman"/>
          <w:color w:val="000000" w:themeColor="text1"/>
          <w:sz w:val="24"/>
          <w:szCs w:val="24"/>
        </w:rPr>
        <w:t xml:space="preserve">, (7.18) </w:t>
      </w:r>
      <w:r w:rsidRPr="00DF16BC">
        <w:rPr>
          <w:rFonts w:ascii="Times New Roman" w:hAnsi="Times New Roman"/>
          <w:color w:val="000000" w:themeColor="text1"/>
          <w:sz w:val="24"/>
          <w:szCs w:val="24"/>
          <w:lang w:val="kk-KZ"/>
        </w:rPr>
        <w:t xml:space="preserve"> формуласын былай  жазамыз</w:t>
      </w:r>
      <w:r w:rsidRPr="00DF16BC">
        <w:rPr>
          <w:rFonts w:ascii="Times New Roman" w:hAnsi="Times New Roman"/>
          <w:color w:val="000000" w:themeColor="text1"/>
          <w:sz w:val="24"/>
          <w:szCs w:val="24"/>
        </w:rPr>
        <w:t>:</w:t>
      </w:r>
    </w:p>
    <w:p w:rsidR="00CD10FD" w:rsidRPr="00DF16BC" w:rsidRDefault="00CD10FD" w:rsidP="00BE0038">
      <w:pPr>
        <w:tabs>
          <w:tab w:val="left" w:pos="284"/>
        </w:tabs>
        <w:ind w:left="567"/>
        <w:jc w:val="right"/>
        <w:rPr>
          <w:rFonts w:ascii="Times New Roman" w:hAnsi="Times New Roman"/>
          <w:color w:val="000000" w:themeColor="text1"/>
          <w:sz w:val="24"/>
          <w:szCs w:val="24"/>
        </w:rPr>
      </w:pPr>
      <w:r w:rsidRPr="00DF16BC">
        <w:rPr>
          <w:rFonts w:ascii="Times New Roman" w:hAnsi="Times New Roman"/>
          <w:color w:val="000000" w:themeColor="text1"/>
          <w:position w:val="-24"/>
          <w:sz w:val="24"/>
          <w:szCs w:val="24"/>
        </w:rPr>
        <w:object w:dxaOrig="3460" w:dyaOrig="620">
          <v:shape id="_x0000_i1419" type="#_x0000_t75" style="width:172.45pt;height:31.1pt" o:ole="">
            <v:imagedata r:id="rId774" o:title=""/>
          </v:shape>
          <o:OLEObject Type="Embed" ProgID="Equation.3" ShapeID="_x0000_i1419" DrawAspect="Content" ObjectID="_1733650891" r:id="rId775"/>
        </w:object>
      </w:r>
      <w:r w:rsidRPr="00DF16BC">
        <w:rPr>
          <w:rFonts w:ascii="Times New Roman" w:hAnsi="Times New Roman"/>
          <w:color w:val="000000" w:themeColor="text1"/>
          <w:sz w:val="24"/>
          <w:szCs w:val="24"/>
        </w:rPr>
        <w:t xml:space="preserve"> .                                (7.19)</w:t>
      </w:r>
    </w:p>
    <w:p w:rsidR="00CD10FD" w:rsidRPr="00DF16BC"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Берілген </w:t>
      </w:r>
      <w:r w:rsidRPr="00DF16BC">
        <w:rPr>
          <w:rFonts w:ascii="Times New Roman" w:hAnsi="Times New Roman"/>
          <w:color w:val="000000" w:themeColor="text1"/>
          <w:sz w:val="24"/>
          <w:szCs w:val="24"/>
        </w:rPr>
        <w:t xml:space="preserve">(7.19) </w:t>
      </w:r>
      <w:r w:rsidRPr="00DF16BC">
        <w:rPr>
          <w:rFonts w:ascii="Times New Roman" w:hAnsi="Times New Roman"/>
          <w:color w:val="000000" w:themeColor="text1"/>
          <w:sz w:val="24"/>
          <w:szCs w:val="24"/>
          <w:lang w:val="kk-KZ"/>
        </w:rPr>
        <w:t xml:space="preserve">формуласы электр  және  магнит өрістерінің векторларын түрлендірулері  үшін </w:t>
      </w:r>
      <w:r w:rsidRPr="00DF16BC">
        <w:rPr>
          <w:rFonts w:ascii="Times New Roman" w:hAnsi="Times New Roman"/>
          <w:color w:val="000000" w:themeColor="text1"/>
          <w:sz w:val="24"/>
          <w:szCs w:val="24"/>
        </w:rPr>
        <w:t xml:space="preserve">(2.13) </w:t>
      </w:r>
      <w:r w:rsidRPr="00DF16BC">
        <w:rPr>
          <w:rFonts w:ascii="Times New Roman" w:hAnsi="Times New Roman"/>
          <w:color w:val="000000" w:themeColor="text1"/>
          <w:sz w:val="24"/>
          <w:szCs w:val="24"/>
          <w:lang w:val="kk-KZ"/>
        </w:rPr>
        <w:t xml:space="preserve">және </w:t>
      </w:r>
      <w:r w:rsidRPr="00DF16BC">
        <w:rPr>
          <w:rFonts w:ascii="Times New Roman" w:hAnsi="Times New Roman"/>
          <w:color w:val="000000" w:themeColor="text1"/>
          <w:sz w:val="24"/>
          <w:szCs w:val="24"/>
        </w:rPr>
        <w:t xml:space="preserve">(2.14) </w:t>
      </w:r>
      <w:r w:rsidRPr="00DF16BC">
        <w:rPr>
          <w:rFonts w:ascii="Times New Roman" w:hAnsi="Times New Roman"/>
          <w:color w:val="000000" w:themeColor="text1"/>
          <w:sz w:val="24"/>
          <w:szCs w:val="24"/>
          <w:lang w:val="kk-KZ"/>
        </w:rPr>
        <w:t>формулаларымен  сәйкес  келеді.</w:t>
      </w:r>
      <w:r w:rsidRPr="00DF16BC">
        <w:rPr>
          <w:rFonts w:ascii="Times New Roman" w:hAnsi="Times New Roman"/>
          <w:color w:val="000000" w:themeColor="text1"/>
          <w:sz w:val="24"/>
          <w:szCs w:val="24"/>
        </w:rPr>
        <w:t xml:space="preserve"> </w:t>
      </w:r>
      <w:r w:rsidRPr="00DF16BC">
        <w:rPr>
          <w:rFonts w:ascii="Times New Roman" w:hAnsi="Times New Roman"/>
          <w:color w:val="000000" w:themeColor="text1"/>
          <w:sz w:val="24"/>
          <w:szCs w:val="24"/>
          <w:lang w:val="kk-KZ"/>
        </w:rPr>
        <w:t>Екінші  формула  мұнда  қорытылып шығарылмаған болатын. Біздің  жағдайда екі  формула  да қорытылып  шығарылған.</w:t>
      </w:r>
    </w:p>
    <w:p w:rsidR="00CD10FD" w:rsidRPr="00DF16BC" w:rsidRDefault="00CD10FD" w:rsidP="00BE0038">
      <w:pPr>
        <w:tabs>
          <w:tab w:val="left" w:pos="284"/>
        </w:tabs>
        <w:ind w:left="567" w:firstLine="540"/>
        <w:jc w:val="both"/>
        <w:rPr>
          <w:rFonts w:ascii="Times New Roman" w:hAnsi="Times New Roman"/>
          <w:color w:val="000000" w:themeColor="text1"/>
          <w:sz w:val="24"/>
          <w:szCs w:val="24"/>
          <w:lang w:val="kk-KZ"/>
        </w:rPr>
      </w:pPr>
      <w:r w:rsidRPr="00BE0038">
        <w:rPr>
          <w:rFonts w:ascii="Times New Roman" w:hAnsi="Times New Roman"/>
          <w:b/>
          <w:color w:val="000000" w:themeColor="text1"/>
          <w:sz w:val="24"/>
          <w:szCs w:val="24"/>
          <w:lang w:val="kk-KZ"/>
        </w:rPr>
        <w:t>5.</w:t>
      </w:r>
      <w:r w:rsidR="00BE0038">
        <w:rPr>
          <w:rFonts w:ascii="Times New Roman" w:hAnsi="Times New Roman"/>
          <w:b/>
          <w:color w:val="000000" w:themeColor="text1"/>
          <w:sz w:val="24"/>
          <w:szCs w:val="24"/>
          <w:lang w:val="kk-KZ"/>
        </w:rPr>
        <w:t xml:space="preserve"> </w:t>
      </w:r>
      <w:r w:rsidRPr="00BE0038">
        <w:rPr>
          <w:rFonts w:ascii="Times New Roman" w:hAnsi="Times New Roman"/>
          <w:b/>
          <w:color w:val="000000" w:themeColor="text1"/>
          <w:sz w:val="24"/>
          <w:szCs w:val="24"/>
          <w:lang w:val="kk-KZ"/>
        </w:rPr>
        <w:t>Электромагниттік өрістің инварианттары.</w:t>
      </w:r>
    </w:p>
    <w:p w:rsidR="00CD10FD" w:rsidRPr="00DF16BC"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Бір санақ жүйесінен екінші санақ  жүйесіне  өткен  кезде </w:t>
      </w:r>
      <w:r w:rsidRPr="00DF16BC">
        <w:rPr>
          <w:rFonts w:ascii="Times New Roman" w:hAnsi="Times New Roman"/>
          <w:color w:val="000000" w:themeColor="text1"/>
          <w:position w:val="-4"/>
          <w:sz w:val="24"/>
          <w:szCs w:val="24"/>
        </w:rPr>
        <w:object w:dxaOrig="240" w:dyaOrig="320">
          <v:shape id="_x0000_i1420" type="#_x0000_t75" style="width:12.45pt;height:16pt" o:ole="">
            <v:imagedata r:id="rId776" o:title=""/>
          </v:shape>
          <o:OLEObject Type="Embed" ProgID="Equation.3" ShapeID="_x0000_i1420" DrawAspect="Content" ObjectID="_1733650892" r:id="rId777"/>
        </w:object>
      </w:r>
      <w:r w:rsidRPr="00DF16BC">
        <w:rPr>
          <w:rFonts w:ascii="Times New Roman" w:hAnsi="Times New Roman"/>
          <w:color w:val="000000" w:themeColor="text1"/>
          <w:sz w:val="24"/>
          <w:szCs w:val="24"/>
          <w:lang w:val="kk-KZ"/>
        </w:rPr>
        <w:t xml:space="preserve"> және </w:t>
      </w:r>
      <w:r w:rsidRPr="00DF16BC">
        <w:rPr>
          <w:rFonts w:ascii="Times New Roman" w:hAnsi="Times New Roman"/>
          <w:color w:val="000000" w:themeColor="text1"/>
          <w:position w:val="-4"/>
          <w:sz w:val="24"/>
          <w:szCs w:val="24"/>
        </w:rPr>
        <w:object w:dxaOrig="240" w:dyaOrig="320">
          <v:shape id="_x0000_i1421" type="#_x0000_t75" style="width:12.45pt;height:16pt" o:ole="">
            <v:imagedata r:id="rId778" o:title=""/>
          </v:shape>
          <o:OLEObject Type="Embed" ProgID="Equation.3" ShapeID="_x0000_i1421" DrawAspect="Content" ObjectID="_1733650893" r:id="rId779"/>
        </w:object>
      </w:r>
      <w:r w:rsidRPr="00DF16BC">
        <w:rPr>
          <w:rFonts w:ascii="Times New Roman" w:hAnsi="Times New Roman"/>
          <w:color w:val="000000" w:themeColor="text1"/>
          <w:sz w:val="24"/>
          <w:szCs w:val="24"/>
          <w:lang w:val="kk-KZ"/>
        </w:rPr>
        <w:t xml:space="preserve"> өрістері (7.17)  формуласына  сәйкес  түрлендіріледі. Осы Лоренц түрлендірулерінен өзгермейтін  шамалардан белгілі  комбинациялар  жасауға  болады, бұл  шамаларды электромагниттік  өрістің инварианттары деп атайды.</w:t>
      </w:r>
    </w:p>
    <w:p w:rsidR="00CD10FD" w:rsidRPr="00CD10FD"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Сонда мынадай  </w:t>
      </w:r>
      <w:r w:rsidRPr="00CD10FD">
        <w:rPr>
          <w:rFonts w:ascii="Times New Roman" w:hAnsi="Times New Roman"/>
          <w:color w:val="000000" w:themeColor="text1"/>
          <w:sz w:val="24"/>
          <w:szCs w:val="24"/>
          <w:lang w:val="kk-KZ"/>
        </w:rPr>
        <w:t>комбинация</w:t>
      </w:r>
      <w:r w:rsidRPr="00DF16BC">
        <w:rPr>
          <w:rFonts w:ascii="Times New Roman" w:hAnsi="Times New Roman"/>
          <w:color w:val="000000" w:themeColor="text1"/>
          <w:sz w:val="24"/>
          <w:szCs w:val="24"/>
          <w:lang w:val="kk-KZ"/>
        </w:rPr>
        <w:t>лар аламыз</w:t>
      </w:r>
      <w:r w:rsidRPr="00CD10FD">
        <w:rPr>
          <w:rFonts w:ascii="Times New Roman" w:hAnsi="Times New Roman"/>
          <w:color w:val="000000" w:themeColor="text1"/>
          <w:sz w:val="24"/>
          <w:szCs w:val="24"/>
          <w:lang w:val="kk-KZ"/>
        </w:rPr>
        <w:t>:</w:t>
      </w:r>
    </w:p>
    <w:p w:rsidR="00CD10FD" w:rsidRPr="00CD10FD" w:rsidRDefault="00CD10FD" w:rsidP="00BE0038">
      <w:pPr>
        <w:tabs>
          <w:tab w:val="left" w:pos="284"/>
        </w:tabs>
        <w:ind w:left="567"/>
        <w:jc w:val="right"/>
        <w:rPr>
          <w:rFonts w:ascii="Times New Roman" w:hAnsi="Times New Roman"/>
          <w:color w:val="000000" w:themeColor="text1"/>
          <w:sz w:val="24"/>
          <w:szCs w:val="24"/>
          <w:lang w:val="kk-KZ"/>
        </w:rPr>
      </w:pPr>
      <w:r w:rsidRPr="00DF16BC">
        <w:rPr>
          <w:rFonts w:ascii="Times New Roman" w:hAnsi="Times New Roman"/>
          <w:color w:val="000000" w:themeColor="text1"/>
          <w:position w:val="-10"/>
          <w:sz w:val="24"/>
          <w:szCs w:val="24"/>
        </w:rPr>
        <w:object w:dxaOrig="2540" w:dyaOrig="380">
          <v:shape id="_x0000_i1422" type="#_x0000_t75" style="width:127.1pt;height:19.55pt" o:ole="">
            <v:imagedata r:id="rId780" o:title=""/>
          </v:shape>
          <o:OLEObject Type="Embed" ProgID="Equation.3" ShapeID="_x0000_i1422" DrawAspect="Content" ObjectID="_1733650894" r:id="rId781"/>
        </w:object>
      </w:r>
      <w:r w:rsidRPr="00CD10FD">
        <w:rPr>
          <w:rFonts w:ascii="Times New Roman" w:hAnsi="Times New Roman"/>
          <w:color w:val="000000" w:themeColor="text1"/>
          <w:sz w:val="24"/>
          <w:szCs w:val="24"/>
          <w:lang w:val="kk-KZ"/>
        </w:rPr>
        <w:t xml:space="preserve"> .                                        (7.20)</w:t>
      </w:r>
    </w:p>
    <w:p w:rsidR="00CD10FD" w:rsidRPr="00CD10FD" w:rsidRDefault="00CD10FD" w:rsidP="00BE0038">
      <w:pPr>
        <w:tabs>
          <w:tab w:val="left" w:pos="284"/>
        </w:tabs>
        <w:ind w:left="567"/>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lang w:val="kk-KZ"/>
        </w:rPr>
        <w:t xml:space="preserve">Осы тұжырымның дұрыс  екендігіне көз  жеткізуге  болады, ол  үшін </w:t>
      </w:r>
      <w:r w:rsidRPr="00CD10FD">
        <w:rPr>
          <w:rFonts w:ascii="Times New Roman" w:hAnsi="Times New Roman"/>
          <w:color w:val="000000" w:themeColor="text1"/>
          <w:sz w:val="24"/>
          <w:szCs w:val="24"/>
          <w:lang w:val="kk-KZ"/>
        </w:rPr>
        <w:t xml:space="preserve"> (7.17) </w:t>
      </w:r>
      <w:r w:rsidRPr="00DF16BC">
        <w:rPr>
          <w:rFonts w:ascii="Times New Roman" w:hAnsi="Times New Roman"/>
          <w:color w:val="000000" w:themeColor="text1"/>
          <w:sz w:val="24"/>
          <w:szCs w:val="24"/>
          <w:lang w:val="kk-KZ"/>
        </w:rPr>
        <w:t xml:space="preserve">формулаларын түрлендіріп, </w:t>
      </w:r>
      <w:r w:rsidRPr="00CD10FD">
        <w:rPr>
          <w:rFonts w:ascii="Times New Roman" w:hAnsi="Times New Roman"/>
          <w:color w:val="000000" w:themeColor="text1"/>
          <w:sz w:val="24"/>
          <w:szCs w:val="24"/>
          <w:lang w:val="kk-KZ"/>
        </w:rPr>
        <w:t xml:space="preserve"> инвариант</w:t>
      </w:r>
      <w:r w:rsidRPr="00DF16BC">
        <w:rPr>
          <w:rFonts w:ascii="Times New Roman" w:hAnsi="Times New Roman"/>
          <w:color w:val="000000" w:themeColor="text1"/>
          <w:sz w:val="24"/>
          <w:szCs w:val="24"/>
          <w:lang w:val="kk-KZ"/>
        </w:rPr>
        <w:t xml:space="preserve">тарды </w:t>
      </w:r>
      <w:r w:rsidRPr="00CD10FD">
        <w:rPr>
          <w:rFonts w:ascii="Times New Roman" w:hAnsi="Times New Roman"/>
          <w:color w:val="000000" w:themeColor="text1"/>
          <w:sz w:val="24"/>
          <w:szCs w:val="24"/>
          <w:lang w:val="kk-KZ"/>
        </w:rPr>
        <w:t xml:space="preserve"> (7.20)</w:t>
      </w:r>
      <w:r w:rsidRPr="00DF16BC">
        <w:rPr>
          <w:rFonts w:ascii="Times New Roman" w:hAnsi="Times New Roman"/>
          <w:color w:val="000000" w:themeColor="text1"/>
          <w:sz w:val="24"/>
          <w:szCs w:val="24"/>
          <w:lang w:val="kk-KZ"/>
        </w:rPr>
        <w:t xml:space="preserve"> бойынша есептейміз</w:t>
      </w:r>
      <w:r w:rsidRPr="00CD10FD">
        <w:rPr>
          <w:rFonts w:ascii="Times New Roman" w:hAnsi="Times New Roman"/>
          <w:color w:val="000000" w:themeColor="text1"/>
          <w:sz w:val="24"/>
          <w:szCs w:val="24"/>
          <w:lang w:val="kk-KZ"/>
        </w:rPr>
        <w:t>.</w:t>
      </w:r>
    </w:p>
    <w:p w:rsidR="00CD10FD" w:rsidRPr="00DF16BC" w:rsidRDefault="00CD10FD" w:rsidP="00BE0038">
      <w:pPr>
        <w:tabs>
          <w:tab w:val="left" w:pos="284"/>
        </w:tabs>
        <w:ind w:left="567" w:firstLine="540"/>
        <w:jc w:val="both"/>
        <w:rPr>
          <w:rFonts w:ascii="Times New Roman" w:hAnsi="Times New Roman"/>
          <w:color w:val="000000" w:themeColor="text1"/>
          <w:sz w:val="24"/>
          <w:szCs w:val="24"/>
        </w:rPr>
      </w:pPr>
      <w:r w:rsidRPr="00DF16BC">
        <w:rPr>
          <w:rFonts w:ascii="Times New Roman" w:hAnsi="Times New Roman"/>
          <w:color w:val="000000" w:themeColor="text1"/>
          <w:sz w:val="24"/>
          <w:szCs w:val="24"/>
          <w:lang w:val="kk-KZ"/>
        </w:rPr>
        <w:t xml:space="preserve">Осы </w:t>
      </w:r>
      <w:r w:rsidRPr="00DF16BC">
        <w:rPr>
          <w:rFonts w:ascii="Times New Roman" w:hAnsi="Times New Roman"/>
          <w:color w:val="000000" w:themeColor="text1"/>
          <w:sz w:val="24"/>
          <w:szCs w:val="24"/>
        </w:rPr>
        <w:t xml:space="preserve"> инвариант</w:t>
      </w:r>
      <w:r w:rsidRPr="00DF16BC">
        <w:rPr>
          <w:rFonts w:ascii="Times New Roman" w:hAnsi="Times New Roman"/>
          <w:color w:val="000000" w:themeColor="text1"/>
          <w:sz w:val="24"/>
          <w:szCs w:val="24"/>
          <w:lang w:val="kk-KZ"/>
        </w:rPr>
        <w:t xml:space="preserve">тардан </w:t>
      </w:r>
      <w:r w:rsidRPr="00DF16BC">
        <w:rPr>
          <w:rFonts w:ascii="Times New Roman" w:hAnsi="Times New Roman"/>
          <w:color w:val="000000" w:themeColor="text1"/>
          <w:sz w:val="24"/>
          <w:szCs w:val="24"/>
        </w:rPr>
        <w:t xml:space="preserve">(7.20) </w:t>
      </w:r>
      <w:r w:rsidRPr="00DF16BC">
        <w:rPr>
          <w:rFonts w:ascii="Times New Roman" w:hAnsi="Times New Roman"/>
          <w:color w:val="000000" w:themeColor="text1"/>
          <w:sz w:val="24"/>
          <w:szCs w:val="24"/>
          <w:lang w:val="kk-KZ"/>
        </w:rPr>
        <w:t xml:space="preserve"> мынадай  қорытынды жасаймыз:</w:t>
      </w:r>
    </w:p>
    <w:p w:rsidR="00CD10FD" w:rsidRPr="00DF16BC" w:rsidRDefault="00CD10FD" w:rsidP="00BE0038">
      <w:pPr>
        <w:tabs>
          <w:tab w:val="left" w:pos="284"/>
        </w:tabs>
        <w:ind w:left="567" w:firstLine="540"/>
        <w:jc w:val="both"/>
        <w:rPr>
          <w:rFonts w:ascii="Times New Roman" w:hAnsi="Times New Roman"/>
          <w:color w:val="000000" w:themeColor="text1"/>
          <w:sz w:val="24"/>
          <w:szCs w:val="24"/>
        </w:rPr>
      </w:pPr>
      <w:r w:rsidRPr="00DF16BC">
        <w:rPr>
          <w:rFonts w:ascii="Times New Roman" w:hAnsi="Times New Roman"/>
          <w:color w:val="000000" w:themeColor="text1"/>
          <w:sz w:val="24"/>
          <w:szCs w:val="24"/>
        </w:rPr>
        <w:t>1. Е</w:t>
      </w:r>
      <w:r w:rsidRPr="00DF16BC">
        <w:rPr>
          <w:rFonts w:ascii="Times New Roman" w:hAnsi="Times New Roman"/>
          <w:color w:val="000000" w:themeColor="text1"/>
          <w:sz w:val="24"/>
          <w:szCs w:val="24"/>
          <w:lang w:val="kk-KZ"/>
        </w:rPr>
        <w:t xml:space="preserve">гер </w:t>
      </w:r>
      <w:r w:rsidRPr="00DF16BC">
        <w:rPr>
          <w:rFonts w:ascii="Times New Roman" w:hAnsi="Times New Roman"/>
          <w:color w:val="000000" w:themeColor="text1"/>
          <w:sz w:val="24"/>
          <w:szCs w:val="24"/>
        </w:rPr>
        <w:t>электр</w:t>
      </w:r>
      <w:r w:rsidRPr="00DF16BC">
        <w:rPr>
          <w:rFonts w:ascii="Times New Roman" w:hAnsi="Times New Roman"/>
          <w:color w:val="000000" w:themeColor="text1"/>
          <w:sz w:val="24"/>
          <w:szCs w:val="24"/>
          <w:lang w:val="kk-KZ"/>
        </w:rPr>
        <w:t xml:space="preserve">  және </w:t>
      </w:r>
      <w:r w:rsidRPr="00DF16BC">
        <w:rPr>
          <w:rFonts w:ascii="Times New Roman" w:hAnsi="Times New Roman"/>
          <w:color w:val="000000" w:themeColor="text1"/>
          <w:sz w:val="24"/>
          <w:szCs w:val="24"/>
        </w:rPr>
        <w:t xml:space="preserve"> магнит</w:t>
      </w:r>
      <w:r w:rsidRPr="00DF16BC">
        <w:rPr>
          <w:rFonts w:ascii="Times New Roman" w:hAnsi="Times New Roman"/>
          <w:color w:val="000000" w:themeColor="text1"/>
          <w:sz w:val="24"/>
          <w:szCs w:val="24"/>
          <w:lang w:val="kk-KZ"/>
        </w:rPr>
        <w:t xml:space="preserve">  өрістерінің  векторлары бір-біріне </w:t>
      </w:r>
      <w:r w:rsidRPr="00DF16BC">
        <w:rPr>
          <w:rFonts w:ascii="Times New Roman" w:hAnsi="Times New Roman"/>
          <w:color w:val="000000" w:themeColor="text1"/>
          <w:sz w:val="24"/>
          <w:szCs w:val="24"/>
        </w:rPr>
        <w:t xml:space="preserve"> ортогональ</w:t>
      </w:r>
      <w:r w:rsidRPr="00DF16BC">
        <w:rPr>
          <w:rFonts w:ascii="Times New Roman" w:hAnsi="Times New Roman"/>
          <w:color w:val="000000" w:themeColor="text1"/>
          <w:sz w:val="24"/>
          <w:szCs w:val="24"/>
          <w:lang w:val="kk-KZ"/>
        </w:rPr>
        <w:t xml:space="preserve">  болса қандай да  санақ  жүйесінде,  онда  олар  басқа  санақ  жүйесінде  де  өз  ара  ортогональ  болады.</w:t>
      </w:r>
    </w:p>
    <w:p w:rsidR="00CD10FD" w:rsidRPr="00DF16BC" w:rsidRDefault="00CD10FD" w:rsidP="00BE0038">
      <w:pPr>
        <w:tabs>
          <w:tab w:val="left" w:pos="284"/>
        </w:tabs>
        <w:ind w:left="567" w:firstLine="540"/>
        <w:jc w:val="both"/>
        <w:rPr>
          <w:rFonts w:ascii="Times New Roman" w:hAnsi="Times New Roman"/>
          <w:color w:val="000000" w:themeColor="text1"/>
          <w:sz w:val="24"/>
          <w:szCs w:val="24"/>
        </w:rPr>
      </w:pPr>
      <w:r w:rsidRPr="00DF16BC">
        <w:rPr>
          <w:rFonts w:ascii="Times New Roman" w:hAnsi="Times New Roman"/>
          <w:color w:val="000000" w:themeColor="text1"/>
          <w:sz w:val="24"/>
          <w:szCs w:val="24"/>
        </w:rPr>
        <w:t>2. Е</w:t>
      </w:r>
      <w:r w:rsidRPr="00DF16BC">
        <w:rPr>
          <w:rFonts w:ascii="Times New Roman" w:hAnsi="Times New Roman"/>
          <w:color w:val="000000" w:themeColor="text1"/>
          <w:sz w:val="24"/>
          <w:szCs w:val="24"/>
          <w:lang w:val="kk-KZ"/>
        </w:rPr>
        <w:t xml:space="preserve">гер </w:t>
      </w:r>
      <w:r w:rsidRPr="00DF16BC">
        <w:rPr>
          <w:rFonts w:ascii="Times New Roman" w:hAnsi="Times New Roman"/>
          <w:color w:val="000000" w:themeColor="text1"/>
          <w:sz w:val="24"/>
          <w:szCs w:val="24"/>
        </w:rPr>
        <w:t>электр</w:t>
      </w:r>
      <w:r w:rsidRPr="00DF16BC">
        <w:rPr>
          <w:rFonts w:ascii="Times New Roman" w:hAnsi="Times New Roman"/>
          <w:color w:val="000000" w:themeColor="text1"/>
          <w:sz w:val="24"/>
          <w:szCs w:val="24"/>
          <w:lang w:val="kk-KZ"/>
        </w:rPr>
        <w:t xml:space="preserve">  және </w:t>
      </w:r>
      <w:r w:rsidRPr="00DF16BC">
        <w:rPr>
          <w:rFonts w:ascii="Times New Roman" w:hAnsi="Times New Roman"/>
          <w:color w:val="000000" w:themeColor="text1"/>
          <w:sz w:val="24"/>
          <w:szCs w:val="24"/>
        </w:rPr>
        <w:t xml:space="preserve"> магнит</w:t>
      </w:r>
      <w:r w:rsidRPr="00DF16BC">
        <w:rPr>
          <w:rFonts w:ascii="Times New Roman" w:hAnsi="Times New Roman"/>
          <w:color w:val="000000" w:themeColor="text1"/>
          <w:sz w:val="24"/>
          <w:szCs w:val="24"/>
          <w:lang w:val="kk-KZ"/>
        </w:rPr>
        <w:t xml:space="preserve">  өрістерінің  векторларының модульдері бір-біріне  қандай да  санақ  жүйесінде  бір-біріне  тең  болса, онда ол  векторлар басқа  санақ  жүйесінде  бір-біріне тең  болады.</w:t>
      </w:r>
    </w:p>
    <w:p w:rsidR="00CD10FD" w:rsidRPr="00DF16BC" w:rsidRDefault="00CD10FD" w:rsidP="00BE0038">
      <w:pPr>
        <w:tabs>
          <w:tab w:val="left" w:pos="284"/>
        </w:tabs>
        <w:ind w:left="567" w:firstLine="540"/>
        <w:jc w:val="both"/>
        <w:rPr>
          <w:rFonts w:ascii="Times New Roman" w:hAnsi="Times New Roman"/>
          <w:color w:val="000000" w:themeColor="text1"/>
          <w:sz w:val="24"/>
          <w:szCs w:val="24"/>
        </w:rPr>
      </w:pPr>
      <w:r w:rsidRPr="00DF16BC">
        <w:rPr>
          <w:rFonts w:ascii="Times New Roman" w:hAnsi="Times New Roman"/>
          <w:color w:val="000000" w:themeColor="text1"/>
          <w:sz w:val="24"/>
          <w:szCs w:val="24"/>
        </w:rPr>
        <w:t xml:space="preserve">3. </w:t>
      </w:r>
      <w:r w:rsidRPr="00DF16BC">
        <w:rPr>
          <w:rFonts w:ascii="Times New Roman" w:hAnsi="Times New Roman"/>
          <w:color w:val="000000" w:themeColor="text1"/>
          <w:sz w:val="24"/>
          <w:szCs w:val="24"/>
          <w:lang w:val="kk-KZ"/>
        </w:rPr>
        <w:t xml:space="preserve">Мына  теңсіздіктер </w:t>
      </w:r>
      <w:r w:rsidRPr="00DF16BC">
        <w:rPr>
          <w:rFonts w:ascii="Times New Roman" w:hAnsi="Times New Roman"/>
          <w:color w:val="000000" w:themeColor="text1"/>
          <w:position w:val="-18"/>
          <w:sz w:val="24"/>
          <w:szCs w:val="24"/>
        </w:rPr>
        <w:object w:dxaOrig="1860" w:dyaOrig="480">
          <v:shape id="_x0000_i1423" type="#_x0000_t75" style="width:93.35pt;height:24pt" o:ole="">
            <v:imagedata r:id="rId782" o:title=""/>
          </v:shape>
          <o:OLEObject Type="Embed" ProgID="Equation.3" ShapeID="_x0000_i1423" DrawAspect="Content" ObjectID="_1733650895" r:id="rId783"/>
        </w:object>
      </w:r>
      <w:r w:rsidRPr="00DF16BC">
        <w:rPr>
          <w:rFonts w:ascii="Times New Roman" w:hAnsi="Times New Roman"/>
          <w:color w:val="000000" w:themeColor="text1"/>
          <w:sz w:val="24"/>
          <w:szCs w:val="24"/>
        </w:rPr>
        <w:t xml:space="preserve"> </w:t>
      </w:r>
      <w:r w:rsidRPr="00DF16BC">
        <w:rPr>
          <w:rFonts w:ascii="Times New Roman" w:hAnsi="Times New Roman"/>
          <w:color w:val="000000" w:themeColor="text1"/>
          <w:sz w:val="24"/>
          <w:szCs w:val="24"/>
          <w:lang w:val="kk-KZ"/>
        </w:rPr>
        <w:t>бір  санақ  жүйесінен екінші  санақ  жүйесіне  өткенде  де  сақталып қалады.</w:t>
      </w:r>
    </w:p>
    <w:p w:rsidR="00CD10FD" w:rsidRPr="00DF16BC" w:rsidRDefault="00CD10FD" w:rsidP="00BE0038">
      <w:pPr>
        <w:tabs>
          <w:tab w:val="left" w:pos="284"/>
        </w:tabs>
        <w:ind w:left="567" w:firstLine="540"/>
        <w:jc w:val="both"/>
        <w:rPr>
          <w:rFonts w:ascii="Times New Roman" w:hAnsi="Times New Roman"/>
          <w:color w:val="000000" w:themeColor="text1"/>
          <w:sz w:val="24"/>
          <w:szCs w:val="24"/>
        </w:rPr>
      </w:pPr>
      <w:r w:rsidRPr="00DF16BC">
        <w:rPr>
          <w:rFonts w:ascii="Times New Roman" w:hAnsi="Times New Roman"/>
          <w:color w:val="000000" w:themeColor="text1"/>
          <w:sz w:val="24"/>
          <w:szCs w:val="24"/>
        </w:rPr>
        <w:t>4. Е</w:t>
      </w:r>
      <w:r w:rsidRPr="00DF16BC">
        <w:rPr>
          <w:rFonts w:ascii="Times New Roman" w:hAnsi="Times New Roman"/>
          <w:color w:val="000000" w:themeColor="text1"/>
          <w:sz w:val="24"/>
          <w:szCs w:val="24"/>
          <w:lang w:val="kk-KZ"/>
        </w:rPr>
        <w:t xml:space="preserve">гер электр  және  магнит  өрістерінің </w:t>
      </w:r>
      <w:r w:rsidRPr="00DF16BC">
        <w:rPr>
          <w:rFonts w:ascii="Times New Roman" w:hAnsi="Times New Roman"/>
          <w:color w:val="000000" w:themeColor="text1"/>
          <w:sz w:val="24"/>
          <w:szCs w:val="24"/>
        </w:rPr>
        <w:t xml:space="preserve"> вектор</w:t>
      </w:r>
      <w:r w:rsidRPr="00DF16BC">
        <w:rPr>
          <w:rFonts w:ascii="Times New Roman" w:hAnsi="Times New Roman"/>
          <w:color w:val="000000" w:themeColor="text1"/>
          <w:sz w:val="24"/>
          <w:szCs w:val="24"/>
          <w:lang w:val="kk-KZ"/>
        </w:rPr>
        <w:t>лар</w:t>
      </w:r>
      <w:r w:rsidRPr="00DF16BC">
        <w:rPr>
          <w:rFonts w:ascii="Times New Roman" w:hAnsi="Times New Roman"/>
          <w:color w:val="000000" w:themeColor="text1"/>
          <w:sz w:val="24"/>
          <w:szCs w:val="24"/>
        </w:rPr>
        <w:t>ы</w:t>
      </w:r>
      <w:r w:rsidRPr="00DF16BC">
        <w:rPr>
          <w:rFonts w:ascii="Times New Roman" w:hAnsi="Times New Roman"/>
          <w:color w:val="000000" w:themeColor="text1"/>
          <w:sz w:val="24"/>
          <w:szCs w:val="24"/>
          <w:lang w:val="kk-KZ"/>
        </w:rPr>
        <w:t xml:space="preserve">ның арасындағы  бұрыш </w:t>
      </w:r>
      <w:r w:rsidRPr="00DF16BC">
        <w:rPr>
          <w:rFonts w:ascii="Times New Roman" w:hAnsi="Times New Roman"/>
          <w:color w:val="000000" w:themeColor="text1"/>
          <w:sz w:val="24"/>
          <w:szCs w:val="24"/>
        </w:rPr>
        <w:t xml:space="preserve"> </w:t>
      </w:r>
      <w:r w:rsidRPr="00DF16BC">
        <w:rPr>
          <w:rFonts w:ascii="Times New Roman" w:hAnsi="Times New Roman"/>
          <w:color w:val="000000" w:themeColor="text1"/>
          <w:sz w:val="24"/>
          <w:szCs w:val="24"/>
          <w:lang w:val="kk-KZ"/>
        </w:rPr>
        <w:t xml:space="preserve">қандай да  санақ  жүйесінде өз ара  доғал (сүйір)  бұрыш жасаса, онда осы </w:t>
      </w:r>
      <w:r w:rsidRPr="00DF16BC">
        <w:rPr>
          <w:rFonts w:ascii="Times New Roman" w:hAnsi="Times New Roman"/>
          <w:color w:val="000000" w:themeColor="text1"/>
          <w:sz w:val="24"/>
          <w:szCs w:val="24"/>
        </w:rPr>
        <w:t>вектор</w:t>
      </w:r>
      <w:r w:rsidRPr="00DF16BC">
        <w:rPr>
          <w:rFonts w:ascii="Times New Roman" w:hAnsi="Times New Roman"/>
          <w:color w:val="000000" w:themeColor="text1"/>
          <w:sz w:val="24"/>
          <w:szCs w:val="24"/>
          <w:lang w:val="kk-KZ"/>
        </w:rPr>
        <w:t>лар</w:t>
      </w:r>
      <w:r w:rsidRPr="00DF16BC">
        <w:rPr>
          <w:rFonts w:ascii="Times New Roman" w:hAnsi="Times New Roman"/>
          <w:color w:val="000000" w:themeColor="text1"/>
          <w:sz w:val="24"/>
          <w:szCs w:val="24"/>
        </w:rPr>
        <w:t>ы</w:t>
      </w:r>
      <w:r w:rsidRPr="00DF16BC">
        <w:rPr>
          <w:rFonts w:ascii="Times New Roman" w:hAnsi="Times New Roman"/>
          <w:color w:val="000000" w:themeColor="text1"/>
          <w:sz w:val="24"/>
          <w:szCs w:val="24"/>
          <w:lang w:val="kk-KZ"/>
        </w:rPr>
        <w:t xml:space="preserve">ның арасындағы  бұрыш </w:t>
      </w:r>
      <w:r w:rsidRPr="00DF16BC">
        <w:rPr>
          <w:rFonts w:ascii="Times New Roman" w:hAnsi="Times New Roman"/>
          <w:color w:val="000000" w:themeColor="text1"/>
          <w:sz w:val="24"/>
          <w:szCs w:val="24"/>
        </w:rPr>
        <w:t xml:space="preserve"> </w:t>
      </w:r>
      <w:r w:rsidRPr="00DF16BC">
        <w:rPr>
          <w:rFonts w:ascii="Times New Roman" w:hAnsi="Times New Roman"/>
          <w:color w:val="000000" w:themeColor="text1"/>
          <w:sz w:val="24"/>
          <w:szCs w:val="24"/>
          <w:lang w:val="kk-KZ"/>
        </w:rPr>
        <w:t>қандай да  басқа санақ  жүйесінде де доғал (сүйір)   бұрыш  жасайды.</w:t>
      </w:r>
    </w:p>
    <w:p w:rsidR="00CD10FD" w:rsidRDefault="00CD10FD" w:rsidP="00BE0038">
      <w:pPr>
        <w:tabs>
          <w:tab w:val="left" w:pos="284"/>
        </w:tabs>
        <w:ind w:left="567" w:firstLine="540"/>
        <w:jc w:val="both"/>
        <w:rPr>
          <w:rFonts w:ascii="Times New Roman" w:hAnsi="Times New Roman"/>
          <w:color w:val="000000" w:themeColor="text1"/>
          <w:sz w:val="24"/>
          <w:szCs w:val="24"/>
          <w:lang w:val="kk-KZ"/>
        </w:rPr>
      </w:pPr>
      <w:r w:rsidRPr="00DF16BC">
        <w:rPr>
          <w:rFonts w:ascii="Times New Roman" w:hAnsi="Times New Roman"/>
          <w:color w:val="000000" w:themeColor="text1"/>
          <w:sz w:val="24"/>
          <w:szCs w:val="24"/>
        </w:rPr>
        <w:t xml:space="preserve">5. </w:t>
      </w:r>
      <w:r w:rsidRPr="00DF16BC">
        <w:rPr>
          <w:rFonts w:ascii="Times New Roman" w:hAnsi="Times New Roman"/>
          <w:color w:val="000000" w:themeColor="text1"/>
          <w:sz w:val="24"/>
          <w:szCs w:val="24"/>
          <w:lang w:val="kk-KZ"/>
        </w:rPr>
        <w:t xml:space="preserve">Ерекше бір  қарастыратын  жағдай бұл  </w:t>
      </w:r>
      <w:r w:rsidRPr="00DF16BC">
        <w:rPr>
          <w:rFonts w:ascii="Times New Roman" w:hAnsi="Times New Roman"/>
          <w:color w:val="000000" w:themeColor="text1"/>
          <w:sz w:val="24"/>
          <w:szCs w:val="24"/>
        </w:rPr>
        <w:t xml:space="preserve"> </w:t>
      </w:r>
      <w:r w:rsidRPr="00DF16BC">
        <w:rPr>
          <w:rFonts w:ascii="Times New Roman" w:hAnsi="Times New Roman"/>
          <w:color w:val="000000" w:themeColor="text1"/>
          <w:position w:val="-10"/>
          <w:sz w:val="24"/>
          <w:szCs w:val="24"/>
        </w:rPr>
        <w:object w:dxaOrig="1080" w:dyaOrig="340">
          <v:shape id="_x0000_i1424" type="#_x0000_t75" style="width:54.2pt;height:16.9pt" o:ole="">
            <v:imagedata r:id="rId784" o:title=""/>
          </v:shape>
          <o:OLEObject Type="Embed" ProgID="Equation.3" ShapeID="_x0000_i1424" DrawAspect="Content" ObjectID="_1733650896" r:id="rId785"/>
        </w:object>
      </w:r>
      <w:r w:rsidRPr="00DF16BC">
        <w:rPr>
          <w:rFonts w:ascii="Times New Roman" w:hAnsi="Times New Roman"/>
          <w:color w:val="000000" w:themeColor="text1"/>
          <w:sz w:val="24"/>
          <w:szCs w:val="24"/>
          <w:lang w:val="kk-KZ"/>
        </w:rPr>
        <w:t xml:space="preserve"> болған  жағдай. Бұл  жағдайларда векторлар бір-біріне  өз  ара перпендикуляр және  өз  ара  тең  болады. Векторлардың  осы  қасиеттері басқа  санақ  жүйелерінде  де  орындалады. Бұл  жағдай жазық  электромагниттік  толқынға  сәйкес  келеді.</w:t>
      </w:r>
    </w:p>
    <w:p w:rsidR="007C0A7F" w:rsidRDefault="007C0A7F" w:rsidP="00BE0038">
      <w:pPr>
        <w:tabs>
          <w:tab w:val="left" w:pos="284"/>
        </w:tabs>
        <w:ind w:left="567" w:firstLine="540"/>
        <w:jc w:val="both"/>
        <w:rPr>
          <w:rFonts w:ascii="Times New Roman" w:hAnsi="Times New Roman"/>
          <w:color w:val="000000" w:themeColor="text1"/>
          <w:sz w:val="24"/>
          <w:szCs w:val="24"/>
          <w:lang w:val="kk-KZ"/>
        </w:rPr>
      </w:pPr>
    </w:p>
    <w:p w:rsidR="00ED744E" w:rsidRPr="003A4929" w:rsidRDefault="00ED744E" w:rsidP="00ED744E">
      <w:pPr>
        <w:spacing w:after="0" w:line="240" w:lineRule="auto"/>
        <w:ind w:left="567" w:firstLine="567"/>
        <w:jc w:val="both"/>
        <w:rPr>
          <w:rFonts w:ascii="Times New Roman" w:eastAsia="Times New Roman" w:hAnsi="Times New Roman"/>
          <w:sz w:val="24"/>
          <w:szCs w:val="24"/>
          <w:lang w:val="kk-KZ" w:eastAsia="ru-RU"/>
        </w:rPr>
      </w:pPr>
      <w:r w:rsidRPr="003A4929">
        <w:rPr>
          <w:rFonts w:ascii="Times New Roman" w:eastAsia="Times New Roman" w:hAnsi="Times New Roman"/>
          <w:b/>
          <w:bCs/>
          <w:i/>
          <w:iCs/>
          <w:sz w:val="24"/>
          <w:szCs w:val="24"/>
          <w:lang w:val="kk-KZ" w:eastAsia="ru-RU"/>
        </w:rPr>
        <w:t>Тақырыпты бекітуге арналған сұрақтар:</w:t>
      </w:r>
    </w:p>
    <w:p w:rsidR="00ED744E" w:rsidRPr="00562186" w:rsidRDefault="00ED744E" w:rsidP="00ED744E">
      <w:pPr>
        <w:pStyle w:val="ac"/>
        <w:numPr>
          <w:ilvl w:val="0"/>
          <w:numId w:val="31"/>
        </w:numPr>
        <w:tabs>
          <w:tab w:val="left" w:pos="284"/>
        </w:tabs>
        <w:jc w:val="both"/>
        <w:rPr>
          <w:color w:val="000000" w:themeColor="text1"/>
          <w:sz w:val="24"/>
          <w:szCs w:val="24"/>
        </w:rPr>
      </w:pPr>
      <w:r>
        <w:rPr>
          <w:color w:val="000000" w:themeColor="text1"/>
          <w:sz w:val="24"/>
          <w:szCs w:val="24"/>
        </w:rPr>
        <w:t>Электромагнитт</w:t>
      </w:r>
      <w:r>
        <w:rPr>
          <w:color w:val="000000" w:themeColor="text1"/>
          <w:sz w:val="24"/>
          <w:szCs w:val="24"/>
          <w:lang w:val="kk-KZ"/>
        </w:rPr>
        <w:t>ік өрістің қандай инварианттары бар?</w:t>
      </w:r>
    </w:p>
    <w:p w:rsidR="00562186" w:rsidRPr="00ED744E" w:rsidRDefault="00562186" w:rsidP="00ED744E">
      <w:pPr>
        <w:pStyle w:val="ac"/>
        <w:numPr>
          <w:ilvl w:val="0"/>
          <w:numId w:val="31"/>
        </w:numPr>
        <w:tabs>
          <w:tab w:val="left" w:pos="284"/>
        </w:tabs>
        <w:jc w:val="both"/>
        <w:rPr>
          <w:color w:val="000000" w:themeColor="text1"/>
          <w:sz w:val="24"/>
          <w:szCs w:val="24"/>
        </w:rPr>
      </w:pPr>
    </w:p>
    <w:p w:rsidR="000F74E5" w:rsidRPr="000F74E5" w:rsidRDefault="000F74E5" w:rsidP="000F74E5">
      <w:pPr>
        <w:pStyle w:val="ac"/>
        <w:shd w:val="clear" w:color="auto" w:fill="FFFFFF"/>
        <w:autoSpaceDE w:val="0"/>
        <w:autoSpaceDN w:val="0"/>
        <w:adjustRightInd w:val="0"/>
        <w:ind w:left="1467"/>
        <w:rPr>
          <w:b/>
          <w:snapToGrid w:val="0"/>
          <w:sz w:val="24"/>
          <w:szCs w:val="24"/>
          <w:lang w:val="kk-KZ"/>
        </w:rPr>
      </w:pPr>
      <w:r w:rsidRPr="000F74E5">
        <w:rPr>
          <w:b/>
          <w:snapToGrid w:val="0"/>
          <w:sz w:val="24"/>
          <w:szCs w:val="24"/>
          <w:lang w:val="kk-KZ"/>
        </w:rPr>
        <w:t>Пайдаланған әдебиеттер:</w:t>
      </w:r>
    </w:p>
    <w:p w:rsidR="000F74E5" w:rsidRPr="000F74E5" w:rsidRDefault="000F74E5" w:rsidP="000F74E5">
      <w:pPr>
        <w:pStyle w:val="ac"/>
        <w:numPr>
          <w:ilvl w:val="0"/>
          <w:numId w:val="31"/>
        </w:numPr>
        <w:shd w:val="clear" w:color="auto" w:fill="FFFFFF"/>
        <w:autoSpaceDE w:val="0"/>
        <w:autoSpaceDN w:val="0"/>
        <w:adjustRightInd w:val="0"/>
        <w:rPr>
          <w:snapToGrid w:val="0"/>
          <w:sz w:val="24"/>
          <w:szCs w:val="24"/>
          <w:lang w:val="kk-KZ"/>
        </w:rPr>
      </w:pPr>
      <w:r w:rsidRPr="000F74E5">
        <w:rPr>
          <w:snapToGrid w:val="0"/>
          <w:sz w:val="24"/>
          <w:szCs w:val="24"/>
          <w:lang w:val="kk-KZ"/>
        </w:rPr>
        <w:t>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0F74E5" w:rsidRDefault="000F74E5" w:rsidP="000F74E5">
      <w:pPr>
        <w:pStyle w:val="ac"/>
        <w:numPr>
          <w:ilvl w:val="0"/>
          <w:numId w:val="31"/>
        </w:numPr>
        <w:shd w:val="clear" w:color="auto" w:fill="FFFFFF"/>
        <w:autoSpaceDE w:val="0"/>
        <w:autoSpaceDN w:val="0"/>
        <w:adjustRightInd w:val="0"/>
        <w:rPr>
          <w:snapToGrid w:val="0"/>
          <w:sz w:val="24"/>
          <w:szCs w:val="24"/>
          <w:lang w:val="kk-KZ"/>
        </w:rPr>
      </w:pPr>
      <w:r w:rsidRPr="000F74E5">
        <w:rPr>
          <w:snapToGrid w:val="0"/>
          <w:sz w:val="24"/>
          <w:szCs w:val="24"/>
          <w:lang w:val="kk-KZ"/>
        </w:rPr>
        <w:t>Т. Б. Күреңкеев, Б. Т. Күреңкей. Электродинамика және салыстырмалық теориясы: оқулық. - Алматы : "Эверо", 2018. - 352 б.</w:t>
      </w:r>
    </w:p>
    <w:p w:rsidR="000F74E5" w:rsidRPr="007C0A7F" w:rsidRDefault="000F74E5" w:rsidP="000D04B7">
      <w:pPr>
        <w:spacing w:after="0" w:line="240" w:lineRule="auto"/>
        <w:ind w:left="567" w:firstLine="567"/>
        <w:jc w:val="center"/>
        <w:rPr>
          <w:rFonts w:ascii="Times New Roman" w:eastAsia="Times New Roman" w:hAnsi="Times New Roman"/>
          <w:sz w:val="24"/>
          <w:szCs w:val="24"/>
          <w:lang w:eastAsia="ru-RU"/>
        </w:rPr>
      </w:pPr>
    </w:p>
    <w:p w:rsidR="00191044" w:rsidRDefault="00191044" w:rsidP="000D04B7">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lastRenderedPageBreak/>
        <w:t>№</w:t>
      </w:r>
      <w:r w:rsidR="003B5041">
        <w:rPr>
          <w:rFonts w:ascii="Times New Roman" w:eastAsia="Times New Roman" w:hAnsi="Times New Roman"/>
          <w:b/>
          <w:bCs/>
          <w:sz w:val="24"/>
          <w:szCs w:val="24"/>
          <w:lang w:val="kk-KZ" w:eastAsia="ru-RU"/>
        </w:rPr>
        <w:t>13</w:t>
      </w:r>
      <w:r w:rsidRPr="006E1780">
        <w:rPr>
          <w:rFonts w:ascii="Times New Roman" w:eastAsia="Times New Roman" w:hAnsi="Times New Roman"/>
          <w:b/>
          <w:bCs/>
          <w:sz w:val="24"/>
          <w:szCs w:val="24"/>
          <w:lang w:val="kk-KZ" w:eastAsia="ru-RU"/>
        </w:rPr>
        <w:t xml:space="preserve"> дәріс</w:t>
      </w:r>
    </w:p>
    <w:p w:rsidR="00562186" w:rsidRPr="006E1780" w:rsidRDefault="00562186" w:rsidP="000D04B7">
      <w:pPr>
        <w:spacing w:after="0" w:line="240" w:lineRule="auto"/>
        <w:ind w:left="567" w:firstLine="567"/>
        <w:jc w:val="center"/>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imes New Roman" w:hAnsi="Times New Roman"/>
          <w:b/>
          <w:bCs/>
          <w:i/>
          <w:iCs/>
          <w:sz w:val="24"/>
          <w:szCs w:val="24"/>
          <w:lang w:val="kk-KZ" w:eastAsia="ru-RU"/>
        </w:rPr>
        <w:t>Дәріс тақырыбы:</w:t>
      </w:r>
      <w:r w:rsidRPr="006E1780">
        <w:rPr>
          <w:rFonts w:ascii="Times New Roman" w:eastAsia="Times New Roman" w:hAnsi="Times New Roman"/>
          <w:b/>
          <w:bCs/>
          <w:sz w:val="24"/>
          <w:szCs w:val="24"/>
          <w:lang w:val="kk-KZ" w:eastAsia="ru-RU"/>
        </w:rPr>
        <w:t xml:space="preserve">  </w:t>
      </w:r>
      <w:r w:rsidR="00CD15A5" w:rsidRPr="00CD15A5">
        <w:rPr>
          <w:rFonts w:ascii="Times New Roman" w:hAnsi="Times New Roman"/>
          <w:b/>
          <w:color w:val="000000" w:themeColor="text1"/>
          <w:sz w:val="24"/>
          <w:szCs w:val="24"/>
          <w:lang w:val="kk-KZ"/>
        </w:rPr>
        <w:t>Салыстырмалы теорияның  электродинамикасы  (соңы)</w:t>
      </w:r>
    </w:p>
    <w:p w:rsidR="00191044" w:rsidRPr="00CD15A5"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CD15A5">
        <w:rPr>
          <w:rFonts w:ascii="Times New Roman" w:eastAsia="Times New Roman" w:hAnsi="Times New Roman"/>
          <w:b/>
          <w:bCs/>
          <w:sz w:val="24"/>
          <w:szCs w:val="24"/>
          <w:lang w:val="kk-KZ" w:eastAsia="ru-RU"/>
        </w:rPr>
        <w:t>Дәріс жоспары:</w:t>
      </w:r>
    </w:p>
    <w:p w:rsidR="00CD15A5" w:rsidRPr="00CD15A5" w:rsidRDefault="00CD15A5" w:rsidP="00CD15A5">
      <w:pPr>
        <w:spacing w:after="0"/>
        <w:rPr>
          <w:rFonts w:ascii="Times New Roman" w:hAnsi="Times New Roman"/>
          <w:color w:val="000000" w:themeColor="text1"/>
          <w:sz w:val="24"/>
          <w:szCs w:val="24"/>
          <w:lang w:val="kk-KZ"/>
        </w:rPr>
      </w:pPr>
      <w:r w:rsidRPr="00CD15A5">
        <w:rPr>
          <w:rFonts w:ascii="Times New Roman" w:hAnsi="Times New Roman"/>
          <w:color w:val="000000" w:themeColor="text1"/>
          <w:sz w:val="24"/>
          <w:szCs w:val="24"/>
          <w:lang w:val="kk-KZ"/>
        </w:rPr>
        <w:t xml:space="preserve">                    1.Релятивистті-ковариантты түрдегі Максвелл  теңдеулері</w:t>
      </w:r>
    </w:p>
    <w:p w:rsidR="00CD15A5" w:rsidRPr="00CD15A5" w:rsidRDefault="00CD15A5" w:rsidP="00CD15A5">
      <w:pPr>
        <w:spacing w:after="0"/>
        <w:rPr>
          <w:rFonts w:ascii="Times New Roman" w:hAnsi="Times New Roman"/>
          <w:color w:val="000000" w:themeColor="text1"/>
          <w:sz w:val="24"/>
          <w:szCs w:val="24"/>
          <w:lang w:val="kk-KZ"/>
        </w:rPr>
      </w:pPr>
      <w:r w:rsidRPr="00CD15A5">
        <w:rPr>
          <w:rFonts w:ascii="Times New Roman" w:hAnsi="Times New Roman"/>
          <w:color w:val="000000" w:themeColor="text1"/>
          <w:sz w:val="24"/>
          <w:szCs w:val="24"/>
          <w:lang w:val="kk-KZ"/>
        </w:rPr>
        <w:t xml:space="preserve">                    2.Электромагниттік өрістегі  зарядталған  бөлшектің  қозғалысы</w:t>
      </w:r>
    </w:p>
    <w:p w:rsidR="00CD15A5" w:rsidRPr="00CD15A5" w:rsidRDefault="00CD15A5" w:rsidP="00CD15A5">
      <w:pPr>
        <w:spacing w:after="0"/>
        <w:jc w:val="both"/>
        <w:rPr>
          <w:rFonts w:ascii="Times New Roman" w:hAnsi="Times New Roman"/>
          <w:color w:val="000000" w:themeColor="text1"/>
          <w:sz w:val="24"/>
          <w:szCs w:val="24"/>
          <w:lang w:val="kk-KZ"/>
        </w:rPr>
      </w:pPr>
      <w:r w:rsidRPr="00CD15A5">
        <w:rPr>
          <w:rFonts w:ascii="Times New Roman" w:hAnsi="Times New Roman"/>
          <w:color w:val="000000" w:themeColor="text1"/>
          <w:sz w:val="24"/>
          <w:szCs w:val="24"/>
          <w:lang w:val="kk-KZ"/>
        </w:rPr>
        <w:t xml:space="preserve">                   3.Бірқалыпты  қозғалыстағы электр  зарядының электромагниттік өрісі</w:t>
      </w:r>
    </w:p>
    <w:p w:rsidR="00CD15A5" w:rsidRPr="00CD15A5" w:rsidRDefault="00CD15A5" w:rsidP="00CD15A5">
      <w:pPr>
        <w:pStyle w:val="ac"/>
        <w:ind w:left="1494"/>
        <w:rPr>
          <w:b/>
          <w:bCs/>
          <w:sz w:val="24"/>
          <w:szCs w:val="24"/>
          <w:lang w:val="kk-KZ"/>
        </w:rPr>
      </w:pPr>
    </w:p>
    <w:p w:rsidR="00191044" w:rsidRPr="00CD15A5" w:rsidRDefault="00191044" w:rsidP="006E1780">
      <w:pPr>
        <w:spacing w:after="0" w:line="240" w:lineRule="auto"/>
        <w:ind w:left="567" w:firstLine="567"/>
        <w:jc w:val="both"/>
        <w:rPr>
          <w:rFonts w:ascii="Times New Roman" w:eastAsia="Times New Roman" w:hAnsi="Times New Roman"/>
          <w:b/>
          <w:sz w:val="24"/>
          <w:szCs w:val="24"/>
          <w:lang w:val="kk-KZ" w:eastAsia="ru-RU"/>
        </w:rPr>
      </w:pPr>
    </w:p>
    <w:p w:rsidR="00CD15A5" w:rsidRPr="00CD15A5" w:rsidRDefault="00CD15A5" w:rsidP="00CD15A5">
      <w:pPr>
        <w:pStyle w:val="ac"/>
        <w:numPr>
          <w:ilvl w:val="0"/>
          <w:numId w:val="14"/>
        </w:numPr>
        <w:rPr>
          <w:b/>
          <w:color w:val="000000" w:themeColor="text1"/>
          <w:sz w:val="24"/>
          <w:szCs w:val="24"/>
          <w:lang w:val="kk-KZ"/>
        </w:rPr>
      </w:pPr>
      <w:r w:rsidRPr="00CD15A5">
        <w:rPr>
          <w:b/>
          <w:color w:val="000000" w:themeColor="text1"/>
          <w:sz w:val="24"/>
          <w:szCs w:val="24"/>
          <w:lang w:val="kk-KZ"/>
        </w:rPr>
        <w:t>Релятивистті-ковариантты түрдегі Максвелл  теңдеулері</w:t>
      </w:r>
    </w:p>
    <w:p w:rsidR="00CD15A5" w:rsidRPr="00CD15A5" w:rsidRDefault="00CD15A5" w:rsidP="00CD15A5">
      <w:pPr>
        <w:pStyle w:val="ac"/>
        <w:ind w:left="1494"/>
        <w:rPr>
          <w:b/>
          <w:bCs/>
          <w:sz w:val="24"/>
          <w:szCs w:val="24"/>
          <w:lang w:val="kk-KZ"/>
        </w:rPr>
      </w:pPr>
    </w:p>
    <w:p w:rsidR="00CD15A5" w:rsidRPr="002A1009" w:rsidRDefault="00CD15A5" w:rsidP="00CD15A5">
      <w:pPr>
        <w:ind w:left="567" w:firstLine="567"/>
        <w:jc w:val="both"/>
        <w:rPr>
          <w:rFonts w:ascii="Times New Roman" w:hAnsi="Times New Roman"/>
          <w:color w:val="000000" w:themeColor="text1"/>
          <w:sz w:val="24"/>
          <w:szCs w:val="24"/>
        </w:rPr>
      </w:pPr>
      <w:r w:rsidRPr="002A1009">
        <w:rPr>
          <w:rFonts w:ascii="Times New Roman" w:hAnsi="Times New Roman"/>
          <w:color w:val="000000" w:themeColor="text1"/>
          <w:sz w:val="24"/>
          <w:szCs w:val="24"/>
        </w:rPr>
        <w:t xml:space="preserve"> Максвелл</w:t>
      </w:r>
      <w:r w:rsidRPr="002A1009">
        <w:rPr>
          <w:rFonts w:ascii="Times New Roman" w:hAnsi="Times New Roman"/>
          <w:color w:val="000000" w:themeColor="text1"/>
          <w:sz w:val="24"/>
          <w:szCs w:val="24"/>
          <w:lang w:val="kk-KZ"/>
        </w:rPr>
        <w:t xml:space="preserve">  теңдеулерін </w:t>
      </w:r>
      <w:r w:rsidRPr="002A1009">
        <w:rPr>
          <w:rFonts w:ascii="Times New Roman" w:hAnsi="Times New Roman"/>
          <w:color w:val="000000" w:themeColor="text1"/>
          <w:sz w:val="24"/>
          <w:szCs w:val="24"/>
        </w:rPr>
        <w:t xml:space="preserve"> релятивист</w:t>
      </w:r>
      <w:r w:rsidRPr="002A1009">
        <w:rPr>
          <w:rFonts w:ascii="Times New Roman" w:hAnsi="Times New Roman"/>
          <w:color w:val="000000" w:themeColor="text1"/>
          <w:sz w:val="24"/>
          <w:szCs w:val="24"/>
          <w:lang w:val="kk-KZ"/>
        </w:rPr>
        <w:t>ті</w:t>
      </w:r>
      <w:r w:rsidRPr="002A1009">
        <w:rPr>
          <w:rFonts w:ascii="Times New Roman" w:hAnsi="Times New Roman"/>
          <w:color w:val="000000" w:themeColor="text1"/>
          <w:sz w:val="24"/>
          <w:szCs w:val="24"/>
        </w:rPr>
        <w:t>-ковариант</w:t>
      </w:r>
      <w:r w:rsidRPr="002A1009">
        <w:rPr>
          <w:rFonts w:ascii="Times New Roman" w:hAnsi="Times New Roman"/>
          <w:color w:val="000000" w:themeColor="text1"/>
          <w:sz w:val="24"/>
          <w:szCs w:val="24"/>
          <w:lang w:val="kk-KZ"/>
        </w:rPr>
        <w:t>ты  түрде былай  жазуға  болады</w:t>
      </w:r>
      <w:r w:rsidRPr="002A1009">
        <w:rPr>
          <w:rFonts w:ascii="Times New Roman" w:hAnsi="Times New Roman"/>
          <w:color w:val="000000" w:themeColor="text1"/>
          <w:sz w:val="24"/>
          <w:szCs w:val="24"/>
        </w:rPr>
        <w:t>:</w:t>
      </w:r>
    </w:p>
    <w:p w:rsidR="00CD15A5" w:rsidRPr="002A1009" w:rsidRDefault="00CD15A5" w:rsidP="00CD15A5">
      <w:pPr>
        <w:ind w:left="567" w:firstLine="567"/>
        <w:jc w:val="right"/>
        <w:rPr>
          <w:rFonts w:ascii="Times New Roman" w:hAnsi="Times New Roman"/>
          <w:color w:val="000000" w:themeColor="text1"/>
          <w:sz w:val="24"/>
          <w:szCs w:val="24"/>
        </w:rPr>
      </w:pPr>
      <w:r w:rsidRPr="002A1009">
        <w:rPr>
          <w:rFonts w:ascii="Times New Roman" w:hAnsi="Times New Roman"/>
          <w:color w:val="000000" w:themeColor="text1"/>
          <w:position w:val="-32"/>
          <w:sz w:val="24"/>
          <w:szCs w:val="24"/>
        </w:rPr>
        <w:object w:dxaOrig="5040" w:dyaOrig="740">
          <v:shape id="_x0000_i1425" type="#_x0000_t75" style="width:252.45pt;height:36.45pt" o:ole="">
            <v:imagedata r:id="rId786" o:title=""/>
          </v:shape>
          <o:OLEObject Type="Embed" ProgID="Equation.3" ShapeID="_x0000_i1425" DrawAspect="Content" ObjectID="_1733650897" r:id="rId787"/>
        </w:object>
      </w:r>
      <w:r w:rsidRPr="002A1009">
        <w:rPr>
          <w:rFonts w:ascii="Times New Roman" w:hAnsi="Times New Roman"/>
          <w:color w:val="000000" w:themeColor="text1"/>
          <w:sz w:val="24"/>
          <w:szCs w:val="24"/>
        </w:rPr>
        <w:t xml:space="preserve"> .                         (8.1)</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Осыны көрсетейік. Алғашқы теңдеулер жүйесінде 4-теңдеу  бар, олар  </w:t>
      </w:r>
      <w:r w:rsidRPr="002A1009">
        <w:rPr>
          <w:rFonts w:ascii="Times New Roman" w:hAnsi="Times New Roman"/>
          <w:color w:val="000000" w:themeColor="text1"/>
          <w:position w:val="-6"/>
          <w:sz w:val="24"/>
          <w:szCs w:val="24"/>
        </w:rPr>
        <w:object w:dxaOrig="220" w:dyaOrig="279">
          <v:shape id="_x0000_i1426" type="#_x0000_t75" style="width:11.55pt;height:13.35pt" o:ole="">
            <v:imagedata r:id="rId788" o:title=""/>
          </v:shape>
          <o:OLEObject Type="Embed" ProgID="Equation.3" ShapeID="_x0000_i1426" DrawAspect="Content" ObjectID="_1733650898" r:id="rId789"/>
        </w:object>
      </w:r>
      <w:r w:rsidRPr="002A1009">
        <w:rPr>
          <w:rFonts w:ascii="Times New Roman" w:hAnsi="Times New Roman"/>
          <w:color w:val="000000" w:themeColor="text1"/>
          <w:sz w:val="24"/>
          <w:szCs w:val="24"/>
          <w:lang w:val="kk-KZ"/>
        </w:rPr>
        <w:t xml:space="preserve"> параметрінің төрт  мәніне сәйкес  келеді.  Теңдеуде</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6"/>
          <w:sz w:val="24"/>
          <w:szCs w:val="24"/>
        </w:rPr>
        <w:object w:dxaOrig="600" w:dyaOrig="279">
          <v:shape id="_x0000_i1427" type="#_x0000_t75" style="width:30.2pt;height:13.35pt" o:ole="">
            <v:imagedata r:id="rId790" o:title=""/>
          </v:shape>
          <o:OLEObject Type="Embed" ProgID="Equation.3" ShapeID="_x0000_i1427" DrawAspect="Content" ObjectID="_1733650899" r:id="rId791"/>
        </w:object>
      </w:r>
      <w:r w:rsidRPr="002A1009">
        <w:rPr>
          <w:rFonts w:ascii="Times New Roman" w:hAnsi="Times New Roman"/>
          <w:color w:val="000000" w:themeColor="text1"/>
          <w:sz w:val="24"/>
          <w:szCs w:val="24"/>
          <w:lang w:val="kk-KZ"/>
        </w:rPr>
        <w:t xml:space="preserve"> болсын</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center"/>
        <w:rPr>
          <w:rFonts w:ascii="Times New Roman" w:hAnsi="Times New Roman"/>
          <w:color w:val="000000" w:themeColor="text1"/>
          <w:sz w:val="24"/>
          <w:szCs w:val="24"/>
          <w:lang w:val="kk-KZ"/>
        </w:rPr>
      </w:pPr>
      <w:r w:rsidRPr="002A1009">
        <w:rPr>
          <w:rFonts w:ascii="Times New Roman" w:hAnsi="Times New Roman"/>
          <w:color w:val="000000" w:themeColor="text1"/>
          <w:position w:val="-32"/>
          <w:sz w:val="24"/>
          <w:szCs w:val="24"/>
        </w:rPr>
        <w:object w:dxaOrig="8080" w:dyaOrig="760">
          <v:shape id="_x0000_i1428" type="#_x0000_t75" style="width:404.45pt;height:37.35pt" o:ole="">
            <v:imagedata r:id="rId792" o:title=""/>
          </v:shape>
          <o:OLEObject Type="Embed" ProgID="Equation.3" ShapeID="_x0000_i1428" DrawAspect="Content" ObjectID="_1733650900" r:id="rId793"/>
        </w:object>
      </w:r>
      <w:r w:rsidRPr="00CD15A5">
        <w:rPr>
          <w:rFonts w:ascii="Times New Roman" w:hAnsi="Times New Roman"/>
          <w:color w:val="000000" w:themeColor="text1"/>
          <w:sz w:val="24"/>
          <w:szCs w:val="24"/>
          <w:lang w:val="kk-KZ"/>
        </w:rPr>
        <w:t xml:space="preserve"> ,</w:t>
      </w:r>
    </w:p>
    <w:p w:rsidR="00CD15A5" w:rsidRPr="00CD15A5" w:rsidRDefault="00CD15A5" w:rsidP="00CD15A5">
      <w:pPr>
        <w:ind w:left="567" w:firstLine="567"/>
        <w:jc w:val="center"/>
        <w:rPr>
          <w:rFonts w:ascii="Times New Roman" w:hAnsi="Times New Roman"/>
          <w:color w:val="000000" w:themeColor="text1"/>
          <w:sz w:val="24"/>
          <w:szCs w:val="24"/>
          <w:lang w:val="kk-KZ"/>
        </w:rPr>
      </w:pPr>
      <w:r w:rsidRPr="002A1009">
        <w:rPr>
          <w:rFonts w:ascii="Times New Roman" w:hAnsi="Times New Roman"/>
          <w:color w:val="000000" w:themeColor="text1"/>
          <w:position w:val="-10"/>
          <w:sz w:val="24"/>
          <w:szCs w:val="24"/>
        </w:rPr>
        <w:object w:dxaOrig="1219" w:dyaOrig="380">
          <v:shape id="_x0000_i1429" type="#_x0000_t75" style="width:60.45pt;height:19.55pt" o:ole="">
            <v:imagedata r:id="rId794" o:title=""/>
          </v:shape>
          <o:OLEObject Type="Embed" ProgID="Equation.3" ShapeID="_x0000_i1429" DrawAspect="Content" ObjectID="_1733650901" r:id="rId795"/>
        </w:object>
      </w:r>
      <w:r w:rsidRPr="00CD15A5">
        <w:rPr>
          <w:rFonts w:ascii="Times New Roman" w:hAnsi="Times New Roman"/>
          <w:color w:val="000000" w:themeColor="text1"/>
          <w:sz w:val="24"/>
          <w:szCs w:val="24"/>
          <w:lang w:val="kk-KZ"/>
        </w:rPr>
        <w:t xml:space="preserve"> .</w: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Сонымен (3.7)  жүйесінің алғашқы теңдеуін  аламыз. Бұл теңдеуді  қорытқанда 4-өлшемді  ток  үшін және электромагниттік өрістің тензор  элементтерінің формулаларын  пайдаландық.</w:t>
      </w:r>
    </w:p>
    <w:p w:rsidR="00CD15A5" w:rsidRPr="002A1009" w:rsidRDefault="00CD15A5" w:rsidP="00CD15A5">
      <w:pPr>
        <w:ind w:left="567" w:firstLine="567"/>
        <w:jc w:val="both"/>
        <w:rPr>
          <w:rFonts w:ascii="Times New Roman" w:hAnsi="Times New Roman"/>
          <w:color w:val="000000" w:themeColor="text1"/>
          <w:sz w:val="24"/>
          <w:szCs w:val="24"/>
        </w:rPr>
      </w:pPr>
      <w:r w:rsidRPr="002A1009">
        <w:rPr>
          <w:rFonts w:ascii="Times New Roman" w:hAnsi="Times New Roman"/>
          <w:color w:val="000000" w:themeColor="text1"/>
          <w:sz w:val="24"/>
          <w:szCs w:val="24"/>
        </w:rPr>
        <w:t xml:space="preserve">Пусть теперь </w:t>
      </w:r>
      <w:r w:rsidRPr="002A1009">
        <w:rPr>
          <w:rFonts w:ascii="Times New Roman" w:hAnsi="Times New Roman"/>
          <w:color w:val="000000" w:themeColor="text1"/>
          <w:position w:val="-6"/>
          <w:sz w:val="24"/>
          <w:szCs w:val="24"/>
        </w:rPr>
        <w:object w:dxaOrig="560" w:dyaOrig="279">
          <v:shape id="_x0000_i1430" type="#_x0000_t75" style="width:28.45pt;height:13.35pt" o:ole="">
            <v:imagedata r:id="rId796" o:title=""/>
          </v:shape>
          <o:OLEObject Type="Embed" ProgID="Equation.3" ShapeID="_x0000_i1430" DrawAspect="Content" ObjectID="_1733650902" r:id="rId797"/>
        </w:object>
      </w:r>
      <w:r w:rsidRPr="002A1009">
        <w:rPr>
          <w:rFonts w:ascii="Times New Roman" w:hAnsi="Times New Roman"/>
          <w:color w:val="000000" w:themeColor="text1"/>
          <w:sz w:val="24"/>
          <w:szCs w:val="24"/>
        </w:rPr>
        <w:t>:</w:t>
      </w:r>
    </w:p>
    <w:p w:rsidR="00CD15A5" w:rsidRPr="002A1009" w:rsidRDefault="00CD15A5" w:rsidP="00CD15A5">
      <w:pPr>
        <w:ind w:left="567" w:firstLine="567"/>
        <w:jc w:val="center"/>
        <w:rPr>
          <w:rFonts w:ascii="Times New Roman" w:hAnsi="Times New Roman"/>
          <w:color w:val="000000" w:themeColor="text1"/>
          <w:sz w:val="24"/>
          <w:szCs w:val="24"/>
        </w:rPr>
      </w:pPr>
      <w:r w:rsidRPr="002A1009">
        <w:rPr>
          <w:rFonts w:ascii="Times New Roman" w:hAnsi="Times New Roman"/>
          <w:color w:val="000000" w:themeColor="text1"/>
          <w:position w:val="-34"/>
          <w:sz w:val="24"/>
          <w:szCs w:val="24"/>
        </w:rPr>
        <w:object w:dxaOrig="8800" w:dyaOrig="780">
          <v:shape id="_x0000_i1431" type="#_x0000_t75" style="width:440pt;height:39.1pt" o:ole="">
            <v:imagedata r:id="rId798" o:title=""/>
          </v:shape>
          <o:OLEObject Type="Embed" ProgID="Equation.3" ShapeID="_x0000_i1431" DrawAspect="Content" ObjectID="_1733650903" r:id="rId799"/>
        </w:object>
      </w:r>
      <w:r w:rsidRPr="002A1009">
        <w:rPr>
          <w:rFonts w:ascii="Times New Roman" w:hAnsi="Times New Roman"/>
          <w:color w:val="000000" w:themeColor="text1"/>
          <w:sz w:val="24"/>
          <w:szCs w:val="24"/>
        </w:rPr>
        <w:t xml:space="preserve"> .</w: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Осыған  ұқсас </w:t>
      </w:r>
      <w:r w:rsidRPr="002A1009">
        <w:rPr>
          <w:rFonts w:ascii="Times New Roman" w:hAnsi="Times New Roman"/>
          <w:color w:val="000000" w:themeColor="text1"/>
          <w:position w:val="-10"/>
          <w:sz w:val="24"/>
          <w:szCs w:val="24"/>
        </w:rPr>
        <w:object w:dxaOrig="840" w:dyaOrig="320">
          <v:shape id="_x0000_i1432" type="#_x0000_t75" style="width:41.8pt;height:16pt" o:ole="">
            <v:imagedata r:id="rId800" o:title=""/>
          </v:shape>
          <o:OLEObject Type="Embed" ProgID="Equation.3" ShapeID="_x0000_i1432" DrawAspect="Content" ObjectID="_1733650904" r:id="rId801"/>
        </w:object>
      </w:r>
      <w:r w:rsidRPr="002A1009">
        <w:rPr>
          <w:rFonts w:ascii="Times New Roman" w:hAnsi="Times New Roman"/>
          <w:color w:val="000000" w:themeColor="text1"/>
          <w:sz w:val="24"/>
          <w:szCs w:val="24"/>
        </w:rPr>
        <w:t xml:space="preserve">. </w:t>
      </w:r>
      <w:r w:rsidRPr="002A1009">
        <w:rPr>
          <w:rFonts w:ascii="Times New Roman" w:hAnsi="Times New Roman"/>
          <w:color w:val="000000" w:themeColor="text1"/>
          <w:sz w:val="24"/>
          <w:szCs w:val="24"/>
          <w:lang w:val="kk-KZ"/>
        </w:rPr>
        <w:t>Мәндеріндегі өрнектер  алынады. Осы нәтижелерді  біріктіріп (3.7) жүйесінің төртінші  теңдеуін  аламыз:</w:t>
      </w:r>
    </w:p>
    <w:p w:rsidR="00CD15A5" w:rsidRPr="002A1009" w:rsidRDefault="00CD15A5" w:rsidP="00CD15A5">
      <w:pPr>
        <w:ind w:left="567" w:firstLine="567"/>
        <w:jc w:val="center"/>
        <w:rPr>
          <w:rFonts w:ascii="Times New Roman" w:hAnsi="Times New Roman"/>
          <w:color w:val="000000" w:themeColor="text1"/>
          <w:sz w:val="24"/>
          <w:szCs w:val="24"/>
          <w:lang w:val="kk-KZ"/>
        </w:rPr>
      </w:pPr>
      <w:r w:rsidRPr="002A1009">
        <w:rPr>
          <w:rFonts w:ascii="Times New Roman" w:hAnsi="Times New Roman"/>
          <w:color w:val="000000" w:themeColor="text1"/>
          <w:position w:val="-24"/>
          <w:sz w:val="24"/>
          <w:szCs w:val="24"/>
        </w:rPr>
        <w:object w:dxaOrig="2020" w:dyaOrig="660">
          <v:shape id="_x0000_i1433" type="#_x0000_t75" style="width:100.45pt;height:32.9pt" o:ole="">
            <v:imagedata r:id="rId802" o:title=""/>
          </v:shape>
          <o:OLEObject Type="Embed" ProgID="Equation.3" ShapeID="_x0000_i1433" DrawAspect="Content" ObjectID="_1733650905" r:id="rId803"/>
        </w:object>
      </w:r>
      <w:r w:rsidRPr="002A1009">
        <w:rPr>
          <w:rFonts w:ascii="Times New Roman" w:hAnsi="Times New Roman"/>
          <w:color w:val="000000" w:themeColor="text1"/>
          <w:sz w:val="24"/>
          <w:szCs w:val="24"/>
          <w:lang w:val="kk-KZ"/>
        </w:rPr>
        <w:t xml:space="preserve"> .</w: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Енді  (8.1)  теңдеуінен (2) жүйені аламыз.Бұл  жағдайда тек  қана  </w:t>
      </w:r>
      <w:r w:rsidRPr="002A1009">
        <w:rPr>
          <w:rFonts w:ascii="Times New Roman" w:hAnsi="Times New Roman"/>
          <w:color w:val="000000" w:themeColor="text1"/>
          <w:position w:val="-10"/>
          <w:sz w:val="24"/>
          <w:szCs w:val="24"/>
        </w:rPr>
        <w:object w:dxaOrig="1040" w:dyaOrig="320">
          <v:shape id="_x0000_i1434" type="#_x0000_t75" style="width:52.45pt;height:16pt" o:ole="">
            <v:imagedata r:id="rId804" o:title=""/>
          </v:shape>
          <o:OLEObject Type="Embed" ProgID="Equation.3" ShapeID="_x0000_i1434" DrawAspect="Content" ObjectID="_1733650906" r:id="rId805"/>
        </w:object>
      </w:r>
      <w:r w:rsidRPr="002A1009">
        <w:rPr>
          <w:rFonts w:ascii="Times New Roman" w:hAnsi="Times New Roman"/>
          <w:color w:val="000000" w:themeColor="text1"/>
          <w:sz w:val="24"/>
          <w:szCs w:val="24"/>
          <w:lang w:val="kk-KZ"/>
        </w:rPr>
        <w:t xml:space="preserve"> мәндерін  қарастырамыз. Қалған  жағдайлардың  барлығы өріс  тензорының антисимметриялы  болғандығынан қанағаттандырылады. Енді </w:t>
      </w:r>
      <w:r w:rsidRPr="002A1009">
        <w:rPr>
          <w:rFonts w:ascii="Times New Roman" w:hAnsi="Times New Roman"/>
          <w:color w:val="000000" w:themeColor="text1"/>
          <w:position w:val="-10"/>
          <w:sz w:val="24"/>
          <w:szCs w:val="24"/>
        </w:rPr>
        <w:object w:dxaOrig="1840" w:dyaOrig="320">
          <v:shape id="_x0000_i1435" type="#_x0000_t75" style="width:92.45pt;height:16pt" o:ole="">
            <v:imagedata r:id="rId806" o:title=""/>
          </v:shape>
          <o:OLEObject Type="Embed" ProgID="Equation.3" ShapeID="_x0000_i1435" DrawAspect="Content" ObjectID="_1733650907" r:id="rId807"/>
        </w:object>
      </w:r>
      <w:r w:rsidRPr="002A1009">
        <w:rPr>
          <w:rFonts w:ascii="Times New Roman" w:hAnsi="Times New Roman"/>
          <w:color w:val="000000" w:themeColor="text1"/>
          <w:sz w:val="24"/>
          <w:szCs w:val="24"/>
          <w:lang w:val="kk-KZ"/>
        </w:rPr>
        <w:t xml:space="preserve"> болсын:</w:t>
      </w:r>
    </w:p>
    <w:p w:rsidR="00CD15A5" w:rsidRPr="00CD15A5" w:rsidRDefault="00CD15A5" w:rsidP="00CD15A5">
      <w:pPr>
        <w:ind w:left="567" w:firstLine="567"/>
        <w:jc w:val="center"/>
        <w:rPr>
          <w:rFonts w:ascii="Times New Roman" w:hAnsi="Times New Roman"/>
          <w:color w:val="000000" w:themeColor="text1"/>
          <w:sz w:val="24"/>
          <w:szCs w:val="24"/>
          <w:lang w:val="kk-KZ"/>
        </w:rPr>
      </w:pPr>
      <w:r w:rsidRPr="002A1009">
        <w:rPr>
          <w:rFonts w:ascii="Times New Roman" w:hAnsi="Times New Roman"/>
          <w:color w:val="000000" w:themeColor="text1"/>
          <w:position w:val="-30"/>
          <w:sz w:val="24"/>
          <w:szCs w:val="24"/>
        </w:rPr>
        <w:object w:dxaOrig="4099" w:dyaOrig="720">
          <v:shape id="_x0000_i1436" type="#_x0000_t75" style="width:204.45pt;height:36.45pt" o:ole="">
            <v:imagedata r:id="rId808" o:title=""/>
          </v:shape>
          <o:OLEObject Type="Embed" ProgID="Equation.3" ShapeID="_x0000_i1436" DrawAspect="Content" ObjectID="_1733650908" r:id="rId809"/>
        </w:objec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center"/>
        <w:rPr>
          <w:rFonts w:ascii="Times New Roman" w:hAnsi="Times New Roman"/>
          <w:color w:val="000000" w:themeColor="text1"/>
          <w:sz w:val="24"/>
          <w:szCs w:val="24"/>
          <w:lang w:val="kk-KZ"/>
        </w:rPr>
      </w:pPr>
      <w:r w:rsidRPr="002A1009">
        <w:rPr>
          <w:rFonts w:ascii="Times New Roman" w:hAnsi="Times New Roman"/>
          <w:color w:val="000000" w:themeColor="text1"/>
          <w:position w:val="-10"/>
          <w:sz w:val="24"/>
          <w:szCs w:val="24"/>
        </w:rPr>
        <w:object w:dxaOrig="940" w:dyaOrig="380">
          <v:shape id="_x0000_i1437" type="#_x0000_t75" style="width:47.1pt;height:19.55pt" o:ole="">
            <v:imagedata r:id="rId810" o:title=""/>
          </v:shape>
          <o:OLEObject Type="Embed" ProgID="Equation.3" ShapeID="_x0000_i1437" DrawAspect="Content" ObjectID="_1733650909" r:id="rId811"/>
        </w:object>
      </w:r>
      <w:r w:rsidRPr="00CD15A5">
        <w:rPr>
          <w:rFonts w:ascii="Times New Roman" w:hAnsi="Times New Roman"/>
          <w:color w:val="000000" w:themeColor="text1"/>
          <w:sz w:val="24"/>
          <w:szCs w:val="24"/>
          <w:lang w:val="kk-KZ"/>
        </w:rPr>
        <w:t>.</w: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Берілген  </w:t>
      </w:r>
      <w:r w:rsidRPr="002A1009">
        <w:rPr>
          <w:rFonts w:ascii="Times New Roman" w:hAnsi="Times New Roman"/>
          <w:color w:val="000000" w:themeColor="text1"/>
          <w:position w:val="-10"/>
          <w:sz w:val="24"/>
          <w:szCs w:val="24"/>
        </w:rPr>
        <w:object w:dxaOrig="840" w:dyaOrig="320">
          <v:shape id="_x0000_i1438" type="#_x0000_t75" style="width:41.8pt;height:16pt" o:ole="">
            <v:imagedata r:id="rId800" o:title=""/>
          </v:shape>
          <o:OLEObject Type="Embed" ProgID="Equation.3" ShapeID="_x0000_i1438" DrawAspect="Content" ObjectID="_1733650910" r:id="rId812"/>
        </w:object>
      </w:r>
      <w:r w:rsidRPr="00CD15A5">
        <w:rPr>
          <w:rFonts w:ascii="Times New Roman" w:hAnsi="Times New Roman"/>
          <w:color w:val="000000" w:themeColor="text1"/>
          <w:sz w:val="24"/>
          <w:szCs w:val="24"/>
          <w:lang w:val="kk-KZ"/>
        </w:rPr>
        <w:t>.</w:t>
      </w:r>
      <w:r w:rsidRPr="002A1009">
        <w:rPr>
          <w:rFonts w:ascii="Times New Roman" w:hAnsi="Times New Roman"/>
          <w:color w:val="000000" w:themeColor="text1"/>
          <w:sz w:val="24"/>
          <w:szCs w:val="24"/>
          <w:lang w:val="kk-KZ"/>
        </w:rPr>
        <w:t xml:space="preserve"> Берілген  (3.7) теңдеулер жүйесінің үшінші теңдеуі  алынды.</w:t>
      </w:r>
    </w:p>
    <w:p w:rsidR="00CD15A5" w:rsidRPr="00CD15A5" w:rsidRDefault="00CD15A5" w:rsidP="00CD15A5">
      <w:pPr>
        <w:ind w:left="567" w:firstLine="567"/>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lastRenderedPageBreak/>
        <w:t>Енді</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10"/>
          <w:sz w:val="24"/>
          <w:szCs w:val="24"/>
        </w:rPr>
        <w:object w:dxaOrig="1860" w:dyaOrig="320">
          <v:shape id="_x0000_i1439" type="#_x0000_t75" style="width:93.35pt;height:16pt" o:ole="">
            <v:imagedata r:id="rId813" o:title=""/>
          </v:shape>
          <o:OLEObject Type="Embed" ProgID="Equation.3" ShapeID="_x0000_i1439" DrawAspect="Content" ObjectID="_1733650911" r:id="rId814"/>
        </w:object>
      </w:r>
      <w:r w:rsidRPr="002A1009">
        <w:rPr>
          <w:rFonts w:ascii="Times New Roman" w:hAnsi="Times New Roman"/>
          <w:color w:val="000000" w:themeColor="text1"/>
          <w:sz w:val="24"/>
          <w:szCs w:val="24"/>
          <w:lang w:val="kk-KZ"/>
        </w:rPr>
        <w:t xml:space="preserve"> болсын</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center"/>
        <w:rPr>
          <w:rFonts w:ascii="Times New Roman" w:hAnsi="Times New Roman"/>
          <w:color w:val="000000" w:themeColor="text1"/>
          <w:sz w:val="24"/>
          <w:szCs w:val="24"/>
          <w:lang w:val="kk-KZ"/>
        </w:rPr>
      </w:pPr>
      <w:r w:rsidRPr="002A1009">
        <w:rPr>
          <w:rFonts w:ascii="Times New Roman" w:hAnsi="Times New Roman"/>
          <w:color w:val="000000" w:themeColor="text1"/>
          <w:position w:val="-34"/>
          <w:sz w:val="24"/>
          <w:szCs w:val="24"/>
        </w:rPr>
        <w:object w:dxaOrig="6440" w:dyaOrig="780">
          <v:shape id="_x0000_i1440" type="#_x0000_t75" style="width:321.8pt;height:39.1pt" o:ole="">
            <v:imagedata r:id="rId815" o:title=""/>
          </v:shape>
          <o:OLEObject Type="Embed" ProgID="Equation.3" ShapeID="_x0000_i1440" DrawAspect="Content" ObjectID="_1733650912" r:id="rId816"/>
        </w:objec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Осыған  ұқсас </w:t>
      </w:r>
      <w:r w:rsidRPr="002A1009">
        <w:rPr>
          <w:rFonts w:ascii="Times New Roman" w:hAnsi="Times New Roman"/>
          <w:color w:val="000000" w:themeColor="text1"/>
          <w:position w:val="-10"/>
          <w:sz w:val="24"/>
          <w:szCs w:val="24"/>
        </w:rPr>
        <w:object w:dxaOrig="1840" w:dyaOrig="320">
          <v:shape id="_x0000_i1441" type="#_x0000_t75" style="width:92.45pt;height:16pt" o:ole="">
            <v:imagedata r:id="rId817" o:title=""/>
          </v:shape>
          <o:OLEObject Type="Embed" ProgID="Equation.3" ShapeID="_x0000_i1441" DrawAspect="Content" ObjectID="_1733650913" r:id="rId818"/>
        </w:objec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және</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10"/>
          <w:sz w:val="24"/>
          <w:szCs w:val="24"/>
        </w:rPr>
        <w:object w:dxaOrig="1900" w:dyaOrig="320">
          <v:shape id="_x0000_i1442" type="#_x0000_t75" style="width:95.1pt;height:16pt" o:ole="">
            <v:imagedata r:id="rId819" o:title=""/>
          </v:shape>
          <o:OLEObject Type="Embed" ProgID="Equation.3" ShapeID="_x0000_i1442" DrawAspect="Content" ObjectID="_1733650914" r:id="rId820"/>
        </w:object>
      </w:r>
      <w:r w:rsidRPr="00CD15A5">
        <w:rPr>
          <w:rFonts w:ascii="Times New Roman" w:hAnsi="Times New Roman"/>
          <w:color w:val="000000" w:themeColor="text1"/>
          <w:sz w:val="24"/>
          <w:szCs w:val="24"/>
          <w:lang w:val="kk-KZ"/>
        </w:rPr>
        <w:t>.</w:t>
      </w:r>
      <w:r w:rsidRPr="002A1009">
        <w:rPr>
          <w:rFonts w:ascii="Times New Roman" w:hAnsi="Times New Roman"/>
          <w:color w:val="000000" w:themeColor="text1"/>
          <w:sz w:val="24"/>
          <w:szCs w:val="24"/>
          <w:lang w:val="kk-KZ"/>
        </w:rPr>
        <w:t xml:space="preserve">     мәндерінде  және екі өрнек  аламыз. </w:t>
      </w:r>
      <w:r w:rsidRPr="00CD15A5">
        <w:rPr>
          <w:rFonts w:ascii="Times New Roman" w:hAnsi="Times New Roman"/>
          <w:color w:val="000000" w:themeColor="text1"/>
          <w:sz w:val="24"/>
          <w:szCs w:val="24"/>
          <w:lang w:val="kk-KZ"/>
        </w:rPr>
        <w:t xml:space="preserve"> О</w:t>
      </w:r>
      <w:r w:rsidRPr="002A1009">
        <w:rPr>
          <w:rFonts w:ascii="Times New Roman" w:hAnsi="Times New Roman"/>
          <w:color w:val="000000" w:themeColor="text1"/>
          <w:sz w:val="24"/>
          <w:szCs w:val="24"/>
          <w:lang w:val="kk-KZ"/>
        </w:rPr>
        <w:t>сы нәтижелерді  біріктіріп  (3.7)  өрнегінің  екінші  формуласына  келеміз</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center"/>
        <w:rPr>
          <w:rFonts w:ascii="Times New Roman" w:hAnsi="Times New Roman"/>
          <w:color w:val="000000" w:themeColor="text1"/>
          <w:sz w:val="24"/>
          <w:szCs w:val="24"/>
          <w:lang w:val="kk-KZ"/>
        </w:rPr>
      </w:pPr>
      <w:r w:rsidRPr="002A1009">
        <w:rPr>
          <w:rFonts w:ascii="Times New Roman" w:hAnsi="Times New Roman"/>
          <w:color w:val="000000" w:themeColor="text1"/>
          <w:position w:val="-24"/>
          <w:sz w:val="24"/>
          <w:szCs w:val="24"/>
        </w:rPr>
        <w:object w:dxaOrig="1460" w:dyaOrig="660">
          <v:shape id="_x0000_i1443" type="#_x0000_t75" style="width:72.9pt;height:32.9pt" o:ole="">
            <v:imagedata r:id="rId821" o:title=""/>
          </v:shape>
          <o:OLEObject Type="Embed" ProgID="Equation.3" ShapeID="_x0000_i1443" DrawAspect="Content" ObjectID="_1733650915" r:id="rId822"/>
        </w:object>
      </w:r>
      <w:r w:rsidRPr="00CD15A5">
        <w:rPr>
          <w:rFonts w:ascii="Times New Roman" w:hAnsi="Times New Roman"/>
          <w:color w:val="000000" w:themeColor="text1"/>
          <w:sz w:val="24"/>
          <w:szCs w:val="24"/>
          <w:lang w:val="kk-KZ"/>
        </w:rPr>
        <w:t xml:space="preserve"> .</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Сонымен (3.7)</w:t>
      </w:r>
      <w:r w:rsidRPr="00CD15A5">
        <w:rPr>
          <w:rFonts w:ascii="Times New Roman" w:hAnsi="Times New Roman"/>
          <w:color w:val="000000" w:themeColor="text1"/>
          <w:sz w:val="24"/>
          <w:szCs w:val="24"/>
          <w:lang w:val="kk-KZ"/>
        </w:rPr>
        <w:t xml:space="preserve"> Максвелл</w:t>
      </w:r>
      <w:r w:rsidRPr="002A1009">
        <w:rPr>
          <w:rFonts w:ascii="Times New Roman" w:hAnsi="Times New Roman"/>
          <w:color w:val="000000" w:themeColor="text1"/>
          <w:sz w:val="24"/>
          <w:szCs w:val="24"/>
          <w:lang w:val="kk-KZ"/>
        </w:rPr>
        <w:t xml:space="preserve">  теңдеулер  жүйесі </w:t>
      </w:r>
      <w:r w:rsidRPr="00CD15A5">
        <w:rPr>
          <w:rFonts w:ascii="Times New Roman" w:hAnsi="Times New Roman"/>
          <w:color w:val="000000" w:themeColor="text1"/>
          <w:sz w:val="24"/>
          <w:szCs w:val="24"/>
          <w:lang w:val="kk-KZ"/>
        </w:rPr>
        <w:t xml:space="preserve"> релятивист</w:t>
      </w:r>
      <w:r w:rsidRPr="002A1009">
        <w:rPr>
          <w:rFonts w:ascii="Times New Roman" w:hAnsi="Times New Roman"/>
          <w:color w:val="000000" w:themeColor="text1"/>
          <w:sz w:val="24"/>
          <w:szCs w:val="24"/>
          <w:lang w:val="kk-KZ"/>
        </w:rPr>
        <w:t>ті</w:t>
      </w:r>
      <w:r w:rsidRPr="00CD15A5">
        <w:rPr>
          <w:rFonts w:ascii="Times New Roman" w:hAnsi="Times New Roman"/>
          <w:color w:val="000000" w:themeColor="text1"/>
          <w:sz w:val="24"/>
          <w:szCs w:val="24"/>
          <w:lang w:val="kk-KZ"/>
        </w:rPr>
        <w:t>-ковариант</w:t>
      </w:r>
      <w:r w:rsidRPr="002A1009">
        <w:rPr>
          <w:rFonts w:ascii="Times New Roman" w:hAnsi="Times New Roman"/>
          <w:color w:val="000000" w:themeColor="text1"/>
          <w:sz w:val="24"/>
          <w:szCs w:val="24"/>
          <w:lang w:val="kk-KZ"/>
        </w:rPr>
        <w:t>ты түрде</w:t>
      </w:r>
      <w:r w:rsidRPr="00CD15A5">
        <w:rPr>
          <w:rFonts w:ascii="Times New Roman" w:hAnsi="Times New Roman"/>
          <w:color w:val="000000" w:themeColor="text1"/>
          <w:sz w:val="24"/>
          <w:szCs w:val="24"/>
          <w:lang w:val="kk-KZ"/>
        </w:rPr>
        <w:t xml:space="preserve"> (8.1)</w:t>
      </w:r>
      <w:r w:rsidRPr="002A1009">
        <w:rPr>
          <w:rFonts w:ascii="Times New Roman" w:hAnsi="Times New Roman"/>
          <w:color w:val="000000" w:themeColor="text1"/>
          <w:sz w:val="24"/>
          <w:szCs w:val="24"/>
          <w:lang w:val="kk-KZ"/>
        </w:rPr>
        <w:t xml:space="preserve">  жазылады</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both"/>
        <w:rPr>
          <w:rFonts w:ascii="Times New Roman" w:hAnsi="Times New Roman"/>
          <w:color w:val="000000" w:themeColor="text1"/>
          <w:sz w:val="24"/>
          <w:szCs w:val="24"/>
          <w:lang w:val="kk-KZ"/>
        </w:rPr>
      </w:pPr>
    </w:p>
    <w:p w:rsidR="00CD15A5" w:rsidRPr="00CD15A5" w:rsidRDefault="00CD15A5" w:rsidP="00CD15A5">
      <w:pPr>
        <w:ind w:left="567" w:firstLine="567"/>
        <w:jc w:val="both"/>
        <w:rPr>
          <w:rFonts w:ascii="Times New Roman" w:hAnsi="Times New Roman"/>
          <w:color w:val="000000" w:themeColor="text1"/>
          <w:sz w:val="24"/>
          <w:szCs w:val="24"/>
          <w:lang w:val="kk-KZ"/>
        </w:rPr>
      </w:pPr>
      <w:r w:rsidRPr="00CD15A5">
        <w:rPr>
          <w:rFonts w:ascii="Times New Roman" w:hAnsi="Times New Roman"/>
          <w:b/>
          <w:color w:val="000000" w:themeColor="text1"/>
          <w:sz w:val="24"/>
          <w:szCs w:val="24"/>
          <w:lang w:val="kk-KZ"/>
        </w:rPr>
        <w:t>2. Электромагниттік өрістегі  зарядталған  бөлшектің  қозғалысы</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CD15A5">
        <w:rPr>
          <w:rFonts w:ascii="Times New Roman" w:hAnsi="Times New Roman"/>
          <w:color w:val="000000" w:themeColor="text1"/>
          <w:sz w:val="24"/>
          <w:szCs w:val="24"/>
          <w:lang w:val="kk-KZ"/>
        </w:rPr>
        <w:t xml:space="preserve"> Ньютон</w:t>
      </w:r>
      <w:r w:rsidRPr="002A1009">
        <w:rPr>
          <w:rFonts w:ascii="Times New Roman" w:hAnsi="Times New Roman"/>
          <w:color w:val="000000" w:themeColor="text1"/>
          <w:sz w:val="24"/>
          <w:szCs w:val="24"/>
          <w:lang w:val="kk-KZ"/>
        </w:rPr>
        <w:t xml:space="preserve">ның  екінші  заңы </w:t>
      </w:r>
      <w:r w:rsidRPr="00CD15A5">
        <w:rPr>
          <w:rFonts w:ascii="Times New Roman" w:hAnsi="Times New Roman"/>
          <w:color w:val="000000" w:themeColor="text1"/>
          <w:sz w:val="24"/>
          <w:szCs w:val="24"/>
          <w:lang w:val="kk-KZ"/>
        </w:rPr>
        <w:t>(</w:t>
      </w:r>
      <w:r w:rsidRPr="002A1009">
        <w:rPr>
          <w:rFonts w:ascii="Times New Roman" w:hAnsi="Times New Roman"/>
          <w:color w:val="000000" w:themeColor="text1"/>
          <w:sz w:val="24"/>
          <w:szCs w:val="24"/>
          <w:lang w:val="kk-KZ"/>
        </w:rPr>
        <w:t>бөлшектің  қозғалыс теңдеуі</w:t>
      </w:r>
      <w:r w:rsidRPr="00CD15A5">
        <w:rPr>
          <w:rFonts w:ascii="Times New Roman" w:hAnsi="Times New Roman"/>
          <w:color w:val="000000" w:themeColor="text1"/>
          <w:sz w:val="24"/>
          <w:szCs w:val="24"/>
          <w:lang w:val="kk-KZ"/>
        </w:rPr>
        <w:t>)  релятивист</w:t>
      </w:r>
      <w:r w:rsidRPr="002A1009">
        <w:rPr>
          <w:rFonts w:ascii="Times New Roman" w:hAnsi="Times New Roman"/>
          <w:color w:val="000000" w:themeColor="text1"/>
          <w:sz w:val="24"/>
          <w:szCs w:val="24"/>
          <w:lang w:val="kk-KZ"/>
        </w:rPr>
        <w:t>ті</w:t>
      </w:r>
      <w:r w:rsidRPr="00CD15A5">
        <w:rPr>
          <w:rFonts w:ascii="Times New Roman" w:hAnsi="Times New Roman"/>
          <w:color w:val="000000" w:themeColor="text1"/>
          <w:sz w:val="24"/>
          <w:szCs w:val="24"/>
          <w:lang w:val="kk-KZ"/>
        </w:rPr>
        <w:t>-ковариант</w:t>
      </w:r>
      <w:r w:rsidRPr="002A1009">
        <w:rPr>
          <w:rFonts w:ascii="Times New Roman" w:hAnsi="Times New Roman"/>
          <w:color w:val="000000" w:themeColor="text1"/>
          <w:sz w:val="24"/>
          <w:szCs w:val="24"/>
          <w:lang w:val="kk-KZ"/>
        </w:rPr>
        <w:t>ты  түрде былай жазылады</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2A1009">
        <w:rPr>
          <w:rFonts w:ascii="Times New Roman" w:hAnsi="Times New Roman"/>
          <w:color w:val="000000" w:themeColor="text1"/>
          <w:position w:val="-24"/>
          <w:sz w:val="24"/>
          <w:szCs w:val="24"/>
        </w:rPr>
        <w:object w:dxaOrig="960" w:dyaOrig="620">
          <v:shape id="_x0000_i1444" type="#_x0000_t75" style="width:48pt;height:31.1pt" o:ole="">
            <v:imagedata r:id="rId823" o:title=""/>
          </v:shape>
          <o:OLEObject Type="Embed" ProgID="Equation.3" ShapeID="_x0000_i1444" DrawAspect="Content" ObjectID="_1733650916" r:id="rId824"/>
        </w:object>
      </w:r>
      <w:r w:rsidRPr="00CD15A5">
        <w:rPr>
          <w:rFonts w:ascii="Times New Roman" w:hAnsi="Times New Roman"/>
          <w:color w:val="000000" w:themeColor="text1"/>
          <w:sz w:val="24"/>
          <w:szCs w:val="24"/>
          <w:lang w:val="kk-KZ"/>
        </w:rPr>
        <w:t xml:space="preserve"> .                                                            (8.2)</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Мұнда </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12"/>
          <w:sz w:val="24"/>
          <w:szCs w:val="24"/>
        </w:rPr>
        <w:object w:dxaOrig="300" w:dyaOrig="360">
          <v:shape id="_x0000_i1445" type="#_x0000_t75" style="width:15.1pt;height:17.8pt" o:ole="">
            <v:imagedata r:id="rId825" o:title=""/>
          </v:shape>
          <o:OLEObject Type="Embed" ProgID="Equation.3" ShapeID="_x0000_i1445" DrawAspect="Content" ObjectID="_1733650917" r:id="rId826"/>
        </w:objec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 xml:space="preserve">4-өлшемді импульстің  </w:t>
      </w:r>
      <w:r w:rsidRPr="00CD15A5">
        <w:rPr>
          <w:rFonts w:ascii="Times New Roman" w:hAnsi="Times New Roman"/>
          <w:color w:val="000000" w:themeColor="text1"/>
          <w:sz w:val="24"/>
          <w:szCs w:val="24"/>
          <w:lang w:val="kk-KZ"/>
        </w:rPr>
        <w:t>компонент</w:t>
      </w:r>
      <w:r w:rsidRPr="002A1009">
        <w:rPr>
          <w:rFonts w:ascii="Times New Roman" w:hAnsi="Times New Roman"/>
          <w:color w:val="000000" w:themeColor="text1"/>
          <w:sz w:val="24"/>
          <w:szCs w:val="24"/>
          <w:lang w:val="kk-KZ"/>
        </w:rPr>
        <w:t>тері</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12"/>
          <w:sz w:val="24"/>
          <w:szCs w:val="24"/>
        </w:rPr>
        <w:object w:dxaOrig="300" w:dyaOrig="360">
          <v:shape id="_x0000_i1446" type="#_x0000_t75" style="width:15.1pt;height:17.8pt" o:ole="">
            <v:imagedata r:id="rId827" o:title=""/>
          </v:shape>
          <o:OLEObject Type="Embed" ProgID="Equation.3" ShapeID="_x0000_i1446" DrawAspect="Content" ObjectID="_1733650918" r:id="rId828"/>
        </w:objec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 xml:space="preserve">4-өлшемді күштің  </w:t>
      </w:r>
      <w:r w:rsidRPr="00CD15A5">
        <w:rPr>
          <w:rFonts w:ascii="Times New Roman" w:hAnsi="Times New Roman"/>
          <w:color w:val="000000" w:themeColor="text1"/>
          <w:sz w:val="24"/>
          <w:szCs w:val="24"/>
          <w:lang w:val="kk-KZ"/>
        </w:rPr>
        <w:t>компонент</w:t>
      </w:r>
      <w:r w:rsidRPr="002A1009">
        <w:rPr>
          <w:rFonts w:ascii="Times New Roman" w:hAnsi="Times New Roman"/>
          <w:color w:val="000000" w:themeColor="text1"/>
          <w:sz w:val="24"/>
          <w:szCs w:val="24"/>
          <w:lang w:val="kk-KZ"/>
        </w:rPr>
        <w:t>тері</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6"/>
          <w:sz w:val="24"/>
          <w:szCs w:val="24"/>
        </w:rPr>
        <w:object w:dxaOrig="340" w:dyaOrig="279">
          <v:shape id="_x0000_i1447" type="#_x0000_t75" style="width:16.9pt;height:13.35pt" o:ole="">
            <v:imagedata r:id="rId829" o:title=""/>
          </v:shape>
          <o:OLEObject Type="Embed" ProgID="Equation.3" ShapeID="_x0000_i1447" DrawAspect="Content" ObjectID="_1733650919" r:id="rId830"/>
        </w:objec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 xml:space="preserve">меншікті уақыттың </w:t>
      </w:r>
      <w:r w:rsidRPr="00CD15A5">
        <w:rPr>
          <w:rFonts w:ascii="Times New Roman" w:hAnsi="Times New Roman"/>
          <w:color w:val="000000" w:themeColor="text1"/>
          <w:sz w:val="24"/>
          <w:szCs w:val="24"/>
          <w:lang w:val="kk-KZ"/>
        </w:rPr>
        <w:t>элемент</w:t>
      </w:r>
      <w:r w:rsidRPr="002A1009">
        <w:rPr>
          <w:rFonts w:ascii="Times New Roman" w:hAnsi="Times New Roman"/>
          <w:color w:val="000000" w:themeColor="text1"/>
          <w:sz w:val="24"/>
          <w:szCs w:val="24"/>
          <w:lang w:val="kk-KZ"/>
        </w:rPr>
        <w:t>і</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Енді зарядталған  бөлшектің қозғалыс  теңдеуі мына  түрде  жазылатынын  көрсетейік</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2A1009">
        <w:rPr>
          <w:rFonts w:ascii="Times New Roman" w:hAnsi="Times New Roman"/>
          <w:color w:val="000000" w:themeColor="text1"/>
          <w:position w:val="-24"/>
          <w:sz w:val="24"/>
          <w:szCs w:val="24"/>
        </w:rPr>
        <w:object w:dxaOrig="1500" w:dyaOrig="620">
          <v:shape id="_x0000_i1448" type="#_x0000_t75" style="width:74.65pt;height:31.1pt" o:ole="">
            <v:imagedata r:id="rId831" o:title=""/>
          </v:shape>
          <o:OLEObject Type="Embed" ProgID="Equation.3" ShapeID="_x0000_i1448" DrawAspect="Content" ObjectID="_1733650920" r:id="rId832"/>
        </w:object>
      </w:r>
      <w:r w:rsidRPr="00CD15A5">
        <w:rPr>
          <w:rFonts w:ascii="Times New Roman" w:hAnsi="Times New Roman"/>
          <w:color w:val="000000" w:themeColor="text1"/>
          <w:sz w:val="24"/>
          <w:szCs w:val="24"/>
          <w:lang w:val="kk-KZ"/>
        </w:rPr>
        <w:t xml:space="preserve"> ,                                                     (8.3)</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Мұнда </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14"/>
          <w:sz w:val="24"/>
          <w:szCs w:val="24"/>
        </w:rPr>
        <w:object w:dxaOrig="380" w:dyaOrig="380">
          <v:shape id="_x0000_i1449" type="#_x0000_t75" style="width:19.55pt;height:19.55pt" o:ole="">
            <v:imagedata r:id="rId833" o:title=""/>
          </v:shape>
          <o:OLEObject Type="Embed" ProgID="Equation.3" ShapeID="_x0000_i1449" DrawAspect="Content" ObjectID="_1733650921" r:id="rId834"/>
        </w:objec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 xml:space="preserve">өріс тензорының </w:t>
      </w:r>
      <w:r w:rsidRPr="00CD15A5">
        <w:rPr>
          <w:rFonts w:ascii="Times New Roman" w:hAnsi="Times New Roman"/>
          <w:color w:val="000000" w:themeColor="text1"/>
          <w:sz w:val="24"/>
          <w:szCs w:val="24"/>
          <w:lang w:val="kk-KZ"/>
        </w:rPr>
        <w:t>компонент</w:t>
      </w:r>
      <w:r w:rsidRPr="002A1009">
        <w:rPr>
          <w:rFonts w:ascii="Times New Roman" w:hAnsi="Times New Roman"/>
          <w:color w:val="000000" w:themeColor="text1"/>
          <w:sz w:val="24"/>
          <w:szCs w:val="24"/>
          <w:lang w:val="kk-KZ"/>
        </w:rPr>
        <w:t>тері</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14"/>
          <w:sz w:val="24"/>
          <w:szCs w:val="24"/>
        </w:rPr>
        <w:object w:dxaOrig="340" w:dyaOrig="380">
          <v:shape id="_x0000_i1450" type="#_x0000_t75" style="width:16.9pt;height:19.55pt" o:ole="">
            <v:imagedata r:id="rId835" o:title=""/>
          </v:shape>
          <o:OLEObject Type="Embed" ProgID="Equation.3" ShapeID="_x0000_i1450" DrawAspect="Content" ObjectID="_1733650922" r:id="rId836"/>
        </w:objec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 xml:space="preserve">4-өлшемді  жылдамдықтың </w:t>
      </w:r>
      <w:r w:rsidRPr="00CD15A5">
        <w:rPr>
          <w:rFonts w:ascii="Times New Roman" w:hAnsi="Times New Roman"/>
          <w:color w:val="000000" w:themeColor="text1"/>
          <w:sz w:val="24"/>
          <w:szCs w:val="24"/>
          <w:lang w:val="kk-KZ"/>
        </w:rPr>
        <w:t>компонент</w:t>
      </w:r>
      <w:r w:rsidRPr="002A1009">
        <w:rPr>
          <w:rFonts w:ascii="Times New Roman" w:hAnsi="Times New Roman"/>
          <w:color w:val="000000" w:themeColor="text1"/>
          <w:sz w:val="24"/>
          <w:szCs w:val="24"/>
          <w:lang w:val="kk-KZ"/>
        </w:rPr>
        <w:t>тері</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осыған сәйкес 4-өлшемді күштің  өрнегін  табамыз</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Берілген  (8.3)  формуласындағы барлық  шамалардың анықтамасын  пайдаланып </w:t>
      </w:r>
      <w:r w:rsidRPr="002A1009">
        <w:rPr>
          <w:rFonts w:ascii="Times New Roman" w:hAnsi="Times New Roman"/>
          <w:color w:val="000000" w:themeColor="text1"/>
          <w:position w:val="-6"/>
          <w:sz w:val="24"/>
          <w:szCs w:val="24"/>
        </w:rPr>
        <w:object w:dxaOrig="580" w:dyaOrig="279">
          <v:shape id="_x0000_i1451" type="#_x0000_t75" style="width:28.45pt;height:13.35pt" o:ole="">
            <v:imagedata r:id="rId837" o:title=""/>
          </v:shape>
          <o:OLEObject Type="Embed" ProgID="Equation.3" ShapeID="_x0000_i1451" DrawAspect="Content" ObjectID="_1733650923" r:id="rId838"/>
        </w:object>
      </w:r>
      <w:r w:rsidRPr="002A1009">
        <w:rPr>
          <w:rFonts w:ascii="Times New Roman" w:hAnsi="Times New Roman"/>
          <w:color w:val="000000" w:themeColor="text1"/>
          <w:sz w:val="24"/>
          <w:szCs w:val="24"/>
          <w:lang w:val="kk-KZ"/>
        </w:rPr>
        <w:t xml:space="preserve"> мәні  үшін өрнекті  жазамыз</w:t>
      </w:r>
      <w:r w:rsidRPr="00CD15A5">
        <w:rPr>
          <w:rFonts w:ascii="Times New Roman" w:hAnsi="Times New Roman"/>
          <w:color w:val="000000" w:themeColor="text1"/>
          <w:sz w:val="24"/>
          <w:szCs w:val="24"/>
          <w:lang w:val="kk-KZ"/>
        </w:rPr>
        <w:t>:</w:t>
      </w:r>
    </w:p>
    <w:p w:rsidR="00CD15A5" w:rsidRPr="002A1009" w:rsidRDefault="00CD15A5" w:rsidP="00CD15A5">
      <w:pPr>
        <w:ind w:left="567" w:firstLine="567"/>
        <w:jc w:val="center"/>
        <w:rPr>
          <w:rFonts w:ascii="Times New Roman" w:hAnsi="Times New Roman"/>
          <w:color w:val="000000" w:themeColor="text1"/>
          <w:sz w:val="24"/>
          <w:szCs w:val="24"/>
        </w:rPr>
      </w:pPr>
      <w:r w:rsidRPr="002A1009">
        <w:rPr>
          <w:rFonts w:ascii="Times New Roman" w:hAnsi="Times New Roman"/>
          <w:color w:val="000000" w:themeColor="text1"/>
          <w:position w:val="-98"/>
          <w:sz w:val="24"/>
          <w:szCs w:val="24"/>
        </w:rPr>
        <w:object w:dxaOrig="8860" w:dyaOrig="2079">
          <v:shape id="_x0000_i1452" type="#_x0000_t75" style="width:443.55pt;height:104pt" o:ole="">
            <v:imagedata r:id="rId839" o:title=""/>
          </v:shape>
          <o:OLEObject Type="Embed" ProgID="Equation.3" ShapeID="_x0000_i1452" DrawAspect="Content" ObjectID="_1733650924" r:id="rId840"/>
        </w:object>
      </w:r>
    </w:p>
    <w:p w:rsidR="00CD15A5" w:rsidRPr="002A1009" w:rsidRDefault="00CD15A5" w:rsidP="00CD15A5">
      <w:pPr>
        <w:ind w:left="567" w:firstLine="567"/>
        <w:jc w:val="both"/>
        <w:rPr>
          <w:rFonts w:ascii="Times New Roman" w:hAnsi="Times New Roman"/>
          <w:color w:val="000000" w:themeColor="text1"/>
          <w:sz w:val="24"/>
          <w:szCs w:val="24"/>
        </w:rPr>
      </w:pPr>
      <w:r w:rsidRPr="002A1009">
        <w:rPr>
          <w:rFonts w:ascii="Times New Roman" w:hAnsi="Times New Roman"/>
          <w:color w:val="000000" w:themeColor="text1"/>
          <w:sz w:val="24"/>
          <w:szCs w:val="24"/>
          <w:lang w:val="kk-KZ"/>
        </w:rPr>
        <w:t xml:space="preserve">Берілген </w:t>
      </w:r>
      <w:r w:rsidRPr="002A1009">
        <w:rPr>
          <w:rFonts w:ascii="Times New Roman" w:hAnsi="Times New Roman"/>
          <w:color w:val="000000" w:themeColor="text1"/>
          <w:position w:val="-6"/>
          <w:sz w:val="24"/>
          <w:szCs w:val="24"/>
        </w:rPr>
        <w:object w:dxaOrig="620" w:dyaOrig="279">
          <v:shape id="_x0000_i1453" type="#_x0000_t75" style="width:31.1pt;height:13.35pt" o:ole="">
            <v:imagedata r:id="rId841" o:title=""/>
          </v:shape>
          <o:OLEObject Type="Embed" ProgID="Equation.3" ShapeID="_x0000_i1453" DrawAspect="Content" ObjectID="_1733650925" r:id="rId842"/>
        </w:object>
      </w:r>
      <w:r w:rsidRPr="002A1009">
        <w:rPr>
          <w:rFonts w:ascii="Times New Roman" w:hAnsi="Times New Roman"/>
          <w:color w:val="000000" w:themeColor="text1"/>
          <w:sz w:val="24"/>
          <w:szCs w:val="24"/>
        </w:rPr>
        <w:t xml:space="preserve"> и </w:t>
      </w:r>
      <w:r w:rsidRPr="002A1009">
        <w:rPr>
          <w:rFonts w:ascii="Times New Roman" w:hAnsi="Times New Roman"/>
          <w:color w:val="000000" w:themeColor="text1"/>
          <w:position w:val="-6"/>
          <w:sz w:val="24"/>
          <w:szCs w:val="24"/>
        </w:rPr>
        <w:object w:dxaOrig="600" w:dyaOrig="279">
          <v:shape id="_x0000_i1454" type="#_x0000_t75" style="width:30.2pt;height:13.35pt" o:ole="">
            <v:imagedata r:id="rId843" o:title=""/>
          </v:shape>
          <o:OLEObject Type="Embed" ProgID="Equation.3" ShapeID="_x0000_i1454" DrawAspect="Content" ObjectID="_1733650926" r:id="rId844"/>
        </w:object>
      </w:r>
      <w:r w:rsidRPr="002A1009">
        <w:rPr>
          <w:rFonts w:ascii="Times New Roman" w:hAnsi="Times New Roman"/>
          <w:color w:val="000000" w:themeColor="text1"/>
          <w:sz w:val="24"/>
          <w:szCs w:val="24"/>
          <w:lang w:val="kk-KZ"/>
        </w:rPr>
        <w:t xml:space="preserve"> мәндері үшін </w:t>
      </w:r>
      <w:r w:rsidRPr="002A1009">
        <w:rPr>
          <w:rFonts w:ascii="Times New Roman" w:hAnsi="Times New Roman"/>
          <w:color w:val="000000" w:themeColor="text1"/>
          <w:sz w:val="24"/>
          <w:szCs w:val="24"/>
        </w:rPr>
        <w:t>(8.3)</w:t>
      </w:r>
      <w:r w:rsidRPr="002A1009">
        <w:rPr>
          <w:rFonts w:ascii="Times New Roman" w:hAnsi="Times New Roman"/>
          <w:color w:val="000000" w:themeColor="text1"/>
          <w:sz w:val="24"/>
          <w:szCs w:val="24"/>
          <w:lang w:val="kk-KZ"/>
        </w:rPr>
        <w:t xml:space="preserve"> формуласын есептейміз, барлық нәтижелерді  біріктіріп бөлшектің  қозғалыс  теңдеуін  аламыз</w:t>
      </w:r>
      <w:r w:rsidRPr="002A1009">
        <w:rPr>
          <w:rFonts w:ascii="Times New Roman" w:hAnsi="Times New Roman"/>
          <w:color w:val="000000" w:themeColor="text1"/>
          <w:sz w:val="24"/>
          <w:szCs w:val="24"/>
        </w:rPr>
        <w:t>:</w:t>
      </w:r>
    </w:p>
    <w:p w:rsidR="00CD15A5" w:rsidRPr="002A1009" w:rsidRDefault="00CD15A5" w:rsidP="00CD15A5">
      <w:pPr>
        <w:ind w:left="567" w:firstLine="567"/>
        <w:jc w:val="right"/>
        <w:rPr>
          <w:rFonts w:ascii="Times New Roman" w:hAnsi="Times New Roman"/>
          <w:color w:val="000000" w:themeColor="text1"/>
          <w:sz w:val="24"/>
          <w:szCs w:val="24"/>
        </w:rPr>
      </w:pPr>
      <w:r w:rsidRPr="002A1009">
        <w:rPr>
          <w:rFonts w:ascii="Times New Roman" w:hAnsi="Times New Roman"/>
          <w:color w:val="000000" w:themeColor="text1"/>
          <w:position w:val="-24"/>
          <w:sz w:val="24"/>
          <w:szCs w:val="24"/>
        </w:rPr>
        <w:object w:dxaOrig="1840" w:dyaOrig="620">
          <v:shape id="_x0000_i1455" type="#_x0000_t75" style="width:92.45pt;height:31.1pt" o:ole="">
            <v:imagedata r:id="rId845" o:title=""/>
          </v:shape>
          <o:OLEObject Type="Embed" ProgID="Equation.3" ShapeID="_x0000_i1455" DrawAspect="Content" ObjectID="_1733650927" r:id="rId846"/>
        </w:object>
      </w:r>
      <w:r w:rsidRPr="002A1009">
        <w:rPr>
          <w:rFonts w:ascii="Times New Roman" w:hAnsi="Times New Roman"/>
          <w:color w:val="000000" w:themeColor="text1"/>
          <w:sz w:val="24"/>
          <w:szCs w:val="24"/>
        </w:rPr>
        <w:t xml:space="preserve"> .                                                (8.4)</w:t>
      </w:r>
    </w:p>
    <w:p w:rsidR="00CD15A5" w:rsidRPr="002A1009" w:rsidRDefault="00CD15A5" w:rsidP="00CD15A5">
      <w:pPr>
        <w:ind w:left="567" w:firstLine="567"/>
        <w:jc w:val="both"/>
        <w:rPr>
          <w:rFonts w:ascii="Times New Roman" w:hAnsi="Times New Roman"/>
          <w:color w:val="000000" w:themeColor="text1"/>
          <w:sz w:val="24"/>
          <w:szCs w:val="24"/>
        </w:rPr>
      </w:pPr>
      <w:r w:rsidRPr="002A1009">
        <w:rPr>
          <w:rFonts w:ascii="Times New Roman" w:hAnsi="Times New Roman"/>
          <w:color w:val="000000" w:themeColor="text1"/>
          <w:sz w:val="24"/>
          <w:szCs w:val="24"/>
          <w:lang w:val="kk-KZ"/>
        </w:rPr>
        <w:lastRenderedPageBreak/>
        <w:t xml:space="preserve">Енді </w:t>
      </w:r>
      <w:r w:rsidRPr="002A1009">
        <w:rPr>
          <w:rFonts w:ascii="Times New Roman" w:hAnsi="Times New Roman"/>
          <w:color w:val="000000" w:themeColor="text1"/>
          <w:position w:val="-6"/>
          <w:sz w:val="24"/>
          <w:szCs w:val="24"/>
        </w:rPr>
        <w:object w:dxaOrig="620" w:dyaOrig="279">
          <v:shape id="_x0000_i1456" type="#_x0000_t75" style="width:31.1pt;height:13.35pt" o:ole="">
            <v:imagedata r:id="rId847" o:title=""/>
          </v:shape>
          <o:OLEObject Type="Embed" ProgID="Equation.3" ShapeID="_x0000_i1456" DrawAspect="Content" ObjectID="_1733650928" r:id="rId848"/>
        </w:object>
      </w:r>
      <w:r w:rsidRPr="002A1009">
        <w:rPr>
          <w:rFonts w:ascii="Times New Roman" w:hAnsi="Times New Roman"/>
          <w:color w:val="000000" w:themeColor="text1"/>
          <w:sz w:val="24"/>
          <w:szCs w:val="24"/>
          <w:lang w:val="kk-KZ"/>
        </w:rPr>
        <w:t xml:space="preserve"> мәніндегі </w:t>
      </w:r>
      <w:r w:rsidRPr="002A1009">
        <w:rPr>
          <w:rFonts w:ascii="Times New Roman" w:hAnsi="Times New Roman"/>
          <w:color w:val="000000" w:themeColor="text1"/>
          <w:sz w:val="24"/>
          <w:szCs w:val="24"/>
        </w:rPr>
        <w:t xml:space="preserve"> (8.3) </w:t>
      </w:r>
      <w:r w:rsidRPr="002A1009">
        <w:rPr>
          <w:rFonts w:ascii="Times New Roman" w:hAnsi="Times New Roman"/>
          <w:color w:val="000000" w:themeColor="text1"/>
          <w:sz w:val="24"/>
          <w:szCs w:val="24"/>
          <w:lang w:val="kk-KZ"/>
        </w:rPr>
        <w:t xml:space="preserve"> формуласын  есептейміз</w:t>
      </w:r>
      <w:r w:rsidRPr="002A1009">
        <w:rPr>
          <w:rFonts w:ascii="Times New Roman" w:hAnsi="Times New Roman"/>
          <w:color w:val="000000" w:themeColor="text1"/>
          <w:sz w:val="24"/>
          <w:szCs w:val="24"/>
        </w:rPr>
        <w:t>:</w:t>
      </w:r>
    </w:p>
    <w:p w:rsidR="00CD15A5" w:rsidRPr="002A1009" w:rsidRDefault="00CD15A5" w:rsidP="00CD15A5">
      <w:pPr>
        <w:ind w:left="567" w:firstLine="567"/>
        <w:jc w:val="center"/>
        <w:rPr>
          <w:rFonts w:ascii="Times New Roman" w:hAnsi="Times New Roman"/>
          <w:color w:val="000000" w:themeColor="text1"/>
          <w:sz w:val="24"/>
          <w:szCs w:val="24"/>
        </w:rPr>
      </w:pPr>
      <w:r w:rsidRPr="002A1009">
        <w:rPr>
          <w:rFonts w:ascii="Times New Roman" w:hAnsi="Times New Roman"/>
          <w:color w:val="000000" w:themeColor="text1"/>
          <w:position w:val="-116"/>
          <w:sz w:val="24"/>
          <w:szCs w:val="24"/>
        </w:rPr>
        <w:object w:dxaOrig="7160" w:dyaOrig="2439">
          <v:shape id="_x0000_i1457" type="#_x0000_t75" style="width:357.35pt;height:121.8pt" o:ole="">
            <v:imagedata r:id="rId849" o:title=""/>
          </v:shape>
          <o:OLEObject Type="Embed" ProgID="Equation.3" ShapeID="_x0000_i1457" DrawAspect="Content" ObjectID="_1733650929" r:id="rId850"/>
        </w:object>
      </w:r>
      <w:r w:rsidRPr="002A1009">
        <w:rPr>
          <w:rFonts w:ascii="Times New Roman" w:hAnsi="Times New Roman"/>
          <w:color w:val="000000" w:themeColor="text1"/>
          <w:sz w:val="24"/>
          <w:szCs w:val="24"/>
        </w:rPr>
        <w:t>.</w:t>
      </w:r>
    </w:p>
    <w:p w:rsidR="00CD15A5" w:rsidRPr="002A1009" w:rsidRDefault="00CD15A5" w:rsidP="00CD15A5">
      <w:pPr>
        <w:ind w:left="567" w:firstLine="567"/>
        <w:jc w:val="both"/>
        <w:rPr>
          <w:rFonts w:ascii="Times New Roman" w:hAnsi="Times New Roman"/>
          <w:color w:val="000000" w:themeColor="text1"/>
          <w:sz w:val="24"/>
          <w:szCs w:val="24"/>
        </w:rPr>
      </w:pPr>
      <w:r w:rsidRPr="002A1009">
        <w:rPr>
          <w:rFonts w:ascii="Times New Roman" w:hAnsi="Times New Roman"/>
          <w:color w:val="000000" w:themeColor="text1"/>
          <w:sz w:val="24"/>
          <w:szCs w:val="24"/>
          <w:lang w:val="kk-KZ"/>
        </w:rPr>
        <w:t>Сонымен</w:t>
      </w:r>
      <w:r w:rsidRPr="002A1009">
        <w:rPr>
          <w:rFonts w:ascii="Times New Roman" w:hAnsi="Times New Roman"/>
          <w:color w:val="000000" w:themeColor="text1"/>
          <w:sz w:val="24"/>
          <w:szCs w:val="24"/>
        </w:rPr>
        <w:t>:</w:t>
      </w:r>
    </w:p>
    <w:p w:rsidR="00CD15A5" w:rsidRPr="002A1009" w:rsidRDefault="00CD15A5" w:rsidP="00CD15A5">
      <w:pPr>
        <w:ind w:left="567" w:firstLine="567"/>
        <w:jc w:val="right"/>
        <w:rPr>
          <w:rFonts w:ascii="Times New Roman" w:hAnsi="Times New Roman"/>
          <w:color w:val="000000" w:themeColor="text1"/>
          <w:sz w:val="24"/>
          <w:szCs w:val="24"/>
        </w:rPr>
      </w:pPr>
      <w:r w:rsidRPr="002A1009">
        <w:rPr>
          <w:rFonts w:ascii="Times New Roman" w:hAnsi="Times New Roman"/>
          <w:color w:val="000000" w:themeColor="text1"/>
          <w:position w:val="-24"/>
          <w:sz w:val="24"/>
          <w:szCs w:val="24"/>
        </w:rPr>
        <w:object w:dxaOrig="1280" w:dyaOrig="620">
          <v:shape id="_x0000_i1458" type="#_x0000_t75" style="width:64pt;height:31.1pt" o:ole="">
            <v:imagedata r:id="rId851" o:title=""/>
          </v:shape>
          <o:OLEObject Type="Embed" ProgID="Equation.3" ShapeID="_x0000_i1458" DrawAspect="Content" ObjectID="_1733650930" r:id="rId852"/>
        </w:object>
      </w:r>
      <w:r w:rsidRPr="002A1009">
        <w:rPr>
          <w:rFonts w:ascii="Times New Roman" w:hAnsi="Times New Roman"/>
          <w:color w:val="000000" w:themeColor="text1"/>
          <w:sz w:val="24"/>
          <w:szCs w:val="24"/>
        </w:rPr>
        <w:t xml:space="preserve"> .                                                (8.5)</w:t>
      </w:r>
    </w:p>
    <w:p w:rsidR="00CD15A5" w:rsidRPr="002A1009" w:rsidRDefault="00CD15A5" w:rsidP="00CD15A5">
      <w:pPr>
        <w:ind w:left="567" w:firstLine="567"/>
        <w:jc w:val="both"/>
        <w:rPr>
          <w:rFonts w:ascii="Times New Roman" w:hAnsi="Times New Roman"/>
          <w:color w:val="000000" w:themeColor="text1"/>
          <w:sz w:val="24"/>
          <w:szCs w:val="24"/>
        </w:rPr>
      </w:pPr>
    </w:p>
    <w:p w:rsidR="00CD15A5" w:rsidRPr="002A1009" w:rsidRDefault="00CD15A5" w:rsidP="00CD15A5">
      <w:pPr>
        <w:ind w:left="567" w:firstLine="567"/>
        <w:jc w:val="both"/>
        <w:rPr>
          <w:rFonts w:ascii="Times New Roman" w:hAnsi="Times New Roman"/>
          <w:color w:val="000000" w:themeColor="text1"/>
          <w:sz w:val="24"/>
          <w:szCs w:val="24"/>
        </w:rPr>
      </w:pPr>
      <w:r w:rsidRPr="002A1009">
        <w:rPr>
          <w:rFonts w:ascii="Times New Roman" w:hAnsi="Times New Roman"/>
          <w:color w:val="000000" w:themeColor="text1"/>
          <w:sz w:val="24"/>
          <w:szCs w:val="24"/>
          <w:lang w:val="kk-KZ"/>
        </w:rPr>
        <w:t>Берілген (</w:t>
      </w:r>
      <w:r w:rsidRPr="002A1009">
        <w:rPr>
          <w:rFonts w:ascii="Times New Roman" w:hAnsi="Times New Roman"/>
          <w:color w:val="000000" w:themeColor="text1"/>
          <w:sz w:val="24"/>
          <w:szCs w:val="24"/>
        </w:rPr>
        <w:t xml:space="preserve">8.5) </w:t>
      </w:r>
      <w:r w:rsidRPr="002A1009">
        <w:rPr>
          <w:rFonts w:ascii="Times New Roman" w:hAnsi="Times New Roman"/>
          <w:color w:val="000000" w:themeColor="text1"/>
          <w:sz w:val="24"/>
          <w:szCs w:val="24"/>
          <w:lang w:val="kk-KZ"/>
        </w:rPr>
        <w:t>теңдеуі бөлшектің механикалық  энергиясының өзгеріс  заңдылығын  береді</w:t>
      </w:r>
      <w:r w:rsidRPr="002A1009">
        <w:rPr>
          <w:rFonts w:ascii="Times New Roman" w:hAnsi="Times New Roman"/>
          <w:color w:val="000000" w:themeColor="text1"/>
          <w:sz w:val="24"/>
          <w:szCs w:val="24"/>
        </w:rPr>
        <w:t>.</w:t>
      </w:r>
    </w:p>
    <w:p w:rsidR="00CD15A5" w:rsidRPr="002A1009" w:rsidRDefault="00CD15A5" w:rsidP="00CD15A5">
      <w:pPr>
        <w:ind w:left="567" w:firstLine="567"/>
        <w:jc w:val="both"/>
        <w:rPr>
          <w:rFonts w:ascii="Times New Roman" w:hAnsi="Times New Roman"/>
          <w:color w:val="000000" w:themeColor="text1"/>
          <w:sz w:val="24"/>
          <w:szCs w:val="24"/>
        </w:rPr>
      </w:pPr>
      <w:r w:rsidRPr="002A1009">
        <w:rPr>
          <w:rFonts w:ascii="Times New Roman" w:hAnsi="Times New Roman"/>
          <w:color w:val="000000" w:themeColor="text1"/>
          <w:sz w:val="24"/>
          <w:szCs w:val="24"/>
          <w:lang w:val="kk-KZ"/>
        </w:rPr>
        <w:t xml:space="preserve">Біз  мұнда </w:t>
      </w:r>
      <w:r w:rsidRPr="002A1009">
        <w:rPr>
          <w:rFonts w:ascii="Times New Roman" w:hAnsi="Times New Roman"/>
          <w:color w:val="000000" w:themeColor="text1"/>
          <w:sz w:val="24"/>
          <w:szCs w:val="24"/>
        </w:rPr>
        <w:t>релятивист</w:t>
      </w:r>
      <w:r w:rsidRPr="002A1009">
        <w:rPr>
          <w:rFonts w:ascii="Times New Roman" w:hAnsi="Times New Roman"/>
          <w:color w:val="000000" w:themeColor="text1"/>
          <w:sz w:val="24"/>
          <w:szCs w:val="24"/>
          <w:lang w:val="kk-KZ"/>
        </w:rPr>
        <w:t>ті</w:t>
      </w:r>
      <w:r w:rsidRPr="002A1009">
        <w:rPr>
          <w:rFonts w:ascii="Times New Roman" w:hAnsi="Times New Roman"/>
          <w:color w:val="000000" w:themeColor="text1"/>
          <w:sz w:val="24"/>
          <w:szCs w:val="24"/>
        </w:rPr>
        <w:t>-ковариант</w:t>
      </w:r>
      <w:r w:rsidRPr="002A1009">
        <w:rPr>
          <w:rFonts w:ascii="Times New Roman" w:hAnsi="Times New Roman"/>
          <w:color w:val="000000" w:themeColor="text1"/>
          <w:sz w:val="24"/>
          <w:szCs w:val="24"/>
          <w:lang w:val="kk-KZ"/>
        </w:rPr>
        <w:t xml:space="preserve">ты теңдеудің </w:t>
      </w:r>
      <w:r w:rsidRPr="002A1009">
        <w:rPr>
          <w:rFonts w:ascii="Times New Roman" w:hAnsi="Times New Roman"/>
          <w:color w:val="000000" w:themeColor="text1"/>
          <w:sz w:val="24"/>
          <w:szCs w:val="24"/>
        </w:rPr>
        <w:t xml:space="preserve"> (8.3) </w:t>
      </w:r>
      <w:r w:rsidRPr="002A1009">
        <w:rPr>
          <w:rFonts w:ascii="Times New Roman" w:hAnsi="Times New Roman"/>
          <w:color w:val="000000" w:themeColor="text1"/>
          <w:sz w:val="24"/>
          <w:szCs w:val="24"/>
          <w:lang w:val="kk-KZ"/>
        </w:rPr>
        <w:t>құрамында зарядталған  бөлшектің электромагниттік  өрістегі  қозғалыс  теңдеуі және механикалық  энергияның  қозғалыс  заңдылығы  бар  екенін  көрсеттік.</w:t>
      </w:r>
      <w:r w:rsidRPr="002A1009">
        <w:rPr>
          <w:rFonts w:ascii="Times New Roman" w:hAnsi="Times New Roman"/>
          <w:color w:val="000000" w:themeColor="text1"/>
          <w:sz w:val="24"/>
          <w:szCs w:val="24"/>
        </w:rPr>
        <w:t xml:space="preserve"> </w:t>
      </w:r>
      <w:r w:rsidRPr="002A1009">
        <w:rPr>
          <w:rFonts w:ascii="Times New Roman" w:hAnsi="Times New Roman"/>
          <w:color w:val="000000" w:themeColor="text1"/>
          <w:sz w:val="24"/>
          <w:szCs w:val="24"/>
          <w:lang w:val="kk-KZ"/>
        </w:rPr>
        <w:t>Осыған  п</w:t>
      </w:r>
      <w:r w:rsidRPr="002A1009">
        <w:rPr>
          <w:rFonts w:ascii="Times New Roman" w:hAnsi="Times New Roman"/>
          <w:color w:val="000000" w:themeColor="text1"/>
          <w:sz w:val="24"/>
          <w:szCs w:val="24"/>
        </w:rPr>
        <w:t>араллель</w:t>
      </w:r>
      <w:r w:rsidRPr="002A1009">
        <w:rPr>
          <w:rFonts w:ascii="Times New Roman" w:hAnsi="Times New Roman"/>
          <w:color w:val="000000" w:themeColor="text1"/>
          <w:sz w:val="24"/>
          <w:szCs w:val="24"/>
          <w:lang w:val="kk-KZ"/>
        </w:rPr>
        <w:t xml:space="preserve"> эл</w:t>
      </w:r>
      <w:r w:rsidRPr="002A1009">
        <w:rPr>
          <w:rFonts w:ascii="Times New Roman" w:hAnsi="Times New Roman"/>
          <w:color w:val="000000" w:themeColor="text1"/>
          <w:sz w:val="24"/>
          <w:szCs w:val="24"/>
        </w:rPr>
        <w:t>ектромагнит</w:t>
      </w:r>
      <w:r w:rsidRPr="002A1009">
        <w:rPr>
          <w:rFonts w:ascii="Times New Roman" w:hAnsi="Times New Roman"/>
          <w:color w:val="000000" w:themeColor="text1"/>
          <w:sz w:val="24"/>
          <w:szCs w:val="24"/>
          <w:lang w:val="kk-KZ"/>
        </w:rPr>
        <w:t>тік  күштің де өрнегін  алдық</w:t>
      </w:r>
      <w:r w:rsidRPr="002A1009">
        <w:rPr>
          <w:rFonts w:ascii="Times New Roman" w:hAnsi="Times New Roman"/>
          <w:color w:val="000000" w:themeColor="text1"/>
          <w:sz w:val="24"/>
          <w:szCs w:val="24"/>
        </w:rPr>
        <w:t xml:space="preserve"> (2.3).</w:t>
      </w:r>
    </w:p>
    <w:p w:rsidR="00CD15A5" w:rsidRPr="002A1009" w:rsidRDefault="00CD15A5" w:rsidP="00CD15A5">
      <w:pPr>
        <w:ind w:left="567" w:firstLine="567"/>
        <w:jc w:val="both"/>
        <w:rPr>
          <w:rFonts w:ascii="Times New Roman" w:hAnsi="Times New Roman"/>
          <w:color w:val="000000" w:themeColor="text1"/>
          <w:sz w:val="24"/>
          <w:szCs w:val="24"/>
        </w:rPr>
      </w:pPr>
    </w:p>
    <w:p w:rsidR="00CD15A5" w:rsidRPr="002A1009" w:rsidRDefault="00CD15A5" w:rsidP="00CD15A5">
      <w:pPr>
        <w:ind w:left="567" w:firstLine="567"/>
        <w:jc w:val="both"/>
        <w:rPr>
          <w:rFonts w:ascii="Times New Roman" w:hAnsi="Times New Roman"/>
          <w:color w:val="000000" w:themeColor="text1"/>
          <w:sz w:val="24"/>
          <w:szCs w:val="24"/>
        </w:rPr>
      </w:pPr>
      <w:r w:rsidRPr="00CD15A5">
        <w:rPr>
          <w:rFonts w:ascii="Times New Roman" w:hAnsi="Times New Roman"/>
          <w:b/>
          <w:color w:val="000000" w:themeColor="text1"/>
          <w:sz w:val="24"/>
          <w:szCs w:val="24"/>
        </w:rPr>
        <w:t>3.</w:t>
      </w:r>
      <w:r w:rsidRPr="00CD15A5">
        <w:rPr>
          <w:rFonts w:ascii="Times New Roman" w:hAnsi="Times New Roman"/>
          <w:b/>
          <w:color w:val="000000" w:themeColor="text1"/>
          <w:sz w:val="24"/>
          <w:szCs w:val="24"/>
          <w:lang w:val="kk-KZ"/>
        </w:rPr>
        <w:t>Бірқалыпты  қозғалыстағы электр  зарядының э</w:t>
      </w:r>
      <w:r w:rsidRPr="00CD15A5">
        <w:rPr>
          <w:rFonts w:ascii="Times New Roman" w:hAnsi="Times New Roman"/>
          <w:b/>
          <w:color w:val="000000" w:themeColor="text1"/>
          <w:sz w:val="24"/>
          <w:szCs w:val="24"/>
        </w:rPr>
        <w:t>лектромагнит</w:t>
      </w:r>
      <w:r w:rsidRPr="00CD15A5">
        <w:rPr>
          <w:rFonts w:ascii="Times New Roman" w:hAnsi="Times New Roman"/>
          <w:b/>
          <w:color w:val="000000" w:themeColor="text1"/>
          <w:sz w:val="24"/>
          <w:szCs w:val="24"/>
          <w:lang w:val="kk-KZ"/>
        </w:rPr>
        <w:t>тік өрісі</w: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iCs/>
          <w:color w:val="000000" w:themeColor="text1"/>
          <w:sz w:val="24"/>
          <w:szCs w:val="24"/>
          <w:lang w:val="kk-KZ"/>
        </w:rPr>
        <w:t>Бірқалыпты  қозғалыстағы электр  зарядының э</w:t>
      </w:r>
      <w:r w:rsidRPr="002A1009">
        <w:rPr>
          <w:rFonts w:ascii="Times New Roman" w:hAnsi="Times New Roman"/>
          <w:iCs/>
          <w:color w:val="000000" w:themeColor="text1"/>
          <w:sz w:val="24"/>
          <w:szCs w:val="24"/>
        </w:rPr>
        <w:t>лектромагнит</w:t>
      </w:r>
      <w:r w:rsidRPr="002A1009">
        <w:rPr>
          <w:rFonts w:ascii="Times New Roman" w:hAnsi="Times New Roman"/>
          <w:iCs/>
          <w:color w:val="000000" w:themeColor="text1"/>
          <w:sz w:val="24"/>
          <w:szCs w:val="24"/>
          <w:lang w:val="kk-KZ"/>
        </w:rPr>
        <w:t>тік өрісін  қарастырайық.</w:t>
      </w:r>
      <w:r w:rsidRPr="002A1009">
        <w:rPr>
          <w:rFonts w:ascii="Times New Roman" w:hAnsi="Times New Roman"/>
          <w:color w:val="000000" w:themeColor="text1"/>
          <w:sz w:val="24"/>
          <w:szCs w:val="24"/>
        </w:rPr>
        <w:t xml:space="preserve"> </w:t>
      </w:r>
      <w:r w:rsidRPr="002A1009">
        <w:rPr>
          <w:rFonts w:ascii="Times New Roman" w:hAnsi="Times New Roman"/>
          <w:color w:val="000000" w:themeColor="text1"/>
          <w:sz w:val="24"/>
          <w:szCs w:val="24"/>
          <w:lang w:val="kk-KZ"/>
        </w:rPr>
        <w:t xml:space="preserve">Берілген </w:t>
      </w:r>
      <w:r w:rsidRPr="002A1009">
        <w:rPr>
          <w:rFonts w:ascii="Times New Roman" w:hAnsi="Times New Roman"/>
          <w:color w:val="000000" w:themeColor="text1"/>
          <w:position w:val="-6"/>
          <w:sz w:val="24"/>
          <w:szCs w:val="24"/>
        </w:rPr>
        <w:object w:dxaOrig="279" w:dyaOrig="279">
          <v:shape id="_x0000_i1459" type="#_x0000_t75" style="width:13.35pt;height:13.35pt" o:ole="">
            <v:imagedata r:id="rId853" o:title=""/>
          </v:shape>
          <o:OLEObject Type="Embed" ProgID="Equation.3" ShapeID="_x0000_i1459" DrawAspect="Content" ObjectID="_1733650931" r:id="rId854"/>
        </w:object>
      </w:r>
      <w:r w:rsidRPr="002A1009">
        <w:rPr>
          <w:rFonts w:ascii="Times New Roman" w:hAnsi="Times New Roman"/>
          <w:color w:val="000000" w:themeColor="text1"/>
          <w:sz w:val="24"/>
          <w:szCs w:val="24"/>
        </w:rPr>
        <w:t xml:space="preserve"> </w:t>
      </w:r>
      <w:r w:rsidRPr="002A1009">
        <w:rPr>
          <w:rFonts w:ascii="Times New Roman" w:hAnsi="Times New Roman"/>
          <w:color w:val="000000" w:themeColor="text1"/>
          <w:sz w:val="24"/>
          <w:szCs w:val="24"/>
          <w:lang w:val="kk-KZ"/>
        </w:rPr>
        <w:t xml:space="preserve">санақ  жүйесі </w:t>
      </w:r>
      <w:r w:rsidRPr="002A1009">
        <w:rPr>
          <w:rFonts w:ascii="Times New Roman" w:hAnsi="Times New Roman"/>
          <w:color w:val="000000" w:themeColor="text1"/>
          <w:position w:val="-6"/>
          <w:sz w:val="24"/>
          <w:szCs w:val="24"/>
        </w:rPr>
        <w:object w:dxaOrig="220" w:dyaOrig="279">
          <v:shape id="_x0000_i1460" type="#_x0000_t75" style="width:11.55pt;height:13.35pt" o:ole="">
            <v:imagedata r:id="rId85" o:title=""/>
          </v:shape>
          <o:OLEObject Type="Embed" ProgID="Equation.3" ShapeID="_x0000_i1460" DrawAspect="Content" ObjectID="_1733650932" r:id="rId855"/>
        </w:object>
      </w:r>
      <w:r w:rsidRPr="002A1009">
        <w:rPr>
          <w:rFonts w:ascii="Times New Roman" w:hAnsi="Times New Roman"/>
          <w:color w:val="000000" w:themeColor="text1"/>
          <w:sz w:val="24"/>
          <w:szCs w:val="24"/>
          <w:lang w:val="kk-KZ"/>
        </w:rPr>
        <w:t xml:space="preserve"> санақ  жүйесіне  қарағанда </w:t>
      </w:r>
      <w:r w:rsidRPr="002A1009">
        <w:rPr>
          <w:rFonts w:ascii="Times New Roman" w:hAnsi="Times New Roman"/>
          <w:color w:val="000000" w:themeColor="text1"/>
          <w:sz w:val="24"/>
          <w:szCs w:val="24"/>
        </w:rPr>
        <w:t xml:space="preserve"> </w:t>
      </w:r>
      <w:r w:rsidRPr="002A1009">
        <w:rPr>
          <w:rFonts w:ascii="Times New Roman" w:hAnsi="Times New Roman"/>
          <w:color w:val="000000" w:themeColor="text1"/>
          <w:position w:val="-4"/>
          <w:sz w:val="24"/>
          <w:szCs w:val="24"/>
        </w:rPr>
        <w:object w:dxaOrig="200" w:dyaOrig="200">
          <v:shape id="_x0000_i1461" type="#_x0000_t75" style="width:10.65pt;height:10.65pt" o:ole="">
            <v:imagedata r:id="rId571" o:title=""/>
          </v:shape>
          <o:OLEObject Type="Embed" ProgID="Equation.3" ShapeID="_x0000_i1461" DrawAspect="Content" ObjectID="_1733650933" r:id="rId856"/>
        </w:object>
      </w:r>
      <w:r w:rsidRPr="002A1009">
        <w:rPr>
          <w:rFonts w:ascii="Times New Roman" w:hAnsi="Times New Roman"/>
          <w:color w:val="000000" w:themeColor="text1"/>
          <w:sz w:val="24"/>
          <w:szCs w:val="24"/>
          <w:lang w:val="kk-KZ"/>
        </w:rPr>
        <w:t xml:space="preserve"> осінің  бойында бір қалыпты  тұрақты </w:t>
      </w:r>
      <w:r w:rsidRPr="002A1009">
        <w:rPr>
          <w:rFonts w:ascii="Times New Roman" w:hAnsi="Times New Roman"/>
          <w:color w:val="000000" w:themeColor="text1"/>
          <w:position w:val="-6"/>
          <w:sz w:val="24"/>
          <w:szCs w:val="24"/>
        </w:rPr>
        <w:object w:dxaOrig="240" w:dyaOrig="279">
          <v:shape id="_x0000_i1462" type="#_x0000_t75" style="width:12.45pt;height:13.35pt" o:ole="">
            <v:imagedata r:id="rId83" o:title=""/>
          </v:shape>
          <o:OLEObject Type="Embed" ProgID="Equation.3" ShapeID="_x0000_i1462" DrawAspect="Content" ObjectID="_1733650934" r:id="rId857"/>
        </w:object>
      </w:r>
      <w:r w:rsidRPr="002A1009">
        <w:rPr>
          <w:rFonts w:ascii="Times New Roman" w:hAnsi="Times New Roman"/>
          <w:color w:val="000000" w:themeColor="text1"/>
          <w:sz w:val="24"/>
          <w:szCs w:val="24"/>
          <w:lang w:val="kk-KZ"/>
        </w:rPr>
        <w:t xml:space="preserve">жылдамдықпен қозғалып  бара  жатсын. Енді </w:t>
      </w:r>
      <w:r w:rsidRPr="002A1009">
        <w:rPr>
          <w:rFonts w:ascii="Times New Roman" w:hAnsi="Times New Roman"/>
          <w:color w:val="000000" w:themeColor="text1"/>
          <w:position w:val="-6"/>
          <w:sz w:val="24"/>
          <w:szCs w:val="24"/>
        </w:rPr>
        <w:object w:dxaOrig="279" w:dyaOrig="279">
          <v:shape id="_x0000_i1463" type="#_x0000_t75" style="width:13.35pt;height:13.35pt" o:ole="">
            <v:imagedata r:id="rId858" o:title=""/>
          </v:shape>
          <o:OLEObject Type="Embed" ProgID="Equation.3" ShapeID="_x0000_i1463" DrawAspect="Content" ObjectID="_1733650935" r:id="rId859"/>
        </w:object>
      </w:r>
      <w:r w:rsidRPr="002A1009">
        <w:rPr>
          <w:rFonts w:ascii="Times New Roman" w:hAnsi="Times New Roman"/>
          <w:color w:val="000000" w:themeColor="text1"/>
          <w:sz w:val="24"/>
          <w:szCs w:val="24"/>
          <w:lang w:val="kk-KZ"/>
        </w:rPr>
        <w:t xml:space="preserve"> санақ  жүйесінде электр заряды  тыныштықта тұрсын. Берілген </w:t>
      </w:r>
      <w:r w:rsidRPr="002A1009">
        <w:rPr>
          <w:rFonts w:ascii="Times New Roman" w:hAnsi="Times New Roman"/>
          <w:color w:val="000000" w:themeColor="text1"/>
          <w:position w:val="-6"/>
          <w:sz w:val="24"/>
          <w:szCs w:val="24"/>
        </w:rPr>
        <w:object w:dxaOrig="279" w:dyaOrig="279">
          <v:shape id="_x0000_i1464" type="#_x0000_t75" style="width:13.35pt;height:13.35pt" o:ole="">
            <v:imagedata r:id="rId860" o:title=""/>
          </v:shape>
          <o:OLEObject Type="Embed" ProgID="Equation.3" ShapeID="_x0000_i1464" DrawAspect="Content" ObjectID="_1733650936" r:id="rId861"/>
        </w:object>
      </w:r>
      <w:r w:rsidRPr="002A1009">
        <w:rPr>
          <w:rFonts w:ascii="Times New Roman" w:hAnsi="Times New Roman"/>
          <w:color w:val="000000" w:themeColor="text1"/>
          <w:sz w:val="24"/>
          <w:szCs w:val="24"/>
          <w:lang w:val="kk-KZ"/>
        </w:rPr>
        <w:t xml:space="preserve"> жүйесіне  қарағанда заряд тыныштықта  тұр </w:t>
      </w:r>
      <w:r w:rsidRPr="002A1009">
        <w:rPr>
          <w:rFonts w:ascii="Times New Roman" w:hAnsi="Times New Roman"/>
          <w:color w:val="000000" w:themeColor="text1"/>
          <w:position w:val="-10"/>
          <w:sz w:val="24"/>
          <w:szCs w:val="24"/>
        </w:rPr>
        <w:object w:dxaOrig="760" w:dyaOrig="340">
          <v:shape id="_x0000_i1465" type="#_x0000_t75" style="width:37.35pt;height:16.9pt" o:ole="">
            <v:imagedata r:id="rId862" o:title=""/>
          </v:shape>
          <o:OLEObject Type="Embed" ProgID="Equation.3" ShapeID="_x0000_i1465" DrawAspect="Content" ObjectID="_1733650937" r:id="rId863"/>
        </w:object>
      </w:r>
      <w:r w:rsidRPr="002A1009">
        <w:rPr>
          <w:rFonts w:ascii="Times New Roman" w:hAnsi="Times New Roman"/>
          <w:color w:val="000000" w:themeColor="text1"/>
          <w:sz w:val="24"/>
          <w:szCs w:val="24"/>
          <w:lang w:val="kk-KZ"/>
        </w:rPr>
        <w:t xml:space="preserve"> және  оның  электромагниттік  өрісі</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2A1009">
        <w:rPr>
          <w:rFonts w:ascii="Times New Roman" w:hAnsi="Times New Roman"/>
          <w:color w:val="000000" w:themeColor="text1"/>
          <w:position w:val="-24"/>
          <w:sz w:val="24"/>
          <w:szCs w:val="24"/>
        </w:rPr>
        <w:object w:dxaOrig="2120" w:dyaOrig="620">
          <v:shape id="_x0000_i1466" type="#_x0000_t75" style="width:105.8pt;height:31.1pt" o:ole="">
            <v:imagedata r:id="rId864" o:title=""/>
          </v:shape>
          <o:OLEObject Type="Embed" ProgID="Equation.3" ShapeID="_x0000_i1466" DrawAspect="Content" ObjectID="_1733650938" r:id="rId865"/>
        </w:object>
      </w:r>
      <w:r w:rsidRPr="00CD15A5">
        <w:rPr>
          <w:rFonts w:ascii="Times New Roman" w:hAnsi="Times New Roman"/>
          <w:color w:val="000000" w:themeColor="text1"/>
          <w:sz w:val="24"/>
          <w:szCs w:val="24"/>
          <w:lang w:val="kk-KZ"/>
        </w:rPr>
        <w:t xml:space="preserve"> .                                         (8.6)</w: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Берілген </w:t>
      </w:r>
      <w:r w:rsidRPr="002A1009">
        <w:rPr>
          <w:rFonts w:ascii="Times New Roman" w:hAnsi="Times New Roman"/>
          <w:color w:val="000000" w:themeColor="text1"/>
          <w:position w:val="-6"/>
          <w:sz w:val="24"/>
          <w:szCs w:val="24"/>
        </w:rPr>
        <w:object w:dxaOrig="220" w:dyaOrig="279">
          <v:shape id="_x0000_i1467" type="#_x0000_t75" style="width:11.55pt;height:13.35pt" o:ole="">
            <v:imagedata r:id="rId85" o:title=""/>
          </v:shape>
          <o:OLEObject Type="Embed" ProgID="Equation.3" ShapeID="_x0000_i1467" DrawAspect="Content" ObjectID="_1733650939" r:id="rId866"/>
        </w:object>
      </w:r>
      <w:r w:rsidRPr="002A1009">
        <w:rPr>
          <w:rFonts w:ascii="Times New Roman" w:hAnsi="Times New Roman"/>
          <w:color w:val="000000" w:themeColor="text1"/>
          <w:sz w:val="24"/>
          <w:szCs w:val="24"/>
          <w:lang w:val="kk-KZ"/>
        </w:rPr>
        <w:t xml:space="preserve"> санақ жүйесіне  өтейік. Бұл үшін электромагниттік  өрістің компоненталарын  түрлендіретін </w:t>
      </w:r>
      <w:r w:rsidRPr="00CD15A5">
        <w:rPr>
          <w:rFonts w:ascii="Times New Roman" w:hAnsi="Times New Roman"/>
          <w:color w:val="000000" w:themeColor="text1"/>
          <w:sz w:val="24"/>
          <w:szCs w:val="24"/>
          <w:lang w:val="kk-KZ"/>
        </w:rPr>
        <w:t xml:space="preserve">(7.17) </w:t>
      </w:r>
      <w:r w:rsidRPr="002A1009">
        <w:rPr>
          <w:rFonts w:ascii="Times New Roman" w:hAnsi="Times New Roman"/>
          <w:color w:val="000000" w:themeColor="text1"/>
          <w:sz w:val="24"/>
          <w:szCs w:val="24"/>
          <w:lang w:val="kk-KZ"/>
        </w:rPr>
        <w:t xml:space="preserve">формулаларын  пайдаланамыз. Бұл жерде </w:t>
      </w:r>
      <w:r w:rsidRPr="002A1009">
        <w:rPr>
          <w:rFonts w:ascii="Times New Roman" w:hAnsi="Times New Roman"/>
          <w:color w:val="000000" w:themeColor="text1"/>
          <w:position w:val="-6"/>
          <w:sz w:val="24"/>
          <w:szCs w:val="24"/>
        </w:rPr>
        <w:object w:dxaOrig="220" w:dyaOrig="279">
          <v:shape id="_x0000_i1468" type="#_x0000_t75" style="width:11.55pt;height:13.35pt" o:ole="">
            <v:imagedata r:id="rId85" o:title=""/>
          </v:shape>
          <o:OLEObject Type="Embed" ProgID="Equation.3" ShapeID="_x0000_i1468" DrawAspect="Content" ObjectID="_1733650940" r:id="rId867"/>
        </w:object>
      </w:r>
      <w:r w:rsidRPr="002A1009">
        <w:rPr>
          <w:rFonts w:ascii="Times New Roman" w:hAnsi="Times New Roman"/>
          <w:color w:val="000000" w:themeColor="text1"/>
          <w:sz w:val="24"/>
          <w:szCs w:val="24"/>
          <w:lang w:val="kk-KZ"/>
        </w:rPr>
        <w:t xml:space="preserve"> санақ жүйесіне қатысты </w:t>
      </w:r>
      <w:r w:rsidRPr="002A1009">
        <w:rPr>
          <w:rFonts w:ascii="Times New Roman" w:hAnsi="Times New Roman"/>
          <w:color w:val="000000" w:themeColor="text1"/>
          <w:position w:val="-6"/>
          <w:sz w:val="24"/>
          <w:szCs w:val="24"/>
        </w:rPr>
        <w:object w:dxaOrig="740" w:dyaOrig="279">
          <v:shape id="_x0000_i1469" type="#_x0000_t75" style="width:36.45pt;height:13.35pt" o:ole="">
            <v:imagedata r:id="rId868" o:title=""/>
          </v:shape>
          <o:OLEObject Type="Embed" ProgID="Equation.3" ShapeID="_x0000_i1469" DrawAspect="Content" ObjectID="_1733650941" r:id="rId869"/>
        </w:object>
      </w:r>
      <w:r w:rsidRPr="002A1009">
        <w:rPr>
          <w:rFonts w:ascii="Times New Roman" w:hAnsi="Times New Roman"/>
          <w:color w:val="000000" w:themeColor="text1"/>
          <w:sz w:val="24"/>
          <w:szCs w:val="24"/>
          <w:lang w:val="kk-KZ"/>
        </w:rPr>
        <w:t xml:space="preserve">, мұнда </w:t>
      </w:r>
      <w:r w:rsidRPr="002A1009">
        <w:rPr>
          <w:rFonts w:ascii="Times New Roman" w:hAnsi="Times New Roman"/>
          <w:color w:val="000000" w:themeColor="text1"/>
          <w:position w:val="-6"/>
          <w:sz w:val="24"/>
          <w:szCs w:val="24"/>
        </w:rPr>
        <w:object w:dxaOrig="180" w:dyaOrig="220">
          <v:shape id="_x0000_i1470" type="#_x0000_t75" style="width:8.9pt;height:11.55pt" o:ole="">
            <v:imagedata r:id="rId695" o:title=""/>
          </v:shape>
          <o:OLEObject Type="Embed" ProgID="Equation.3" ShapeID="_x0000_i1470" DrawAspect="Content" ObjectID="_1733650942" r:id="rId870"/>
        </w:object>
      </w:r>
      <w:r w:rsidRPr="002A1009">
        <w:rPr>
          <w:rFonts w:ascii="Times New Roman" w:hAnsi="Times New Roman"/>
          <w:color w:val="000000" w:themeColor="text1"/>
          <w:sz w:val="24"/>
          <w:szCs w:val="24"/>
          <w:lang w:val="kk-KZ"/>
        </w:rPr>
        <w:t>- зарядтың жылдамдығы енді штрихталған  шамаларды штрихталмаған  шамалармен  алмастырамыз. Соның  нәтижесінде электр  өрісі  компоненттері  үшін мынадай  болады:</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2A1009">
        <w:rPr>
          <w:rFonts w:ascii="Times New Roman" w:hAnsi="Times New Roman"/>
          <w:color w:val="000000" w:themeColor="text1"/>
          <w:position w:val="-100"/>
          <w:sz w:val="24"/>
          <w:szCs w:val="24"/>
        </w:rPr>
        <w:object w:dxaOrig="4700" w:dyaOrig="2120">
          <v:shape id="_x0000_i1471" type="#_x0000_t75" style="width:235.55pt;height:105.8pt" o:ole="">
            <v:imagedata r:id="rId871" o:title=""/>
          </v:shape>
          <o:OLEObject Type="Embed" ProgID="Equation.3" ShapeID="_x0000_i1471" DrawAspect="Content" ObjectID="_1733650943" r:id="rId872"/>
        </w:object>
      </w:r>
      <w:r w:rsidRPr="00CD15A5">
        <w:rPr>
          <w:rFonts w:ascii="Times New Roman" w:hAnsi="Times New Roman"/>
          <w:color w:val="000000" w:themeColor="text1"/>
          <w:sz w:val="24"/>
          <w:szCs w:val="24"/>
          <w:lang w:val="kk-KZ"/>
        </w:rPr>
        <w:t xml:space="preserve">                (8.7)</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Енді координаталардың  түрлендіру  формулаларын  ескереміз</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2A1009">
        <w:rPr>
          <w:rFonts w:ascii="Times New Roman" w:hAnsi="Times New Roman"/>
          <w:color w:val="000000" w:themeColor="text1"/>
          <w:position w:val="-66"/>
          <w:sz w:val="24"/>
          <w:szCs w:val="24"/>
        </w:rPr>
        <w:object w:dxaOrig="3000" w:dyaOrig="1040">
          <v:shape id="_x0000_i1472" type="#_x0000_t75" style="width:150.2pt;height:52.45pt" o:ole="">
            <v:imagedata r:id="rId873" o:title=""/>
          </v:shape>
          <o:OLEObject Type="Embed" ProgID="Equation.3" ShapeID="_x0000_i1472" DrawAspect="Content" ObjectID="_1733650944" r:id="rId874"/>
        </w:object>
      </w:r>
      <w:r w:rsidRPr="00CD15A5">
        <w:rPr>
          <w:rFonts w:ascii="Times New Roman" w:hAnsi="Times New Roman"/>
          <w:color w:val="000000" w:themeColor="text1"/>
          <w:sz w:val="24"/>
          <w:szCs w:val="24"/>
          <w:lang w:val="kk-KZ"/>
        </w:rPr>
        <w:t xml:space="preserve"> .                                 (8.8)</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Содан  кейін</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center"/>
        <w:rPr>
          <w:rFonts w:ascii="Times New Roman" w:hAnsi="Times New Roman"/>
          <w:color w:val="000000" w:themeColor="text1"/>
          <w:sz w:val="24"/>
          <w:szCs w:val="24"/>
          <w:lang w:val="kk-KZ"/>
        </w:rPr>
      </w:pPr>
      <w:r w:rsidRPr="002A1009">
        <w:rPr>
          <w:rFonts w:ascii="Times New Roman" w:hAnsi="Times New Roman"/>
          <w:color w:val="000000" w:themeColor="text1"/>
          <w:position w:val="-58"/>
          <w:sz w:val="24"/>
          <w:szCs w:val="24"/>
        </w:rPr>
        <w:object w:dxaOrig="5700" w:dyaOrig="1380">
          <v:shape id="_x0000_i1473" type="#_x0000_t75" style="width:285.35pt;height:69.35pt" o:ole="">
            <v:imagedata r:id="rId875" o:title=""/>
          </v:shape>
          <o:OLEObject Type="Embed" ProgID="Equation.3" ShapeID="_x0000_i1473" DrawAspect="Content" ObjectID="_1733650945" r:id="rId876"/>
        </w:object>
      </w:r>
      <w:r w:rsidRPr="00CD15A5">
        <w:rPr>
          <w:rFonts w:ascii="Times New Roman" w:hAnsi="Times New Roman"/>
          <w:color w:val="000000" w:themeColor="text1"/>
          <w:sz w:val="24"/>
          <w:szCs w:val="24"/>
          <w:lang w:val="kk-KZ"/>
        </w:rPr>
        <w:t xml:space="preserve"> ,</w: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мұнда</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2A1009">
        <w:rPr>
          <w:rFonts w:ascii="Times New Roman" w:hAnsi="Times New Roman"/>
          <w:color w:val="000000" w:themeColor="text1"/>
          <w:position w:val="-32"/>
          <w:sz w:val="24"/>
          <w:szCs w:val="24"/>
        </w:rPr>
        <w:object w:dxaOrig="3180" w:dyaOrig="760">
          <v:shape id="_x0000_i1474" type="#_x0000_t75" style="width:159.1pt;height:37.35pt" o:ole="">
            <v:imagedata r:id="rId877" o:title=""/>
          </v:shape>
          <o:OLEObject Type="Embed" ProgID="Equation.3" ShapeID="_x0000_i1474" DrawAspect="Content" ObjectID="_1733650946" r:id="rId878"/>
        </w:object>
      </w:r>
      <w:r w:rsidRPr="00CD15A5">
        <w:rPr>
          <w:rFonts w:ascii="Times New Roman" w:hAnsi="Times New Roman"/>
          <w:color w:val="000000" w:themeColor="text1"/>
          <w:sz w:val="24"/>
          <w:szCs w:val="24"/>
          <w:lang w:val="kk-KZ"/>
        </w:rPr>
        <w:t xml:space="preserve"> .                                  (8.9)</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Берілген </w:t>
      </w:r>
      <w:r w:rsidRPr="00CD15A5">
        <w:rPr>
          <w:rFonts w:ascii="Times New Roman" w:hAnsi="Times New Roman"/>
          <w:color w:val="000000" w:themeColor="text1"/>
          <w:sz w:val="24"/>
          <w:szCs w:val="24"/>
          <w:lang w:val="kk-KZ"/>
        </w:rPr>
        <w:t xml:space="preserve"> (8.8) </w:t>
      </w:r>
      <w:r w:rsidRPr="002A1009">
        <w:rPr>
          <w:rFonts w:ascii="Times New Roman" w:hAnsi="Times New Roman"/>
          <w:color w:val="000000" w:themeColor="text1"/>
          <w:sz w:val="24"/>
          <w:szCs w:val="24"/>
          <w:lang w:val="kk-KZ"/>
        </w:rPr>
        <w:t xml:space="preserve">және </w:t>
      </w:r>
      <w:r w:rsidRPr="00CD15A5">
        <w:rPr>
          <w:rFonts w:ascii="Times New Roman" w:hAnsi="Times New Roman"/>
          <w:color w:val="000000" w:themeColor="text1"/>
          <w:sz w:val="24"/>
          <w:szCs w:val="24"/>
          <w:lang w:val="kk-KZ"/>
        </w:rPr>
        <w:t xml:space="preserve"> (8.9)  формул</w:t>
      </w:r>
      <w:r w:rsidRPr="002A1009">
        <w:rPr>
          <w:rFonts w:ascii="Times New Roman" w:hAnsi="Times New Roman"/>
          <w:color w:val="000000" w:themeColor="text1"/>
          <w:sz w:val="24"/>
          <w:szCs w:val="24"/>
          <w:lang w:val="kk-KZ"/>
        </w:rPr>
        <w:t>аларын</w:t>
      </w:r>
      <w:r w:rsidRPr="00CD15A5">
        <w:rPr>
          <w:rFonts w:ascii="Times New Roman" w:hAnsi="Times New Roman"/>
          <w:color w:val="000000" w:themeColor="text1"/>
          <w:sz w:val="24"/>
          <w:szCs w:val="24"/>
          <w:lang w:val="kk-KZ"/>
        </w:rPr>
        <w:t xml:space="preserve"> (8.7)</w:t>
      </w:r>
      <w:r w:rsidRPr="002A1009">
        <w:rPr>
          <w:rFonts w:ascii="Times New Roman" w:hAnsi="Times New Roman"/>
          <w:color w:val="000000" w:themeColor="text1"/>
          <w:sz w:val="24"/>
          <w:szCs w:val="24"/>
          <w:lang w:val="kk-KZ"/>
        </w:rPr>
        <w:t>-ге қоямыз</w:t>
      </w:r>
      <w:r w:rsidRPr="00CD15A5">
        <w:rPr>
          <w:rFonts w:ascii="Times New Roman" w:hAnsi="Times New Roman"/>
          <w:color w:val="000000" w:themeColor="text1"/>
          <w:sz w:val="24"/>
          <w:szCs w:val="24"/>
          <w:lang w:val="kk-KZ"/>
        </w:rPr>
        <w:t>:</w:t>
      </w:r>
    </w:p>
    <w:p w:rsidR="00CD15A5" w:rsidRPr="002A1009" w:rsidRDefault="00CD15A5" w:rsidP="00CD15A5">
      <w:pPr>
        <w:ind w:left="567" w:firstLine="567"/>
        <w:jc w:val="center"/>
        <w:rPr>
          <w:rFonts w:ascii="Times New Roman" w:hAnsi="Times New Roman"/>
          <w:color w:val="000000" w:themeColor="text1"/>
          <w:sz w:val="24"/>
          <w:szCs w:val="24"/>
        </w:rPr>
      </w:pPr>
      <w:r w:rsidRPr="002A1009">
        <w:rPr>
          <w:rFonts w:ascii="Times New Roman" w:hAnsi="Times New Roman"/>
          <w:color w:val="000000" w:themeColor="text1"/>
          <w:position w:val="-32"/>
          <w:sz w:val="24"/>
          <w:szCs w:val="24"/>
        </w:rPr>
        <w:object w:dxaOrig="6080" w:dyaOrig="760">
          <v:shape id="_x0000_i1475" type="#_x0000_t75" style="width:304pt;height:37.35pt" o:ole="">
            <v:imagedata r:id="rId879" o:title=""/>
          </v:shape>
          <o:OLEObject Type="Embed" ProgID="Equation.3" ShapeID="_x0000_i1475" DrawAspect="Content" ObjectID="_1733650947" r:id="rId880"/>
        </w:objec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және</w:t>
      </w:r>
    </w:p>
    <w:p w:rsidR="00CD15A5" w:rsidRPr="002A1009" w:rsidRDefault="00CD15A5" w:rsidP="00CD15A5">
      <w:pPr>
        <w:ind w:left="567" w:firstLine="567"/>
        <w:jc w:val="right"/>
        <w:rPr>
          <w:rFonts w:ascii="Times New Roman" w:hAnsi="Times New Roman"/>
          <w:color w:val="000000" w:themeColor="text1"/>
          <w:sz w:val="24"/>
          <w:szCs w:val="24"/>
        </w:rPr>
      </w:pPr>
      <w:r w:rsidRPr="002A1009">
        <w:rPr>
          <w:rFonts w:ascii="Times New Roman" w:hAnsi="Times New Roman"/>
          <w:color w:val="000000" w:themeColor="text1"/>
          <w:position w:val="-32"/>
          <w:sz w:val="24"/>
          <w:szCs w:val="24"/>
        </w:rPr>
        <w:object w:dxaOrig="1620" w:dyaOrig="760">
          <v:shape id="_x0000_i1476" type="#_x0000_t75" style="width:80.9pt;height:37.35pt" o:ole="">
            <v:imagedata r:id="rId881" o:title=""/>
          </v:shape>
          <o:OLEObject Type="Embed" ProgID="Equation.3" ShapeID="_x0000_i1476" DrawAspect="Content" ObjectID="_1733650948" r:id="rId882"/>
        </w:object>
      </w:r>
      <w:r w:rsidRPr="002A1009">
        <w:rPr>
          <w:rFonts w:ascii="Times New Roman" w:hAnsi="Times New Roman"/>
          <w:color w:val="000000" w:themeColor="text1"/>
          <w:sz w:val="24"/>
          <w:szCs w:val="24"/>
        </w:rPr>
        <w:t xml:space="preserve"> .                                                (8.10)</w: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Мынадай</w:t>
      </w:r>
      <w:r w:rsidRPr="002A1009">
        <w:rPr>
          <w:rFonts w:ascii="Times New Roman" w:hAnsi="Times New Roman"/>
          <w:color w:val="000000" w:themeColor="text1"/>
          <w:sz w:val="24"/>
          <w:szCs w:val="24"/>
        </w:rPr>
        <w:t xml:space="preserve"> вектор</w:t>
      </w:r>
      <w:r w:rsidRPr="002A1009">
        <w:rPr>
          <w:rFonts w:ascii="Times New Roman" w:hAnsi="Times New Roman"/>
          <w:color w:val="000000" w:themeColor="text1"/>
          <w:sz w:val="24"/>
          <w:szCs w:val="24"/>
          <w:lang w:val="kk-KZ"/>
        </w:rPr>
        <w:t xml:space="preserve"> енгіземіз</w:t>
      </w:r>
    </w:p>
    <w:p w:rsidR="00CD15A5" w:rsidRPr="002B388D" w:rsidRDefault="00CD15A5" w:rsidP="00CD15A5">
      <w:pPr>
        <w:ind w:left="567" w:firstLine="567"/>
        <w:jc w:val="right"/>
        <w:rPr>
          <w:rFonts w:ascii="Times New Roman" w:hAnsi="Times New Roman"/>
          <w:color w:val="000000" w:themeColor="text1"/>
          <w:sz w:val="24"/>
          <w:szCs w:val="24"/>
          <w:lang w:val="kk-KZ"/>
        </w:rPr>
      </w:pPr>
      <w:r w:rsidRPr="002A1009">
        <w:rPr>
          <w:rFonts w:ascii="Times New Roman" w:hAnsi="Times New Roman"/>
          <w:color w:val="000000" w:themeColor="text1"/>
          <w:position w:val="-10"/>
          <w:sz w:val="24"/>
          <w:szCs w:val="24"/>
        </w:rPr>
        <w:object w:dxaOrig="1680" w:dyaOrig="380">
          <v:shape id="_x0000_i1477" type="#_x0000_t75" style="width:84.45pt;height:19.55pt" o:ole="">
            <v:imagedata r:id="rId883" o:title=""/>
          </v:shape>
          <o:OLEObject Type="Embed" ProgID="Equation.3" ShapeID="_x0000_i1477" DrawAspect="Content" ObjectID="_1733650949" r:id="rId884"/>
        </w:object>
      </w:r>
      <w:r w:rsidRPr="002B388D">
        <w:rPr>
          <w:rFonts w:ascii="Times New Roman" w:hAnsi="Times New Roman"/>
          <w:color w:val="000000" w:themeColor="text1"/>
          <w:sz w:val="24"/>
          <w:szCs w:val="24"/>
          <w:lang w:val="kk-KZ"/>
        </w:rPr>
        <w:t xml:space="preserve"> ,                                              (8.11)</w:t>
      </w:r>
    </w:p>
    <w:p w:rsidR="00CD15A5" w:rsidRPr="002B388D"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бұл вектор қозғалған  зарядтың орналасу  нүктесін </w:t>
      </w:r>
      <w:r w:rsidRPr="002B388D">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10"/>
          <w:sz w:val="24"/>
          <w:szCs w:val="24"/>
        </w:rPr>
        <w:object w:dxaOrig="880" w:dyaOrig="340">
          <v:shape id="_x0000_i1478" type="#_x0000_t75" style="width:44.45pt;height:16.9pt" o:ole="">
            <v:imagedata r:id="rId885" o:title=""/>
          </v:shape>
          <o:OLEObject Type="Embed" ProgID="Equation.3" ShapeID="_x0000_i1478" DrawAspect="Content" ObjectID="_1733650950" r:id="rId886"/>
        </w:object>
      </w:r>
      <w:r w:rsidRPr="002B388D">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бақылаушы нүктесімен  қосады</w:t>
      </w:r>
      <w:r w:rsidRPr="002B388D">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10"/>
          <w:sz w:val="24"/>
          <w:szCs w:val="24"/>
        </w:rPr>
        <w:object w:dxaOrig="840" w:dyaOrig="340">
          <v:shape id="_x0000_i1479" type="#_x0000_t75" style="width:41.8pt;height:16.9pt" o:ole="">
            <v:imagedata r:id="rId887" o:title=""/>
          </v:shape>
          <o:OLEObject Type="Embed" ProgID="Equation.3" ShapeID="_x0000_i1479" DrawAspect="Content" ObjectID="_1733650951" r:id="rId888"/>
        </w:object>
      </w:r>
      <w:r w:rsidRPr="002B388D">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 xml:space="preserve">сурет </w:t>
      </w:r>
      <w:r w:rsidRPr="002B388D">
        <w:rPr>
          <w:rFonts w:ascii="Times New Roman" w:hAnsi="Times New Roman"/>
          <w:color w:val="000000" w:themeColor="text1"/>
          <w:sz w:val="24"/>
          <w:szCs w:val="24"/>
          <w:lang w:val="kk-KZ"/>
        </w:rPr>
        <w:t xml:space="preserve"> 8.1).</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7"/>
      </w:tblGrid>
      <w:tr w:rsidR="00CD15A5" w:rsidTr="00CD15A5">
        <w:trPr>
          <w:jc w:val="center"/>
        </w:trPr>
        <w:tc>
          <w:tcPr>
            <w:tcW w:w="5353" w:type="dxa"/>
          </w:tcPr>
          <w:p w:rsidR="00CD15A5" w:rsidRDefault="00CD15A5" w:rsidP="00CD15A5">
            <w:pPr>
              <w:jc w:val="both"/>
              <w:rPr>
                <w:rFonts w:ascii="Times New Roman" w:hAnsi="Times New Roman"/>
                <w:color w:val="000000" w:themeColor="text1"/>
                <w:sz w:val="24"/>
                <w:szCs w:val="24"/>
              </w:rPr>
            </w:pPr>
            <w:r>
              <w:object w:dxaOrig="6180" w:dyaOrig="3060">
                <v:shape id="_x0000_i1480" type="#_x0000_t75" style="width:257.8pt;height:127.1pt" o:ole="">
                  <v:imagedata r:id="rId889" o:title=""/>
                </v:shape>
                <o:OLEObject Type="Embed" ProgID="PBrush" ShapeID="_x0000_i1480" DrawAspect="Content" ObjectID="_1733650952" r:id="rId890"/>
              </w:object>
            </w:r>
          </w:p>
        </w:tc>
      </w:tr>
      <w:tr w:rsidR="00CD15A5" w:rsidTr="00CD15A5">
        <w:trPr>
          <w:jc w:val="center"/>
        </w:trPr>
        <w:tc>
          <w:tcPr>
            <w:tcW w:w="5353" w:type="dxa"/>
          </w:tcPr>
          <w:p w:rsidR="00CD15A5" w:rsidRDefault="00CD15A5" w:rsidP="00CD15A5">
            <w:pPr>
              <w:jc w:val="center"/>
              <w:rPr>
                <w:rFonts w:ascii="Times New Roman" w:hAnsi="Times New Roman"/>
                <w:color w:val="000000" w:themeColor="text1"/>
                <w:sz w:val="24"/>
                <w:szCs w:val="24"/>
              </w:rPr>
            </w:pPr>
            <w:r w:rsidRPr="002A1009">
              <w:rPr>
                <w:rFonts w:ascii="Times New Roman" w:hAnsi="Times New Roman"/>
                <w:color w:val="000000" w:themeColor="text1"/>
                <w:sz w:val="24"/>
                <w:szCs w:val="24"/>
                <w:lang w:val="kk-KZ"/>
              </w:rPr>
              <w:t xml:space="preserve">Сурет </w:t>
            </w:r>
            <w:r w:rsidRPr="002A1009">
              <w:rPr>
                <w:rFonts w:ascii="Times New Roman" w:hAnsi="Times New Roman"/>
                <w:color w:val="000000" w:themeColor="text1"/>
                <w:sz w:val="24"/>
                <w:szCs w:val="24"/>
              </w:rPr>
              <w:t xml:space="preserve"> 8.1</w:t>
            </w:r>
          </w:p>
        </w:tc>
      </w:tr>
    </w:tbl>
    <w:p w:rsidR="00CD15A5" w:rsidRPr="002A1009" w:rsidRDefault="00CD15A5" w:rsidP="00CD15A5">
      <w:pPr>
        <w:ind w:left="567" w:firstLine="567"/>
        <w:jc w:val="both"/>
        <w:rPr>
          <w:rFonts w:ascii="Times New Roman" w:hAnsi="Times New Roman"/>
          <w:color w:val="000000" w:themeColor="text1"/>
          <w:sz w:val="24"/>
          <w:szCs w:val="24"/>
        </w:rPr>
      </w:pPr>
      <w:r w:rsidRPr="002A1009">
        <w:rPr>
          <w:rFonts w:ascii="Times New Roman" w:hAnsi="Times New Roman"/>
          <w:color w:val="000000" w:themeColor="text1"/>
          <w:sz w:val="24"/>
          <w:szCs w:val="24"/>
          <w:lang w:val="kk-KZ"/>
        </w:rPr>
        <w:t>Мына  қатынастан</w:t>
      </w:r>
    </w:p>
    <w:p w:rsidR="00CD15A5" w:rsidRPr="002A1009" w:rsidRDefault="00CD15A5" w:rsidP="00CD15A5">
      <w:pPr>
        <w:ind w:left="567" w:firstLine="567"/>
        <w:jc w:val="center"/>
        <w:rPr>
          <w:rFonts w:ascii="Times New Roman" w:hAnsi="Times New Roman"/>
          <w:color w:val="000000" w:themeColor="text1"/>
          <w:sz w:val="24"/>
          <w:szCs w:val="24"/>
        </w:rPr>
      </w:pPr>
      <w:r w:rsidRPr="002A1009">
        <w:rPr>
          <w:rFonts w:ascii="Times New Roman" w:hAnsi="Times New Roman"/>
          <w:color w:val="000000" w:themeColor="text1"/>
          <w:position w:val="-10"/>
          <w:sz w:val="24"/>
          <w:szCs w:val="24"/>
        </w:rPr>
        <w:object w:dxaOrig="1860" w:dyaOrig="360">
          <v:shape id="_x0000_i1481" type="#_x0000_t75" style="width:93.35pt;height:17.8pt" o:ole="">
            <v:imagedata r:id="rId891" o:title=""/>
          </v:shape>
          <o:OLEObject Type="Embed" ProgID="Equation.3" ShapeID="_x0000_i1481" DrawAspect="Content" ObjectID="_1733650953" r:id="rId892"/>
        </w:object>
      </w:r>
    </w:p>
    <w:p w:rsidR="00CD15A5" w:rsidRPr="002A1009" w:rsidRDefault="00CD15A5" w:rsidP="00CD15A5">
      <w:pPr>
        <w:ind w:left="567" w:firstLine="567"/>
        <w:jc w:val="both"/>
        <w:rPr>
          <w:rFonts w:ascii="Times New Roman" w:hAnsi="Times New Roman"/>
          <w:color w:val="000000" w:themeColor="text1"/>
          <w:sz w:val="24"/>
          <w:szCs w:val="24"/>
        </w:rPr>
      </w:pPr>
      <w:r w:rsidRPr="002A1009">
        <w:rPr>
          <w:rFonts w:ascii="Times New Roman" w:hAnsi="Times New Roman"/>
          <w:color w:val="000000" w:themeColor="text1"/>
          <w:sz w:val="24"/>
          <w:szCs w:val="24"/>
          <w:lang w:val="kk-KZ"/>
        </w:rPr>
        <w:t>табамыз</w:t>
      </w:r>
      <w:r w:rsidRPr="002A1009">
        <w:rPr>
          <w:rFonts w:ascii="Times New Roman" w:hAnsi="Times New Roman"/>
          <w:color w:val="000000" w:themeColor="text1"/>
          <w:sz w:val="24"/>
          <w:szCs w:val="24"/>
        </w:rPr>
        <w:t>:</w:t>
      </w:r>
    </w:p>
    <w:p w:rsidR="00CD15A5" w:rsidRPr="002A1009" w:rsidRDefault="00CD15A5" w:rsidP="00CD15A5">
      <w:pPr>
        <w:ind w:left="567" w:firstLine="567"/>
        <w:jc w:val="center"/>
        <w:rPr>
          <w:rFonts w:ascii="Times New Roman" w:hAnsi="Times New Roman"/>
          <w:color w:val="000000" w:themeColor="text1"/>
          <w:sz w:val="24"/>
          <w:szCs w:val="24"/>
        </w:rPr>
      </w:pPr>
      <w:r w:rsidRPr="002A1009">
        <w:rPr>
          <w:rFonts w:ascii="Times New Roman" w:hAnsi="Times New Roman"/>
          <w:color w:val="000000" w:themeColor="text1"/>
          <w:position w:val="-32"/>
          <w:sz w:val="24"/>
          <w:szCs w:val="24"/>
        </w:rPr>
        <w:object w:dxaOrig="7460" w:dyaOrig="760">
          <v:shape id="_x0000_i1482" type="#_x0000_t75" style="width:372.45pt;height:37.35pt" o:ole="">
            <v:imagedata r:id="rId893" o:title=""/>
          </v:shape>
          <o:OLEObject Type="Embed" ProgID="Equation.3" ShapeID="_x0000_i1482" DrawAspect="Content" ObjectID="_1733650954" r:id="rId894"/>
        </w:object>
      </w:r>
      <w:r w:rsidRPr="002A1009">
        <w:rPr>
          <w:rFonts w:ascii="Times New Roman" w:hAnsi="Times New Roman"/>
          <w:color w:val="000000" w:themeColor="text1"/>
          <w:sz w:val="24"/>
          <w:szCs w:val="24"/>
        </w:rPr>
        <w:t>.</w:t>
      </w:r>
    </w:p>
    <w:p w:rsidR="00CD15A5" w:rsidRPr="002A1009" w:rsidRDefault="00CD15A5" w:rsidP="00CD15A5">
      <w:pPr>
        <w:ind w:left="567" w:firstLine="567"/>
        <w:jc w:val="both"/>
        <w:rPr>
          <w:rFonts w:ascii="Times New Roman" w:hAnsi="Times New Roman"/>
          <w:color w:val="000000" w:themeColor="text1"/>
          <w:sz w:val="24"/>
          <w:szCs w:val="24"/>
        </w:rPr>
      </w:pPr>
      <w:r w:rsidRPr="002A1009">
        <w:rPr>
          <w:rFonts w:ascii="Times New Roman" w:hAnsi="Times New Roman"/>
          <w:color w:val="000000" w:themeColor="text1"/>
          <w:sz w:val="24"/>
          <w:szCs w:val="24"/>
          <w:lang w:val="kk-KZ"/>
        </w:rPr>
        <w:t>Соңғы  формуланы берілген</w:t>
      </w:r>
      <w:r w:rsidRPr="002A1009">
        <w:rPr>
          <w:rFonts w:ascii="Times New Roman" w:hAnsi="Times New Roman"/>
          <w:color w:val="000000" w:themeColor="text1"/>
          <w:sz w:val="24"/>
          <w:szCs w:val="24"/>
        </w:rPr>
        <w:t xml:space="preserve"> (8.10)</w:t>
      </w:r>
      <w:r w:rsidRPr="002A1009">
        <w:rPr>
          <w:rFonts w:ascii="Times New Roman" w:hAnsi="Times New Roman"/>
          <w:color w:val="000000" w:themeColor="text1"/>
          <w:sz w:val="24"/>
          <w:szCs w:val="24"/>
          <w:lang w:val="kk-KZ"/>
        </w:rPr>
        <w:t xml:space="preserve">  формуласына қойсақ мынадай  мән  аламыз</w:t>
      </w:r>
      <w:r w:rsidRPr="002A1009">
        <w:rPr>
          <w:rFonts w:ascii="Times New Roman" w:hAnsi="Times New Roman"/>
          <w:color w:val="000000" w:themeColor="text1"/>
          <w:sz w:val="24"/>
          <w:szCs w:val="24"/>
        </w:rPr>
        <w:t>:</w:t>
      </w:r>
    </w:p>
    <w:p w:rsidR="00CD15A5" w:rsidRPr="002A1009" w:rsidRDefault="00CD15A5" w:rsidP="00CD15A5">
      <w:pPr>
        <w:ind w:left="567" w:firstLine="567"/>
        <w:jc w:val="right"/>
        <w:rPr>
          <w:rFonts w:ascii="Times New Roman" w:hAnsi="Times New Roman"/>
          <w:color w:val="000000" w:themeColor="text1"/>
          <w:sz w:val="24"/>
          <w:szCs w:val="24"/>
        </w:rPr>
      </w:pPr>
      <w:r w:rsidRPr="002A1009">
        <w:rPr>
          <w:rFonts w:ascii="Times New Roman" w:hAnsi="Times New Roman"/>
          <w:color w:val="000000" w:themeColor="text1"/>
          <w:position w:val="-76"/>
          <w:sz w:val="24"/>
          <w:szCs w:val="24"/>
        </w:rPr>
        <w:object w:dxaOrig="2439" w:dyaOrig="1460">
          <v:shape id="_x0000_i1483" type="#_x0000_t75" style="width:121.8pt;height:72.9pt" o:ole="">
            <v:imagedata r:id="rId895" o:title=""/>
          </v:shape>
          <o:OLEObject Type="Embed" ProgID="Equation.3" ShapeID="_x0000_i1483" DrawAspect="Content" ObjectID="_1733650955" r:id="rId896"/>
        </w:object>
      </w:r>
      <w:r w:rsidRPr="002A1009">
        <w:rPr>
          <w:rFonts w:ascii="Times New Roman" w:hAnsi="Times New Roman"/>
          <w:color w:val="000000" w:themeColor="text1"/>
          <w:sz w:val="24"/>
          <w:szCs w:val="24"/>
        </w:rPr>
        <w:t xml:space="preserve">  .                                   (8.12)</w:t>
      </w:r>
    </w:p>
    <w:p w:rsidR="00CD15A5" w:rsidRPr="002A1009" w:rsidRDefault="00CD15A5" w:rsidP="00CD15A5">
      <w:pPr>
        <w:ind w:left="567" w:firstLine="567"/>
        <w:jc w:val="both"/>
        <w:rPr>
          <w:rFonts w:ascii="Times New Roman" w:hAnsi="Times New Roman"/>
          <w:color w:val="000000" w:themeColor="text1"/>
          <w:sz w:val="24"/>
          <w:szCs w:val="24"/>
        </w:rPr>
      </w:pPr>
      <w:r w:rsidRPr="002A1009">
        <w:rPr>
          <w:rFonts w:ascii="Times New Roman" w:hAnsi="Times New Roman"/>
          <w:color w:val="000000" w:themeColor="text1"/>
          <w:sz w:val="24"/>
          <w:szCs w:val="24"/>
          <w:lang w:val="kk-KZ"/>
        </w:rPr>
        <w:t xml:space="preserve">Берілген </w:t>
      </w:r>
      <w:r w:rsidRPr="002A1009">
        <w:rPr>
          <w:rFonts w:ascii="Times New Roman" w:hAnsi="Times New Roman"/>
          <w:color w:val="000000" w:themeColor="text1"/>
          <w:sz w:val="24"/>
          <w:szCs w:val="24"/>
        </w:rPr>
        <w:t xml:space="preserve">(8.12) </w:t>
      </w:r>
      <w:r w:rsidRPr="002A1009">
        <w:rPr>
          <w:rFonts w:ascii="Times New Roman" w:hAnsi="Times New Roman"/>
          <w:color w:val="000000" w:themeColor="text1"/>
          <w:sz w:val="24"/>
          <w:szCs w:val="24"/>
          <w:lang w:val="kk-KZ"/>
        </w:rPr>
        <w:t>формуласы бір қалыпты қозғалған зарядтың электр  өрісінің өрнегін  береді</w:t>
      </w:r>
      <w:r w:rsidRPr="002A1009">
        <w:rPr>
          <w:rFonts w:ascii="Times New Roman" w:hAnsi="Times New Roman"/>
          <w:color w:val="000000" w:themeColor="text1"/>
          <w:sz w:val="24"/>
          <w:szCs w:val="24"/>
        </w:rPr>
        <w:t>.</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Ал енді магнит  өрісін  табу үшін магнит өрісінің  компоненталарын табу  үшін </w:t>
      </w:r>
      <w:r w:rsidRPr="002A1009">
        <w:rPr>
          <w:rFonts w:ascii="Times New Roman" w:hAnsi="Times New Roman"/>
          <w:color w:val="000000" w:themeColor="text1"/>
          <w:sz w:val="24"/>
          <w:szCs w:val="24"/>
        </w:rPr>
        <w:t xml:space="preserve"> формула (7.17)</w:t>
      </w:r>
      <w:r w:rsidRPr="002A1009">
        <w:rPr>
          <w:rFonts w:ascii="Times New Roman" w:hAnsi="Times New Roman"/>
          <w:color w:val="000000" w:themeColor="text1"/>
          <w:sz w:val="24"/>
          <w:szCs w:val="24"/>
          <w:lang w:val="kk-KZ"/>
        </w:rPr>
        <w:t>-ні пайдаланамыз, мұнда</w:t>
      </w:r>
      <w:r w:rsidRPr="002A1009">
        <w:rPr>
          <w:rFonts w:ascii="Times New Roman" w:hAnsi="Times New Roman"/>
          <w:color w:val="000000" w:themeColor="text1"/>
          <w:sz w:val="24"/>
          <w:szCs w:val="24"/>
        </w:rPr>
        <w:t xml:space="preserve"> </w:t>
      </w:r>
      <w:r w:rsidRPr="002A1009">
        <w:rPr>
          <w:rFonts w:ascii="Times New Roman" w:hAnsi="Times New Roman"/>
          <w:color w:val="000000" w:themeColor="text1"/>
          <w:position w:val="-6"/>
          <w:sz w:val="24"/>
          <w:szCs w:val="24"/>
        </w:rPr>
        <w:object w:dxaOrig="740" w:dyaOrig="279">
          <v:shape id="_x0000_i1484" type="#_x0000_t75" style="width:36.45pt;height:13.35pt" o:ole="">
            <v:imagedata r:id="rId897" o:title=""/>
          </v:shape>
          <o:OLEObject Type="Embed" ProgID="Equation.3" ShapeID="_x0000_i1484" DrawAspect="Content" ObjectID="_1733650956" r:id="rId898"/>
        </w:object>
      </w:r>
      <w:r w:rsidRPr="002A1009">
        <w:rPr>
          <w:rFonts w:ascii="Times New Roman" w:hAnsi="Times New Roman"/>
          <w:color w:val="000000" w:themeColor="text1"/>
          <w:sz w:val="24"/>
          <w:szCs w:val="24"/>
        </w:rPr>
        <w:t xml:space="preserve"> </w:t>
      </w:r>
      <w:r w:rsidRPr="002A1009">
        <w:rPr>
          <w:rFonts w:ascii="Times New Roman" w:hAnsi="Times New Roman"/>
          <w:color w:val="000000" w:themeColor="text1"/>
          <w:sz w:val="24"/>
          <w:szCs w:val="24"/>
          <w:lang w:val="kk-KZ"/>
        </w:rPr>
        <w:t xml:space="preserve">деп  аламыз, </w:t>
      </w:r>
      <w:r w:rsidRPr="002A1009">
        <w:rPr>
          <w:rFonts w:ascii="Times New Roman" w:hAnsi="Times New Roman"/>
          <w:color w:val="000000" w:themeColor="text1"/>
          <w:sz w:val="24"/>
          <w:szCs w:val="24"/>
        </w:rPr>
        <w:t xml:space="preserve"> </w:t>
      </w:r>
      <w:r w:rsidRPr="002A1009">
        <w:rPr>
          <w:rFonts w:ascii="Times New Roman" w:hAnsi="Times New Roman"/>
          <w:color w:val="000000" w:themeColor="text1"/>
          <w:sz w:val="24"/>
          <w:szCs w:val="24"/>
          <w:lang w:val="kk-KZ"/>
        </w:rPr>
        <w:t>штрихталған  шамаларды штрихталмаған  шамалармен  алмастырамыз. Сонда мына құраушыларды  аламыз</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center"/>
        <w:rPr>
          <w:rFonts w:ascii="Times New Roman" w:hAnsi="Times New Roman"/>
          <w:color w:val="000000" w:themeColor="text1"/>
          <w:sz w:val="24"/>
          <w:szCs w:val="24"/>
          <w:lang w:val="kk-KZ"/>
        </w:rPr>
      </w:pPr>
      <w:r w:rsidRPr="002A1009">
        <w:rPr>
          <w:rFonts w:ascii="Times New Roman" w:hAnsi="Times New Roman"/>
          <w:color w:val="000000" w:themeColor="text1"/>
          <w:position w:val="-66"/>
          <w:sz w:val="24"/>
          <w:szCs w:val="24"/>
        </w:rPr>
        <w:object w:dxaOrig="6380" w:dyaOrig="1080">
          <v:shape id="_x0000_i1485" type="#_x0000_t75" style="width:319.1pt;height:54.2pt" o:ole="">
            <v:imagedata r:id="rId899" o:title=""/>
          </v:shape>
          <o:OLEObject Type="Embed" ProgID="Equation.3" ShapeID="_x0000_i1485" DrawAspect="Content" ObjectID="_1733650957" r:id="rId900"/>
        </w:objec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немесе</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2A1009">
        <w:rPr>
          <w:rFonts w:ascii="Times New Roman" w:hAnsi="Times New Roman"/>
          <w:color w:val="000000" w:themeColor="text1"/>
          <w:position w:val="-24"/>
          <w:sz w:val="24"/>
          <w:szCs w:val="24"/>
        </w:rPr>
        <w:object w:dxaOrig="1140" w:dyaOrig="620">
          <v:shape id="_x0000_i1486" type="#_x0000_t75" style="width:56.9pt;height:31.1pt" o:ole="">
            <v:imagedata r:id="rId901" o:title=""/>
          </v:shape>
          <o:OLEObject Type="Embed" ProgID="Equation.3" ShapeID="_x0000_i1486" DrawAspect="Content" ObjectID="_1733650958" r:id="rId902"/>
        </w:object>
      </w:r>
      <w:r w:rsidRPr="00CD15A5">
        <w:rPr>
          <w:rFonts w:ascii="Times New Roman" w:hAnsi="Times New Roman"/>
          <w:color w:val="000000" w:themeColor="text1"/>
          <w:sz w:val="24"/>
          <w:szCs w:val="24"/>
          <w:lang w:val="kk-KZ"/>
        </w:rPr>
        <w:t xml:space="preserve"> .                                                (8.13)</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Осы ф</w:t>
      </w:r>
      <w:r w:rsidRPr="00CD15A5">
        <w:rPr>
          <w:rFonts w:ascii="Times New Roman" w:hAnsi="Times New Roman"/>
          <w:color w:val="000000" w:themeColor="text1"/>
          <w:sz w:val="24"/>
          <w:szCs w:val="24"/>
          <w:lang w:val="kk-KZ"/>
        </w:rPr>
        <w:t>ормул</w:t>
      </w:r>
      <w:r w:rsidRPr="002A1009">
        <w:rPr>
          <w:rFonts w:ascii="Times New Roman" w:hAnsi="Times New Roman"/>
          <w:color w:val="000000" w:themeColor="text1"/>
          <w:sz w:val="24"/>
          <w:szCs w:val="24"/>
          <w:lang w:val="kk-KZ"/>
        </w:rPr>
        <w:t>алар</w:t>
      </w:r>
      <w:r w:rsidRPr="00CD15A5">
        <w:rPr>
          <w:rFonts w:ascii="Times New Roman" w:hAnsi="Times New Roman"/>
          <w:color w:val="000000" w:themeColor="text1"/>
          <w:sz w:val="24"/>
          <w:szCs w:val="24"/>
          <w:lang w:val="kk-KZ"/>
        </w:rPr>
        <w:t xml:space="preserve"> (8.12) </w:t>
      </w:r>
      <w:r w:rsidRPr="002A1009">
        <w:rPr>
          <w:rFonts w:ascii="Times New Roman" w:hAnsi="Times New Roman"/>
          <w:color w:val="000000" w:themeColor="text1"/>
          <w:sz w:val="24"/>
          <w:szCs w:val="24"/>
          <w:lang w:val="kk-KZ"/>
        </w:rPr>
        <w:t xml:space="preserve">және </w:t>
      </w:r>
      <w:r w:rsidRPr="00CD15A5">
        <w:rPr>
          <w:rFonts w:ascii="Times New Roman" w:hAnsi="Times New Roman"/>
          <w:color w:val="000000" w:themeColor="text1"/>
          <w:sz w:val="24"/>
          <w:szCs w:val="24"/>
          <w:lang w:val="kk-KZ"/>
        </w:rPr>
        <w:t xml:space="preserve"> (8.13) </w:t>
      </w:r>
      <w:r w:rsidRPr="002A1009">
        <w:rPr>
          <w:rFonts w:ascii="Times New Roman" w:hAnsi="Times New Roman"/>
          <w:color w:val="000000" w:themeColor="text1"/>
          <w:sz w:val="24"/>
          <w:szCs w:val="24"/>
          <w:lang w:val="kk-KZ"/>
        </w:rPr>
        <w:t>бір қалыпты қозғалған зарядтың электромагниттік   өрісін толығымен сипаттайды.</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Э</w:t>
      </w:r>
      <w:r w:rsidRPr="00CD15A5">
        <w:rPr>
          <w:rFonts w:ascii="Times New Roman" w:hAnsi="Times New Roman"/>
          <w:color w:val="000000" w:themeColor="text1"/>
          <w:sz w:val="24"/>
          <w:szCs w:val="24"/>
          <w:lang w:val="kk-KZ"/>
        </w:rPr>
        <w:t>лектр</w:t>
      </w:r>
      <w:r w:rsidRPr="002A1009">
        <w:rPr>
          <w:rFonts w:ascii="Times New Roman" w:hAnsi="Times New Roman"/>
          <w:color w:val="000000" w:themeColor="text1"/>
          <w:sz w:val="24"/>
          <w:szCs w:val="24"/>
          <w:lang w:val="kk-KZ"/>
        </w:rPr>
        <w:t xml:space="preserve">  және </w:t>
      </w:r>
      <w:r w:rsidRPr="00CD15A5">
        <w:rPr>
          <w:rFonts w:ascii="Times New Roman" w:hAnsi="Times New Roman"/>
          <w:color w:val="000000" w:themeColor="text1"/>
          <w:sz w:val="24"/>
          <w:szCs w:val="24"/>
          <w:lang w:val="kk-KZ"/>
        </w:rPr>
        <w:t xml:space="preserve"> магнит</w:t>
      </w:r>
      <w:r w:rsidRPr="002A1009">
        <w:rPr>
          <w:rFonts w:ascii="Times New Roman" w:hAnsi="Times New Roman"/>
          <w:color w:val="000000" w:themeColor="text1"/>
          <w:sz w:val="24"/>
          <w:szCs w:val="24"/>
          <w:lang w:val="kk-KZ"/>
        </w:rPr>
        <w:t xml:space="preserve">  өрістерінің модульдерін былай  жазуға  болады</w:t>
      </w:r>
      <w:r w:rsidRPr="00CD15A5">
        <w:rPr>
          <w:rFonts w:ascii="Times New Roman" w:hAnsi="Times New Roman"/>
          <w:color w:val="000000" w:themeColor="text1"/>
          <w:sz w:val="24"/>
          <w:szCs w:val="24"/>
          <w:lang w:val="kk-KZ"/>
        </w:rPr>
        <w:t>:</w:t>
      </w:r>
    </w:p>
    <w:p w:rsidR="00CD15A5" w:rsidRPr="00FF6797" w:rsidRDefault="00CD15A5" w:rsidP="00CD15A5">
      <w:pPr>
        <w:ind w:left="567" w:firstLine="567"/>
        <w:jc w:val="right"/>
        <w:rPr>
          <w:rFonts w:ascii="Times New Roman" w:hAnsi="Times New Roman"/>
          <w:color w:val="000000" w:themeColor="text1"/>
          <w:sz w:val="24"/>
          <w:szCs w:val="24"/>
          <w:lang w:val="kk-KZ"/>
        </w:rPr>
      </w:pPr>
      <w:r w:rsidRPr="002A1009">
        <w:rPr>
          <w:rFonts w:ascii="Times New Roman" w:hAnsi="Times New Roman"/>
          <w:color w:val="000000" w:themeColor="text1"/>
          <w:position w:val="-12"/>
          <w:sz w:val="24"/>
          <w:szCs w:val="24"/>
        </w:rPr>
        <w:object w:dxaOrig="2840" w:dyaOrig="360">
          <v:shape id="_x0000_i1487" type="#_x0000_t75" style="width:141.35pt;height:17.8pt" o:ole="">
            <v:imagedata r:id="rId903" o:title=""/>
          </v:shape>
          <o:OLEObject Type="Embed" ProgID="Equation.3" ShapeID="_x0000_i1487" DrawAspect="Content" ObjectID="_1733650959" r:id="rId904"/>
        </w:object>
      </w:r>
      <w:r w:rsidRPr="00FF6797">
        <w:rPr>
          <w:rFonts w:ascii="Times New Roman" w:hAnsi="Times New Roman"/>
          <w:color w:val="000000" w:themeColor="text1"/>
          <w:sz w:val="24"/>
          <w:szCs w:val="24"/>
          <w:lang w:val="kk-KZ"/>
        </w:rPr>
        <w:t xml:space="preserve"> ,                                 (8.14)</w: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lastRenderedPageBreak/>
        <w:t>мұнда</w:t>
      </w:r>
    </w:p>
    <w:p w:rsidR="00CD15A5" w:rsidRPr="00FF6797" w:rsidRDefault="00CD15A5" w:rsidP="00CD15A5">
      <w:pPr>
        <w:ind w:left="567" w:firstLine="567"/>
        <w:jc w:val="right"/>
        <w:rPr>
          <w:rFonts w:ascii="Times New Roman" w:hAnsi="Times New Roman"/>
          <w:color w:val="000000" w:themeColor="text1"/>
          <w:sz w:val="24"/>
          <w:szCs w:val="24"/>
          <w:lang w:val="kk-KZ"/>
        </w:rPr>
      </w:pPr>
      <w:r w:rsidRPr="002A1009">
        <w:rPr>
          <w:rFonts w:ascii="Times New Roman" w:hAnsi="Times New Roman"/>
          <w:color w:val="000000" w:themeColor="text1"/>
          <w:position w:val="-24"/>
          <w:sz w:val="24"/>
          <w:szCs w:val="24"/>
        </w:rPr>
        <w:object w:dxaOrig="2640" w:dyaOrig="620">
          <v:shape id="_x0000_i1488" type="#_x0000_t75" style="width:132.45pt;height:31.1pt" o:ole="">
            <v:imagedata r:id="rId905" o:title=""/>
          </v:shape>
          <o:OLEObject Type="Embed" ProgID="Equation.3" ShapeID="_x0000_i1488" DrawAspect="Content" ObjectID="_1733650960" r:id="rId906"/>
        </w:object>
      </w:r>
      <w:r w:rsidRPr="00FF6797">
        <w:rPr>
          <w:rFonts w:ascii="Times New Roman" w:hAnsi="Times New Roman"/>
          <w:color w:val="000000" w:themeColor="text1"/>
          <w:sz w:val="24"/>
          <w:szCs w:val="24"/>
          <w:lang w:val="kk-KZ"/>
        </w:rPr>
        <w:t xml:space="preserve">                                   (8.15)</w: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және</w:t>
      </w:r>
    </w:p>
    <w:p w:rsidR="00CD15A5" w:rsidRPr="002A1009" w:rsidRDefault="00CD15A5" w:rsidP="00CD15A5">
      <w:pPr>
        <w:ind w:left="567" w:firstLine="567"/>
        <w:jc w:val="center"/>
        <w:rPr>
          <w:rFonts w:ascii="Times New Roman" w:hAnsi="Times New Roman"/>
          <w:color w:val="000000" w:themeColor="text1"/>
          <w:sz w:val="24"/>
          <w:szCs w:val="24"/>
          <w:lang w:val="kk-KZ"/>
        </w:rPr>
      </w:pPr>
      <w:r w:rsidRPr="002A1009">
        <w:rPr>
          <w:rFonts w:ascii="Times New Roman" w:hAnsi="Times New Roman"/>
          <w:color w:val="000000" w:themeColor="text1"/>
          <w:position w:val="-76"/>
          <w:sz w:val="24"/>
          <w:szCs w:val="24"/>
        </w:rPr>
        <w:object w:dxaOrig="2520" w:dyaOrig="1460">
          <v:shape id="_x0000_i1489" type="#_x0000_t75" style="width:126.2pt;height:72.9pt" o:ole="">
            <v:imagedata r:id="rId907" o:title=""/>
          </v:shape>
          <o:OLEObject Type="Embed" ProgID="Equation.3" ShapeID="_x0000_i1489" DrawAspect="Content" ObjectID="_1733650961" r:id="rId908"/>
        </w:object>
      </w:r>
      <w:r w:rsidRPr="002A1009">
        <w:rPr>
          <w:rFonts w:ascii="Times New Roman" w:hAnsi="Times New Roman"/>
          <w:color w:val="000000" w:themeColor="text1"/>
          <w:sz w:val="24"/>
          <w:szCs w:val="24"/>
          <w:lang w:val="kk-KZ"/>
        </w:rPr>
        <w:t xml:space="preserve">  .</w: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Жылдамдық  </w:t>
      </w:r>
      <w:r w:rsidRPr="002A1009">
        <w:rPr>
          <w:rFonts w:ascii="Times New Roman" w:hAnsi="Times New Roman"/>
          <w:color w:val="000000" w:themeColor="text1"/>
          <w:position w:val="-6"/>
          <w:sz w:val="24"/>
          <w:szCs w:val="24"/>
        </w:rPr>
        <w:object w:dxaOrig="680" w:dyaOrig="220">
          <v:shape id="_x0000_i1490" type="#_x0000_t75" style="width:34.65pt;height:11.55pt" o:ole="">
            <v:imagedata r:id="rId909" o:title=""/>
          </v:shape>
          <o:OLEObject Type="Embed" ProgID="Equation.3" ShapeID="_x0000_i1490" DrawAspect="Content" ObjectID="_1733650962" r:id="rId910"/>
        </w:object>
      </w:r>
      <w:r w:rsidRPr="002A1009">
        <w:rPr>
          <w:rFonts w:ascii="Times New Roman" w:hAnsi="Times New Roman"/>
          <w:color w:val="000000" w:themeColor="text1"/>
          <w:sz w:val="24"/>
          <w:szCs w:val="24"/>
          <w:lang w:val="kk-KZ"/>
        </w:rPr>
        <w:t xml:space="preserve"> болғанда берілген  (8.12) және  (8.13) формулаларынан табамыз:</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2A1009">
        <w:rPr>
          <w:rFonts w:ascii="Times New Roman" w:hAnsi="Times New Roman"/>
          <w:color w:val="000000" w:themeColor="text1"/>
          <w:position w:val="-36"/>
          <w:sz w:val="24"/>
          <w:szCs w:val="24"/>
        </w:rPr>
        <w:object w:dxaOrig="3240" w:dyaOrig="740">
          <v:shape id="_x0000_i1491" type="#_x0000_t75" style="width:161.8pt;height:36.45pt" o:ole="">
            <v:imagedata r:id="rId911" o:title=""/>
          </v:shape>
          <o:OLEObject Type="Embed" ProgID="Equation.3" ShapeID="_x0000_i1491" DrawAspect="Content" ObjectID="_1733650963" r:id="rId912"/>
        </w:object>
      </w:r>
      <w:r w:rsidRPr="00CD15A5">
        <w:rPr>
          <w:rFonts w:ascii="Times New Roman" w:hAnsi="Times New Roman"/>
          <w:color w:val="000000" w:themeColor="text1"/>
          <w:sz w:val="24"/>
          <w:szCs w:val="24"/>
          <w:lang w:val="kk-KZ"/>
        </w:rPr>
        <w:t xml:space="preserve"> .                              (8.16)</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Бөлшектің жылдамдығы өте  аз  болған жағдайда </w:t>
      </w:r>
      <w:r w:rsidRPr="00CD15A5">
        <w:rPr>
          <w:rFonts w:ascii="Times New Roman" w:hAnsi="Times New Roman"/>
          <w:color w:val="000000" w:themeColor="text1"/>
          <w:sz w:val="24"/>
          <w:szCs w:val="24"/>
          <w:lang w:val="kk-KZ"/>
        </w:rPr>
        <w:t xml:space="preserve"> электр</w:t>
      </w:r>
      <w:r w:rsidRPr="002A1009">
        <w:rPr>
          <w:rFonts w:ascii="Times New Roman" w:hAnsi="Times New Roman"/>
          <w:color w:val="000000" w:themeColor="text1"/>
          <w:sz w:val="24"/>
          <w:szCs w:val="24"/>
          <w:lang w:val="kk-KZ"/>
        </w:rPr>
        <w:t xml:space="preserve">  және </w:t>
      </w:r>
      <w:r w:rsidRPr="00CD15A5">
        <w:rPr>
          <w:rFonts w:ascii="Times New Roman" w:hAnsi="Times New Roman"/>
          <w:color w:val="000000" w:themeColor="text1"/>
          <w:sz w:val="24"/>
          <w:szCs w:val="24"/>
          <w:lang w:val="kk-KZ"/>
        </w:rPr>
        <w:t xml:space="preserve"> магнит</w:t>
      </w:r>
      <w:r w:rsidRPr="002A1009">
        <w:rPr>
          <w:rFonts w:ascii="Times New Roman" w:hAnsi="Times New Roman"/>
          <w:color w:val="000000" w:themeColor="text1"/>
          <w:sz w:val="24"/>
          <w:szCs w:val="24"/>
          <w:lang w:val="kk-KZ"/>
        </w:rPr>
        <w:t xml:space="preserve"> өрістері өздерінің </w:t>
      </w:r>
      <w:r w:rsidRPr="00CD15A5">
        <w:rPr>
          <w:rFonts w:ascii="Times New Roman" w:hAnsi="Times New Roman"/>
          <w:color w:val="000000" w:themeColor="text1"/>
          <w:sz w:val="24"/>
          <w:szCs w:val="24"/>
          <w:lang w:val="kk-KZ"/>
        </w:rPr>
        <w:t>симметри</w:t>
      </w:r>
      <w:r w:rsidRPr="002A1009">
        <w:rPr>
          <w:rFonts w:ascii="Times New Roman" w:hAnsi="Times New Roman"/>
          <w:color w:val="000000" w:themeColor="text1"/>
          <w:sz w:val="24"/>
          <w:szCs w:val="24"/>
          <w:lang w:val="kk-KZ"/>
        </w:rPr>
        <w:t>ясын сақтайды және зарядталған бөлшектерге әсері болады.</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Бөлшектің  қозғалыс  бағытында жылдамдығы  өте  үлкен  болса</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10"/>
          <w:sz w:val="24"/>
          <w:szCs w:val="24"/>
        </w:rPr>
        <w:object w:dxaOrig="999" w:dyaOrig="340">
          <v:shape id="_x0000_i1492" type="#_x0000_t75" style="width:50.65pt;height:16.9pt" o:ole="">
            <v:imagedata r:id="rId913" o:title=""/>
          </v:shape>
          <o:OLEObject Type="Embed" ProgID="Equation.3" ShapeID="_x0000_i1492" DrawAspect="Content" ObjectID="_1733650964" r:id="rId914"/>
        </w:object>
      </w:r>
      <w:r w:rsidRPr="002A1009">
        <w:rPr>
          <w:rFonts w:ascii="Times New Roman" w:hAnsi="Times New Roman"/>
          <w:color w:val="000000" w:themeColor="text1"/>
          <w:sz w:val="24"/>
          <w:szCs w:val="24"/>
          <w:lang w:val="kk-KZ"/>
        </w:rPr>
        <w:t xml:space="preserve"> өріс мынадай  шамаға</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32"/>
          <w:sz w:val="24"/>
          <w:szCs w:val="24"/>
        </w:rPr>
        <w:object w:dxaOrig="840" w:dyaOrig="760">
          <v:shape id="_x0000_i1493" type="#_x0000_t75" style="width:41.8pt;height:37.35pt" o:ole="">
            <v:imagedata r:id="rId915" o:title=""/>
          </v:shape>
          <o:OLEObject Type="Embed" ProgID="Equation.3" ShapeID="_x0000_i1493" DrawAspect="Content" ObjectID="_1733650965" r:id="rId916"/>
        </w:objec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әлсірейді</w:t>
      </w:r>
      <w:r w:rsidRPr="00CD15A5">
        <w:rPr>
          <w:rFonts w:ascii="Times New Roman" w:hAnsi="Times New Roman"/>
          <w:color w:val="000000" w:themeColor="text1"/>
          <w:sz w:val="24"/>
          <w:szCs w:val="24"/>
          <w:lang w:val="kk-KZ"/>
        </w:rPr>
        <w:t xml:space="preserve"> раз, а</w:t>
      </w:r>
      <w:r w:rsidRPr="002A1009">
        <w:rPr>
          <w:rFonts w:ascii="Times New Roman" w:hAnsi="Times New Roman"/>
          <w:color w:val="000000" w:themeColor="text1"/>
          <w:sz w:val="24"/>
          <w:szCs w:val="24"/>
          <w:lang w:val="kk-KZ"/>
        </w:rPr>
        <w:t xml:space="preserve">л жылдамдық </w:t>
      </w:r>
      <w:r w:rsidRPr="00CD15A5">
        <w:rPr>
          <w:rFonts w:ascii="Times New Roman" w:hAnsi="Times New Roman"/>
          <w:color w:val="000000" w:themeColor="text1"/>
          <w:sz w:val="24"/>
          <w:szCs w:val="24"/>
          <w:lang w:val="kk-KZ"/>
        </w:rPr>
        <w:t xml:space="preserve"> перпендикуляр</w:t>
      </w:r>
      <w:r w:rsidRPr="002A1009">
        <w:rPr>
          <w:rFonts w:ascii="Times New Roman" w:hAnsi="Times New Roman"/>
          <w:color w:val="000000" w:themeColor="text1"/>
          <w:sz w:val="24"/>
          <w:szCs w:val="24"/>
          <w:lang w:val="kk-KZ"/>
        </w:rPr>
        <w:t xml:space="preserve">  болған жағдайда </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28"/>
          <w:sz w:val="24"/>
          <w:szCs w:val="24"/>
        </w:rPr>
        <w:object w:dxaOrig="900" w:dyaOrig="680">
          <v:shape id="_x0000_i1494" type="#_x0000_t75" style="width:45.35pt;height:34.65pt" o:ole="">
            <v:imagedata r:id="rId917" o:title=""/>
          </v:shape>
          <o:OLEObject Type="Embed" ProgID="Equation.3" ShapeID="_x0000_i1494" DrawAspect="Content" ObjectID="_1733650966" r:id="rId918"/>
        </w:objec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 xml:space="preserve">өрісжай қозғалатын  бөлшекпен  салыстырғанда  мына  шамаға </w: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position w:val="-32"/>
          <w:sz w:val="24"/>
          <w:szCs w:val="24"/>
        </w:rPr>
        <w:object w:dxaOrig="1120" w:dyaOrig="840">
          <v:shape id="_x0000_i1495" type="#_x0000_t75" style="width:56pt;height:41.8pt" o:ole="">
            <v:imagedata r:id="rId919" o:title=""/>
          </v:shape>
          <o:OLEObject Type="Embed" ProgID="Equation.3" ShapeID="_x0000_i1495" DrawAspect="Content" ObjectID="_1733650967" r:id="rId920"/>
        </w:object>
      </w:r>
      <w:r w:rsidRPr="00CD15A5">
        <w:rPr>
          <w:rFonts w:ascii="Times New Roman" w:hAnsi="Times New Roman"/>
          <w:color w:val="000000" w:themeColor="text1"/>
          <w:sz w:val="24"/>
          <w:szCs w:val="24"/>
          <w:lang w:val="kk-KZ"/>
        </w:rPr>
        <w:t xml:space="preserve"> </w:t>
      </w:r>
      <w:r w:rsidRPr="002A1009">
        <w:rPr>
          <w:rFonts w:ascii="Times New Roman" w:hAnsi="Times New Roman"/>
          <w:color w:val="000000" w:themeColor="text1"/>
          <w:sz w:val="24"/>
          <w:szCs w:val="24"/>
          <w:lang w:val="kk-KZ"/>
        </w:rPr>
        <w:t>күшейеді.</w: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Мына </w:t>
      </w:r>
      <w:r w:rsidRPr="002A1009">
        <w:rPr>
          <w:rFonts w:ascii="Times New Roman" w:hAnsi="Times New Roman"/>
          <w:color w:val="000000" w:themeColor="text1"/>
          <w:position w:val="-4"/>
          <w:sz w:val="24"/>
          <w:szCs w:val="24"/>
        </w:rPr>
        <w:object w:dxaOrig="240" w:dyaOrig="320">
          <v:shape id="_x0000_i1496" type="#_x0000_t75" style="width:12.45pt;height:16pt" o:ole="">
            <v:imagedata r:id="rId921" o:title=""/>
          </v:shape>
          <o:OLEObject Type="Embed" ProgID="Equation.3" ShapeID="_x0000_i1496" DrawAspect="Content" ObjectID="_1733650968" r:id="rId922"/>
        </w:object>
      </w:r>
      <w:r w:rsidRPr="002A1009">
        <w:rPr>
          <w:rFonts w:ascii="Times New Roman" w:hAnsi="Times New Roman"/>
          <w:color w:val="000000" w:themeColor="text1"/>
          <w:sz w:val="24"/>
          <w:szCs w:val="24"/>
        </w:rPr>
        <w:t xml:space="preserve"> </w:t>
      </w:r>
      <w:r w:rsidRPr="002A1009">
        <w:rPr>
          <w:rFonts w:ascii="Times New Roman" w:hAnsi="Times New Roman"/>
          <w:color w:val="000000" w:themeColor="text1"/>
          <w:sz w:val="24"/>
          <w:szCs w:val="24"/>
          <w:lang w:val="kk-KZ"/>
        </w:rPr>
        <w:t xml:space="preserve">және </w:t>
      </w:r>
      <w:r w:rsidRPr="002A1009">
        <w:rPr>
          <w:rFonts w:ascii="Times New Roman" w:hAnsi="Times New Roman"/>
          <w:color w:val="000000" w:themeColor="text1"/>
          <w:sz w:val="24"/>
          <w:szCs w:val="24"/>
        </w:rPr>
        <w:t xml:space="preserve"> </w:t>
      </w:r>
      <w:r w:rsidRPr="002A1009">
        <w:rPr>
          <w:rFonts w:ascii="Times New Roman" w:hAnsi="Times New Roman"/>
          <w:color w:val="000000" w:themeColor="text1"/>
          <w:position w:val="-4"/>
          <w:sz w:val="24"/>
          <w:szCs w:val="24"/>
        </w:rPr>
        <w:object w:dxaOrig="240" w:dyaOrig="320">
          <v:shape id="_x0000_i1497" type="#_x0000_t75" style="width:12.45pt;height:16pt" o:ole="">
            <v:imagedata r:id="rId923" o:title=""/>
          </v:shape>
          <o:OLEObject Type="Embed" ProgID="Equation.3" ShapeID="_x0000_i1497" DrawAspect="Content" ObjectID="_1733650969" r:id="rId924"/>
        </w:object>
      </w:r>
      <w:r w:rsidRPr="002A1009">
        <w:rPr>
          <w:rFonts w:ascii="Times New Roman" w:hAnsi="Times New Roman"/>
          <w:color w:val="000000" w:themeColor="text1"/>
          <w:sz w:val="24"/>
          <w:szCs w:val="24"/>
        </w:rPr>
        <w:t xml:space="preserve"> </w:t>
      </w:r>
      <w:r w:rsidRPr="002A1009">
        <w:rPr>
          <w:rFonts w:ascii="Times New Roman" w:hAnsi="Times New Roman"/>
          <w:color w:val="000000" w:themeColor="text1"/>
          <w:sz w:val="24"/>
          <w:szCs w:val="24"/>
          <w:lang w:val="kk-KZ"/>
        </w:rPr>
        <w:t xml:space="preserve">векторлары  бір-біріне  </w:t>
      </w:r>
      <w:r w:rsidRPr="002A1009">
        <w:rPr>
          <w:rFonts w:ascii="Times New Roman" w:hAnsi="Times New Roman"/>
          <w:color w:val="000000" w:themeColor="text1"/>
          <w:sz w:val="24"/>
          <w:szCs w:val="24"/>
        </w:rPr>
        <w:t>ортогональ</w:t>
      </w:r>
      <w:r w:rsidRPr="002A1009">
        <w:rPr>
          <w:rFonts w:ascii="Times New Roman" w:hAnsi="Times New Roman"/>
          <w:color w:val="000000" w:themeColor="text1"/>
          <w:sz w:val="24"/>
          <w:szCs w:val="24"/>
          <w:lang w:val="kk-KZ"/>
        </w:rPr>
        <w:t xml:space="preserve"> болады</w:t>
      </w:r>
    </w:p>
    <w:p w:rsidR="00CD15A5" w:rsidRPr="002A1009" w:rsidRDefault="00CD15A5" w:rsidP="00CD15A5">
      <w:pPr>
        <w:ind w:left="567" w:firstLine="567"/>
        <w:jc w:val="right"/>
        <w:rPr>
          <w:rFonts w:ascii="Times New Roman" w:hAnsi="Times New Roman"/>
          <w:color w:val="000000" w:themeColor="text1"/>
          <w:sz w:val="24"/>
          <w:szCs w:val="24"/>
          <w:lang w:val="kk-KZ"/>
        </w:rPr>
      </w:pPr>
      <w:r w:rsidRPr="002A1009">
        <w:rPr>
          <w:rFonts w:ascii="Times New Roman" w:hAnsi="Times New Roman"/>
          <w:color w:val="000000" w:themeColor="text1"/>
          <w:position w:val="-38"/>
          <w:sz w:val="24"/>
          <w:szCs w:val="24"/>
        </w:rPr>
        <w:object w:dxaOrig="800" w:dyaOrig="880">
          <v:shape id="_x0000_i1498" type="#_x0000_t75" style="width:40pt;height:44.45pt" o:ole="">
            <v:imagedata r:id="rId925" o:title=""/>
          </v:shape>
          <o:OLEObject Type="Embed" ProgID="Equation.3" ShapeID="_x0000_i1498" DrawAspect="Content" ObjectID="_1733650970" r:id="rId926"/>
        </w:object>
      </w:r>
      <w:r w:rsidRPr="002A1009">
        <w:rPr>
          <w:rFonts w:ascii="Times New Roman" w:hAnsi="Times New Roman"/>
          <w:color w:val="000000" w:themeColor="text1"/>
          <w:sz w:val="24"/>
          <w:szCs w:val="24"/>
          <w:lang w:val="kk-KZ"/>
        </w:rPr>
        <w:t xml:space="preserve">                                                (8.17)</w:t>
      </w:r>
    </w:p>
    <w:p w:rsidR="00CD15A5" w:rsidRPr="002A1009" w:rsidRDefault="00CD15A5" w:rsidP="00CD15A5">
      <w:pPr>
        <w:ind w:left="567" w:firstLine="567"/>
        <w:jc w:val="both"/>
        <w:rPr>
          <w:rFonts w:ascii="Times New Roman" w:hAnsi="Times New Roman"/>
          <w:color w:val="000000" w:themeColor="text1"/>
          <w:sz w:val="24"/>
          <w:szCs w:val="24"/>
          <w:lang w:val="kk-KZ"/>
        </w:rPr>
      </w:pPr>
      <w:r w:rsidRPr="002A1009">
        <w:rPr>
          <w:rFonts w:ascii="Times New Roman" w:hAnsi="Times New Roman"/>
          <w:color w:val="000000" w:themeColor="text1"/>
          <w:sz w:val="24"/>
          <w:szCs w:val="24"/>
          <w:lang w:val="kk-KZ"/>
        </w:rPr>
        <w:t xml:space="preserve">- ал  магнит  өрісі  электр  өрісіне  қарағанда  </w:t>
      </w:r>
      <w:r w:rsidRPr="002A1009">
        <w:rPr>
          <w:rFonts w:ascii="Times New Roman" w:hAnsi="Times New Roman"/>
          <w:color w:val="000000" w:themeColor="text1"/>
          <w:position w:val="-6"/>
          <w:sz w:val="24"/>
          <w:szCs w:val="24"/>
        </w:rPr>
        <w:object w:dxaOrig="420" w:dyaOrig="279">
          <v:shape id="_x0000_i1499" type="#_x0000_t75" style="width:21.35pt;height:13.35pt" o:ole="">
            <v:imagedata r:id="rId927" o:title=""/>
          </v:shape>
          <o:OLEObject Type="Embed" ProgID="Equation.3" ShapeID="_x0000_i1499" DrawAspect="Content" ObjectID="_1733650971" r:id="rId928"/>
        </w:object>
      </w:r>
      <w:r w:rsidRPr="002A1009">
        <w:rPr>
          <w:rFonts w:ascii="Times New Roman" w:hAnsi="Times New Roman"/>
          <w:color w:val="000000" w:themeColor="text1"/>
          <w:sz w:val="24"/>
          <w:szCs w:val="24"/>
          <w:lang w:val="kk-KZ"/>
        </w:rPr>
        <w:t xml:space="preserve"> есе кем болады.</w:t>
      </w: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191044" w:rsidRPr="000F74E5" w:rsidRDefault="00191044" w:rsidP="006E1780">
      <w:pPr>
        <w:spacing w:after="0" w:line="240" w:lineRule="auto"/>
        <w:ind w:left="567" w:firstLine="567"/>
        <w:jc w:val="both"/>
        <w:rPr>
          <w:rFonts w:ascii="Times New Roman" w:eastAsia="Times New Roman" w:hAnsi="Times New Roman"/>
          <w:sz w:val="24"/>
          <w:szCs w:val="24"/>
          <w:lang w:eastAsia="ru-RU"/>
        </w:rPr>
      </w:pPr>
    </w:p>
    <w:p w:rsidR="00191044" w:rsidRDefault="00191044" w:rsidP="000D04B7">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sidR="00CD15A5">
        <w:rPr>
          <w:rFonts w:ascii="Times New Roman" w:eastAsia="Times New Roman" w:hAnsi="Times New Roman"/>
          <w:b/>
          <w:bCs/>
          <w:sz w:val="24"/>
          <w:szCs w:val="24"/>
          <w:lang w:val="kk-KZ" w:eastAsia="ru-RU"/>
        </w:rPr>
        <w:t>14</w:t>
      </w:r>
      <w:r w:rsidRPr="006E1780">
        <w:rPr>
          <w:rFonts w:ascii="Times New Roman" w:eastAsia="Times New Roman" w:hAnsi="Times New Roman"/>
          <w:b/>
          <w:bCs/>
          <w:sz w:val="24"/>
          <w:szCs w:val="24"/>
          <w:lang w:val="kk-KZ" w:eastAsia="ru-RU"/>
        </w:rPr>
        <w:t xml:space="preserve"> дәріс</w:t>
      </w:r>
    </w:p>
    <w:p w:rsidR="00257E25" w:rsidRPr="006E1780" w:rsidRDefault="00257E25" w:rsidP="000D04B7">
      <w:pPr>
        <w:spacing w:after="0" w:line="240" w:lineRule="auto"/>
        <w:ind w:left="567" w:firstLine="567"/>
        <w:jc w:val="center"/>
        <w:rPr>
          <w:rFonts w:ascii="Times New Roman" w:eastAsia="Times New Roman" w:hAnsi="Times New Roman"/>
          <w:b/>
          <w:bCs/>
          <w:sz w:val="24"/>
          <w:szCs w:val="24"/>
          <w:lang w:val="kk-KZ" w:eastAsia="ru-RU"/>
        </w:rPr>
      </w:pPr>
    </w:p>
    <w:p w:rsidR="00191044" w:rsidRDefault="00191044" w:rsidP="006E1780">
      <w:pPr>
        <w:spacing w:after="0" w:line="240" w:lineRule="auto"/>
        <w:ind w:left="567" w:firstLine="567"/>
        <w:rPr>
          <w:rFonts w:ascii="Times New Roman" w:hAnsi="Times New Roman"/>
          <w:b/>
          <w:color w:val="000000" w:themeColor="text1"/>
          <w:sz w:val="24"/>
          <w:szCs w:val="24"/>
          <w:lang w:val="kk-KZ"/>
        </w:rPr>
      </w:pPr>
      <w:r w:rsidRPr="006E1780">
        <w:rPr>
          <w:rFonts w:ascii="Times New Roman" w:eastAsia="Times New Roman" w:hAnsi="Times New Roman"/>
          <w:b/>
          <w:bCs/>
          <w:i/>
          <w:iCs/>
          <w:sz w:val="24"/>
          <w:szCs w:val="24"/>
          <w:lang w:val="kk-KZ" w:eastAsia="ru-RU"/>
        </w:rPr>
        <w:t>Дәріс тақырыбы:</w:t>
      </w:r>
      <w:r w:rsidRPr="006E1780">
        <w:rPr>
          <w:rFonts w:ascii="Times New Roman" w:eastAsia="Times New Roman" w:hAnsi="Times New Roman"/>
          <w:b/>
          <w:bCs/>
          <w:sz w:val="24"/>
          <w:szCs w:val="24"/>
          <w:lang w:val="kk-KZ" w:eastAsia="ru-RU"/>
        </w:rPr>
        <w:t xml:space="preserve">  </w:t>
      </w:r>
      <w:r w:rsidR="00CD15A5" w:rsidRPr="00D56694">
        <w:rPr>
          <w:rFonts w:ascii="Times New Roman" w:hAnsi="Times New Roman"/>
          <w:b/>
          <w:color w:val="000000" w:themeColor="text1"/>
          <w:sz w:val="24"/>
          <w:szCs w:val="24"/>
          <w:lang w:val="kk-KZ"/>
        </w:rPr>
        <w:t>Доплер эффектісі. Жарық  қысымы.</w:t>
      </w:r>
    </w:p>
    <w:p w:rsidR="00D56694" w:rsidRPr="00CD15A5" w:rsidRDefault="00D56694" w:rsidP="00D56694">
      <w:pPr>
        <w:spacing w:after="0" w:line="240" w:lineRule="auto"/>
        <w:ind w:left="567" w:firstLine="567"/>
        <w:jc w:val="both"/>
        <w:rPr>
          <w:rFonts w:ascii="Times New Roman" w:eastAsia="Times New Roman" w:hAnsi="Times New Roman"/>
          <w:b/>
          <w:bCs/>
          <w:sz w:val="24"/>
          <w:szCs w:val="24"/>
          <w:lang w:val="kk-KZ" w:eastAsia="ru-RU"/>
        </w:rPr>
      </w:pPr>
      <w:r w:rsidRPr="00CD15A5">
        <w:rPr>
          <w:rFonts w:ascii="Times New Roman" w:eastAsia="Times New Roman" w:hAnsi="Times New Roman"/>
          <w:b/>
          <w:bCs/>
          <w:sz w:val="24"/>
          <w:szCs w:val="24"/>
          <w:lang w:val="kk-KZ" w:eastAsia="ru-RU"/>
        </w:rPr>
        <w:t>Дәріс жоспары:</w:t>
      </w:r>
    </w:p>
    <w:p w:rsidR="00D56694" w:rsidRPr="00D56694" w:rsidRDefault="00D56694" w:rsidP="00D56694">
      <w:pPr>
        <w:pStyle w:val="ac"/>
        <w:numPr>
          <w:ilvl w:val="0"/>
          <w:numId w:val="16"/>
        </w:numPr>
        <w:rPr>
          <w:color w:val="000000" w:themeColor="text1"/>
          <w:sz w:val="24"/>
          <w:szCs w:val="24"/>
          <w:lang w:val="kk-KZ"/>
        </w:rPr>
      </w:pPr>
      <w:r w:rsidRPr="00D56694">
        <w:rPr>
          <w:color w:val="000000" w:themeColor="text1"/>
          <w:sz w:val="24"/>
          <w:szCs w:val="24"/>
        </w:rPr>
        <w:t>Класси</w:t>
      </w:r>
      <w:r w:rsidRPr="00D56694">
        <w:rPr>
          <w:color w:val="000000" w:themeColor="text1"/>
          <w:sz w:val="24"/>
          <w:szCs w:val="24"/>
          <w:lang w:val="kk-KZ"/>
        </w:rPr>
        <w:t xml:space="preserve">калық </w:t>
      </w:r>
      <w:r w:rsidRPr="00D56694">
        <w:rPr>
          <w:color w:val="000000" w:themeColor="text1"/>
          <w:sz w:val="24"/>
          <w:szCs w:val="24"/>
        </w:rPr>
        <w:t xml:space="preserve"> Доплер</w:t>
      </w:r>
      <w:r w:rsidRPr="00D56694">
        <w:rPr>
          <w:color w:val="000000" w:themeColor="text1"/>
          <w:sz w:val="24"/>
          <w:szCs w:val="24"/>
          <w:lang w:val="kk-KZ"/>
        </w:rPr>
        <w:t xml:space="preserve"> эффектісі</w:t>
      </w:r>
    </w:p>
    <w:p w:rsidR="00D56694" w:rsidRDefault="00D56694" w:rsidP="00D56694">
      <w:pPr>
        <w:pStyle w:val="ac"/>
        <w:numPr>
          <w:ilvl w:val="0"/>
          <w:numId w:val="16"/>
        </w:numPr>
        <w:jc w:val="both"/>
        <w:rPr>
          <w:color w:val="000000" w:themeColor="text1"/>
          <w:sz w:val="24"/>
          <w:szCs w:val="24"/>
          <w:lang w:val="kk-KZ"/>
        </w:rPr>
      </w:pPr>
      <w:r w:rsidRPr="00D56694">
        <w:rPr>
          <w:color w:val="000000" w:themeColor="text1"/>
          <w:sz w:val="24"/>
          <w:szCs w:val="24"/>
          <w:lang w:val="kk-KZ"/>
        </w:rPr>
        <w:t>Оптикалық  Доплер эффектісі</w:t>
      </w:r>
    </w:p>
    <w:p w:rsidR="00D56694" w:rsidRPr="00D56694" w:rsidRDefault="00D56694" w:rsidP="00D56694">
      <w:pPr>
        <w:pStyle w:val="ac"/>
        <w:numPr>
          <w:ilvl w:val="0"/>
          <w:numId w:val="16"/>
        </w:numPr>
        <w:jc w:val="both"/>
        <w:rPr>
          <w:color w:val="000000" w:themeColor="text1"/>
          <w:sz w:val="24"/>
          <w:szCs w:val="24"/>
        </w:rPr>
      </w:pPr>
      <w:r w:rsidRPr="00D56694">
        <w:rPr>
          <w:color w:val="000000" w:themeColor="text1"/>
          <w:sz w:val="24"/>
          <w:szCs w:val="24"/>
          <w:lang w:val="kk-KZ"/>
        </w:rPr>
        <w:t>Жарық  қысымы</w:t>
      </w:r>
    </w:p>
    <w:p w:rsidR="00D56694" w:rsidRPr="00D56694" w:rsidRDefault="00D56694" w:rsidP="00D56694">
      <w:pPr>
        <w:pStyle w:val="ac"/>
        <w:ind w:left="1494"/>
        <w:jc w:val="both"/>
        <w:rPr>
          <w:color w:val="000000" w:themeColor="text1"/>
          <w:sz w:val="24"/>
          <w:szCs w:val="24"/>
          <w:lang w:val="kk-KZ"/>
        </w:rPr>
      </w:pPr>
    </w:p>
    <w:p w:rsidR="00D56694" w:rsidRPr="00D56694" w:rsidRDefault="00D56694" w:rsidP="00D56694">
      <w:pPr>
        <w:pStyle w:val="ac"/>
        <w:ind w:left="1494"/>
        <w:rPr>
          <w:color w:val="000000" w:themeColor="text1"/>
          <w:sz w:val="24"/>
          <w:szCs w:val="24"/>
          <w:lang w:val="kk-KZ"/>
        </w:rPr>
      </w:pPr>
    </w:p>
    <w:p w:rsidR="00D56694" w:rsidRPr="00CD6215" w:rsidRDefault="00D56694" w:rsidP="00D56694">
      <w:pPr>
        <w:ind w:left="567" w:firstLine="567"/>
        <w:rPr>
          <w:rFonts w:ascii="Times New Roman" w:hAnsi="Times New Roman"/>
          <w:color w:val="000000" w:themeColor="text1"/>
          <w:sz w:val="24"/>
          <w:szCs w:val="24"/>
          <w:lang w:val="kk-KZ"/>
        </w:rPr>
      </w:pPr>
      <w:r w:rsidRPr="006E1780">
        <w:rPr>
          <w:rFonts w:ascii="Times New Roman" w:eastAsia="Times New Roman" w:hAnsi="Times New Roman"/>
          <w:sz w:val="24"/>
          <w:szCs w:val="24"/>
          <w:lang w:val="kk-KZ" w:eastAsia="ru-RU"/>
        </w:rPr>
        <w:lastRenderedPageBreak/>
        <w:t xml:space="preserve">1. </w:t>
      </w:r>
      <w:r w:rsidRPr="00D56694">
        <w:rPr>
          <w:rFonts w:ascii="Times New Roman" w:hAnsi="Times New Roman"/>
          <w:b/>
          <w:color w:val="000000" w:themeColor="text1"/>
          <w:sz w:val="24"/>
          <w:szCs w:val="24"/>
          <w:lang w:val="kk-KZ"/>
        </w:rPr>
        <w:t>Классикалық  Доплер эффектісі</w:t>
      </w:r>
    </w:p>
    <w:p w:rsidR="00CD15A5" w:rsidRPr="00CD621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Ауада тараған дыбыс толқындары  үшін  Доплер эффектісін қарастырайық.</w:t>
      </w:r>
    </w:p>
    <w:p w:rsidR="00CD15A5" w:rsidRPr="00CD621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 xml:space="preserve">Берілген қозғалмайтын жиілігі  </w:t>
      </w:r>
      <w:r w:rsidRPr="00CD6215">
        <w:rPr>
          <w:rFonts w:ascii="Times New Roman" w:hAnsi="Times New Roman"/>
          <w:color w:val="000000" w:themeColor="text1"/>
          <w:position w:val="-12"/>
          <w:sz w:val="24"/>
          <w:szCs w:val="24"/>
        </w:rPr>
        <w:object w:dxaOrig="300" w:dyaOrig="360">
          <v:shape id="_x0000_i1500" type="#_x0000_t75" style="width:15.1pt;height:17.8pt" o:ole="">
            <v:imagedata r:id="rId929" o:title=""/>
          </v:shape>
          <o:OLEObject Type="Embed" ProgID="Equation.3" ShapeID="_x0000_i1500" DrawAspect="Content" ObjectID="_1733650972" r:id="rId930"/>
        </w:object>
      </w:r>
      <w:r w:rsidRPr="00CD6215">
        <w:rPr>
          <w:rFonts w:ascii="Times New Roman" w:hAnsi="Times New Roman"/>
          <w:color w:val="000000" w:themeColor="text1"/>
          <w:sz w:val="24"/>
          <w:szCs w:val="24"/>
          <w:lang w:val="kk-KZ"/>
        </w:rPr>
        <w:t xml:space="preserve"> болатын жарық  көздері  монохроматты  толқын шығарсын. Егер толқын  көздері бақылаушыға  қарағанда қозғалып  бара  жатса, онда  бақылаушы мынадай  жиілікті    </w:t>
      </w:r>
      <w:r w:rsidRPr="00CD6215">
        <w:rPr>
          <w:rFonts w:ascii="Times New Roman" w:hAnsi="Times New Roman"/>
          <w:color w:val="000000" w:themeColor="text1"/>
          <w:position w:val="-12"/>
          <w:sz w:val="24"/>
          <w:szCs w:val="24"/>
        </w:rPr>
        <w:object w:dxaOrig="740" w:dyaOrig="360">
          <v:shape id="_x0000_i1501" type="#_x0000_t75" style="width:36.45pt;height:17.8pt" o:ole="">
            <v:imagedata r:id="rId931" o:title=""/>
          </v:shape>
          <o:OLEObject Type="Embed" ProgID="Equation.3" ShapeID="_x0000_i1501" DrawAspect="Content" ObjectID="_1733650973" r:id="rId932"/>
        </w:object>
      </w:r>
      <w:r w:rsidRPr="00CD6215">
        <w:rPr>
          <w:rFonts w:ascii="Times New Roman" w:hAnsi="Times New Roman"/>
          <w:color w:val="000000" w:themeColor="text1"/>
          <w:sz w:val="24"/>
          <w:szCs w:val="24"/>
          <w:lang w:val="kk-KZ"/>
        </w:rPr>
        <w:t xml:space="preserve"> тіркейді. Осы </w:t>
      </w:r>
      <w:r w:rsidRPr="00CD15A5">
        <w:rPr>
          <w:rFonts w:ascii="Times New Roman" w:hAnsi="Times New Roman"/>
          <w:color w:val="000000" w:themeColor="text1"/>
          <w:sz w:val="24"/>
          <w:szCs w:val="24"/>
          <w:lang w:val="kk-KZ"/>
        </w:rPr>
        <w:t xml:space="preserve"> эффект</w:t>
      </w:r>
      <w:r w:rsidRPr="00CD6215">
        <w:rPr>
          <w:rFonts w:ascii="Times New Roman" w:hAnsi="Times New Roman"/>
          <w:color w:val="000000" w:themeColor="text1"/>
          <w:sz w:val="24"/>
          <w:szCs w:val="24"/>
          <w:lang w:val="kk-KZ"/>
        </w:rPr>
        <w:t xml:space="preserve">іні </w:t>
      </w:r>
      <w:r w:rsidRPr="00CD15A5">
        <w:rPr>
          <w:rFonts w:ascii="Times New Roman" w:hAnsi="Times New Roman"/>
          <w:color w:val="000000" w:themeColor="text1"/>
          <w:sz w:val="24"/>
          <w:szCs w:val="24"/>
          <w:lang w:val="kk-KZ"/>
        </w:rPr>
        <w:t xml:space="preserve"> Доплер</w:t>
      </w:r>
      <w:r w:rsidRPr="00CD6215">
        <w:rPr>
          <w:rFonts w:ascii="Times New Roman" w:hAnsi="Times New Roman"/>
          <w:color w:val="000000" w:themeColor="text1"/>
          <w:sz w:val="24"/>
          <w:szCs w:val="24"/>
          <w:lang w:val="kk-KZ"/>
        </w:rPr>
        <w:t xml:space="preserve"> эффектісі  деп  атайды.</w:t>
      </w:r>
    </w:p>
    <w:p w:rsidR="00CD15A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 xml:space="preserve">Берілген  жарық  көзі </w:t>
      </w:r>
      <w:r w:rsidRPr="00CD6215">
        <w:rPr>
          <w:rFonts w:ascii="Times New Roman" w:hAnsi="Times New Roman"/>
          <w:color w:val="000000" w:themeColor="text1"/>
          <w:position w:val="-6"/>
          <w:sz w:val="24"/>
          <w:szCs w:val="24"/>
        </w:rPr>
        <w:object w:dxaOrig="220" w:dyaOrig="279">
          <v:shape id="_x0000_i1502" type="#_x0000_t75" style="width:11.55pt;height:13.35pt" o:ole="">
            <v:imagedata r:id="rId85" o:title=""/>
          </v:shape>
          <o:OLEObject Type="Embed" ProgID="Equation.3" ShapeID="_x0000_i1502" DrawAspect="Content" ObjectID="_1733650974" r:id="rId933"/>
        </w:object>
      </w:r>
      <w:r w:rsidRPr="00CD6215">
        <w:rPr>
          <w:rFonts w:ascii="Times New Roman" w:hAnsi="Times New Roman"/>
          <w:color w:val="000000" w:themeColor="text1"/>
          <w:sz w:val="24"/>
          <w:szCs w:val="24"/>
          <w:lang w:val="kk-KZ"/>
        </w:rPr>
        <w:t xml:space="preserve"> (сурет 10.1)  </w:t>
      </w:r>
      <w:r w:rsidRPr="00CD6215">
        <w:rPr>
          <w:rFonts w:ascii="Times New Roman" w:hAnsi="Times New Roman"/>
          <w:color w:val="000000" w:themeColor="text1"/>
          <w:position w:val="-6"/>
          <w:sz w:val="24"/>
          <w:szCs w:val="24"/>
        </w:rPr>
        <w:object w:dxaOrig="200" w:dyaOrig="279">
          <v:shape id="_x0000_i1503" type="#_x0000_t75" style="width:10.65pt;height:13.35pt" o:ole="">
            <v:imagedata r:id="rId934" o:title=""/>
          </v:shape>
          <o:OLEObject Type="Embed" ProgID="Equation.3" ShapeID="_x0000_i1503" DrawAspect="Content" ObjectID="_1733650975" r:id="rId935"/>
        </w:object>
      </w:r>
      <w:r w:rsidRPr="00CD6215">
        <w:rPr>
          <w:rFonts w:ascii="Times New Roman" w:hAnsi="Times New Roman"/>
          <w:color w:val="000000" w:themeColor="text1"/>
          <w:sz w:val="24"/>
          <w:szCs w:val="24"/>
          <w:lang w:val="kk-KZ"/>
        </w:rPr>
        <w:t xml:space="preserve"> жылдамдықпен  қозғалсын, ал  бақылаушының  –  жылдамдығы </w:t>
      </w:r>
      <w:r w:rsidRPr="00CD6215">
        <w:rPr>
          <w:rFonts w:ascii="Times New Roman" w:hAnsi="Times New Roman"/>
          <w:color w:val="000000" w:themeColor="text1"/>
          <w:position w:val="-6"/>
          <w:sz w:val="24"/>
          <w:szCs w:val="24"/>
        </w:rPr>
        <w:object w:dxaOrig="200" w:dyaOrig="279">
          <v:shape id="_x0000_i1504" type="#_x0000_t75" style="width:10.65pt;height:13.35pt" o:ole="">
            <v:imagedata r:id="rId936" o:title=""/>
          </v:shape>
          <o:OLEObject Type="Embed" ProgID="Equation.3" ShapeID="_x0000_i1504" DrawAspect="Content" ObjectID="_1733650976" r:id="rId937"/>
        </w:object>
      </w:r>
      <w:r w:rsidRPr="00CD6215">
        <w:rPr>
          <w:rFonts w:ascii="Times New Roman" w:hAnsi="Times New Roman"/>
          <w:color w:val="000000" w:themeColor="text1"/>
          <w:sz w:val="24"/>
          <w:szCs w:val="24"/>
          <w:lang w:val="kk-KZ"/>
        </w:rPr>
        <w:t xml:space="preserve"> болсын.</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tblGrid>
      <w:tr w:rsidR="00D56694" w:rsidTr="00D56694">
        <w:trPr>
          <w:jc w:val="center"/>
        </w:trPr>
        <w:tc>
          <w:tcPr>
            <w:tcW w:w="4644" w:type="dxa"/>
          </w:tcPr>
          <w:p w:rsidR="00D56694" w:rsidRDefault="00D56694" w:rsidP="00CD15A5">
            <w:pPr>
              <w:jc w:val="both"/>
              <w:rPr>
                <w:rFonts w:ascii="Times New Roman" w:hAnsi="Times New Roman"/>
                <w:color w:val="000000" w:themeColor="text1"/>
                <w:sz w:val="24"/>
                <w:szCs w:val="24"/>
                <w:lang w:val="kk-KZ"/>
              </w:rPr>
            </w:pPr>
            <w:r>
              <w:object w:dxaOrig="4455" w:dyaOrig="3540">
                <v:shape id="_x0000_i1505" type="#_x0000_t75" style="width:188.45pt;height:149.35pt" o:ole="">
                  <v:imagedata r:id="rId938" o:title=""/>
                </v:shape>
                <o:OLEObject Type="Embed" ProgID="PBrush" ShapeID="_x0000_i1505" DrawAspect="Content" ObjectID="_1733650977" r:id="rId939"/>
              </w:object>
            </w:r>
          </w:p>
        </w:tc>
      </w:tr>
      <w:tr w:rsidR="00D56694" w:rsidTr="00D56694">
        <w:trPr>
          <w:jc w:val="center"/>
        </w:trPr>
        <w:tc>
          <w:tcPr>
            <w:tcW w:w="4644" w:type="dxa"/>
          </w:tcPr>
          <w:p w:rsidR="00D56694" w:rsidRDefault="00D56694" w:rsidP="00D56694">
            <w:pPr>
              <w:jc w:val="center"/>
              <w:rPr>
                <w:rFonts w:ascii="Times New Roman" w:hAnsi="Times New Roman"/>
                <w:color w:val="000000" w:themeColor="text1"/>
                <w:sz w:val="24"/>
                <w:szCs w:val="24"/>
                <w:lang w:val="kk-KZ"/>
              </w:rPr>
            </w:pPr>
            <w:r w:rsidRPr="00CD6215">
              <w:rPr>
                <w:rFonts w:ascii="Times New Roman" w:hAnsi="Times New Roman"/>
                <w:color w:val="000000" w:themeColor="text1"/>
                <w:sz w:val="24"/>
                <w:szCs w:val="24"/>
              </w:rPr>
              <w:t>Рис. 10.1</w:t>
            </w:r>
          </w:p>
        </w:tc>
      </w:tr>
    </w:tbl>
    <w:p w:rsidR="00CD15A5" w:rsidRPr="00CD6215" w:rsidRDefault="00CD15A5" w:rsidP="00CD15A5">
      <w:pPr>
        <w:ind w:left="567" w:firstLine="567"/>
        <w:jc w:val="both"/>
        <w:rPr>
          <w:rFonts w:ascii="Times New Roman" w:hAnsi="Times New Roman"/>
          <w:color w:val="000000" w:themeColor="text1"/>
          <w:sz w:val="24"/>
          <w:szCs w:val="24"/>
        </w:rPr>
      </w:pPr>
      <w:r w:rsidRPr="00CD6215">
        <w:rPr>
          <w:rFonts w:ascii="Times New Roman" w:hAnsi="Times New Roman"/>
          <w:color w:val="000000" w:themeColor="text1"/>
          <w:sz w:val="24"/>
          <w:szCs w:val="24"/>
          <w:lang w:val="kk-KZ"/>
        </w:rPr>
        <w:t>Үш  түрлі жағдайды  қарастырамыз.</w:t>
      </w:r>
      <w:r w:rsidRPr="00CD6215">
        <w:rPr>
          <w:rFonts w:ascii="Times New Roman" w:hAnsi="Times New Roman"/>
          <w:color w:val="000000" w:themeColor="text1"/>
          <w:sz w:val="24"/>
          <w:szCs w:val="24"/>
        </w:rPr>
        <w:t xml:space="preserve"> 1. </w:t>
      </w:r>
      <w:r w:rsidRPr="00CD6215">
        <w:rPr>
          <w:rFonts w:ascii="Times New Roman" w:hAnsi="Times New Roman"/>
          <w:color w:val="000000" w:themeColor="text1"/>
          <w:sz w:val="24"/>
          <w:szCs w:val="24"/>
          <w:lang w:val="kk-KZ"/>
        </w:rPr>
        <w:t>Жарық  көзі  қозғалсын</w:t>
      </w:r>
      <w:r w:rsidRPr="00CD6215">
        <w:rPr>
          <w:rFonts w:ascii="Times New Roman" w:hAnsi="Times New Roman"/>
          <w:color w:val="000000" w:themeColor="text1"/>
          <w:sz w:val="24"/>
          <w:szCs w:val="24"/>
        </w:rPr>
        <w:t>:</w:t>
      </w:r>
    </w:p>
    <w:p w:rsidR="00CD15A5" w:rsidRPr="00CD6215" w:rsidRDefault="00CD15A5" w:rsidP="00CD15A5">
      <w:pPr>
        <w:ind w:left="567" w:firstLine="567"/>
        <w:jc w:val="right"/>
        <w:rPr>
          <w:rFonts w:ascii="Times New Roman" w:hAnsi="Times New Roman"/>
          <w:color w:val="000000" w:themeColor="text1"/>
          <w:sz w:val="24"/>
          <w:szCs w:val="24"/>
        </w:rPr>
      </w:pPr>
      <w:r w:rsidRPr="00CD6215">
        <w:rPr>
          <w:rFonts w:ascii="Times New Roman" w:hAnsi="Times New Roman"/>
          <w:color w:val="000000" w:themeColor="text1"/>
          <w:position w:val="-56"/>
          <w:sz w:val="24"/>
          <w:szCs w:val="24"/>
        </w:rPr>
        <w:object w:dxaOrig="1900" w:dyaOrig="940">
          <v:shape id="_x0000_i1506" type="#_x0000_t75" style="width:95.1pt;height:47.1pt" o:ole="">
            <v:imagedata r:id="rId940" o:title=""/>
          </v:shape>
          <o:OLEObject Type="Embed" ProgID="Equation.3" ShapeID="_x0000_i1506" DrawAspect="Content" ObjectID="_1733650978" r:id="rId941"/>
        </w:object>
      </w:r>
      <w:r w:rsidRPr="00CD6215">
        <w:rPr>
          <w:rFonts w:ascii="Times New Roman" w:hAnsi="Times New Roman"/>
          <w:color w:val="000000" w:themeColor="text1"/>
          <w:sz w:val="24"/>
          <w:szCs w:val="24"/>
        </w:rPr>
        <w:t xml:space="preserve">  ;                                              (10.1)</w:t>
      </w:r>
    </w:p>
    <w:p w:rsidR="00CD15A5" w:rsidRPr="00CD6215" w:rsidRDefault="00CD15A5" w:rsidP="00CD15A5">
      <w:pPr>
        <w:ind w:left="567" w:firstLine="567"/>
        <w:jc w:val="both"/>
        <w:rPr>
          <w:rFonts w:ascii="Times New Roman" w:hAnsi="Times New Roman"/>
          <w:color w:val="000000" w:themeColor="text1"/>
          <w:sz w:val="24"/>
          <w:szCs w:val="24"/>
        </w:rPr>
      </w:pPr>
      <w:r w:rsidRPr="00CD6215">
        <w:rPr>
          <w:rFonts w:ascii="Times New Roman" w:hAnsi="Times New Roman"/>
          <w:color w:val="000000" w:themeColor="text1"/>
          <w:sz w:val="24"/>
          <w:szCs w:val="24"/>
        </w:rPr>
        <w:t xml:space="preserve">2. </w:t>
      </w:r>
      <w:r w:rsidRPr="00CD6215">
        <w:rPr>
          <w:rFonts w:ascii="Times New Roman" w:hAnsi="Times New Roman"/>
          <w:color w:val="000000" w:themeColor="text1"/>
          <w:sz w:val="24"/>
          <w:szCs w:val="24"/>
          <w:lang w:val="kk-KZ"/>
        </w:rPr>
        <w:t>Бақылаушы  қозғалсын</w:t>
      </w:r>
      <w:r w:rsidRPr="00CD6215">
        <w:rPr>
          <w:rFonts w:ascii="Times New Roman" w:hAnsi="Times New Roman"/>
          <w:color w:val="000000" w:themeColor="text1"/>
          <w:sz w:val="24"/>
          <w:szCs w:val="24"/>
        </w:rPr>
        <w:t>:</w:t>
      </w:r>
    </w:p>
    <w:p w:rsidR="00CD15A5" w:rsidRPr="00CD6215" w:rsidRDefault="00CD15A5" w:rsidP="00CD15A5">
      <w:pPr>
        <w:ind w:left="567" w:firstLine="567"/>
        <w:jc w:val="right"/>
        <w:rPr>
          <w:rFonts w:ascii="Times New Roman" w:hAnsi="Times New Roman"/>
          <w:color w:val="000000" w:themeColor="text1"/>
          <w:sz w:val="24"/>
          <w:szCs w:val="24"/>
        </w:rPr>
      </w:pPr>
      <w:r w:rsidRPr="00CD6215">
        <w:rPr>
          <w:rFonts w:ascii="Times New Roman" w:hAnsi="Times New Roman"/>
          <w:color w:val="000000" w:themeColor="text1"/>
          <w:position w:val="-28"/>
          <w:sz w:val="24"/>
          <w:szCs w:val="24"/>
        </w:rPr>
        <w:object w:dxaOrig="2120" w:dyaOrig="680">
          <v:shape id="_x0000_i1507" type="#_x0000_t75" style="width:105.8pt;height:34.65pt" o:ole="">
            <v:imagedata r:id="rId942" o:title=""/>
          </v:shape>
          <o:OLEObject Type="Embed" ProgID="Equation.3" ShapeID="_x0000_i1507" DrawAspect="Content" ObjectID="_1733650979" r:id="rId943"/>
        </w:object>
      </w:r>
      <w:r w:rsidRPr="00CD6215">
        <w:rPr>
          <w:rFonts w:ascii="Times New Roman" w:hAnsi="Times New Roman"/>
          <w:color w:val="000000" w:themeColor="text1"/>
          <w:sz w:val="24"/>
          <w:szCs w:val="24"/>
        </w:rPr>
        <w:t xml:space="preserve"> ;                                            (10.2)</w:t>
      </w:r>
    </w:p>
    <w:p w:rsidR="00CD15A5" w:rsidRPr="00CD6215" w:rsidRDefault="00CD15A5" w:rsidP="00CD15A5">
      <w:pPr>
        <w:ind w:left="567" w:firstLine="567"/>
        <w:jc w:val="both"/>
        <w:rPr>
          <w:rFonts w:ascii="Times New Roman" w:hAnsi="Times New Roman"/>
          <w:color w:val="000000" w:themeColor="text1"/>
          <w:sz w:val="24"/>
          <w:szCs w:val="24"/>
        </w:rPr>
      </w:pPr>
      <w:r w:rsidRPr="00CD6215">
        <w:rPr>
          <w:rFonts w:ascii="Times New Roman" w:hAnsi="Times New Roman"/>
          <w:color w:val="000000" w:themeColor="text1"/>
          <w:sz w:val="24"/>
          <w:szCs w:val="24"/>
        </w:rPr>
        <w:t xml:space="preserve">3. </w:t>
      </w:r>
      <w:r w:rsidRPr="00CD6215">
        <w:rPr>
          <w:rFonts w:ascii="Times New Roman" w:hAnsi="Times New Roman"/>
          <w:color w:val="000000" w:themeColor="text1"/>
          <w:sz w:val="24"/>
          <w:szCs w:val="24"/>
          <w:lang w:val="kk-KZ"/>
        </w:rPr>
        <w:t>Жарық  көзі де,  бақылаушы  да  қозғалсын</w:t>
      </w:r>
      <w:r w:rsidRPr="00CD6215">
        <w:rPr>
          <w:rFonts w:ascii="Times New Roman" w:hAnsi="Times New Roman"/>
          <w:color w:val="000000" w:themeColor="text1"/>
          <w:sz w:val="24"/>
          <w:szCs w:val="24"/>
        </w:rPr>
        <w:t>:</w:t>
      </w:r>
    </w:p>
    <w:p w:rsidR="00CD15A5" w:rsidRPr="00CD6215" w:rsidRDefault="00CD15A5" w:rsidP="00CD15A5">
      <w:pPr>
        <w:ind w:left="567" w:firstLine="567"/>
        <w:jc w:val="right"/>
        <w:rPr>
          <w:rFonts w:ascii="Times New Roman" w:hAnsi="Times New Roman"/>
          <w:color w:val="000000" w:themeColor="text1"/>
          <w:sz w:val="24"/>
          <w:szCs w:val="24"/>
        </w:rPr>
      </w:pPr>
      <w:r w:rsidRPr="00CD6215">
        <w:rPr>
          <w:rFonts w:ascii="Times New Roman" w:hAnsi="Times New Roman"/>
          <w:color w:val="000000" w:themeColor="text1"/>
          <w:position w:val="-56"/>
          <w:sz w:val="24"/>
          <w:szCs w:val="24"/>
        </w:rPr>
        <w:object w:dxaOrig="1920" w:dyaOrig="1240">
          <v:shape id="_x0000_i1508" type="#_x0000_t75" style="width:96pt;height:62.2pt" o:ole="">
            <v:imagedata r:id="rId944" o:title=""/>
          </v:shape>
          <o:OLEObject Type="Embed" ProgID="Equation.3" ShapeID="_x0000_i1508" DrawAspect="Content" ObjectID="_1733650980" r:id="rId945"/>
        </w:object>
      </w:r>
      <w:r w:rsidRPr="00CD6215">
        <w:rPr>
          <w:rFonts w:ascii="Times New Roman" w:hAnsi="Times New Roman"/>
          <w:color w:val="000000" w:themeColor="text1"/>
          <w:sz w:val="24"/>
          <w:szCs w:val="24"/>
        </w:rPr>
        <w:t xml:space="preserve"> .                                               (10.3)</w:t>
      </w:r>
    </w:p>
    <w:p w:rsidR="00CD15A5" w:rsidRPr="00CD621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 xml:space="preserve">Мұнда </w:t>
      </w:r>
      <w:r w:rsidRPr="00CD6215">
        <w:rPr>
          <w:rFonts w:ascii="Times New Roman" w:hAnsi="Times New Roman"/>
          <w:color w:val="000000" w:themeColor="text1"/>
          <w:sz w:val="24"/>
          <w:szCs w:val="24"/>
        </w:rPr>
        <w:t xml:space="preserve"> </w:t>
      </w:r>
      <w:r w:rsidRPr="00CD6215">
        <w:rPr>
          <w:rFonts w:ascii="Times New Roman" w:hAnsi="Times New Roman"/>
          <w:color w:val="000000" w:themeColor="text1"/>
          <w:position w:val="-6"/>
          <w:sz w:val="24"/>
          <w:szCs w:val="24"/>
        </w:rPr>
        <w:object w:dxaOrig="240" w:dyaOrig="220">
          <v:shape id="_x0000_i1509" type="#_x0000_t75" style="width:12.45pt;height:11.55pt" o:ole="">
            <v:imagedata r:id="rId946" o:title=""/>
          </v:shape>
          <o:OLEObject Type="Embed" ProgID="Equation.3" ShapeID="_x0000_i1509" DrawAspect="Content" ObjectID="_1733650981" r:id="rId947"/>
        </w:object>
      </w:r>
      <w:r w:rsidRPr="00CD6215">
        <w:rPr>
          <w:rFonts w:ascii="Times New Roman" w:hAnsi="Times New Roman"/>
          <w:color w:val="000000" w:themeColor="text1"/>
          <w:sz w:val="24"/>
          <w:szCs w:val="24"/>
        </w:rPr>
        <w:t xml:space="preserve"> - </w:t>
      </w:r>
      <w:r w:rsidRPr="00CD6215">
        <w:rPr>
          <w:rFonts w:ascii="Times New Roman" w:hAnsi="Times New Roman"/>
          <w:color w:val="000000" w:themeColor="text1"/>
          <w:sz w:val="24"/>
          <w:szCs w:val="24"/>
          <w:lang w:val="kk-KZ"/>
        </w:rPr>
        <w:t xml:space="preserve">ауадағы дыбыс толқындарының жылдамдығы. Бұл  эффектіде жиіліктің өзгеруі жарық  көзінің де,  бақылаушының да салыстырмалы жылдамдығымен анықталмайды, олардың  жеке </w:t>
      </w:r>
      <w:r w:rsidRPr="00CD6215">
        <w:rPr>
          <w:rFonts w:ascii="Times New Roman" w:hAnsi="Times New Roman"/>
          <w:color w:val="000000" w:themeColor="text1"/>
          <w:position w:val="-10"/>
          <w:sz w:val="24"/>
          <w:szCs w:val="24"/>
        </w:rPr>
        <w:object w:dxaOrig="420" w:dyaOrig="260">
          <v:shape id="_x0000_i1510" type="#_x0000_t75" style="width:21.35pt;height:12.45pt" o:ole="">
            <v:imagedata r:id="rId948" o:title=""/>
          </v:shape>
          <o:OLEObject Type="Embed" ProgID="Equation.3" ShapeID="_x0000_i1510" DrawAspect="Content" ObjectID="_1733650982" r:id="rId949"/>
        </w:object>
      </w:r>
      <w:r w:rsidRPr="00CD6215">
        <w:rPr>
          <w:rFonts w:ascii="Times New Roman" w:hAnsi="Times New Roman"/>
          <w:color w:val="000000" w:themeColor="text1"/>
          <w:sz w:val="24"/>
          <w:szCs w:val="24"/>
          <w:lang w:val="kk-KZ"/>
        </w:rPr>
        <w:t xml:space="preserve"> жылдамдықтарымен  анықталады.</w:t>
      </w:r>
    </w:p>
    <w:p w:rsidR="00CD15A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 xml:space="preserve">Электромагнитті толқындар санақ  жүйесін  байланыстыратын  серпімді ортада  тарамайды, олар  вакуумда  тарайды. Осының   әсерінен біз қарастырып  жатқан оптикалық  Доплер эффектісі жарық көзінің және  бақылаушының  салыстырмалы жылдамдығына  байланысты  болады. </w:t>
      </w:r>
    </w:p>
    <w:p w:rsidR="00257E25" w:rsidRDefault="00257E25" w:rsidP="00CD15A5">
      <w:pPr>
        <w:ind w:left="567" w:firstLine="567"/>
        <w:jc w:val="both"/>
        <w:rPr>
          <w:rFonts w:ascii="Times New Roman" w:hAnsi="Times New Roman"/>
          <w:color w:val="000000" w:themeColor="text1"/>
          <w:sz w:val="24"/>
          <w:szCs w:val="24"/>
          <w:lang w:val="kk-KZ"/>
        </w:rPr>
      </w:pPr>
    </w:p>
    <w:p w:rsidR="00257E25" w:rsidRPr="00CD6215" w:rsidRDefault="00257E25" w:rsidP="00CD15A5">
      <w:pPr>
        <w:ind w:left="567" w:firstLine="567"/>
        <w:jc w:val="both"/>
        <w:rPr>
          <w:rFonts w:ascii="Times New Roman" w:hAnsi="Times New Roman"/>
          <w:color w:val="000000" w:themeColor="text1"/>
          <w:sz w:val="24"/>
          <w:szCs w:val="24"/>
          <w:lang w:val="kk-KZ"/>
        </w:rPr>
      </w:pPr>
    </w:p>
    <w:p w:rsidR="00CD15A5" w:rsidRPr="00CD6215" w:rsidRDefault="00CD15A5" w:rsidP="00CD15A5">
      <w:pPr>
        <w:ind w:left="567" w:firstLine="567"/>
        <w:jc w:val="both"/>
        <w:rPr>
          <w:rFonts w:ascii="Times New Roman" w:hAnsi="Times New Roman"/>
          <w:color w:val="000000" w:themeColor="text1"/>
          <w:sz w:val="24"/>
          <w:szCs w:val="24"/>
          <w:lang w:val="kk-KZ"/>
        </w:rPr>
      </w:pPr>
      <w:r w:rsidRPr="00D56694">
        <w:rPr>
          <w:rFonts w:ascii="Times New Roman" w:hAnsi="Times New Roman"/>
          <w:b/>
          <w:color w:val="000000" w:themeColor="text1"/>
          <w:sz w:val="24"/>
          <w:szCs w:val="24"/>
          <w:lang w:val="kk-KZ"/>
        </w:rPr>
        <w:t>2. Оптикалық  Доплер эффектісі.</w:t>
      </w:r>
    </w:p>
    <w:p w:rsidR="00CD15A5" w:rsidRPr="00CD621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 xml:space="preserve">Жазық монохромат электромагнитті толқынның толық  фазасы Лоренц  түрлендіруіне  қарағанда инвариант болады, яғни </w:t>
      </w:r>
    </w:p>
    <w:p w:rsidR="00CD15A5" w:rsidRPr="00CD6215" w:rsidRDefault="00CD15A5" w:rsidP="00CD15A5">
      <w:pPr>
        <w:ind w:left="567" w:firstLine="567"/>
        <w:jc w:val="right"/>
        <w:rPr>
          <w:rFonts w:ascii="Times New Roman" w:hAnsi="Times New Roman"/>
          <w:color w:val="000000" w:themeColor="text1"/>
          <w:sz w:val="24"/>
          <w:szCs w:val="24"/>
        </w:rPr>
      </w:pPr>
      <w:r w:rsidRPr="00CD6215">
        <w:rPr>
          <w:rFonts w:ascii="Times New Roman" w:hAnsi="Times New Roman"/>
          <w:color w:val="000000" w:themeColor="text1"/>
          <w:position w:val="-10"/>
          <w:sz w:val="24"/>
          <w:szCs w:val="24"/>
        </w:rPr>
        <w:object w:dxaOrig="1420" w:dyaOrig="380">
          <v:shape id="_x0000_i1511" type="#_x0000_t75" style="width:71.1pt;height:19.55pt" o:ole="">
            <v:imagedata r:id="rId950" o:title=""/>
          </v:shape>
          <o:OLEObject Type="Embed" ProgID="Equation.3" ShapeID="_x0000_i1511" DrawAspect="Content" ObjectID="_1733650983" r:id="rId951"/>
        </w:object>
      </w:r>
      <w:r w:rsidRPr="00CD6215">
        <w:rPr>
          <w:rFonts w:ascii="Times New Roman" w:hAnsi="Times New Roman"/>
          <w:color w:val="000000" w:themeColor="text1"/>
          <w:sz w:val="24"/>
          <w:szCs w:val="24"/>
        </w:rPr>
        <w:t xml:space="preserve"> .                                                       (10.4)</w:t>
      </w:r>
    </w:p>
    <w:p w:rsidR="00CD15A5" w:rsidRPr="00CD6215" w:rsidRDefault="00CD15A5" w:rsidP="00CD15A5">
      <w:pPr>
        <w:ind w:left="567" w:firstLine="567"/>
        <w:jc w:val="both"/>
        <w:rPr>
          <w:rFonts w:ascii="Times New Roman" w:hAnsi="Times New Roman"/>
          <w:color w:val="000000" w:themeColor="text1"/>
          <w:sz w:val="24"/>
          <w:szCs w:val="24"/>
        </w:rPr>
      </w:pPr>
      <w:r w:rsidRPr="00CD6215">
        <w:rPr>
          <w:rFonts w:ascii="Times New Roman" w:hAnsi="Times New Roman"/>
          <w:color w:val="000000" w:themeColor="text1"/>
          <w:sz w:val="24"/>
          <w:szCs w:val="24"/>
          <w:lang w:val="kk-KZ"/>
        </w:rPr>
        <w:t>Мынадай  өрнектер  берілсін</w:t>
      </w:r>
    </w:p>
    <w:p w:rsidR="00CD15A5" w:rsidRPr="00CD6215" w:rsidRDefault="00CD15A5" w:rsidP="00CD15A5">
      <w:pPr>
        <w:ind w:left="567" w:firstLine="567"/>
        <w:jc w:val="right"/>
        <w:rPr>
          <w:rFonts w:ascii="Times New Roman" w:hAnsi="Times New Roman"/>
          <w:color w:val="000000" w:themeColor="text1"/>
          <w:sz w:val="24"/>
          <w:szCs w:val="24"/>
        </w:rPr>
      </w:pPr>
      <w:r w:rsidRPr="00CD6215">
        <w:rPr>
          <w:rFonts w:ascii="Times New Roman" w:hAnsi="Times New Roman"/>
          <w:color w:val="000000" w:themeColor="text1"/>
          <w:position w:val="-12"/>
          <w:sz w:val="24"/>
          <w:szCs w:val="24"/>
        </w:rPr>
        <w:object w:dxaOrig="4760" w:dyaOrig="400">
          <v:shape id="_x0000_i1512" type="#_x0000_t75" style="width:237.35pt;height:20.45pt" o:ole="">
            <v:imagedata r:id="rId952" o:title=""/>
          </v:shape>
          <o:OLEObject Type="Embed" ProgID="Equation.3" ShapeID="_x0000_i1512" DrawAspect="Content" ObjectID="_1733650984" r:id="rId953"/>
        </w:object>
      </w:r>
      <w:r w:rsidRPr="00CD6215">
        <w:rPr>
          <w:rFonts w:ascii="Times New Roman" w:hAnsi="Times New Roman"/>
          <w:color w:val="000000" w:themeColor="text1"/>
          <w:sz w:val="24"/>
          <w:szCs w:val="24"/>
        </w:rPr>
        <w:t xml:space="preserve"> .                               (10.5)</w:t>
      </w:r>
    </w:p>
    <w:p w:rsidR="00CD15A5" w:rsidRPr="00CD621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rPr>
        <w:t>Лоренц</w:t>
      </w:r>
      <w:r w:rsidRPr="00CD6215">
        <w:rPr>
          <w:rFonts w:ascii="Times New Roman" w:hAnsi="Times New Roman"/>
          <w:color w:val="000000" w:themeColor="text1"/>
          <w:sz w:val="24"/>
          <w:szCs w:val="24"/>
          <w:lang w:val="kk-KZ"/>
        </w:rPr>
        <w:t xml:space="preserve"> шартына  байланысты</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CD6215">
        <w:rPr>
          <w:rFonts w:ascii="Times New Roman" w:hAnsi="Times New Roman"/>
          <w:color w:val="000000" w:themeColor="text1"/>
          <w:position w:val="-24"/>
          <w:sz w:val="24"/>
          <w:szCs w:val="24"/>
        </w:rPr>
        <w:object w:dxaOrig="2380" w:dyaOrig="620">
          <v:shape id="_x0000_i1513" type="#_x0000_t75" style="width:119.1pt;height:31.1pt" o:ole="">
            <v:imagedata r:id="rId954" o:title=""/>
          </v:shape>
          <o:OLEObject Type="Embed" ProgID="Equation.3" ShapeID="_x0000_i1513" DrawAspect="Content" ObjectID="_1733650985" r:id="rId955"/>
        </w:object>
      </w:r>
      <w:r w:rsidRPr="00CD15A5">
        <w:rPr>
          <w:rFonts w:ascii="Times New Roman" w:hAnsi="Times New Roman"/>
          <w:color w:val="000000" w:themeColor="text1"/>
          <w:sz w:val="24"/>
          <w:szCs w:val="24"/>
          <w:lang w:val="kk-KZ"/>
        </w:rPr>
        <w:t xml:space="preserve"> ,                                               (10.6)</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мұнда</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CD6215">
        <w:rPr>
          <w:rFonts w:ascii="Times New Roman" w:hAnsi="Times New Roman"/>
          <w:color w:val="000000" w:themeColor="text1"/>
          <w:position w:val="-10"/>
          <w:sz w:val="24"/>
          <w:szCs w:val="24"/>
        </w:rPr>
        <w:object w:dxaOrig="1120" w:dyaOrig="380">
          <v:shape id="_x0000_i1514" type="#_x0000_t75" style="width:56pt;height:19.55pt" o:ole="">
            <v:imagedata r:id="rId956" o:title=""/>
          </v:shape>
          <o:OLEObject Type="Embed" ProgID="Equation.3" ShapeID="_x0000_i1514" DrawAspect="Content" ObjectID="_1733650986" r:id="rId957"/>
        </w:object>
      </w:r>
      <w:r w:rsidRPr="00CD15A5">
        <w:rPr>
          <w:rFonts w:ascii="Times New Roman" w:hAnsi="Times New Roman"/>
          <w:color w:val="000000" w:themeColor="text1"/>
          <w:sz w:val="24"/>
          <w:szCs w:val="24"/>
          <w:lang w:val="kk-KZ"/>
        </w:rPr>
        <w:t xml:space="preserve">                                                          (10.7)</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CD15A5">
        <w:rPr>
          <w:rFonts w:ascii="Times New Roman" w:hAnsi="Times New Roman"/>
          <w:color w:val="000000" w:themeColor="text1"/>
          <w:sz w:val="24"/>
          <w:szCs w:val="24"/>
          <w:lang w:val="kk-KZ"/>
        </w:rPr>
        <w:t>- 4-</w:t>
      </w:r>
      <w:r w:rsidRPr="00CD6215">
        <w:rPr>
          <w:rFonts w:ascii="Times New Roman" w:hAnsi="Times New Roman"/>
          <w:color w:val="000000" w:themeColor="text1"/>
          <w:sz w:val="24"/>
          <w:szCs w:val="24"/>
          <w:lang w:val="kk-KZ"/>
        </w:rPr>
        <w:t xml:space="preserve">өлшемді </w:t>
      </w:r>
      <w:r w:rsidRPr="00CD15A5">
        <w:rPr>
          <w:rFonts w:ascii="Times New Roman" w:hAnsi="Times New Roman"/>
          <w:color w:val="000000" w:themeColor="text1"/>
          <w:sz w:val="24"/>
          <w:szCs w:val="24"/>
          <w:lang w:val="kk-KZ"/>
        </w:rPr>
        <w:t xml:space="preserve"> потенциал.</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Берілген</w:t>
      </w:r>
      <w:r w:rsidRPr="00CD15A5">
        <w:rPr>
          <w:rFonts w:ascii="Times New Roman" w:hAnsi="Times New Roman"/>
          <w:color w:val="000000" w:themeColor="text1"/>
          <w:sz w:val="24"/>
          <w:szCs w:val="24"/>
          <w:lang w:val="kk-KZ"/>
        </w:rPr>
        <w:t xml:space="preserve"> формул</w:t>
      </w:r>
      <w:r w:rsidRPr="00CD6215">
        <w:rPr>
          <w:rFonts w:ascii="Times New Roman" w:hAnsi="Times New Roman"/>
          <w:color w:val="000000" w:themeColor="text1"/>
          <w:sz w:val="24"/>
          <w:szCs w:val="24"/>
          <w:lang w:val="kk-KZ"/>
        </w:rPr>
        <w:t xml:space="preserve">а </w:t>
      </w:r>
      <w:r w:rsidRPr="00CD15A5">
        <w:rPr>
          <w:rFonts w:ascii="Times New Roman" w:hAnsi="Times New Roman"/>
          <w:color w:val="000000" w:themeColor="text1"/>
          <w:sz w:val="24"/>
          <w:szCs w:val="24"/>
          <w:lang w:val="kk-KZ"/>
        </w:rPr>
        <w:t xml:space="preserve"> (10.5)</w:t>
      </w:r>
      <w:r w:rsidRPr="00CD6215">
        <w:rPr>
          <w:rFonts w:ascii="Times New Roman" w:hAnsi="Times New Roman"/>
          <w:color w:val="000000" w:themeColor="text1"/>
          <w:sz w:val="24"/>
          <w:szCs w:val="24"/>
          <w:lang w:val="kk-KZ"/>
        </w:rPr>
        <w:t xml:space="preserve">-ті </w:t>
      </w:r>
      <w:r w:rsidRPr="00CD15A5">
        <w:rPr>
          <w:rFonts w:ascii="Times New Roman" w:hAnsi="Times New Roman"/>
          <w:color w:val="000000" w:themeColor="text1"/>
          <w:sz w:val="24"/>
          <w:szCs w:val="24"/>
          <w:lang w:val="kk-KZ"/>
        </w:rPr>
        <w:t xml:space="preserve"> комплекс</w:t>
      </w:r>
      <w:r w:rsidRPr="00CD6215">
        <w:rPr>
          <w:rFonts w:ascii="Times New Roman" w:hAnsi="Times New Roman"/>
          <w:color w:val="000000" w:themeColor="text1"/>
          <w:sz w:val="24"/>
          <w:szCs w:val="24"/>
          <w:lang w:val="kk-KZ"/>
        </w:rPr>
        <w:t>ті түрде  жазамыз</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CD6215">
        <w:rPr>
          <w:rFonts w:ascii="Times New Roman" w:hAnsi="Times New Roman"/>
          <w:color w:val="000000" w:themeColor="text1"/>
          <w:position w:val="-12"/>
          <w:sz w:val="24"/>
          <w:szCs w:val="24"/>
        </w:rPr>
        <w:object w:dxaOrig="3600" w:dyaOrig="460">
          <v:shape id="_x0000_i1515" type="#_x0000_t75" style="width:180.45pt;height:23.1pt" o:ole="">
            <v:imagedata r:id="rId958" o:title=""/>
          </v:shape>
          <o:OLEObject Type="Embed" ProgID="Equation.3" ShapeID="_x0000_i1515" DrawAspect="Content" ObjectID="_1733650987" r:id="rId959"/>
        </w:object>
      </w:r>
      <w:r w:rsidRPr="00CD15A5">
        <w:rPr>
          <w:rFonts w:ascii="Times New Roman" w:hAnsi="Times New Roman"/>
          <w:color w:val="000000" w:themeColor="text1"/>
          <w:sz w:val="24"/>
          <w:szCs w:val="24"/>
          <w:lang w:val="kk-KZ"/>
        </w:rPr>
        <w:t xml:space="preserve"> .                                  (10.8)</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 xml:space="preserve">Берілген </w:t>
      </w:r>
      <w:r w:rsidRPr="00CD15A5">
        <w:rPr>
          <w:rFonts w:ascii="Times New Roman" w:hAnsi="Times New Roman"/>
          <w:color w:val="000000" w:themeColor="text1"/>
          <w:sz w:val="24"/>
          <w:szCs w:val="24"/>
          <w:lang w:val="kk-KZ"/>
        </w:rPr>
        <w:t xml:space="preserve"> формул</w:t>
      </w:r>
      <w:r w:rsidRPr="00CD6215">
        <w:rPr>
          <w:rFonts w:ascii="Times New Roman" w:hAnsi="Times New Roman"/>
          <w:color w:val="000000" w:themeColor="text1"/>
          <w:sz w:val="24"/>
          <w:szCs w:val="24"/>
          <w:lang w:val="kk-KZ"/>
        </w:rPr>
        <w:t>а</w:t>
      </w:r>
      <w:r w:rsidRPr="00CD15A5">
        <w:rPr>
          <w:rFonts w:ascii="Times New Roman" w:hAnsi="Times New Roman"/>
          <w:color w:val="000000" w:themeColor="text1"/>
          <w:sz w:val="24"/>
          <w:szCs w:val="24"/>
          <w:lang w:val="kk-KZ"/>
        </w:rPr>
        <w:t xml:space="preserve"> (10.8)</w:t>
      </w:r>
      <w:r w:rsidRPr="00CD6215">
        <w:rPr>
          <w:rFonts w:ascii="Times New Roman" w:hAnsi="Times New Roman"/>
          <w:color w:val="000000" w:themeColor="text1"/>
          <w:sz w:val="24"/>
          <w:szCs w:val="24"/>
          <w:lang w:val="kk-KZ"/>
        </w:rPr>
        <w:t xml:space="preserve">-ді </w:t>
      </w:r>
      <w:r w:rsidRPr="00CD15A5">
        <w:rPr>
          <w:rFonts w:ascii="Times New Roman" w:hAnsi="Times New Roman"/>
          <w:color w:val="000000" w:themeColor="text1"/>
          <w:sz w:val="24"/>
          <w:szCs w:val="24"/>
          <w:lang w:val="kk-KZ"/>
        </w:rPr>
        <w:t xml:space="preserve"> (10.6)</w:t>
      </w:r>
      <w:r w:rsidRPr="00CD6215">
        <w:rPr>
          <w:rFonts w:ascii="Times New Roman" w:hAnsi="Times New Roman"/>
          <w:color w:val="000000" w:themeColor="text1"/>
          <w:sz w:val="24"/>
          <w:szCs w:val="24"/>
          <w:lang w:val="kk-KZ"/>
        </w:rPr>
        <w:t xml:space="preserve">  өрнегіне қоямыз</w:t>
      </w:r>
      <w:r w:rsidRPr="00CD15A5">
        <w:rPr>
          <w:rFonts w:ascii="Times New Roman" w:hAnsi="Times New Roman"/>
          <w:color w:val="000000" w:themeColor="text1"/>
          <w:sz w:val="24"/>
          <w:szCs w:val="24"/>
          <w:lang w:val="kk-KZ"/>
        </w:rPr>
        <w:t xml:space="preserve">. </w:t>
      </w:r>
      <w:r w:rsidRPr="00CD6215">
        <w:rPr>
          <w:rFonts w:ascii="Times New Roman" w:hAnsi="Times New Roman"/>
          <w:color w:val="000000" w:themeColor="text1"/>
          <w:sz w:val="24"/>
          <w:szCs w:val="24"/>
          <w:lang w:val="kk-KZ"/>
        </w:rPr>
        <w:t>Сонда мынадай өрнек  аламыз</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CD6215">
        <w:rPr>
          <w:rFonts w:ascii="Times New Roman" w:hAnsi="Times New Roman"/>
          <w:color w:val="000000" w:themeColor="text1"/>
          <w:position w:val="-28"/>
          <w:sz w:val="24"/>
          <w:szCs w:val="24"/>
        </w:rPr>
        <w:object w:dxaOrig="3460" w:dyaOrig="680">
          <v:shape id="_x0000_i1516" type="#_x0000_t75" style="width:172.45pt;height:34.65pt" o:ole="">
            <v:imagedata r:id="rId960" o:title=""/>
          </v:shape>
          <o:OLEObject Type="Embed" ProgID="Equation.3" ShapeID="_x0000_i1516" DrawAspect="Content" ObjectID="_1733650988" r:id="rId961"/>
        </w:object>
      </w:r>
      <w:r w:rsidRPr="00CD15A5">
        <w:rPr>
          <w:rFonts w:ascii="Times New Roman" w:hAnsi="Times New Roman"/>
          <w:color w:val="000000" w:themeColor="text1"/>
          <w:sz w:val="24"/>
          <w:szCs w:val="24"/>
          <w:lang w:val="kk-KZ"/>
        </w:rPr>
        <w:t xml:space="preserve"> .                                    (10.9)</w:t>
      </w:r>
    </w:p>
    <w:p w:rsidR="00CD15A5" w:rsidRPr="00CD621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 xml:space="preserve">Берілген </w:t>
      </w:r>
      <w:r w:rsidRPr="00CD15A5">
        <w:rPr>
          <w:rFonts w:ascii="Times New Roman" w:hAnsi="Times New Roman"/>
          <w:color w:val="000000" w:themeColor="text1"/>
          <w:sz w:val="24"/>
          <w:szCs w:val="24"/>
          <w:lang w:val="kk-KZ"/>
        </w:rPr>
        <w:t xml:space="preserve"> </w:t>
      </w:r>
      <w:r w:rsidRPr="00CD6215">
        <w:rPr>
          <w:rFonts w:ascii="Times New Roman" w:hAnsi="Times New Roman"/>
          <w:color w:val="000000" w:themeColor="text1"/>
          <w:position w:val="-6"/>
          <w:sz w:val="24"/>
          <w:szCs w:val="24"/>
        </w:rPr>
        <w:object w:dxaOrig="560" w:dyaOrig="279">
          <v:shape id="_x0000_i1517" type="#_x0000_t75" style="width:28.45pt;height:13.35pt" o:ole="">
            <v:imagedata r:id="rId962" o:title=""/>
          </v:shape>
          <o:OLEObject Type="Embed" ProgID="Equation.3" ShapeID="_x0000_i1517" DrawAspect="Content" ObjectID="_1733650989" r:id="rId963"/>
        </w:object>
      </w:r>
      <w:r w:rsidRPr="00CD15A5">
        <w:rPr>
          <w:rFonts w:ascii="Times New Roman" w:hAnsi="Times New Roman"/>
          <w:color w:val="000000" w:themeColor="text1"/>
          <w:sz w:val="24"/>
          <w:szCs w:val="24"/>
          <w:lang w:val="kk-KZ"/>
        </w:rPr>
        <w:t xml:space="preserve">  4-</w:t>
      </w:r>
      <w:r w:rsidRPr="00CD6215">
        <w:rPr>
          <w:rFonts w:ascii="Times New Roman" w:hAnsi="Times New Roman"/>
          <w:color w:val="000000" w:themeColor="text1"/>
          <w:sz w:val="24"/>
          <w:szCs w:val="24"/>
          <w:lang w:val="kk-KZ"/>
        </w:rPr>
        <w:t xml:space="preserve">өлшемді </w:t>
      </w:r>
      <w:r w:rsidRPr="00CD15A5">
        <w:rPr>
          <w:rFonts w:ascii="Times New Roman" w:hAnsi="Times New Roman"/>
          <w:color w:val="000000" w:themeColor="text1"/>
          <w:sz w:val="24"/>
          <w:szCs w:val="24"/>
          <w:lang w:val="kk-KZ"/>
        </w:rPr>
        <w:t>скаляр</w:t>
      </w:r>
      <w:r w:rsidRPr="00CD6215">
        <w:rPr>
          <w:rFonts w:ascii="Times New Roman" w:hAnsi="Times New Roman"/>
          <w:color w:val="000000" w:themeColor="text1"/>
          <w:sz w:val="24"/>
          <w:szCs w:val="24"/>
          <w:lang w:val="kk-KZ"/>
        </w:rPr>
        <w:t xml:space="preserve"> болғандықтан (10.9) өрнегінің сол  жағы </w:t>
      </w:r>
    </w:p>
    <w:p w:rsidR="00CD15A5" w:rsidRPr="00CD621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 xml:space="preserve"> 4-өлшемді скаляр болады  Яғни берілген </w:t>
      </w:r>
      <w:r w:rsidRPr="00CD6215">
        <w:rPr>
          <w:rFonts w:ascii="Times New Roman" w:hAnsi="Times New Roman"/>
          <w:color w:val="000000" w:themeColor="text1"/>
          <w:position w:val="-24"/>
          <w:sz w:val="24"/>
          <w:szCs w:val="24"/>
        </w:rPr>
        <w:object w:dxaOrig="639" w:dyaOrig="620">
          <v:shape id="_x0000_i1518" type="#_x0000_t75" style="width:32pt;height:31.1pt" o:ole="">
            <v:imagedata r:id="rId964" o:title=""/>
          </v:shape>
          <o:OLEObject Type="Embed" ProgID="Equation.3" ShapeID="_x0000_i1518" DrawAspect="Content" ObjectID="_1733650990" r:id="rId965"/>
        </w:object>
      </w:r>
      <w:r w:rsidRPr="00CD6215">
        <w:rPr>
          <w:rFonts w:ascii="Times New Roman" w:hAnsi="Times New Roman"/>
          <w:color w:val="000000" w:themeColor="text1"/>
          <w:sz w:val="24"/>
          <w:szCs w:val="24"/>
          <w:lang w:val="kk-KZ"/>
        </w:rPr>
        <w:t xml:space="preserve"> шама  4-өлшемді вектор:</w:t>
      </w:r>
    </w:p>
    <w:p w:rsidR="00CD15A5" w:rsidRPr="00CD6215" w:rsidRDefault="00CD15A5" w:rsidP="00CD15A5">
      <w:pPr>
        <w:ind w:left="567" w:firstLine="567"/>
        <w:jc w:val="right"/>
        <w:rPr>
          <w:rFonts w:ascii="Times New Roman" w:hAnsi="Times New Roman"/>
          <w:color w:val="000000" w:themeColor="text1"/>
          <w:sz w:val="24"/>
          <w:szCs w:val="24"/>
        </w:rPr>
      </w:pPr>
      <w:r w:rsidRPr="00CD6215">
        <w:rPr>
          <w:rFonts w:ascii="Times New Roman" w:hAnsi="Times New Roman"/>
          <w:color w:val="000000" w:themeColor="text1"/>
          <w:position w:val="-28"/>
          <w:sz w:val="24"/>
          <w:szCs w:val="24"/>
        </w:rPr>
        <w:object w:dxaOrig="1280" w:dyaOrig="680">
          <v:shape id="_x0000_i1519" type="#_x0000_t75" style="width:64pt;height:34.65pt" o:ole="">
            <v:imagedata r:id="rId966" o:title=""/>
          </v:shape>
          <o:OLEObject Type="Embed" ProgID="Equation.3" ShapeID="_x0000_i1519" DrawAspect="Content" ObjectID="_1733650991" r:id="rId967"/>
        </w:object>
      </w:r>
      <w:r w:rsidRPr="00CD6215">
        <w:rPr>
          <w:rFonts w:ascii="Times New Roman" w:hAnsi="Times New Roman"/>
          <w:color w:val="000000" w:themeColor="text1"/>
          <w:sz w:val="24"/>
          <w:szCs w:val="24"/>
        </w:rPr>
        <w:t xml:space="preserve"> .                                                    (10.10)</w:t>
      </w:r>
    </w:p>
    <w:p w:rsidR="00CD15A5" w:rsidRPr="00CD6215" w:rsidRDefault="00CD15A5" w:rsidP="00CD15A5">
      <w:pPr>
        <w:ind w:left="567" w:firstLine="567"/>
        <w:jc w:val="both"/>
        <w:rPr>
          <w:rFonts w:ascii="Times New Roman" w:hAnsi="Times New Roman"/>
          <w:color w:val="000000" w:themeColor="text1"/>
          <w:sz w:val="24"/>
          <w:szCs w:val="24"/>
        </w:rPr>
      </w:pPr>
      <w:r w:rsidRPr="00CD6215">
        <w:rPr>
          <w:rFonts w:ascii="Times New Roman" w:hAnsi="Times New Roman"/>
          <w:color w:val="000000" w:themeColor="text1"/>
          <w:sz w:val="24"/>
          <w:szCs w:val="24"/>
          <w:lang w:val="kk-KZ"/>
        </w:rPr>
        <w:t>Берілген</w:t>
      </w:r>
      <w:r w:rsidRPr="00CD6215">
        <w:rPr>
          <w:rFonts w:ascii="Times New Roman" w:hAnsi="Times New Roman"/>
          <w:color w:val="000000" w:themeColor="text1"/>
          <w:sz w:val="24"/>
          <w:szCs w:val="24"/>
        </w:rPr>
        <w:t xml:space="preserve"> (10.6) </w:t>
      </w:r>
      <w:r w:rsidRPr="00CD6215">
        <w:rPr>
          <w:rFonts w:ascii="Times New Roman" w:hAnsi="Times New Roman"/>
          <w:color w:val="000000" w:themeColor="text1"/>
          <w:sz w:val="24"/>
          <w:szCs w:val="24"/>
          <w:lang w:val="kk-KZ"/>
        </w:rPr>
        <w:t xml:space="preserve">Лоренц  шартын </w:t>
      </w:r>
      <w:r w:rsidRPr="00CD6215">
        <w:rPr>
          <w:rFonts w:ascii="Times New Roman" w:hAnsi="Times New Roman"/>
          <w:color w:val="000000" w:themeColor="text1"/>
          <w:sz w:val="24"/>
          <w:szCs w:val="24"/>
        </w:rPr>
        <w:t xml:space="preserve"> ковариант</w:t>
      </w:r>
      <w:r w:rsidRPr="00CD6215">
        <w:rPr>
          <w:rFonts w:ascii="Times New Roman" w:hAnsi="Times New Roman"/>
          <w:color w:val="000000" w:themeColor="text1"/>
          <w:sz w:val="24"/>
          <w:szCs w:val="24"/>
          <w:lang w:val="kk-KZ"/>
        </w:rPr>
        <w:t>ты  түрде былай  жаза  аламыз</w:t>
      </w:r>
    </w:p>
    <w:p w:rsidR="00CD15A5" w:rsidRPr="00CD6215" w:rsidRDefault="00CD15A5" w:rsidP="00CD15A5">
      <w:pPr>
        <w:ind w:left="567" w:firstLine="567"/>
        <w:jc w:val="right"/>
        <w:rPr>
          <w:rFonts w:ascii="Times New Roman" w:hAnsi="Times New Roman"/>
          <w:color w:val="000000" w:themeColor="text1"/>
          <w:sz w:val="24"/>
          <w:szCs w:val="24"/>
        </w:rPr>
      </w:pPr>
      <w:r w:rsidRPr="00CD6215">
        <w:rPr>
          <w:rFonts w:ascii="Times New Roman" w:hAnsi="Times New Roman"/>
          <w:color w:val="000000" w:themeColor="text1"/>
          <w:position w:val="-10"/>
          <w:sz w:val="24"/>
          <w:szCs w:val="24"/>
        </w:rPr>
        <w:object w:dxaOrig="1040" w:dyaOrig="340">
          <v:shape id="_x0000_i1520" type="#_x0000_t75" style="width:52.45pt;height:16.9pt" o:ole="">
            <v:imagedata r:id="rId968" o:title=""/>
          </v:shape>
          <o:OLEObject Type="Embed" ProgID="Equation.3" ShapeID="_x0000_i1520" DrawAspect="Content" ObjectID="_1733650992" r:id="rId969"/>
        </w:object>
      </w:r>
      <w:r w:rsidRPr="00CD6215">
        <w:rPr>
          <w:rFonts w:ascii="Times New Roman" w:hAnsi="Times New Roman"/>
          <w:color w:val="000000" w:themeColor="text1"/>
          <w:sz w:val="24"/>
          <w:szCs w:val="24"/>
        </w:rPr>
        <w:t xml:space="preserve"> ,                                                      (10.11)</w:t>
      </w:r>
    </w:p>
    <w:p w:rsidR="00CD15A5" w:rsidRPr="00CD621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rPr>
        <w:t>а</w:t>
      </w:r>
      <w:r w:rsidRPr="00CD6215">
        <w:rPr>
          <w:rFonts w:ascii="Times New Roman" w:hAnsi="Times New Roman"/>
          <w:color w:val="000000" w:themeColor="text1"/>
          <w:sz w:val="24"/>
          <w:szCs w:val="24"/>
          <w:lang w:val="kk-KZ"/>
        </w:rPr>
        <w:t>л</w:t>
      </w:r>
      <w:r w:rsidRPr="00CD6215">
        <w:rPr>
          <w:rFonts w:ascii="Times New Roman" w:hAnsi="Times New Roman"/>
          <w:color w:val="000000" w:themeColor="text1"/>
          <w:sz w:val="24"/>
          <w:szCs w:val="24"/>
        </w:rPr>
        <w:t xml:space="preserve"> электромагнит</w:t>
      </w:r>
      <w:r w:rsidRPr="00CD6215">
        <w:rPr>
          <w:rFonts w:ascii="Times New Roman" w:hAnsi="Times New Roman"/>
          <w:color w:val="000000" w:themeColor="text1"/>
          <w:sz w:val="24"/>
          <w:szCs w:val="24"/>
          <w:lang w:val="kk-KZ"/>
        </w:rPr>
        <w:t>ті  толқынның фазасын</w:t>
      </w:r>
    </w:p>
    <w:p w:rsidR="00CD15A5" w:rsidRPr="00CD6215" w:rsidRDefault="00CD15A5" w:rsidP="00D56694">
      <w:pPr>
        <w:ind w:left="567" w:firstLine="567"/>
        <w:jc w:val="right"/>
        <w:rPr>
          <w:rFonts w:ascii="Times New Roman" w:hAnsi="Times New Roman"/>
          <w:color w:val="000000" w:themeColor="text1"/>
          <w:sz w:val="24"/>
          <w:szCs w:val="24"/>
        </w:rPr>
      </w:pPr>
      <w:r w:rsidRPr="00CD6215">
        <w:rPr>
          <w:rFonts w:ascii="Times New Roman" w:hAnsi="Times New Roman"/>
          <w:color w:val="000000" w:themeColor="text1"/>
          <w:position w:val="-10"/>
          <w:sz w:val="24"/>
          <w:szCs w:val="24"/>
        </w:rPr>
        <w:object w:dxaOrig="1740" w:dyaOrig="380">
          <v:shape id="_x0000_i1521" type="#_x0000_t75" style="width:87.1pt;height:19.55pt" o:ole="">
            <v:imagedata r:id="rId970" o:title=""/>
          </v:shape>
          <o:OLEObject Type="Embed" ProgID="Equation.3" ShapeID="_x0000_i1521" DrawAspect="Content" ObjectID="_1733650993" r:id="rId971"/>
        </w:object>
      </w:r>
      <w:r w:rsidRPr="00CD6215">
        <w:rPr>
          <w:rFonts w:ascii="Times New Roman" w:hAnsi="Times New Roman"/>
          <w:color w:val="000000" w:themeColor="text1"/>
          <w:sz w:val="24"/>
          <w:szCs w:val="24"/>
        </w:rPr>
        <w:t xml:space="preserve"> ,                                                (10.12)</w:t>
      </w:r>
    </w:p>
    <w:p w:rsidR="00CD15A5" w:rsidRPr="00CD6215" w:rsidRDefault="00CD15A5" w:rsidP="00CD15A5">
      <w:pPr>
        <w:ind w:left="567" w:firstLine="567"/>
        <w:jc w:val="both"/>
        <w:rPr>
          <w:rFonts w:ascii="Times New Roman" w:hAnsi="Times New Roman"/>
          <w:color w:val="000000" w:themeColor="text1"/>
          <w:sz w:val="24"/>
          <w:szCs w:val="24"/>
        </w:rPr>
      </w:pPr>
      <w:r w:rsidRPr="00CD6215">
        <w:rPr>
          <w:rFonts w:ascii="Times New Roman" w:hAnsi="Times New Roman"/>
          <w:color w:val="000000" w:themeColor="text1"/>
          <w:sz w:val="24"/>
          <w:szCs w:val="24"/>
          <w:lang w:val="kk-KZ"/>
        </w:rPr>
        <w:t>мұнда</w:t>
      </w:r>
      <w:r w:rsidRPr="00CD6215">
        <w:rPr>
          <w:rFonts w:ascii="Times New Roman" w:hAnsi="Times New Roman"/>
          <w:color w:val="000000" w:themeColor="text1"/>
          <w:sz w:val="24"/>
          <w:szCs w:val="24"/>
        </w:rPr>
        <w:t xml:space="preserve"> </w:t>
      </w:r>
      <w:r w:rsidRPr="00CD6215">
        <w:rPr>
          <w:rFonts w:ascii="Times New Roman" w:hAnsi="Times New Roman"/>
          <w:color w:val="000000" w:themeColor="text1"/>
          <w:position w:val="-10"/>
          <w:sz w:val="24"/>
          <w:szCs w:val="24"/>
        </w:rPr>
        <w:object w:dxaOrig="1140" w:dyaOrig="340">
          <v:shape id="_x0000_i1522" type="#_x0000_t75" style="width:56.9pt;height:16.9pt" o:ole="">
            <v:imagedata r:id="rId972" o:title=""/>
          </v:shape>
          <o:OLEObject Type="Embed" ProgID="Equation.3" ShapeID="_x0000_i1522" DrawAspect="Content" ObjectID="_1733650994" r:id="rId973"/>
        </w:object>
      </w:r>
      <w:r w:rsidRPr="00CD6215">
        <w:rPr>
          <w:rFonts w:ascii="Times New Roman" w:hAnsi="Times New Roman"/>
          <w:color w:val="000000" w:themeColor="text1"/>
          <w:sz w:val="24"/>
          <w:szCs w:val="24"/>
        </w:rPr>
        <w:t xml:space="preserve"> - 4-</w:t>
      </w:r>
      <w:r w:rsidRPr="00CD6215">
        <w:rPr>
          <w:rFonts w:ascii="Times New Roman" w:hAnsi="Times New Roman"/>
          <w:color w:val="000000" w:themeColor="text1"/>
          <w:sz w:val="24"/>
          <w:szCs w:val="24"/>
          <w:lang w:val="kk-KZ"/>
        </w:rPr>
        <w:t xml:space="preserve">өлшемді </w:t>
      </w:r>
      <w:r w:rsidRPr="00CD6215">
        <w:rPr>
          <w:rFonts w:ascii="Times New Roman" w:hAnsi="Times New Roman"/>
          <w:color w:val="000000" w:themeColor="text1"/>
          <w:sz w:val="24"/>
          <w:szCs w:val="24"/>
        </w:rPr>
        <w:t xml:space="preserve"> радиус-вектор.</w:t>
      </w:r>
    </w:p>
    <w:p w:rsidR="00CD15A5" w:rsidRPr="00CD15A5" w:rsidRDefault="00D56694" w:rsidP="00D56694">
      <w:pPr>
        <w:ind w:left="1134" w:firstLine="282"/>
        <w:jc w:val="both"/>
        <w:rPr>
          <w:rFonts w:ascii="Times New Roman" w:hAnsi="Times New Roman"/>
          <w:color w:val="000000" w:themeColor="text1"/>
          <w:sz w:val="24"/>
          <w:szCs w:val="24"/>
          <w:lang w:val="kk-KZ"/>
        </w:rPr>
      </w:pPr>
      <w:r>
        <w:rPr>
          <w:rFonts w:ascii="Times New Roman" w:hAnsi="Times New Roman"/>
          <w:color w:val="000000" w:themeColor="text1"/>
          <w:sz w:val="24"/>
          <w:szCs w:val="24"/>
          <w:lang w:val="kk-KZ"/>
        </w:rPr>
        <w:lastRenderedPageBreak/>
        <w:t xml:space="preserve">  </w:t>
      </w:r>
      <w:r w:rsidR="00CD15A5" w:rsidRPr="00CD6215">
        <w:rPr>
          <w:rFonts w:ascii="Times New Roman" w:hAnsi="Times New Roman"/>
          <w:color w:val="000000" w:themeColor="text1"/>
          <w:sz w:val="24"/>
          <w:szCs w:val="24"/>
          <w:lang w:val="kk-KZ"/>
        </w:rPr>
        <w:t>Осы с</w:t>
      </w:r>
      <w:r w:rsidR="00CD15A5" w:rsidRPr="00FF6797">
        <w:rPr>
          <w:rFonts w:ascii="Times New Roman" w:hAnsi="Times New Roman"/>
          <w:color w:val="000000" w:themeColor="text1"/>
          <w:sz w:val="24"/>
          <w:szCs w:val="24"/>
          <w:lang w:val="kk-KZ"/>
        </w:rPr>
        <w:t>каляр</w:t>
      </w:r>
      <w:r w:rsidR="00CD15A5" w:rsidRPr="00CD6215">
        <w:rPr>
          <w:rFonts w:ascii="Times New Roman" w:hAnsi="Times New Roman"/>
          <w:color w:val="000000" w:themeColor="text1"/>
          <w:sz w:val="24"/>
          <w:szCs w:val="24"/>
          <w:lang w:val="kk-KZ"/>
        </w:rPr>
        <w:t xml:space="preserve">лы көбейтінді </w:t>
      </w:r>
      <w:r w:rsidR="00CD15A5" w:rsidRPr="00FF6797">
        <w:rPr>
          <w:rFonts w:ascii="Times New Roman" w:hAnsi="Times New Roman"/>
          <w:color w:val="000000" w:themeColor="text1"/>
          <w:sz w:val="24"/>
          <w:szCs w:val="24"/>
          <w:lang w:val="kk-KZ"/>
        </w:rPr>
        <w:t>(10.12)</w:t>
      </w:r>
      <w:r w:rsidR="00CD15A5" w:rsidRPr="00CD6215">
        <w:rPr>
          <w:rFonts w:ascii="Times New Roman" w:hAnsi="Times New Roman"/>
          <w:color w:val="000000" w:themeColor="text1"/>
          <w:sz w:val="24"/>
          <w:szCs w:val="24"/>
          <w:lang w:val="kk-KZ"/>
        </w:rPr>
        <w:t xml:space="preserve"> Лоренц  түрлендіруінің </w:t>
      </w:r>
      <w:r w:rsidR="00CD15A5" w:rsidRPr="00FF6797">
        <w:rPr>
          <w:rFonts w:ascii="Times New Roman" w:hAnsi="Times New Roman"/>
          <w:color w:val="000000" w:themeColor="text1"/>
          <w:sz w:val="24"/>
          <w:szCs w:val="24"/>
          <w:lang w:val="kk-KZ"/>
        </w:rPr>
        <w:t>инвариант</w:t>
      </w:r>
      <w:r w:rsidR="00CD15A5" w:rsidRPr="00CD6215">
        <w:rPr>
          <w:rFonts w:ascii="Times New Roman" w:hAnsi="Times New Roman"/>
          <w:color w:val="000000" w:themeColor="text1"/>
          <w:sz w:val="24"/>
          <w:szCs w:val="24"/>
          <w:lang w:val="kk-KZ"/>
        </w:rPr>
        <w:t xml:space="preserve">ы болады. Яғни жазық монохромат электромагнитті толқынның толық  фазасы  Лоренц  түрлендіруінің инварианты. Осы </w:t>
      </w:r>
      <w:r w:rsidR="00CD15A5" w:rsidRPr="00CD15A5">
        <w:rPr>
          <w:rFonts w:ascii="Times New Roman" w:hAnsi="Times New Roman"/>
          <w:color w:val="000000" w:themeColor="text1"/>
          <w:sz w:val="24"/>
          <w:szCs w:val="24"/>
          <w:lang w:val="kk-KZ"/>
        </w:rPr>
        <w:t>(10.10) 4-</w:t>
      </w:r>
      <w:r w:rsidR="00CD15A5" w:rsidRPr="00CD6215">
        <w:rPr>
          <w:rFonts w:ascii="Times New Roman" w:hAnsi="Times New Roman"/>
          <w:color w:val="000000" w:themeColor="text1"/>
          <w:sz w:val="24"/>
          <w:szCs w:val="24"/>
          <w:lang w:val="kk-KZ"/>
        </w:rPr>
        <w:t xml:space="preserve">өлшемді </w:t>
      </w:r>
      <w:r w:rsidR="00CD15A5" w:rsidRPr="00CD15A5">
        <w:rPr>
          <w:rFonts w:ascii="Times New Roman" w:hAnsi="Times New Roman"/>
          <w:color w:val="000000" w:themeColor="text1"/>
          <w:sz w:val="24"/>
          <w:szCs w:val="24"/>
          <w:lang w:val="kk-KZ"/>
        </w:rPr>
        <w:t>вектор</w:t>
      </w:r>
      <w:r w:rsidR="00CD15A5" w:rsidRPr="00CD6215">
        <w:rPr>
          <w:rFonts w:ascii="Times New Roman" w:hAnsi="Times New Roman"/>
          <w:color w:val="000000" w:themeColor="text1"/>
          <w:sz w:val="24"/>
          <w:szCs w:val="24"/>
          <w:lang w:val="kk-KZ"/>
        </w:rPr>
        <w:t>дың компонентасы мына  ережемен  түрленеді.</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CD6215">
        <w:rPr>
          <w:rFonts w:ascii="Times New Roman" w:hAnsi="Times New Roman"/>
          <w:color w:val="000000" w:themeColor="text1"/>
          <w:position w:val="-66"/>
          <w:sz w:val="24"/>
          <w:szCs w:val="24"/>
        </w:rPr>
        <w:object w:dxaOrig="1540" w:dyaOrig="1340">
          <v:shape id="_x0000_i1523" type="#_x0000_t75" style="width:76.45pt;height:67.55pt" o:ole="">
            <v:imagedata r:id="rId974" o:title=""/>
          </v:shape>
          <o:OLEObject Type="Embed" ProgID="Equation.3" ShapeID="_x0000_i1523" DrawAspect="Content" ObjectID="_1733650995" r:id="rId975"/>
        </w:object>
      </w:r>
      <w:r w:rsidRPr="00CD15A5">
        <w:rPr>
          <w:rFonts w:ascii="Times New Roman" w:hAnsi="Times New Roman"/>
          <w:color w:val="000000" w:themeColor="text1"/>
          <w:sz w:val="24"/>
          <w:szCs w:val="24"/>
          <w:lang w:val="kk-KZ"/>
        </w:rPr>
        <w:t xml:space="preserve"> .                                                (10.13)</w:t>
      </w:r>
    </w:p>
    <w:p w:rsidR="00CD15A5" w:rsidRPr="00CD621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Берілген</w:t>
      </w:r>
      <w:r w:rsidRPr="00CD15A5">
        <w:rPr>
          <w:rFonts w:ascii="Times New Roman" w:hAnsi="Times New Roman"/>
          <w:color w:val="000000" w:themeColor="text1"/>
          <w:sz w:val="24"/>
          <w:szCs w:val="24"/>
          <w:lang w:val="kk-KZ"/>
        </w:rPr>
        <w:t xml:space="preserve"> </w:t>
      </w:r>
      <w:r w:rsidRPr="00CD6215">
        <w:rPr>
          <w:rFonts w:ascii="Times New Roman" w:hAnsi="Times New Roman"/>
          <w:color w:val="000000" w:themeColor="text1"/>
          <w:position w:val="-6"/>
          <w:sz w:val="24"/>
          <w:szCs w:val="24"/>
        </w:rPr>
        <w:object w:dxaOrig="220" w:dyaOrig="279">
          <v:shape id="_x0000_i1524" type="#_x0000_t75" style="width:11.55pt;height:13.35pt" o:ole="">
            <v:imagedata r:id="rId85" o:title=""/>
          </v:shape>
          <o:OLEObject Type="Embed" ProgID="Equation.3" ShapeID="_x0000_i1524" DrawAspect="Content" ObjectID="_1733650996" r:id="rId976"/>
        </w:object>
      </w:r>
      <w:r w:rsidRPr="00CD15A5">
        <w:rPr>
          <w:rFonts w:ascii="Times New Roman" w:hAnsi="Times New Roman"/>
          <w:color w:val="000000" w:themeColor="text1"/>
          <w:sz w:val="24"/>
          <w:szCs w:val="24"/>
          <w:lang w:val="kk-KZ"/>
        </w:rPr>
        <w:t xml:space="preserve"> </w:t>
      </w:r>
      <w:r w:rsidRPr="00CD6215">
        <w:rPr>
          <w:rFonts w:ascii="Times New Roman" w:hAnsi="Times New Roman"/>
          <w:color w:val="000000" w:themeColor="text1"/>
          <w:sz w:val="24"/>
          <w:szCs w:val="24"/>
          <w:lang w:val="kk-KZ"/>
        </w:rPr>
        <w:t>санақ  жүйесі бақылаушымен  байланысқан  болсын, ал</w:t>
      </w:r>
      <w:r w:rsidRPr="00CD15A5">
        <w:rPr>
          <w:rFonts w:ascii="Times New Roman" w:hAnsi="Times New Roman"/>
          <w:color w:val="000000" w:themeColor="text1"/>
          <w:sz w:val="24"/>
          <w:szCs w:val="24"/>
          <w:lang w:val="kk-KZ"/>
        </w:rPr>
        <w:t xml:space="preserve"> </w:t>
      </w:r>
      <w:r w:rsidRPr="00CD6215">
        <w:rPr>
          <w:rFonts w:ascii="Times New Roman" w:hAnsi="Times New Roman"/>
          <w:color w:val="000000" w:themeColor="text1"/>
          <w:position w:val="-6"/>
          <w:sz w:val="24"/>
          <w:szCs w:val="24"/>
        </w:rPr>
        <w:object w:dxaOrig="279" w:dyaOrig="279">
          <v:shape id="_x0000_i1525" type="#_x0000_t75" style="width:13.35pt;height:13.35pt" o:ole="">
            <v:imagedata r:id="rId977" o:title=""/>
          </v:shape>
          <o:OLEObject Type="Embed" ProgID="Equation.3" ShapeID="_x0000_i1525" DrawAspect="Content" ObjectID="_1733650997" r:id="rId978"/>
        </w:object>
      </w:r>
      <w:r w:rsidRPr="00CD15A5">
        <w:rPr>
          <w:rFonts w:ascii="Times New Roman" w:hAnsi="Times New Roman"/>
          <w:color w:val="000000" w:themeColor="text1"/>
          <w:sz w:val="24"/>
          <w:szCs w:val="24"/>
          <w:lang w:val="kk-KZ"/>
        </w:rPr>
        <w:t xml:space="preserve"> </w:t>
      </w:r>
      <w:r w:rsidRPr="00CD6215">
        <w:rPr>
          <w:rFonts w:ascii="Times New Roman" w:hAnsi="Times New Roman"/>
          <w:color w:val="000000" w:themeColor="text1"/>
          <w:sz w:val="24"/>
          <w:szCs w:val="24"/>
          <w:lang w:val="kk-KZ"/>
        </w:rPr>
        <w:t xml:space="preserve">санақ  жүйесі толқын  көзімен  байланысқан  болсын. Содан  кейін  </w:t>
      </w:r>
      <w:r w:rsidRPr="00CD6215">
        <w:rPr>
          <w:rFonts w:ascii="Times New Roman" w:hAnsi="Times New Roman"/>
          <w:color w:val="000000" w:themeColor="text1"/>
          <w:position w:val="-6"/>
          <w:sz w:val="24"/>
          <w:szCs w:val="24"/>
        </w:rPr>
        <w:object w:dxaOrig="240" w:dyaOrig="340">
          <v:shape id="_x0000_i1526" type="#_x0000_t75" style="width:12.45pt;height:16.9pt" o:ole="">
            <v:imagedata r:id="rId979" o:title=""/>
          </v:shape>
          <o:OLEObject Type="Embed" ProgID="Equation.3" ShapeID="_x0000_i1526" DrawAspect="Content" ObjectID="_1733650998" r:id="rId980"/>
        </w:object>
      </w:r>
      <w:r w:rsidRPr="00CD6215">
        <w:rPr>
          <w:rFonts w:ascii="Times New Roman" w:hAnsi="Times New Roman"/>
          <w:color w:val="000000" w:themeColor="text1"/>
          <w:sz w:val="24"/>
          <w:szCs w:val="24"/>
          <w:lang w:val="kk-KZ"/>
        </w:rPr>
        <w:t xml:space="preserve"> - толқын  көзінің  жылдамдығы, бұл  жылдамдық бақылаушыға  қарағанда оz осімен бағытталған. Мына шарттар  берілген </w:t>
      </w:r>
      <w:r w:rsidRPr="00CD6215">
        <w:rPr>
          <w:rFonts w:ascii="Times New Roman" w:hAnsi="Times New Roman"/>
          <w:color w:val="000000" w:themeColor="text1"/>
          <w:position w:val="-24"/>
          <w:sz w:val="24"/>
          <w:szCs w:val="24"/>
        </w:rPr>
        <w:object w:dxaOrig="3220" w:dyaOrig="620">
          <v:shape id="_x0000_i1527" type="#_x0000_t75" style="width:160.9pt;height:31.1pt" o:ole="">
            <v:imagedata r:id="rId981" o:title=""/>
          </v:shape>
          <o:OLEObject Type="Embed" ProgID="Equation.3" ShapeID="_x0000_i1527" DrawAspect="Content" ObjectID="_1733650999" r:id="rId982"/>
        </w:object>
      </w:r>
      <w:r w:rsidRPr="00CD6215">
        <w:rPr>
          <w:rFonts w:ascii="Times New Roman" w:hAnsi="Times New Roman"/>
          <w:color w:val="000000" w:themeColor="text1"/>
          <w:sz w:val="24"/>
          <w:szCs w:val="24"/>
          <w:lang w:val="kk-KZ"/>
        </w:rPr>
        <w:t xml:space="preserve">, мұнда </w:t>
      </w:r>
      <w:r w:rsidRPr="00CD6215">
        <w:rPr>
          <w:rFonts w:ascii="Times New Roman" w:hAnsi="Times New Roman"/>
          <w:color w:val="000000" w:themeColor="text1"/>
          <w:position w:val="-6"/>
          <w:sz w:val="24"/>
          <w:szCs w:val="24"/>
        </w:rPr>
        <w:object w:dxaOrig="200" w:dyaOrig="279">
          <v:shape id="_x0000_i1528" type="#_x0000_t75" style="width:10.65pt;height:13.35pt" o:ole="">
            <v:imagedata r:id="rId983" o:title=""/>
          </v:shape>
          <o:OLEObject Type="Embed" ProgID="Equation.3" ShapeID="_x0000_i1528" DrawAspect="Content" ObjectID="_1733651000" r:id="rId984"/>
        </w:object>
      </w:r>
      <w:r w:rsidRPr="00CD6215">
        <w:rPr>
          <w:rFonts w:ascii="Times New Roman" w:hAnsi="Times New Roman"/>
          <w:color w:val="000000" w:themeColor="text1"/>
          <w:sz w:val="24"/>
          <w:szCs w:val="24"/>
          <w:lang w:val="kk-KZ"/>
        </w:rPr>
        <w:t xml:space="preserve"> - толқын  жіберілген  бағытпен (вектор </w:t>
      </w:r>
      <w:r w:rsidRPr="00CD6215">
        <w:rPr>
          <w:rFonts w:ascii="Times New Roman" w:hAnsi="Times New Roman"/>
          <w:color w:val="000000" w:themeColor="text1"/>
          <w:position w:val="-6"/>
          <w:sz w:val="24"/>
          <w:szCs w:val="24"/>
        </w:rPr>
        <w:object w:dxaOrig="220" w:dyaOrig="340">
          <v:shape id="_x0000_i1529" type="#_x0000_t75" style="width:11.55pt;height:16.9pt" o:ole="">
            <v:imagedata r:id="rId985" o:title=""/>
          </v:shape>
          <o:OLEObject Type="Embed" ProgID="Equation.3" ShapeID="_x0000_i1529" DrawAspect="Content" ObjectID="_1733651001" r:id="rId986"/>
        </w:object>
      </w:r>
      <w:r w:rsidRPr="00CD6215">
        <w:rPr>
          <w:rFonts w:ascii="Times New Roman" w:hAnsi="Times New Roman"/>
          <w:color w:val="000000" w:themeColor="text1"/>
          <w:sz w:val="24"/>
          <w:szCs w:val="24"/>
          <w:lang w:val="kk-KZ"/>
        </w:rPr>
        <w:t xml:space="preserve">)  толқын  көзінің бағыты арасындағы  бұрыш (вектор </w:t>
      </w:r>
      <w:r w:rsidRPr="00CD6215">
        <w:rPr>
          <w:rFonts w:ascii="Times New Roman" w:hAnsi="Times New Roman"/>
          <w:color w:val="000000" w:themeColor="text1"/>
          <w:position w:val="-6"/>
          <w:sz w:val="24"/>
          <w:szCs w:val="24"/>
        </w:rPr>
        <w:object w:dxaOrig="200" w:dyaOrig="279">
          <v:shape id="_x0000_i1530" type="#_x0000_t75" style="width:10.65pt;height:13.35pt" o:ole="">
            <v:imagedata r:id="rId987" o:title=""/>
          </v:shape>
          <o:OLEObject Type="Embed" ProgID="Equation.3" ShapeID="_x0000_i1530" DrawAspect="Content" ObjectID="_1733651002" r:id="rId988"/>
        </w:object>
      </w:r>
      <w:r w:rsidRPr="00CD6215">
        <w:rPr>
          <w:rFonts w:ascii="Times New Roman" w:hAnsi="Times New Roman"/>
          <w:color w:val="000000" w:themeColor="text1"/>
          <w:sz w:val="24"/>
          <w:szCs w:val="24"/>
          <w:lang w:val="kk-KZ"/>
        </w:rPr>
        <w:t>) (сурет 10.2), онда</w:t>
      </w:r>
    </w:p>
    <w:p w:rsidR="00CD15A5" w:rsidRPr="00CD6215" w:rsidRDefault="00CD15A5" w:rsidP="00CD15A5">
      <w:pPr>
        <w:ind w:left="567" w:firstLine="567"/>
        <w:jc w:val="right"/>
        <w:rPr>
          <w:rFonts w:ascii="Times New Roman" w:hAnsi="Times New Roman"/>
          <w:color w:val="000000" w:themeColor="text1"/>
          <w:sz w:val="24"/>
          <w:szCs w:val="24"/>
        </w:rPr>
      </w:pPr>
      <w:r w:rsidRPr="00CD6215">
        <w:rPr>
          <w:rFonts w:ascii="Times New Roman" w:hAnsi="Times New Roman"/>
          <w:color w:val="000000" w:themeColor="text1"/>
          <w:position w:val="-66"/>
          <w:sz w:val="24"/>
          <w:szCs w:val="24"/>
        </w:rPr>
        <w:object w:dxaOrig="2000" w:dyaOrig="1400">
          <v:shape id="_x0000_i1531" type="#_x0000_t75" style="width:100.45pt;height:69.35pt" o:ole="">
            <v:imagedata r:id="rId989" o:title=""/>
          </v:shape>
          <o:OLEObject Type="Embed" ProgID="Equation.3" ShapeID="_x0000_i1531" DrawAspect="Content" ObjectID="_1733651003" r:id="rId990"/>
        </w:object>
      </w:r>
      <w:r w:rsidRPr="00CD6215">
        <w:rPr>
          <w:rFonts w:ascii="Times New Roman" w:hAnsi="Times New Roman"/>
          <w:color w:val="000000" w:themeColor="text1"/>
          <w:sz w:val="24"/>
          <w:szCs w:val="24"/>
        </w:rPr>
        <w:t xml:space="preserve"> .                                                   (10.14)</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tblGrid>
      <w:tr w:rsidR="00D56694" w:rsidTr="00D56694">
        <w:trPr>
          <w:jc w:val="center"/>
        </w:trPr>
        <w:tc>
          <w:tcPr>
            <w:tcW w:w="5637" w:type="dxa"/>
          </w:tcPr>
          <w:p w:rsidR="00D56694" w:rsidRDefault="00D56694" w:rsidP="00CD15A5">
            <w:pPr>
              <w:jc w:val="both"/>
              <w:rPr>
                <w:rFonts w:ascii="Times New Roman" w:hAnsi="Times New Roman"/>
                <w:color w:val="000000" w:themeColor="text1"/>
                <w:sz w:val="24"/>
                <w:szCs w:val="24"/>
              </w:rPr>
            </w:pPr>
            <w:r>
              <w:object w:dxaOrig="5745" w:dyaOrig="3510">
                <v:shape id="_x0000_i1532" type="#_x0000_t75" style="width:269.35pt;height:164.45pt" o:ole="">
                  <v:imagedata r:id="rId991" o:title=""/>
                </v:shape>
                <o:OLEObject Type="Embed" ProgID="PBrush" ShapeID="_x0000_i1532" DrawAspect="Content" ObjectID="_1733651004" r:id="rId992"/>
              </w:object>
            </w:r>
          </w:p>
        </w:tc>
      </w:tr>
      <w:tr w:rsidR="00D56694" w:rsidTr="00D56694">
        <w:trPr>
          <w:jc w:val="center"/>
        </w:trPr>
        <w:tc>
          <w:tcPr>
            <w:tcW w:w="5637" w:type="dxa"/>
          </w:tcPr>
          <w:p w:rsidR="00D56694" w:rsidRDefault="00D56694" w:rsidP="00D56694">
            <w:pPr>
              <w:jc w:val="center"/>
              <w:rPr>
                <w:rFonts w:ascii="Times New Roman" w:hAnsi="Times New Roman"/>
                <w:color w:val="000000" w:themeColor="text1"/>
                <w:sz w:val="24"/>
                <w:szCs w:val="24"/>
              </w:rPr>
            </w:pPr>
            <w:r w:rsidRPr="00CD6215">
              <w:rPr>
                <w:rFonts w:ascii="Times New Roman" w:hAnsi="Times New Roman"/>
                <w:color w:val="000000" w:themeColor="text1"/>
                <w:sz w:val="24"/>
                <w:szCs w:val="24"/>
                <w:lang w:val="kk-KZ"/>
              </w:rPr>
              <w:t xml:space="preserve">Сурет </w:t>
            </w:r>
            <w:r w:rsidRPr="00CD6215">
              <w:rPr>
                <w:rFonts w:ascii="Times New Roman" w:hAnsi="Times New Roman"/>
                <w:color w:val="000000" w:themeColor="text1"/>
                <w:sz w:val="24"/>
                <w:szCs w:val="24"/>
              </w:rPr>
              <w:t xml:space="preserve"> 10.2</w:t>
            </w:r>
          </w:p>
        </w:tc>
      </w:tr>
    </w:tbl>
    <w:p w:rsidR="00CD15A5" w:rsidRPr="00CD621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 xml:space="preserve">Берілген </w:t>
      </w:r>
      <w:r w:rsidRPr="00CD6215">
        <w:rPr>
          <w:rFonts w:ascii="Times New Roman" w:hAnsi="Times New Roman"/>
          <w:color w:val="000000" w:themeColor="text1"/>
          <w:position w:val="-6"/>
          <w:sz w:val="24"/>
          <w:szCs w:val="24"/>
        </w:rPr>
        <w:object w:dxaOrig="279" w:dyaOrig="279">
          <v:shape id="_x0000_i1533" type="#_x0000_t75" style="width:13.35pt;height:13.35pt" o:ole="">
            <v:imagedata r:id="rId993" o:title=""/>
          </v:shape>
          <o:OLEObject Type="Embed" ProgID="Equation.3" ShapeID="_x0000_i1533" DrawAspect="Content" ObjectID="_1733651005" r:id="rId994"/>
        </w:object>
      </w:r>
      <w:r w:rsidRPr="00CD6215">
        <w:rPr>
          <w:rFonts w:ascii="Times New Roman" w:hAnsi="Times New Roman"/>
          <w:color w:val="000000" w:themeColor="text1"/>
          <w:sz w:val="24"/>
          <w:szCs w:val="24"/>
        </w:rPr>
        <w:t xml:space="preserve"> </w:t>
      </w:r>
      <w:r w:rsidRPr="00CD6215">
        <w:rPr>
          <w:rFonts w:ascii="Times New Roman" w:hAnsi="Times New Roman"/>
          <w:color w:val="000000" w:themeColor="text1"/>
          <w:sz w:val="24"/>
          <w:szCs w:val="24"/>
          <w:lang w:val="kk-KZ"/>
        </w:rPr>
        <w:t xml:space="preserve">санақ  жүйесі толқын  көзі  үшін иеншікті санақ жүйе  болып  саналады. Сондықтан </w:t>
      </w:r>
      <w:r w:rsidRPr="00CD6215">
        <w:rPr>
          <w:rFonts w:ascii="Times New Roman" w:hAnsi="Times New Roman"/>
          <w:color w:val="000000" w:themeColor="text1"/>
          <w:position w:val="-12"/>
          <w:sz w:val="24"/>
          <w:szCs w:val="24"/>
        </w:rPr>
        <w:object w:dxaOrig="780" w:dyaOrig="360">
          <v:shape id="_x0000_i1534" type="#_x0000_t75" style="width:39.1pt;height:17.8pt" o:ole="">
            <v:imagedata r:id="rId995" o:title=""/>
          </v:shape>
          <o:OLEObject Type="Embed" ProgID="Equation.3" ShapeID="_x0000_i1534" DrawAspect="Content" ObjectID="_1733651006" r:id="rId996"/>
        </w:object>
      </w:r>
      <w:r w:rsidRPr="00CD6215">
        <w:rPr>
          <w:rFonts w:ascii="Times New Roman" w:hAnsi="Times New Roman"/>
          <w:color w:val="000000" w:themeColor="text1"/>
          <w:sz w:val="24"/>
          <w:szCs w:val="24"/>
          <w:lang w:val="kk-KZ"/>
        </w:rPr>
        <w:t xml:space="preserve"> және бақылаушы  тіркейтін толқын  жиілігі  үшін мынадай  қатынас аламыз:</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CD6215">
        <w:rPr>
          <w:rFonts w:ascii="Times New Roman" w:hAnsi="Times New Roman"/>
          <w:color w:val="000000" w:themeColor="text1"/>
          <w:position w:val="-56"/>
          <w:sz w:val="24"/>
          <w:szCs w:val="24"/>
        </w:rPr>
        <w:object w:dxaOrig="1840" w:dyaOrig="1340">
          <v:shape id="_x0000_i1535" type="#_x0000_t75" style="width:92.45pt;height:67.55pt" o:ole="">
            <v:imagedata r:id="rId997" o:title=""/>
          </v:shape>
          <o:OLEObject Type="Embed" ProgID="Equation.3" ShapeID="_x0000_i1535" DrawAspect="Content" ObjectID="_1733651007" r:id="rId998"/>
        </w:object>
      </w:r>
      <w:r w:rsidRPr="00CD15A5">
        <w:rPr>
          <w:rFonts w:ascii="Times New Roman" w:hAnsi="Times New Roman"/>
          <w:color w:val="000000" w:themeColor="text1"/>
          <w:sz w:val="24"/>
          <w:szCs w:val="24"/>
          <w:lang w:val="kk-KZ"/>
        </w:rPr>
        <w:t xml:space="preserve"> .                                                   (10.15)</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Жылдамдық  аз  болған  жағдайда</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CD6215">
        <w:rPr>
          <w:rFonts w:ascii="Times New Roman" w:hAnsi="Times New Roman"/>
          <w:color w:val="000000" w:themeColor="text1"/>
          <w:position w:val="-24"/>
          <w:sz w:val="24"/>
          <w:szCs w:val="24"/>
        </w:rPr>
        <w:object w:dxaOrig="3120" w:dyaOrig="620">
          <v:shape id="_x0000_i1536" type="#_x0000_t75" style="width:156.45pt;height:31.1pt" o:ole="">
            <v:imagedata r:id="rId999" o:title=""/>
          </v:shape>
          <o:OLEObject Type="Embed" ProgID="Equation.3" ShapeID="_x0000_i1536" DrawAspect="Content" ObjectID="_1733651008" r:id="rId1000"/>
        </w:object>
      </w:r>
      <w:r w:rsidRPr="00CD15A5">
        <w:rPr>
          <w:rFonts w:ascii="Times New Roman" w:hAnsi="Times New Roman"/>
          <w:color w:val="000000" w:themeColor="text1"/>
          <w:sz w:val="24"/>
          <w:szCs w:val="24"/>
          <w:lang w:val="kk-KZ"/>
        </w:rPr>
        <w:t xml:space="preserve"> ,                                      (10.16)</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lastRenderedPageBreak/>
        <w:t>мұнда</w:t>
      </w:r>
      <w:r w:rsidRPr="00CD15A5">
        <w:rPr>
          <w:rFonts w:ascii="Times New Roman" w:hAnsi="Times New Roman"/>
          <w:color w:val="000000" w:themeColor="text1"/>
          <w:sz w:val="24"/>
          <w:szCs w:val="24"/>
          <w:lang w:val="kk-KZ"/>
        </w:rPr>
        <w:t xml:space="preserve"> </w:t>
      </w:r>
      <w:r w:rsidRPr="00CD6215">
        <w:rPr>
          <w:rFonts w:ascii="Times New Roman" w:hAnsi="Times New Roman"/>
          <w:color w:val="000000" w:themeColor="text1"/>
          <w:position w:val="-6"/>
          <w:sz w:val="24"/>
          <w:szCs w:val="24"/>
        </w:rPr>
        <w:object w:dxaOrig="260" w:dyaOrig="279">
          <v:shape id="_x0000_i1537" type="#_x0000_t75" style="width:12.45pt;height:13.35pt" o:ole="">
            <v:imagedata r:id="rId1001" o:title=""/>
          </v:shape>
          <o:OLEObject Type="Embed" ProgID="Equation.3" ShapeID="_x0000_i1537" DrawAspect="Content" ObjectID="_1733651009" r:id="rId1002"/>
        </w:object>
      </w:r>
      <w:r w:rsidRPr="00CD15A5">
        <w:rPr>
          <w:rFonts w:ascii="Times New Roman" w:hAnsi="Times New Roman"/>
          <w:color w:val="000000" w:themeColor="text1"/>
          <w:sz w:val="24"/>
          <w:szCs w:val="24"/>
          <w:lang w:val="kk-KZ"/>
        </w:rPr>
        <w:t xml:space="preserve"> - </w:t>
      </w:r>
      <w:r w:rsidRPr="00CD6215">
        <w:rPr>
          <w:rFonts w:ascii="Times New Roman" w:hAnsi="Times New Roman"/>
          <w:color w:val="000000" w:themeColor="text1"/>
          <w:sz w:val="24"/>
          <w:szCs w:val="24"/>
          <w:lang w:val="kk-KZ"/>
        </w:rPr>
        <w:t>бақылаушы мен жарықтың жақындасу жылдамдығы.</w:t>
      </w:r>
      <w:r w:rsidRPr="00CD15A5">
        <w:rPr>
          <w:rFonts w:ascii="Times New Roman" w:hAnsi="Times New Roman"/>
          <w:color w:val="000000" w:themeColor="text1"/>
          <w:sz w:val="24"/>
          <w:szCs w:val="24"/>
          <w:lang w:val="kk-KZ"/>
        </w:rPr>
        <w:t xml:space="preserve"> </w:t>
      </w:r>
      <w:r w:rsidRPr="00CD6215">
        <w:rPr>
          <w:rFonts w:ascii="Times New Roman" w:hAnsi="Times New Roman"/>
          <w:color w:val="000000" w:themeColor="text1"/>
          <w:sz w:val="24"/>
          <w:szCs w:val="24"/>
          <w:lang w:val="kk-KZ"/>
        </w:rPr>
        <w:t xml:space="preserve">Бұл  нәтиже </w:t>
      </w:r>
      <w:r w:rsidRPr="00CD15A5">
        <w:rPr>
          <w:rFonts w:ascii="Times New Roman" w:hAnsi="Times New Roman"/>
          <w:color w:val="000000" w:themeColor="text1"/>
          <w:sz w:val="24"/>
          <w:szCs w:val="24"/>
          <w:lang w:val="kk-KZ"/>
        </w:rPr>
        <w:t xml:space="preserve"> формул</w:t>
      </w:r>
      <w:r w:rsidRPr="00CD6215">
        <w:rPr>
          <w:rFonts w:ascii="Times New Roman" w:hAnsi="Times New Roman"/>
          <w:color w:val="000000" w:themeColor="text1"/>
          <w:sz w:val="24"/>
          <w:szCs w:val="24"/>
          <w:lang w:val="kk-KZ"/>
        </w:rPr>
        <w:t>а</w:t>
      </w:r>
      <w:r w:rsidRPr="00CD15A5">
        <w:rPr>
          <w:rFonts w:ascii="Times New Roman" w:hAnsi="Times New Roman"/>
          <w:color w:val="000000" w:themeColor="text1"/>
          <w:sz w:val="24"/>
          <w:szCs w:val="24"/>
          <w:lang w:val="kk-KZ"/>
        </w:rPr>
        <w:t xml:space="preserve"> (10.3)</w:t>
      </w:r>
      <w:r w:rsidRPr="00CD6215">
        <w:rPr>
          <w:rFonts w:ascii="Times New Roman" w:hAnsi="Times New Roman"/>
          <w:color w:val="000000" w:themeColor="text1"/>
          <w:sz w:val="24"/>
          <w:szCs w:val="24"/>
          <w:lang w:val="kk-KZ"/>
        </w:rPr>
        <w:t xml:space="preserve">-тен шығады, </w:t>
      </w:r>
      <w:r w:rsidRPr="00CD6215">
        <w:rPr>
          <w:rFonts w:ascii="Times New Roman" w:hAnsi="Times New Roman"/>
          <w:color w:val="000000" w:themeColor="text1"/>
          <w:position w:val="-10"/>
          <w:sz w:val="24"/>
          <w:szCs w:val="24"/>
        </w:rPr>
        <w:object w:dxaOrig="940" w:dyaOrig="260">
          <v:shape id="_x0000_i1538" type="#_x0000_t75" style="width:47.1pt;height:12.45pt" o:ole="">
            <v:imagedata r:id="rId1003" o:title=""/>
          </v:shape>
          <o:OLEObject Type="Embed" ProgID="Equation.3" ShapeID="_x0000_i1538" DrawAspect="Content" ObjectID="_1733651010" r:id="rId1004"/>
        </w:object>
      </w:r>
      <w:r w:rsidRPr="00CD6215">
        <w:rPr>
          <w:rFonts w:ascii="Times New Roman" w:hAnsi="Times New Roman"/>
          <w:color w:val="000000" w:themeColor="text1"/>
          <w:sz w:val="24"/>
          <w:szCs w:val="24"/>
          <w:lang w:val="kk-KZ"/>
        </w:rPr>
        <w:t xml:space="preserve"> болған жағдайда</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center"/>
        <w:rPr>
          <w:rFonts w:ascii="Times New Roman" w:hAnsi="Times New Roman"/>
          <w:color w:val="000000" w:themeColor="text1"/>
          <w:sz w:val="24"/>
          <w:szCs w:val="24"/>
          <w:lang w:val="kk-KZ"/>
        </w:rPr>
      </w:pPr>
      <w:r w:rsidRPr="00CD6215">
        <w:rPr>
          <w:rFonts w:ascii="Times New Roman" w:hAnsi="Times New Roman"/>
          <w:color w:val="000000" w:themeColor="text1"/>
          <w:position w:val="-28"/>
          <w:sz w:val="24"/>
          <w:szCs w:val="24"/>
        </w:rPr>
        <w:object w:dxaOrig="7119" w:dyaOrig="680">
          <v:shape id="_x0000_i1539" type="#_x0000_t75" style="width:355.55pt;height:34.65pt" o:ole="">
            <v:imagedata r:id="rId1005" o:title=""/>
          </v:shape>
          <o:OLEObject Type="Embed" ProgID="Equation.3" ShapeID="_x0000_i1539" DrawAspect="Content" ObjectID="_1733651011" r:id="rId1006"/>
        </w:objec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 xml:space="preserve">Енді жарық көзі бақылаушыға  </w:t>
      </w:r>
      <w:r w:rsidRPr="00CD15A5">
        <w:rPr>
          <w:rFonts w:ascii="Times New Roman" w:hAnsi="Times New Roman"/>
          <w:color w:val="000000" w:themeColor="text1"/>
          <w:sz w:val="24"/>
          <w:szCs w:val="24"/>
          <w:lang w:val="kk-KZ"/>
        </w:rPr>
        <w:t>перпендикуляр</w:t>
      </w:r>
      <w:r w:rsidRPr="00CD6215">
        <w:rPr>
          <w:rFonts w:ascii="Times New Roman" w:hAnsi="Times New Roman"/>
          <w:color w:val="000000" w:themeColor="text1"/>
          <w:sz w:val="24"/>
          <w:szCs w:val="24"/>
          <w:lang w:val="kk-KZ"/>
        </w:rPr>
        <w:t xml:space="preserve">  бағытталған  жағдайды  қарастырайық</w:t>
      </w:r>
      <w:r w:rsidRPr="00CD15A5">
        <w:rPr>
          <w:rFonts w:ascii="Times New Roman" w:hAnsi="Times New Roman"/>
          <w:color w:val="000000" w:themeColor="text1"/>
          <w:sz w:val="24"/>
          <w:szCs w:val="24"/>
          <w:lang w:val="kk-KZ"/>
        </w:rPr>
        <w:t xml:space="preserve">. </w:t>
      </w:r>
      <w:r w:rsidRPr="00CD6215">
        <w:rPr>
          <w:rFonts w:ascii="Times New Roman" w:hAnsi="Times New Roman"/>
          <w:color w:val="000000" w:themeColor="text1"/>
          <w:sz w:val="24"/>
          <w:szCs w:val="24"/>
          <w:lang w:val="kk-KZ"/>
        </w:rPr>
        <w:t xml:space="preserve">Мынадай  мәндерде </w:t>
      </w:r>
      <w:r w:rsidRPr="00CD15A5">
        <w:rPr>
          <w:rFonts w:ascii="Times New Roman" w:hAnsi="Times New Roman"/>
          <w:color w:val="000000" w:themeColor="text1"/>
          <w:sz w:val="24"/>
          <w:szCs w:val="24"/>
          <w:lang w:val="kk-KZ"/>
        </w:rPr>
        <w:t xml:space="preserve"> </w:t>
      </w:r>
      <w:r w:rsidRPr="00CD6215">
        <w:rPr>
          <w:rFonts w:ascii="Times New Roman" w:hAnsi="Times New Roman"/>
          <w:color w:val="000000" w:themeColor="text1"/>
          <w:position w:val="-24"/>
          <w:sz w:val="24"/>
          <w:szCs w:val="24"/>
        </w:rPr>
        <w:object w:dxaOrig="1060" w:dyaOrig="620">
          <v:shape id="_x0000_i1540" type="#_x0000_t75" style="width:52.45pt;height:31.1pt" o:ole="">
            <v:imagedata r:id="rId1007" o:title=""/>
          </v:shape>
          <o:OLEObject Type="Embed" ProgID="Equation.3" ShapeID="_x0000_i1540" DrawAspect="Content" ObjectID="_1733651012" r:id="rId1008"/>
        </w:object>
      </w:r>
      <w:r w:rsidRPr="00CD15A5">
        <w:rPr>
          <w:rFonts w:ascii="Times New Roman" w:hAnsi="Times New Roman"/>
          <w:color w:val="000000" w:themeColor="text1"/>
          <w:sz w:val="24"/>
          <w:szCs w:val="24"/>
          <w:lang w:val="kk-KZ"/>
        </w:rPr>
        <w:t xml:space="preserve"> класси</w:t>
      </w:r>
      <w:r w:rsidRPr="00CD6215">
        <w:rPr>
          <w:rFonts w:ascii="Times New Roman" w:hAnsi="Times New Roman"/>
          <w:color w:val="000000" w:themeColor="text1"/>
          <w:sz w:val="24"/>
          <w:szCs w:val="24"/>
          <w:lang w:val="kk-KZ"/>
        </w:rPr>
        <w:t xml:space="preserve">калық </w:t>
      </w:r>
      <w:r w:rsidRPr="00CD15A5">
        <w:rPr>
          <w:rFonts w:ascii="Times New Roman" w:hAnsi="Times New Roman"/>
          <w:color w:val="000000" w:themeColor="text1"/>
          <w:sz w:val="24"/>
          <w:szCs w:val="24"/>
          <w:lang w:val="kk-KZ"/>
        </w:rPr>
        <w:t>Доплер</w:t>
      </w:r>
      <w:r w:rsidRPr="00CD6215">
        <w:rPr>
          <w:rFonts w:ascii="Times New Roman" w:hAnsi="Times New Roman"/>
          <w:color w:val="000000" w:themeColor="text1"/>
          <w:sz w:val="24"/>
          <w:szCs w:val="24"/>
          <w:lang w:val="kk-KZ"/>
        </w:rPr>
        <w:t xml:space="preserve"> эффектісі байқалмайды. Ал </w:t>
      </w:r>
      <w:r w:rsidRPr="00CD15A5">
        <w:rPr>
          <w:rFonts w:ascii="Times New Roman" w:hAnsi="Times New Roman"/>
          <w:color w:val="000000" w:themeColor="text1"/>
          <w:sz w:val="24"/>
          <w:szCs w:val="24"/>
          <w:lang w:val="kk-KZ"/>
        </w:rPr>
        <w:t xml:space="preserve"> релятивист</w:t>
      </w:r>
      <w:r w:rsidRPr="00CD6215">
        <w:rPr>
          <w:rFonts w:ascii="Times New Roman" w:hAnsi="Times New Roman"/>
          <w:color w:val="000000" w:themeColor="text1"/>
          <w:sz w:val="24"/>
          <w:szCs w:val="24"/>
          <w:lang w:val="kk-KZ"/>
        </w:rPr>
        <w:t xml:space="preserve">ік жағдайда көлденең </w:t>
      </w:r>
      <w:r w:rsidRPr="00CD15A5">
        <w:rPr>
          <w:rFonts w:ascii="Times New Roman" w:hAnsi="Times New Roman"/>
          <w:color w:val="000000" w:themeColor="text1"/>
          <w:sz w:val="24"/>
          <w:szCs w:val="24"/>
          <w:lang w:val="kk-KZ"/>
        </w:rPr>
        <w:t xml:space="preserve"> Доплер</w:t>
      </w:r>
      <w:r w:rsidRPr="00CD6215">
        <w:rPr>
          <w:rFonts w:ascii="Times New Roman" w:hAnsi="Times New Roman"/>
          <w:color w:val="000000" w:themeColor="text1"/>
          <w:sz w:val="24"/>
          <w:szCs w:val="24"/>
          <w:lang w:val="kk-KZ"/>
        </w:rPr>
        <w:t xml:space="preserve"> эффектісі  байқалады</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CD6215">
        <w:rPr>
          <w:rFonts w:ascii="Times New Roman" w:hAnsi="Times New Roman"/>
          <w:color w:val="000000" w:themeColor="text1"/>
          <w:position w:val="-26"/>
          <w:sz w:val="24"/>
          <w:szCs w:val="24"/>
        </w:rPr>
        <w:object w:dxaOrig="1540" w:dyaOrig="720">
          <v:shape id="_x0000_i1541" type="#_x0000_t75" style="width:76.45pt;height:36.45pt" o:ole="">
            <v:imagedata r:id="rId1009" o:title=""/>
          </v:shape>
          <o:OLEObject Type="Embed" ProgID="Equation.3" ShapeID="_x0000_i1541" DrawAspect="Content" ObjectID="_1733651013" r:id="rId1010"/>
        </w:object>
      </w:r>
      <w:r w:rsidRPr="00CD15A5">
        <w:rPr>
          <w:rFonts w:ascii="Times New Roman" w:hAnsi="Times New Roman"/>
          <w:color w:val="000000" w:themeColor="text1"/>
          <w:sz w:val="24"/>
          <w:szCs w:val="24"/>
          <w:lang w:val="kk-KZ"/>
        </w:rPr>
        <w:t xml:space="preserve"> ,                                                     (10.17)</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бұл эффект  классикалық  жылдамдықта  орындалмайды.</w:t>
      </w:r>
    </w:p>
    <w:p w:rsidR="00CD15A5" w:rsidRPr="00CD15A5" w:rsidRDefault="00CD15A5" w:rsidP="00CD15A5">
      <w:pPr>
        <w:ind w:left="567" w:firstLine="567"/>
        <w:jc w:val="both"/>
        <w:rPr>
          <w:rFonts w:ascii="Times New Roman" w:hAnsi="Times New Roman"/>
          <w:color w:val="000000" w:themeColor="text1"/>
          <w:sz w:val="24"/>
          <w:szCs w:val="24"/>
          <w:lang w:val="kk-KZ"/>
        </w:rPr>
      </w:pPr>
    </w:p>
    <w:p w:rsidR="00CD15A5" w:rsidRPr="00FF6797" w:rsidRDefault="00CD15A5" w:rsidP="00CD15A5">
      <w:pPr>
        <w:ind w:left="567" w:firstLine="567"/>
        <w:jc w:val="both"/>
        <w:rPr>
          <w:rFonts w:ascii="Times New Roman" w:hAnsi="Times New Roman"/>
          <w:color w:val="000000" w:themeColor="text1"/>
          <w:sz w:val="24"/>
          <w:szCs w:val="24"/>
          <w:lang w:val="kk-KZ"/>
        </w:rPr>
      </w:pPr>
      <w:r w:rsidRPr="00FF6797">
        <w:rPr>
          <w:rFonts w:ascii="Times New Roman" w:hAnsi="Times New Roman"/>
          <w:b/>
          <w:color w:val="000000" w:themeColor="text1"/>
          <w:sz w:val="24"/>
          <w:szCs w:val="24"/>
          <w:lang w:val="kk-KZ"/>
        </w:rPr>
        <w:t xml:space="preserve">3. </w:t>
      </w:r>
      <w:r w:rsidRPr="00D56694">
        <w:rPr>
          <w:rFonts w:ascii="Times New Roman" w:hAnsi="Times New Roman"/>
          <w:b/>
          <w:color w:val="000000" w:themeColor="text1"/>
          <w:sz w:val="24"/>
          <w:szCs w:val="24"/>
          <w:lang w:val="kk-KZ"/>
        </w:rPr>
        <w:t>Жарық  қысымы</w:t>
      </w:r>
    </w:p>
    <w:p w:rsidR="00CD15A5" w:rsidRPr="00CD621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 xml:space="preserve">Жарық толқындары </w:t>
      </w:r>
      <w:r w:rsidRPr="00FF6797">
        <w:rPr>
          <w:rFonts w:ascii="Times New Roman" w:hAnsi="Times New Roman"/>
          <w:color w:val="000000" w:themeColor="text1"/>
          <w:sz w:val="24"/>
          <w:szCs w:val="24"/>
          <w:lang w:val="kk-KZ"/>
        </w:rPr>
        <w:t>электромагнит</w:t>
      </w:r>
      <w:r w:rsidRPr="00CD6215">
        <w:rPr>
          <w:rFonts w:ascii="Times New Roman" w:hAnsi="Times New Roman"/>
          <w:color w:val="000000" w:themeColor="text1"/>
          <w:sz w:val="24"/>
          <w:szCs w:val="24"/>
          <w:lang w:val="kk-KZ"/>
        </w:rPr>
        <w:t>тік  толқындардың дербес  жағдайы  болып  қалады. Олар  үшін де, электромагниттік  толқын  үшін де келесі  қатынастар  орындалады:</w:t>
      </w:r>
    </w:p>
    <w:p w:rsidR="00CD15A5" w:rsidRPr="007851D2" w:rsidRDefault="00CD15A5" w:rsidP="00CD15A5">
      <w:pPr>
        <w:ind w:left="567" w:firstLine="567"/>
        <w:jc w:val="right"/>
        <w:rPr>
          <w:rFonts w:ascii="Times New Roman" w:hAnsi="Times New Roman"/>
          <w:color w:val="000000" w:themeColor="text1"/>
          <w:sz w:val="24"/>
          <w:szCs w:val="24"/>
          <w:lang w:val="kk-KZ"/>
        </w:rPr>
      </w:pPr>
      <w:r w:rsidRPr="00CD6215">
        <w:rPr>
          <w:rFonts w:ascii="Times New Roman" w:hAnsi="Times New Roman"/>
          <w:color w:val="000000" w:themeColor="text1"/>
          <w:position w:val="-18"/>
          <w:sz w:val="24"/>
          <w:szCs w:val="24"/>
        </w:rPr>
        <w:object w:dxaOrig="2980" w:dyaOrig="480">
          <v:shape id="_x0000_i1542" type="#_x0000_t75" style="width:148.45pt;height:24pt" o:ole="">
            <v:imagedata r:id="rId1011" o:title=""/>
          </v:shape>
          <o:OLEObject Type="Embed" ProgID="Equation.3" ShapeID="_x0000_i1542" DrawAspect="Content" ObjectID="_1733651014" r:id="rId1012"/>
        </w:object>
      </w:r>
      <w:r w:rsidRPr="007851D2">
        <w:rPr>
          <w:rFonts w:ascii="Times New Roman" w:hAnsi="Times New Roman"/>
          <w:color w:val="000000" w:themeColor="text1"/>
          <w:sz w:val="24"/>
          <w:szCs w:val="24"/>
          <w:lang w:val="kk-KZ"/>
        </w:rPr>
        <w:t xml:space="preserve"> .                                      (10.18)</w:t>
      </w:r>
    </w:p>
    <w:p w:rsidR="00CD15A5" w:rsidRPr="00CD621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 xml:space="preserve">Берілген жазық </w:t>
      </w:r>
      <w:r w:rsidRPr="007851D2">
        <w:rPr>
          <w:rFonts w:ascii="Times New Roman" w:hAnsi="Times New Roman"/>
          <w:color w:val="000000" w:themeColor="text1"/>
          <w:sz w:val="24"/>
          <w:szCs w:val="24"/>
          <w:lang w:val="kk-KZ"/>
        </w:rPr>
        <w:t xml:space="preserve"> электромагнит</w:t>
      </w:r>
      <w:r w:rsidRPr="00CD6215">
        <w:rPr>
          <w:rFonts w:ascii="Times New Roman" w:hAnsi="Times New Roman"/>
          <w:color w:val="000000" w:themeColor="text1"/>
          <w:sz w:val="24"/>
          <w:szCs w:val="24"/>
          <w:lang w:val="kk-KZ"/>
        </w:rPr>
        <w:t xml:space="preserve">ті  толқын </w:t>
      </w:r>
      <w:r w:rsidRPr="007851D2">
        <w:rPr>
          <w:rFonts w:ascii="Times New Roman" w:hAnsi="Times New Roman"/>
          <w:color w:val="000000" w:themeColor="text1"/>
          <w:sz w:val="24"/>
          <w:szCs w:val="24"/>
          <w:lang w:val="kk-KZ"/>
        </w:rPr>
        <w:t xml:space="preserve"> (</w:t>
      </w:r>
      <w:r w:rsidRPr="00CD6215">
        <w:rPr>
          <w:rFonts w:ascii="Times New Roman" w:hAnsi="Times New Roman"/>
          <w:color w:val="000000" w:themeColor="text1"/>
          <w:sz w:val="24"/>
          <w:szCs w:val="24"/>
          <w:lang w:val="kk-KZ"/>
        </w:rPr>
        <w:t>жарық</w:t>
      </w:r>
      <w:r w:rsidRPr="007851D2">
        <w:rPr>
          <w:rFonts w:ascii="Times New Roman" w:hAnsi="Times New Roman"/>
          <w:color w:val="000000" w:themeColor="text1"/>
          <w:sz w:val="24"/>
          <w:szCs w:val="24"/>
          <w:lang w:val="kk-KZ"/>
        </w:rPr>
        <w:t>)  перпендикуляр</w:t>
      </w:r>
      <w:r w:rsidRPr="00CD6215">
        <w:rPr>
          <w:rFonts w:ascii="Times New Roman" w:hAnsi="Times New Roman"/>
          <w:color w:val="000000" w:themeColor="text1"/>
          <w:sz w:val="24"/>
          <w:szCs w:val="24"/>
          <w:lang w:val="kk-KZ"/>
        </w:rPr>
        <w:t xml:space="preserve"> бағытта</w:t>
      </w:r>
      <w:r w:rsidRPr="007851D2">
        <w:rPr>
          <w:rFonts w:ascii="Times New Roman" w:hAnsi="Times New Roman"/>
          <w:color w:val="000000" w:themeColor="text1"/>
          <w:sz w:val="24"/>
          <w:szCs w:val="24"/>
          <w:lang w:val="kk-KZ"/>
        </w:rPr>
        <w:t xml:space="preserve"> </w:t>
      </w:r>
      <w:r w:rsidRPr="00CD6215">
        <w:rPr>
          <w:rFonts w:ascii="Times New Roman" w:hAnsi="Times New Roman"/>
          <w:color w:val="000000" w:themeColor="text1"/>
          <w:sz w:val="24"/>
          <w:szCs w:val="24"/>
          <w:lang w:val="kk-KZ"/>
        </w:rPr>
        <w:t xml:space="preserve">шағылу  коэффициенті </w:t>
      </w:r>
      <w:r w:rsidRPr="00CD6215">
        <w:rPr>
          <w:rFonts w:ascii="Times New Roman" w:hAnsi="Times New Roman"/>
          <w:color w:val="000000" w:themeColor="text1"/>
          <w:position w:val="-4"/>
          <w:sz w:val="24"/>
          <w:szCs w:val="24"/>
        </w:rPr>
        <w:object w:dxaOrig="240" w:dyaOrig="260">
          <v:shape id="_x0000_i1543" type="#_x0000_t75" style="width:12.45pt;height:12.45pt" o:ole="">
            <v:imagedata r:id="rId1013" o:title=""/>
          </v:shape>
          <o:OLEObject Type="Embed" ProgID="Equation.3" ShapeID="_x0000_i1543" DrawAspect="Content" ObjectID="_1733651015" r:id="rId1014"/>
        </w:object>
      </w:r>
      <w:r w:rsidRPr="00CD6215">
        <w:rPr>
          <w:rFonts w:ascii="Times New Roman" w:hAnsi="Times New Roman"/>
          <w:color w:val="000000" w:themeColor="text1"/>
          <w:sz w:val="24"/>
          <w:szCs w:val="24"/>
          <w:lang w:val="kk-KZ"/>
        </w:rPr>
        <w:t xml:space="preserve"> болатын  бетке  түссін. Жазық толқын үшін энергия  тығыздығы, энергия  ағынының  тығыздығы, импульс  тығыздығы  мынадай  болады:</w:t>
      </w:r>
    </w:p>
    <w:p w:rsidR="00CD15A5" w:rsidRPr="007851D2" w:rsidRDefault="00CD15A5" w:rsidP="00CD15A5">
      <w:pPr>
        <w:ind w:left="567" w:firstLine="567"/>
        <w:jc w:val="right"/>
        <w:rPr>
          <w:rFonts w:ascii="Times New Roman" w:hAnsi="Times New Roman"/>
          <w:color w:val="000000" w:themeColor="text1"/>
          <w:sz w:val="24"/>
          <w:szCs w:val="24"/>
          <w:lang w:val="kk-KZ"/>
        </w:rPr>
      </w:pPr>
      <w:r w:rsidRPr="00CD6215">
        <w:rPr>
          <w:rFonts w:ascii="Times New Roman" w:hAnsi="Times New Roman"/>
          <w:color w:val="000000" w:themeColor="text1"/>
          <w:position w:val="-24"/>
          <w:sz w:val="24"/>
          <w:szCs w:val="24"/>
        </w:rPr>
        <w:object w:dxaOrig="3840" w:dyaOrig="660">
          <v:shape id="_x0000_i1544" type="#_x0000_t75" style="width:192pt;height:32.9pt" o:ole="">
            <v:imagedata r:id="rId1015" o:title=""/>
          </v:shape>
          <o:OLEObject Type="Embed" ProgID="Equation.3" ShapeID="_x0000_i1544" DrawAspect="Content" ObjectID="_1733651016" r:id="rId1016"/>
        </w:object>
      </w:r>
      <w:r w:rsidRPr="007851D2">
        <w:rPr>
          <w:rFonts w:ascii="Times New Roman" w:hAnsi="Times New Roman"/>
          <w:color w:val="000000" w:themeColor="text1"/>
          <w:sz w:val="24"/>
          <w:szCs w:val="24"/>
          <w:lang w:val="kk-KZ"/>
        </w:rPr>
        <w:t xml:space="preserve"> .                              (10.19)</w:t>
      </w:r>
    </w:p>
    <w:p w:rsidR="00CD15A5" w:rsidRPr="007851D2"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Шағылу к</w:t>
      </w:r>
      <w:r w:rsidRPr="007851D2">
        <w:rPr>
          <w:rFonts w:ascii="Times New Roman" w:hAnsi="Times New Roman"/>
          <w:color w:val="000000" w:themeColor="text1"/>
          <w:sz w:val="24"/>
          <w:szCs w:val="24"/>
          <w:lang w:val="kk-KZ"/>
        </w:rPr>
        <w:t>оэффициент</w:t>
      </w:r>
      <w:r w:rsidRPr="00CD6215">
        <w:rPr>
          <w:rFonts w:ascii="Times New Roman" w:hAnsi="Times New Roman"/>
          <w:color w:val="000000" w:themeColor="text1"/>
          <w:sz w:val="24"/>
          <w:szCs w:val="24"/>
          <w:lang w:val="kk-KZ"/>
        </w:rPr>
        <w:t>і</w:t>
      </w:r>
    </w:p>
    <w:p w:rsidR="00CD15A5" w:rsidRPr="007851D2" w:rsidRDefault="00CD15A5" w:rsidP="00CD15A5">
      <w:pPr>
        <w:ind w:left="567" w:firstLine="567"/>
        <w:jc w:val="right"/>
        <w:rPr>
          <w:rFonts w:ascii="Times New Roman" w:hAnsi="Times New Roman"/>
          <w:color w:val="000000" w:themeColor="text1"/>
          <w:sz w:val="24"/>
          <w:szCs w:val="24"/>
          <w:lang w:val="kk-KZ"/>
        </w:rPr>
      </w:pPr>
      <w:r w:rsidRPr="00CD6215">
        <w:rPr>
          <w:rFonts w:ascii="Times New Roman" w:hAnsi="Times New Roman"/>
          <w:color w:val="000000" w:themeColor="text1"/>
          <w:position w:val="-38"/>
          <w:sz w:val="24"/>
          <w:szCs w:val="24"/>
        </w:rPr>
        <w:object w:dxaOrig="2060" w:dyaOrig="880">
          <v:shape id="_x0000_i1545" type="#_x0000_t75" style="width:103.1pt;height:44.45pt" o:ole="">
            <v:imagedata r:id="rId1017" o:title=""/>
          </v:shape>
          <o:OLEObject Type="Embed" ProgID="Equation.3" ShapeID="_x0000_i1545" DrawAspect="Content" ObjectID="_1733651017" r:id="rId1018"/>
        </w:object>
      </w:r>
      <w:r w:rsidRPr="007851D2">
        <w:rPr>
          <w:rFonts w:ascii="Times New Roman" w:hAnsi="Times New Roman"/>
          <w:color w:val="000000" w:themeColor="text1"/>
          <w:sz w:val="24"/>
          <w:szCs w:val="24"/>
          <w:lang w:val="kk-KZ"/>
        </w:rPr>
        <w:t xml:space="preserve"> ,                                     (10.20)</w:t>
      </w:r>
    </w:p>
    <w:p w:rsidR="00CD15A5" w:rsidRPr="007851D2"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мұнда</w:t>
      </w:r>
      <w:r w:rsidRPr="007851D2">
        <w:rPr>
          <w:rFonts w:ascii="Times New Roman" w:hAnsi="Times New Roman"/>
          <w:color w:val="000000" w:themeColor="text1"/>
          <w:sz w:val="24"/>
          <w:szCs w:val="24"/>
          <w:lang w:val="kk-KZ"/>
        </w:rPr>
        <w:t xml:space="preserve"> 2 </w:t>
      </w:r>
      <w:r w:rsidRPr="00CD6215">
        <w:rPr>
          <w:rFonts w:ascii="Times New Roman" w:hAnsi="Times New Roman"/>
          <w:color w:val="000000" w:themeColor="text1"/>
          <w:sz w:val="24"/>
          <w:szCs w:val="24"/>
          <w:lang w:val="kk-KZ"/>
        </w:rPr>
        <w:t>және</w:t>
      </w:r>
      <w:r w:rsidRPr="007851D2">
        <w:rPr>
          <w:rFonts w:ascii="Times New Roman" w:hAnsi="Times New Roman"/>
          <w:color w:val="000000" w:themeColor="text1"/>
          <w:sz w:val="24"/>
          <w:szCs w:val="24"/>
          <w:lang w:val="kk-KZ"/>
        </w:rPr>
        <w:t xml:space="preserve"> 1 </w:t>
      </w:r>
      <w:r w:rsidRPr="00CD6215">
        <w:rPr>
          <w:rFonts w:ascii="Times New Roman" w:hAnsi="Times New Roman"/>
          <w:color w:val="000000" w:themeColor="text1"/>
          <w:sz w:val="24"/>
          <w:szCs w:val="24"/>
          <w:lang w:val="kk-KZ"/>
        </w:rPr>
        <w:t>индекстері түскен және  шағылған  толқындардың индекстері.</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 xml:space="preserve">Бірлік  бетке бірлік  уақытта нормаль  бойымен  импульсі </w:t>
      </w:r>
      <w:r w:rsidRPr="00CD6215">
        <w:rPr>
          <w:rFonts w:ascii="Times New Roman" w:hAnsi="Times New Roman"/>
          <w:color w:val="000000" w:themeColor="text1"/>
          <w:position w:val="-10"/>
          <w:sz w:val="24"/>
          <w:szCs w:val="24"/>
        </w:rPr>
        <w:object w:dxaOrig="360" w:dyaOrig="260">
          <v:shape id="_x0000_i1546" type="#_x0000_t75" style="width:17.8pt;height:12.45pt" o:ole="">
            <v:imagedata r:id="rId1019" o:title=""/>
          </v:shape>
          <o:OLEObject Type="Embed" ProgID="Equation.3" ShapeID="_x0000_i1546" DrawAspect="Content" ObjectID="_1733651018" r:id="rId1020"/>
        </w:object>
      </w:r>
      <w:r w:rsidRPr="00CD6215">
        <w:rPr>
          <w:rFonts w:ascii="Times New Roman" w:hAnsi="Times New Roman"/>
          <w:color w:val="000000" w:themeColor="text1"/>
          <w:sz w:val="24"/>
          <w:szCs w:val="24"/>
          <w:lang w:val="kk-KZ"/>
        </w:rPr>
        <w:t xml:space="preserve"> болатын </w:t>
      </w:r>
      <w:r w:rsidRPr="007851D2">
        <w:rPr>
          <w:rFonts w:ascii="Times New Roman" w:hAnsi="Times New Roman"/>
          <w:color w:val="000000" w:themeColor="text1"/>
          <w:sz w:val="24"/>
          <w:szCs w:val="24"/>
          <w:lang w:val="kk-KZ"/>
        </w:rPr>
        <w:t>электромагнит</w:t>
      </w:r>
      <w:r w:rsidRPr="00CD6215">
        <w:rPr>
          <w:rFonts w:ascii="Times New Roman" w:hAnsi="Times New Roman"/>
          <w:color w:val="000000" w:themeColor="text1"/>
          <w:sz w:val="24"/>
          <w:szCs w:val="24"/>
          <w:lang w:val="kk-KZ"/>
        </w:rPr>
        <w:t xml:space="preserve">ті  сәуле  түседі, ал  импульсі </w:t>
      </w:r>
      <w:r w:rsidRPr="00CD6215">
        <w:rPr>
          <w:rFonts w:ascii="Times New Roman" w:hAnsi="Times New Roman"/>
          <w:color w:val="000000" w:themeColor="text1"/>
          <w:position w:val="-10"/>
          <w:sz w:val="24"/>
          <w:szCs w:val="24"/>
        </w:rPr>
        <w:object w:dxaOrig="600" w:dyaOrig="320">
          <v:shape id="_x0000_i1547" type="#_x0000_t75" style="width:30.2pt;height:16pt" o:ole="">
            <v:imagedata r:id="rId1021" o:title=""/>
          </v:shape>
          <o:OLEObject Type="Embed" ProgID="Equation.3" ShapeID="_x0000_i1547" DrawAspect="Content" ObjectID="_1733651019" r:id="rId1022"/>
        </w:object>
      </w:r>
      <w:r w:rsidRPr="00CD6215">
        <w:rPr>
          <w:rFonts w:ascii="Times New Roman" w:hAnsi="Times New Roman"/>
          <w:color w:val="000000" w:themeColor="text1"/>
          <w:sz w:val="24"/>
          <w:szCs w:val="24"/>
          <w:lang w:val="kk-KZ"/>
        </w:rPr>
        <w:t xml:space="preserve"> сәуле беттен шағылады. Өрістің </w:t>
      </w:r>
      <w:r w:rsidRPr="00CD15A5">
        <w:rPr>
          <w:rFonts w:ascii="Times New Roman" w:hAnsi="Times New Roman"/>
          <w:color w:val="000000" w:themeColor="text1"/>
          <w:sz w:val="24"/>
          <w:szCs w:val="24"/>
          <w:lang w:val="kk-KZ"/>
        </w:rPr>
        <w:t>импульс</w:t>
      </w:r>
      <w:r w:rsidRPr="00CD6215">
        <w:rPr>
          <w:rFonts w:ascii="Times New Roman" w:hAnsi="Times New Roman"/>
          <w:color w:val="000000" w:themeColor="text1"/>
          <w:sz w:val="24"/>
          <w:szCs w:val="24"/>
          <w:lang w:val="kk-KZ"/>
        </w:rPr>
        <w:t>інің  өзгерісі</w:t>
      </w:r>
      <w:r w:rsidRPr="00CD15A5">
        <w:rPr>
          <w:rFonts w:ascii="Times New Roman" w:hAnsi="Times New Roman"/>
          <w:color w:val="000000" w:themeColor="text1"/>
          <w:sz w:val="24"/>
          <w:szCs w:val="24"/>
          <w:lang w:val="kk-KZ"/>
        </w:rPr>
        <w:t xml:space="preserve">: </w:t>
      </w:r>
      <w:r w:rsidRPr="00CD6215">
        <w:rPr>
          <w:rFonts w:ascii="Times New Roman" w:hAnsi="Times New Roman"/>
          <w:color w:val="000000" w:themeColor="text1"/>
          <w:position w:val="-10"/>
          <w:sz w:val="24"/>
          <w:szCs w:val="24"/>
        </w:rPr>
        <w:object w:dxaOrig="2659" w:dyaOrig="340">
          <v:shape id="_x0000_i1548" type="#_x0000_t75" style="width:132.45pt;height:16.9pt" o:ole="">
            <v:imagedata r:id="rId1023" o:title=""/>
          </v:shape>
          <o:OLEObject Type="Embed" ProgID="Equation.3" ShapeID="_x0000_i1548" DrawAspect="Content" ObjectID="_1733651020" r:id="rId1024"/>
        </w:object>
      </w:r>
      <w:r w:rsidRPr="00CD15A5">
        <w:rPr>
          <w:rFonts w:ascii="Times New Roman" w:hAnsi="Times New Roman"/>
          <w:color w:val="000000" w:themeColor="text1"/>
          <w:sz w:val="24"/>
          <w:szCs w:val="24"/>
          <w:lang w:val="kk-KZ"/>
        </w:rPr>
        <w:t xml:space="preserve">. </w:t>
      </w:r>
      <w:r w:rsidRPr="00CD6215">
        <w:rPr>
          <w:rFonts w:ascii="Times New Roman" w:hAnsi="Times New Roman"/>
          <w:color w:val="000000" w:themeColor="text1"/>
          <w:sz w:val="24"/>
          <w:szCs w:val="24"/>
          <w:lang w:val="kk-KZ"/>
        </w:rPr>
        <w:t>Дәл  осындай  импульс бетке де  беріледі. Бұл  импульс  сан  мәнімен  қысымға  тең. (бірлік  бетке  түскен  күш). Сонымен жарықтың бетке  түсірген  қысымы</w: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right"/>
        <w:rPr>
          <w:rFonts w:ascii="Times New Roman" w:hAnsi="Times New Roman"/>
          <w:color w:val="000000" w:themeColor="text1"/>
          <w:sz w:val="24"/>
          <w:szCs w:val="24"/>
          <w:lang w:val="kk-KZ"/>
        </w:rPr>
      </w:pPr>
      <w:r w:rsidRPr="00CD6215">
        <w:rPr>
          <w:rFonts w:ascii="Times New Roman" w:hAnsi="Times New Roman"/>
          <w:color w:val="000000" w:themeColor="text1"/>
          <w:position w:val="-24"/>
          <w:sz w:val="24"/>
          <w:szCs w:val="24"/>
        </w:rPr>
        <w:object w:dxaOrig="2560" w:dyaOrig="660">
          <v:shape id="_x0000_i1549" type="#_x0000_t75" style="width:128pt;height:32.9pt" o:ole="">
            <v:imagedata r:id="rId1025" o:title=""/>
          </v:shape>
          <o:OLEObject Type="Embed" ProgID="Equation.3" ShapeID="_x0000_i1549" DrawAspect="Content" ObjectID="_1733651021" r:id="rId1026"/>
        </w:object>
      </w:r>
      <w:r w:rsidRPr="00CD15A5">
        <w:rPr>
          <w:rFonts w:ascii="Times New Roman" w:hAnsi="Times New Roman"/>
          <w:color w:val="000000" w:themeColor="text1"/>
          <w:sz w:val="24"/>
          <w:szCs w:val="24"/>
          <w:lang w:val="kk-KZ"/>
        </w:rPr>
        <w:t xml:space="preserve"> .                               (10.21)</w:t>
      </w:r>
    </w:p>
    <w:p w:rsidR="00CD15A5" w:rsidRPr="00CD15A5"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Айна  секілді  бет үшін</w:t>
      </w:r>
      <w:r w:rsidRPr="00CD15A5">
        <w:rPr>
          <w:rFonts w:ascii="Times New Roman" w:hAnsi="Times New Roman"/>
          <w:color w:val="000000" w:themeColor="text1"/>
          <w:sz w:val="24"/>
          <w:szCs w:val="24"/>
          <w:lang w:val="kk-KZ"/>
        </w:rPr>
        <w:t xml:space="preserve"> </w:t>
      </w:r>
      <w:r w:rsidRPr="00CD6215">
        <w:rPr>
          <w:rFonts w:ascii="Times New Roman" w:hAnsi="Times New Roman"/>
          <w:color w:val="000000" w:themeColor="text1"/>
          <w:position w:val="-10"/>
          <w:sz w:val="24"/>
          <w:szCs w:val="24"/>
        </w:rPr>
        <w:object w:dxaOrig="720" w:dyaOrig="340">
          <v:shape id="_x0000_i1550" type="#_x0000_t75" style="width:36.45pt;height:16.9pt" o:ole="">
            <v:imagedata r:id="rId1027" o:title=""/>
          </v:shape>
          <o:OLEObject Type="Embed" ProgID="Equation.3" ShapeID="_x0000_i1550" DrawAspect="Content" ObjectID="_1733651022" r:id="rId1028"/>
        </w:object>
      </w:r>
      <w:r w:rsidRPr="00CD15A5">
        <w:rPr>
          <w:rFonts w:ascii="Times New Roman" w:hAnsi="Times New Roman"/>
          <w:color w:val="000000" w:themeColor="text1"/>
          <w:sz w:val="24"/>
          <w:szCs w:val="24"/>
          <w:lang w:val="kk-KZ"/>
        </w:rPr>
        <w:t>:</w:t>
      </w:r>
    </w:p>
    <w:p w:rsidR="00CD15A5" w:rsidRPr="00CD15A5" w:rsidRDefault="00CD15A5" w:rsidP="00CD15A5">
      <w:pPr>
        <w:ind w:left="567" w:firstLine="567"/>
        <w:jc w:val="center"/>
        <w:rPr>
          <w:rFonts w:ascii="Times New Roman" w:hAnsi="Times New Roman"/>
          <w:color w:val="000000" w:themeColor="text1"/>
          <w:sz w:val="24"/>
          <w:szCs w:val="24"/>
          <w:lang w:val="kk-KZ"/>
        </w:rPr>
      </w:pPr>
      <w:r w:rsidRPr="00CD6215">
        <w:rPr>
          <w:rFonts w:ascii="Times New Roman" w:hAnsi="Times New Roman"/>
          <w:color w:val="000000" w:themeColor="text1"/>
          <w:position w:val="-24"/>
          <w:sz w:val="24"/>
          <w:szCs w:val="24"/>
        </w:rPr>
        <w:object w:dxaOrig="820" w:dyaOrig="660">
          <v:shape id="_x0000_i1551" type="#_x0000_t75" style="width:40.9pt;height:32.9pt" o:ole="">
            <v:imagedata r:id="rId1029" o:title=""/>
          </v:shape>
          <o:OLEObject Type="Embed" ProgID="Equation.3" ShapeID="_x0000_i1551" DrawAspect="Content" ObjectID="_1733651023" r:id="rId1030"/>
        </w:object>
      </w:r>
      <w:r w:rsidRPr="00CD15A5">
        <w:rPr>
          <w:rFonts w:ascii="Times New Roman" w:hAnsi="Times New Roman"/>
          <w:color w:val="000000" w:themeColor="text1"/>
          <w:sz w:val="24"/>
          <w:szCs w:val="24"/>
          <w:lang w:val="kk-KZ"/>
        </w:rPr>
        <w:t xml:space="preserve"> ,</w:t>
      </w:r>
    </w:p>
    <w:p w:rsidR="00CD15A5" w:rsidRPr="00EA54C6" w:rsidRDefault="00CD15A5" w:rsidP="00CD15A5">
      <w:pPr>
        <w:ind w:left="567" w:firstLine="567"/>
        <w:jc w:val="both"/>
        <w:rPr>
          <w:rFonts w:ascii="Times New Roman" w:hAnsi="Times New Roman"/>
          <w:color w:val="000000" w:themeColor="text1"/>
          <w:sz w:val="24"/>
          <w:szCs w:val="24"/>
          <w:lang w:val="kk-KZ"/>
        </w:rPr>
      </w:pPr>
      <w:r w:rsidRPr="00CD6215">
        <w:rPr>
          <w:rFonts w:ascii="Times New Roman" w:hAnsi="Times New Roman"/>
          <w:color w:val="000000" w:themeColor="text1"/>
          <w:sz w:val="24"/>
          <w:szCs w:val="24"/>
          <w:lang w:val="kk-KZ"/>
        </w:rPr>
        <w:t>Қара түсті бет  үшін</w:t>
      </w:r>
      <w:r w:rsidRPr="00EA54C6">
        <w:rPr>
          <w:rFonts w:ascii="Times New Roman" w:hAnsi="Times New Roman"/>
          <w:color w:val="000000" w:themeColor="text1"/>
          <w:sz w:val="24"/>
          <w:szCs w:val="24"/>
          <w:lang w:val="kk-KZ"/>
        </w:rPr>
        <w:t xml:space="preserve"> </w:t>
      </w:r>
      <w:r w:rsidRPr="00CD6215">
        <w:rPr>
          <w:rFonts w:ascii="Times New Roman" w:hAnsi="Times New Roman"/>
          <w:color w:val="000000" w:themeColor="text1"/>
          <w:position w:val="-10"/>
          <w:sz w:val="24"/>
          <w:szCs w:val="24"/>
        </w:rPr>
        <w:object w:dxaOrig="760" w:dyaOrig="340">
          <v:shape id="_x0000_i1552" type="#_x0000_t75" style="width:37.35pt;height:16.9pt" o:ole="">
            <v:imagedata r:id="rId1031" o:title=""/>
          </v:shape>
          <o:OLEObject Type="Embed" ProgID="Equation.3" ShapeID="_x0000_i1552" DrawAspect="Content" ObjectID="_1733651024" r:id="rId1032"/>
        </w:object>
      </w:r>
      <w:r w:rsidRPr="00EA54C6">
        <w:rPr>
          <w:rFonts w:ascii="Times New Roman" w:hAnsi="Times New Roman"/>
          <w:color w:val="000000" w:themeColor="text1"/>
          <w:sz w:val="24"/>
          <w:szCs w:val="24"/>
          <w:lang w:val="kk-KZ"/>
        </w:rPr>
        <w:t>:</w:t>
      </w:r>
    </w:p>
    <w:p w:rsidR="00CD15A5" w:rsidRPr="00EA54C6" w:rsidRDefault="00CD15A5" w:rsidP="00CD15A5">
      <w:pPr>
        <w:ind w:left="567" w:firstLine="567"/>
        <w:jc w:val="center"/>
        <w:rPr>
          <w:rFonts w:ascii="Times New Roman" w:hAnsi="Times New Roman"/>
          <w:color w:val="000000" w:themeColor="text1"/>
          <w:sz w:val="24"/>
          <w:szCs w:val="24"/>
          <w:lang w:val="kk-KZ"/>
        </w:rPr>
      </w:pPr>
      <w:r w:rsidRPr="00CD6215">
        <w:rPr>
          <w:rFonts w:ascii="Times New Roman" w:hAnsi="Times New Roman"/>
          <w:color w:val="000000" w:themeColor="text1"/>
          <w:position w:val="-24"/>
          <w:sz w:val="24"/>
          <w:szCs w:val="24"/>
        </w:rPr>
        <w:object w:dxaOrig="820" w:dyaOrig="660">
          <v:shape id="_x0000_i1553" type="#_x0000_t75" style="width:40.9pt;height:32.9pt" o:ole="">
            <v:imagedata r:id="rId1033" o:title=""/>
          </v:shape>
          <o:OLEObject Type="Embed" ProgID="Equation.3" ShapeID="_x0000_i1553" DrawAspect="Content" ObjectID="_1733651025" r:id="rId1034"/>
        </w:object>
      </w:r>
      <w:r w:rsidRPr="00EA54C6">
        <w:rPr>
          <w:rFonts w:ascii="Times New Roman" w:hAnsi="Times New Roman"/>
          <w:color w:val="000000" w:themeColor="text1"/>
          <w:sz w:val="24"/>
          <w:szCs w:val="24"/>
          <w:lang w:val="kk-KZ"/>
        </w:rPr>
        <w:t xml:space="preserve"> .</w:t>
      </w: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191044" w:rsidRPr="00EA54C6"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Default="00191044" w:rsidP="000D04B7">
      <w:pPr>
        <w:spacing w:after="0" w:line="240" w:lineRule="auto"/>
        <w:ind w:left="567" w:firstLine="567"/>
        <w:jc w:val="center"/>
        <w:rPr>
          <w:rFonts w:ascii="Times New Roman" w:eastAsia="Times New Roman" w:hAnsi="Times New Roman"/>
          <w:b/>
          <w:bCs/>
          <w:i/>
          <w:iCs/>
          <w:sz w:val="24"/>
          <w:szCs w:val="24"/>
          <w:lang w:val="kk-KZ" w:eastAsia="ru-RU"/>
        </w:rPr>
      </w:pPr>
      <w:r w:rsidRPr="00EA54C6">
        <w:rPr>
          <w:rFonts w:ascii="Times New Roman" w:eastAsia="Times New Roman" w:hAnsi="Times New Roman"/>
          <w:b/>
          <w:bCs/>
          <w:sz w:val="24"/>
          <w:szCs w:val="24"/>
          <w:lang w:val="kk-KZ" w:eastAsia="ru-RU"/>
        </w:rPr>
        <w:t>№1</w:t>
      </w:r>
      <w:r w:rsidR="00CD15A5" w:rsidRPr="00EA54C6">
        <w:rPr>
          <w:rFonts w:ascii="Times New Roman" w:eastAsia="Times New Roman" w:hAnsi="Times New Roman"/>
          <w:b/>
          <w:bCs/>
          <w:sz w:val="24"/>
          <w:szCs w:val="24"/>
          <w:lang w:val="kk-KZ" w:eastAsia="ru-RU"/>
        </w:rPr>
        <w:t>5</w:t>
      </w:r>
      <w:r w:rsidR="007C0A7F">
        <w:rPr>
          <w:rFonts w:ascii="Times New Roman" w:eastAsia="Times New Roman" w:hAnsi="Times New Roman"/>
          <w:b/>
          <w:bCs/>
          <w:i/>
          <w:iCs/>
          <w:sz w:val="24"/>
          <w:szCs w:val="24"/>
          <w:lang w:val="kk-KZ" w:eastAsia="ru-RU"/>
        </w:rPr>
        <w:t xml:space="preserve"> д</w:t>
      </w:r>
      <w:r w:rsidRPr="00EA54C6">
        <w:rPr>
          <w:rFonts w:ascii="Times New Roman" w:eastAsia="Times New Roman" w:hAnsi="Times New Roman"/>
          <w:b/>
          <w:bCs/>
          <w:i/>
          <w:iCs/>
          <w:sz w:val="24"/>
          <w:szCs w:val="24"/>
          <w:lang w:val="kk-KZ" w:eastAsia="ru-RU"/>
        </w:rPr>
        <w:t>әріс</w:t>
      </w:r>
    </w:p>
    <w:p w:rsidR="00257E25" w:rsidRPr="00EA54C6" w:rsidRDefault="00257E25" w:rsidP="000D04B7">
      <w:pPr>
        <w:spacing w:after="0" w:line="240" w:lineRule="auto"/>
        <w:ind w:left="567" w:firstLine="567"/>
        <w:jc w:val="center"/>
        <w:rPr>
          <w:rFonts w:ascii="Times New Roman" w:eastAsia="Times New Roman" w:hAnsi="Times New Roman"/>
          <w:b/>
          <w:bCs/>
          <w:sz w:val="24"/>
          <w:szCs w:val="24"/>
          <w:lang w:val="kk-KZ" w:eastAsia="ru-RU"/>
        </w:rPr>
      </w:pPr>
    </w:p>
    <w:p w:rsidR="00191044" w:rsidRDefault="00191044" w:rsidP="00EA54C6">
      <w:pPr>
        <w:spacing w:after="0" w:line="240" w:lineRule="auto"/>
        <w:ind w:left="1134"/>
        <w:rPr>
          <w:rFonts w:ascii="Times New Roman" w:eastAsia="Times New Roman" w:hAnsi="Times New Roman"/>
          <w:b/>
          <w:bCs/>
          <w:sz w:val="24"/>
          <w:szCs w:val="24"/>
          <w:lang w:val="kk-KZ" w:eastAsia="ru-RU"/>
        </w:rPr>
      </w:pPr>
      <w:r w:rsidRPr="00EA54C6">
        <w:rPr>
          <w:rFonts w:ascii="Times New Roman" w:eastAsia="Times New Roman" w:hAnsi="Times New Roman"/>
          <w:b/>
          <w:bCs/>
          <w:i/>
          <w:iCs/>
          <w:sz w:val="24"/>
          <w:szCs w:val="24"/>
          <w:lang w:val="kk-KZ" w:eastAsia="ru-RU"/>
        </w:rPr>
        <w:t>Дәріс</w:t>
      </w:r>
      <w:r w:rsidRPr="00EA54C6">
        <w:rPr>
          <w:rFonts w:ascii="Times New Roman" w:eastAsia="Times New Roman" w:hAnsi="Times New Roman"/>
          <w:b/>
          <w:bCs/>
          <w:sz w:val="24"/>
          <w:szCs w:val="24"/>
          <w:lang w:val="kk-KZ" w:eastAsia="ru-RU"/>
        </w:rPr>
        <w:t xml:space="preserve"> тақырыбы: </w:t>
      </w:r>
      <w:r w:rsidR="00EA54C6" w:rsidRPr="00EA54C6">
        <w:rPr>
          <w:rFonts w:ascii="Times New Roman" w:hAnsi="Times New Roman"/>
          <w:b/>
          <w:color w:val="000000" w:themeColor="text1"/>
          <w:sz w:val="24"/>
          <w:szCs w:val="24"/>
          <w:lang w:val="kk-KZ"/>
        </w:rPr>
        <w:t>Электромагнитті толқындардың сәуле  шығаруы. Кешіктірілген  потенциалдар.</w:t>
      </w:r>
    </w:p>
    <w:p w:rsidR="000D04B7" w:rsidRPr="006E1780" w:rsidRDefault="000D04B7" w:rsidP="006E1780">
      <w:pPr>
        <w:spacing w:after="0" w:line="240" w:lineRule="auto"/>
        <w:ind w:left="567" w:firstLine="567"/>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val="kk-KZ" w:eastAsia="ru-RU"/>
        </w:rPr>
        <w:t>Дәріс</w:t>
      </w:r>
      <w:r w:rsidRPr="006E1780">
        <w:rPr>
          <w:rFonts w:ascii="Times New Roman" w:eastAsia="Times New Roman" w:hAnsi="Times New Roman"/>
          <w:b/>
          <w:bCs/>
          <w:sz w:val="24"/>
          <w:szCs w:val="24"/>
          <w:lang w:val="kk-KZ" w:eastAsia="ru-RU"/>
        </w:rPr>
        <w:t xml:space="preserve"> жоспары:</w:t>
      </w:r>
    </w:p>
    <w:p w:rsidR="00EA54C6" w:rsidRPr="00FF6797" w:rsidRDefault="00EA54C6" w:rsidP="00EA54C6">
      <w:pPr>
        <w:pStyle w:val="ac"/>
        <w:numPr>
          <w:ilvl w:val="0"/>
          <w:numId w:val="17"/>
        </w:numPr>
        <w:jc w:val="both"/>
        <w:rPr>
          <w:color w:val="000000" w:themeColor="text1"/>
          <w:sz w:val="24"/>
          <w:szCs w:val="24"/>
          <w:lang w:val="kk-KZ"/>
        </w:rPr>
      </w:pPr>
      <w:r w:rsidRPr="00FF6797">
        <w:rPr>
          <w:color w:val="000000" w:themeColor="text1"/>
          <w:sz w:val="24"/>
          <w:szCs w:val="24"/>
          <w:lang w:val="kk-KZ"/>
        </w:rPr>
        <w:t>Зарядтар  жүйесінің электромагнитті  өрісі</w:t>
      </w:r>
    </w:p>
    <w:p w:rsidR="00EA54C6" w:rsidRPr="00FF6797" w:rsidRDefault="00EA54C6" w:rsidP="00EA54C6">
      <w:pPr>
        <w:pStyle w:val="ac"/>
        <w:numPr>
          <w:ilvl w:val="0"/>
          <w:numId w:val="17"/>
        </w:numPr>
        <w:jc w:val="both"/>
        <w:rPr>
          <w:color w:val="000000" w:themeColor="text1"/>
          <w:sz w:val="24"/>
          <w:szCs w:val="24"/>
          <w:lang w:val="kk-KZ"/>
        </w:rPr>
      </w:pPr>
      <w:r w:rsidRPr="00FF6797">
        <w:rPr>
          <w:color w:val="000000" w:themeColor="text1"/>
          <w:sz w:val="24"/>
          <w:szCs w:val="24"/>
          <w:lang w:val="kk-KZ"/>
        </w:rPr>
        <w:t>Дипольдік  жуықтаудағы зарядтар  жүйесінің электромагниттік  өрісі</w:t>
      </w:r>
    </w:p>
    <w:p w:rsidR="00EA54C6" w:rsidRPr="00FF6797" w:rsidRDefault="00EA54C6" w:rsidP="00EA54C6">
      <w:pPr>
        <w:pStyle w:val="ac"/>
        <w:numPr>
          <w:ilvl w:val="0"/>
          <w:numId w:val="17"/>
        </w:numPr>
        <w:jc w:val="both"/>
        <w:rPr>
          <w:color w:val="000000" w:themeColor="text1"/>
          <w:sz w:val="24"/>
          <w:szCs w:val="24"/>
          <w:lang w:val="kk-KZ"/>
        </w:rPr>
      </w:pPr>
      <w:r w:rsidRPr="00FF6797">
        <w:rPr>
          <w:color w:val="000000" w:themeColor="text1"/>
          <w:sz w:val="24"/>
          <w:szCs w:val="24"/>
          <w:lang w:val="kk-KZ"/>
        </w:rPr>
        <w:t>Сәуле шығару нүктесінен  алыс  орналасқан дипольдың электромагниттік  өрісі</w:t>
      </w:r>
    </w:p>
    <w:p w:rsidR="00191044" w:rsidRPr="00EA54C6" w:rsidRDefault="00191044" w:rsidP="006E1780">
      <w:pPr>
        <w:spacing w:after="0" w:line="240" w:lineRule="auto"/>
        <w:ind w:left="567" w:firstLine="567"/>
        <w:jc w:val="both"/>
        <w:rPr>
          <w:rFonts w:ascii="Times New Roman" w:eastAsia="Times New Roman" w:hAnsi="Times New Roman"/>
          <w:bCs/>
          <w:sz w:val="24"/>
          <w:szCs w:val="24"/>
          <w:lang w:val="kk-KZ" w:eastAsia="ru-RU"/>
        </w:rPr>
      </w:pPr>
    </w:p>
    <w:p w:rsidR="000D04B7" w:rsidRPr="00EA54C6" w:rsidRDefault="000D04B7" w:rsidP="006E1780">
      <w:pPr>
        <w:spacing w:after="0" w:line="240" w:lineRule="auto"/>
        <w:ind w:left="567" w:firstLine="567"/>
        <w:jc w:val="both"/>
        <w:rPr>
          <w:rFonts w:ascii="Times New Roman" w:eastAsia="Times New Roman" w:hAnsi="Times New Roman"/>
          <w:bCs/>
          <w:sz w:val="24"/>
          <w:szCs w:val="24"/>
          <w:lang w:val="kk-KZ" w:eastAsia="ru-RU"/>
        </w:rPr>
      </w:pPr>
    </w:p>
    <w:p w:rsidR="00EA54C6" w:rsidRPr="00EA54C6" w:rsidRDefault="00EA54C6" w:rsidP="00EA54C6">
      <w:pPr>
        <w:ind w:left="567" w:firstLine="540"/>
        <w:jc w:val="both"/>
        <w:rPr>
          <w:rFonts w:ascii="Times New Roman" w:hAnsi="Times New Roman"/>
          <w:b/>
          <w:color w:val="000000" w:themeColor="text1"/>
          <w:sz w:val="24"/>
          <w:szCs w:val="24"/>
          <w:lang w:val="kk-KZ"/>
        </w:rPr>
      </w:pPr>
      <w:r w:rsidRPr="00EA54C6">
        <w:rPr>
          <w:rFonts w:ascii="Times New Roman" w:hAnsi="Times New Roman"/>
          <w:b/>
          <w:color w:val="000000" w:themeColor="text1"/>
          <w:sz w:val="24"/>
          <w:szCs w:val="24"/>
          <w:lang w:val="kk-KZ"/>
        </w:rPr>
        <w:t>1. Зарядтар  жүйесінің электромагнитті  өрісі.</w:t>
      </w:r>
    </w:p>
    <w:p w:rsidR="00EA54C6" w:rsidRPr="00EA54C6" w:rsidRDefault="00EA54C6" w:rsidP="00EA54C6">
      <w:pPr>
        <w:ind w:left="567" w:firstLine="540"/>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 xml:space="preserve">Берілген </w:t>
      </w:r>
      <w:r w:rsidRPr="005A32AE">
        <w:rPr>
          <w:rFonts w:ascii="Times New Roman" w:hAnsi="Times New Roman"/>
          <w:color w:val="000000" w:themeColor="text1"/>
          <w:position w:val="-6"/>
          <w:sz w:val="24"/>
          <w:szCs w:val="24"/>
        </w:rPr>
        <w:object w:dxaOrig="279" w:dyaOrig="279">
          <v:shape id="_x0000_i1554" type="#_x0000_t75" style="width:13.35pt;height:13.35pt" o:ole="">
            <v:imagedata r:id="rId1035" o:title=""/>
          </v:shape>
          <o:OLEObject Type="Embed" ProgID="Equation.3" ShapeID="_x0000_i1554" DrawAspect="Content" ObjectID="_1733651026" r:id="rId1036"/>
        </w:object>
      </w:r>
      <w:r w:rsidRPr="005A32AE">
        <w:rPr>
          <w:rFonts w:ascii="Times New Roman" w:hAnsi="Times New Roman"/>
          <w:color w:val="000000" w:themeColor="text1"/>
          <w:sz w:val="24"/>
          <w:szCs w:val="24"/>
          <w:lang w:val="kk-KZ"/>
        </w:rPr>
        <w:t xml:space="preserve"> көлемде </w:t>
      </w:r>
      <w:r w:rsidRPr="00EA54C6">
        <w:rPr>
          <w:rFonts w:ascii="Times New Roman" w:hAnsi="Times New Roman"/>
          <w:color w:val="000000" w:themeColor="text1"/>
          <w:sz w:val="24"/>
          <w:szCs w:val="24"/>
          <w:lang w:val="kk-KZ"/>
        </w:rPr>
        <w:t>(</w:t>
      </w:r>
      <w:r w:rsidRPr="005A32AE">
        <w:rPr>
          <w:rFonts w:ascii="Times New Roman" w:hAnsi="Times New Roman"/>
          <w:color w:val="000000" w:themeColor="text1"/>
          <w:sz w:val="24"/>
          <w:szCs w:val="24"/>
          <w:lang w:val="kk-KZ"/>
        </w:rPr>
        <w:t xml:space="preserve">сурет </w:t>
      </w:r>
      <w:r w:rsidRPr="00EA54C6">
        <w:rPr>
          <w:rFonts w:ascii="Times New Roman" w:hAnsi="Times New Roman"/>
          <w:color w:val="000000" w:themeColor="text1"/>
          <w:sz w:val="24"/>
          <w:szCs w:val="24"/>
          <w:lang w:val="kk-KZ"/>
        </w:rPr>
        <w:t>11.1)</w:t>
      </w:r>
      <w:r w:rsidRPr="005A32AE">
        <w:rPr>
          <w:rFonts w:ascii="Times New Roman" w:hAnsi="Times New Roman"/>
          <w:color w:val="000000" w:themeColor="text1"/>
          <w:sz w:val="24"/>
          <w:szCs w:val="24"/>
          <w:lang w:val="kk-KZ"/>
        </w:rPr>
        <w:t xml:space="preserve"> еркін қозғалыс  жасайтын зарядтар  жүйесін қарастырайық</w:t>
      </w:r>
      <w:r w:rsidRPr="00EA54C6">
        <w:rPr>
          <w:rFonts w:ascii="Times New Roman" w:hAnsi="Times New Roman"/>
          <w:color w:val="000000" w:themeColor="text1"/>
          <w:sz w:val="24"/>
          <w:szCs w:val="24"/>
          <w:lang w:val="kk-KZ"/>
        </w:rPr>
        <w:t>.</w:t>
      </w:r>
      <w:r w:rsidRPr="005A32AE">
        <w:rPr>
          <w:rFonts w:ascii="Times New Roman" w:hAnsi="Times New Roman"/>
          <w:color w:val="000000" w:themeColor="text1"/>
          <w:sz w:val="24"/>
          <w:szCs w:val="24"/>
          <w:lang w:val="kk-KZ"/>
        </w:rPr>
        <w:t xml:space="preserve"> Бұл  берілген  көлемдегі зарядтардың таралуы  және  қозғалысы белгілі  болсын, яғни  функция </w:t>
      </w:r>
      <w:r w:rsidRPr="005A32AE">
        <w:rPr>
          <w:rFonts w:ascii="Times New Roman" w:hAnsi="Times New Roman"/>
          <w:color w:val="000000" w:themeColor="text1"/>
          <w:position w:val="-10"/>
          <w:sz w:val="24"/>
          <w:szCs w:val="24"/>
        </w:rPr>
        <w:object w:dxaOrig="1340" w:dyaOrig="360">
          <v:shape id="_x0000_i1555" type="#_x0000_t75" style="width:67.55pt;height:17.8pt" o:ole="">
            <v:imagedata r:id="rId1037" o:title=""/>
          </v:shape>
          <o:OLEObject Type="Embed" ProgID="Equation.3" ShapeID="_x0000_i1555" DrawAspect="Content" ObjectID="_1733651027" r:id="rId1038"/>
        </w:object>
      </w:r>
      <w:r w:rsidRPr="005A32AE">
        <w:rPr>
          <w:rFonts w:ascii="Times New Roman" w:hAnsi="Times New Roman"/>
          <w:color w:val="000000" w:themeColor="text1"/>
          <w:sz w:val="24"/>
          <w:szCs w:val="24"/>
          <w:lang w:val="kk-KZ"/>
        </w:rPr>
        <w:t xml:space="preserve"> -берілген болсын.  </w:t>
      </w:r>
      <w:r w:rsidRPr="00EA54C6">
        <w:rPr>
          <w:rFonts w:ascii="Times New Roman" w:hAnsi="Times New Roman"/>
          <w:color w:val="000000" w:themeColor="text1"/>
          <w:sz w:val="24"/>
          <w:szCs w:val="24"/>
          <w:lang w:val="kk-KZ"/>
        </w:rPr>
        <w:t>Электромагнит</w:t>
      </w:r>
      <w:r w:rsidRPr="005A32AE">
        <w:rPr>
          <w:rFonts w:ascii="Times New Roman" w:hAnsi="Times New Roman"/>
          <w:color w:val="000000" w:themeColor="text1"/>
          <w:sz w:val="24"/>
          <w:szCs w:val="24"/>
          <w:lang w:val="kk-KZ"/>
        </w:rPr>
        <w:t xml:space="preserve">ті  </w:t>
      </w:r>
      <w:r w:rsidRPr="00EA54C6">
        <w:rPr>
          <w:rFonts w:ascii="Times New Roman" w:hAnsi="Times New Roman"/>
          <w:color w:val="000000" w:themeColor="text1"/>
          <w:sz w:val="24"/>
          <w:szCs w:val="24"/>
          <w:lang w:val="kk-KZ"/>
        </w:rPr>
        <w:t xml:space="preserve"> потенциал</w:t>
      </w:r>
      <w:r w:rsidRPr="005A32AE">
        <w:rPr>
          <w:rFonts w:ascii="Times New Roman" w:hAnsi="Times New Roman"/>
          <w:color w:val="000000" w:themeColor="text1"/>
          <w:sz w:val="24"/>
          <w:szCs w:val="24"/>
          <w:lang w:val="kk-KZ"/>
        </w:rPr>
        <w:t>дар келесі теңдеулер  жүйесіне  бағынады</w:t>
      </w:r>
      <w:r w:rsidRPr="00EA54C6">
        <w:rPr>
          <w:rFonts w:ascii="Times New Roman" w:hAnsi="Times New Roman"/>
          <w:color w:val="000000" w:themeColor="text1"/>
          <w:sz w:val="24"/>
          <w:szCs w:val="24"/>
          <w:lang w:val="kk-KZ"/>
        </w:rPr>
        <w:t>:</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3500" w:dyaOrig="660">
          <v:shape id="_x0000_i1556" type="#_x0000_t75" style="width:175.1pt;height:32.9pt" o:ole="">
            <v:imagedata r:id="rId1039" o:title=""/>
          </v:shape>
          <o:OLEObject Type="Embed" ProgID="Equation.3" ShapeID="_x0000_i1556" DrawAspect="Content" ObjectID="_1733651028" r:id="rId1040"/>
        </w:object>
      </w:r>
      <w:r w:rsidRPr="00EA54C6">
        <w:rPr>
          <w:rFonts w:ascii="Times New Roman" w:hAnsi="Times New Roman"/>
          <w:color w:val="000000" w:themeColor="text1"/>
          <w:sz w:val="24"/>
          <w:szCs w:val="24"/>
          <w:lang w:val="kk-KZ"/>
        </w:rPr>
        <w:t xml:space="preserve"> ,                              (11.1)</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3560" w:dyaOrig="680">
          <v:shape id="_x0000_i1557" type="#_x0000_t75" style="width:178.65pt;height:34.65pt" o:ole="">
            <v:imagedata r:id="rId1041" o:title=""/>
          </v:shape>
          <o:OLEObject Type="Embed" ProgID="Equation.3" ShapeID="_x0000_i1557" DrawAspect="Content" ObjectID="_1733651029" r:id="rId1042"/>
        </w:object>
      </w:r>
      <w:r w:rsidRPr="00EA54C6">
        <w:rPr>
          <w:rFonts w:ascii="Times New Roman" w:hAnsi="Times New Roman"/>
          <w:color w:val="000000" w:themeColor="text1"/>
          <w:sz w:val="24"/>
          <w:szCs w:val="24"/>
          <w:lang w:val="kk-KZ"/>
        </w:rPr>
        <w:t xml:space="preserve"> ,                             (11.2)</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2460" w:dyaOrig="620">
          <v:shape id="_x0000_i1558" type="#_x0000_t75" style="width:122.65pt;height:31.1pt" o:ole="">
            <v:imagedata r:id="rId1043" o:title=""/>
          </v:shape>
          <o:OLEObject Type="Embed" ProgID="Equation.3" ShapeID="_x0000_i1558" DrawAspect="Content" ObjectID="_1733651030" r:id="rId1044"/>
        </w:object>
      </w:r>
      <w:r w:rsidRPr="00EA54C6">
        <w:rPr>
          <w:rFonts w:ascii="Times New Roman" w:hAnsi="Times New Roman"/>
          <w:color w:val="000000" w:themeColor="text1"/>
          <w:sz w:val="24"/>
          <w:szCs w:val="24"/>
          <w:lang w:val="kk-KZ"/>
        </w:rPr>
        <w:t xml:space="preserve"> .                                    (11.3)</w:t>
      </w:r>
    </w:p>
    <w:p w:rsidR="00EA54C6" w:rsidRPr="00EA54C6"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 xml:space="preserve">Қозғалыстағы  зарядтардың өрісін табуда физикалық  мағынасы бар  есептің  шешімі - осы теңдеулер жүйесінің дербес  шешімі болып  табылады:  </w:t>
      </w:r>
    </w:p>
    <w:p w:rsidR="00EA54C6" w:rsidRPr="005A32AE" w:rsidRDefault="00EA54C6" w:rsidP="00EA54C6">
      <w:pPr>
        <w:ind w:left="567"/>
        <w:jc w:val="right"/>
        <w:rPr>
          <w:rFonts w:ascii="Times New Roman" w:hAnsi="Times New Roman"/>
          <w:color w:val="000000" w:themeColor="text1"/>
          <w:sz w:val="24"/>
          <w:szCs w:val="24"/>
        </w:rPr>
      </w:pPr>
      <w:r w:rsidRPr="005A32AE">
        <w:rPr>
          <w:rFonts w:ascii="Times New Roman" w:hAnsi="Times New Roman"/>
          <w:color w:val="000000" w:themeColor="text1"/>
          <w:position w:val="-32"/>
          <w:sz w:val="24"/>
          <w:szCs w:val="24"/>
        </w:rPr>
        <w:object w:dxaOrig="3100" w:dyaOrig="1140">
          <v:shape id="_x0000_i1559" type="#_x0000_t75" style="width:155.55pt;height:56.9pt" o:ole="">
            <v:imagedata r:id="rId1045" o:title=""/>
          </v:shape>
          <o:OLEObject Type="Embed" ProgID="Equation.3" ShapeID="_x0000_i1559" DrawAspect="Content" ObjectID="_1733651031" r:id="rId1046"/>
        </w:object>
      </w:r>
      <w:r w:rsidRPr="005A32AE">
        <w:rPr>
          <w:rFonts w:ascii="Times New Roman" w:hAnsi="Times New Roman"/>
          <w:color w:val="000000" w:themeColor="text1"/>
          <w:sz w:val="24"/>
          <w:szCs w:val="24"/>
        </w:rPr>
        <w:t xml:space="preserve"> ,                              (11.4)</w:t>
      </w:r>
    </w:p>
    <w:p w:rsidR="00EA54C6" w:rsidRPr="005A32AE" w:rsidRDefault="00EA54C6" w:rsidP="00EA54C6">
      <w:pPr>
        <w:ind w:left="567"/>
        <w:jc w:val="right"/>
        <w:rPr>
          <w:rFonts w:ascii="Times New Roman" w:hAnsi="Times New Roman"/>
          <w:color w:val="000000" w:themeColor="text1"/>
          <w:sz w:val="24"/>
          <w:szCs w:val="24"/>
        </w:rPr>
      </w:pPr>
      <w:r w:rsidRPr="005A32AE">
        <w:rPr>
          <w:rFonts w:ascii="Times New Roman" w:hAnsi="Times New Roman"/>
          <w:color w:val="000000" w:themeColor="text1"/>
          <w:position w:val="-32"/>
          <w:sz w:val="24"/>
          <w:szCs w:val="24"/>
        </w:rPr>
        <w:object w:dxaOrig="3260" w:dyaOrig="1140">
          <v:shape id="_x0000_i1560" type="#_x0000_t75" style="width:163.55pt;height:56.9pt" o:ole="">
            <v:imagedata r:id="rId1047" o:title=""/>
          </v:shape>
          <o:OLEObject Type="Embed" ProgID="Equation.3" ShapeID="_x0000_i1560" DrawAspect="Content" ObjectID="_1733651032" r:id="rId1048"/>
        </w:object>
      </w:r>
      <w:r w:rsidRPr="005A32AE">
        <w:rPr>
          <w:rFonts w:ascii="Times New Roman" w:hAnsi="Times New Roman"/>
          <w:color w:val="000000" w:themeColor="text1"/>
          <w:sz w:val="24"/>
          <w:szCs w:val="24"/>
        </w:rPr>
        <w:t xml:space="preserve"> .                            (11.5)</w:t>
      </w:r>
    </w:p>
    <w:p w:rsidR="00EA54C6"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rPr>
        <w:t xml:space="preserve">(11.4) </w:t>
      </w:r>
      <w:r w:rsidRPr="005A32AE">
        <w:rPr>
          <w:rFonts w:ascii="Times New Roman" w:hAnsi="Times New Roman"/>
          <w:color w:val="000000" w:themeColor="text1"/>
          <w:sz w:val="24"/>
          <w:szCs w:val="24"/>
          <w:lang w:val="kk-KZ"/>
        </w:rPr>
        <w:t xml:space="preserve">және </w:t>
      </w:r>
      <w:r w:rsidRPr="005A32AE">
        <w:rPr>
          <w:rFonts w:ascii="Times New Roman" w:hAnsi="Times New Roman"/>
          <w:color w:val="000000" w:themeColor="text1"/>
          <w:sz w:val="24"/>
          <w:szCs w:val="24"/>
        </w:rPr>
        <w:t xml:space="preserve"> (11.5) </w:t>
      </w:r>
      <w:r w:rsidRPr="005A32AE">
        <w:rPr>
          <w:rFonts w:ascii="Times New Roman" w:hAnsi="Times New Roman"/>
          <w:color w:val="000000" w:themeColor="text1"/>
          <w:sz w:val="24"/>
          <w:szCs w:val="24"/>
          <w:lang w:val="kk-KZ"/>
        </w:rPr>
        <w:t>формуласындағы п</w:t>
      </w:r>
      <w:r w:rsidRPr="005A32AE">
        <w:rPr>
          <w:rFonts w:ascii="Times New Roman" w:hAnsi="Times New Roman"/>
          <w:color w:val="000000" w:themeColor="text1"/>
          <w:sz w:val="24"/>
          <w:szCs w:val="24"/>
        </w:rPr>
        <w:t>отенциал</w:t>
      </w:r>
      <w:r w:rsidRPr="005A32AE">
        <w:rPr>
          <w:rFonts w:ascii="Times New Roman" w:hAnsi="Times New Roman"/>
          <w:color w:val="000000" w:themeColor="text1"/>
          <w:sz w:val="24"/>
          <w:szCs w:val="24"/>
          <w:lang w:val="kk-KZ"/>
        </w:rPr>
        <w:t xml:space="preserve">дар-кешіктірілген потенциалдар  деп  аталады. </w:t>
      </w:r>
    </w:p>
    <w:p w:rsidR="00EA54C6" w:rsidRPr="005A32AE"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Бұл шешім кешіктірілген</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 xml:space="preserve"> эффектіні ескереді. Өріс </w:t>
      </w:r>
      <w:r w:rsidRPr="005A32AE">
        <w:rPr>
          <w:rFonts w:ascii="Times New Roman" w:hAnsi="Times New Roman"/>
          <w:color w:val="000000" w:themeColor="text1"/>
          <w:position w:val="-4"/>
          <w:sz w:val="24"/>
          <w:szCs w:val="24"/>
        </w:rPr>
        <w:object w:dxaOrig="200" w:dyaOrig="260">
          <v:shape id="_x0000_i1561" type="#_x0000_t75" style="width:10.65pt;height:12.45pt" o:ole="">
            <v:imagedata r:id="rId1049" o:title=""/>
          </v:shape>
          <o:OLEObject Type="Embed" ProgID="Equation.3" ShapeID="_x0000_i1561" DrawAspect="Content" ObjectID="_1733651033" r:id="rId1050"/>
        </w:object>
      </w:r>
      <w:r w:rsidRPr="005A32AE">
        <w:rPr>
          <w:rFonts w:ascii="Times New Roman" w:hAnsi="Times New Roman"/>
          <w:color w:val="000000" w:themeColor="text1"/>
          <w:sz w:val="24"/>
          <w:szCs w:val="24"/>
          <w:lang w:val="kk-KZ"/>
        </w:rPr>
        <w:t xml:space="preserve"> бақылау  нүктесінде  </w:t>
      </w:r>
      <w:r w:rsidRPr="005A32AE">
        <w:rPr>
          <w:rFonts w:ascii="Times New Roman" w:hAnsi="Times New Roman"/>
          <w:color w:val="000000" w:themeColor="text1"/>
          <w:position w:val="-6"/>
          <w:sz w:val="24"/>
          <w:szCs w:val="24"/>
        </w:rPr>
        <w:object w:dxaOrig="139" w:dyaOrig="240">
          <v:shape id="_x0000_i1562" type="#_x0000_t75" style="width:7.1pt;height:12.45pt" o:ole="">
            <v:imagedata r:id="rId39" o:title=""/>
          </v:shape>
          <o:OLEObject Type="Embed" ProgID="Equation.3" ShapeID="_x0000_i1562" DrawAspect="Content" ObjectID="_1733651034" r:id="rId1051"/>
        </w:object>
      </w:r>
      <w:r w:rsidRPr="005A32AE">
        <w:rPr>
          <w:rFonts w:ascii="Times New Roman" w:hAnsi="Times New Roman"/>
          <w:color w:val="000000" w:themeColor="text1"/>
          <w:sz w:val="24"/>
          <w:szCs w:val="24"/>
          <w:lang w:val="kk-KZ"/>
        </w:rPr>
        <w:t xml:space="preserve"> уақыт  моментінде мына  функциялармен </w:t>
      </w:r>
      <w:r w:rsidRPr="005A32AE">
        <w:rPr>
          <w:rFonts w:ascii="Times New Roman" w:hAnsi="Times New Roman"/>
          <w:color w:val="000000" w:themeColor="text1"/>
          <w:position w:val="-10"/>
          <w:sz w:val="24"/>
          <w:szCs w:val="24"/>
        </w:rPr>
        <w:object w:dxaOrig="240" w:dyaOrig="260">
          <v:shape id="_x0000_i1563" type="#_x0000_t75" style="width:12.45pt;height:12.45pt" o:ole="">
            <v:imagedata r:id="rId1052" o:title=""/>
          </v:shape>
          <o:OLEObject Type="Embed" ProgID="Equation.3" ShapeID="_x0000_i1563" DrawAspect="Content" ObjectID="_1733651035" r:id="rId1053"/>
        </w:object>
      </w:r>
      <w:r w:rsidRPr="005A32AE">
        <w:rPr>
          <w:rFonts w:ascii="Times New Roman" w:hAnsi="Times New Roman"/>
          <w:color w:val="000000" w:themeColor="text1"/>
          <w:sz w:val="24"/>
          <w:szCs w:val="24"/>
          <w:lang w:val="kk-KZ"/>
        </w:rPr>
        <w:t xml:space="preserve"> и </w:t>
      </w:r>
      <w:r w:rsidRPr="005A32AE">
        <w:rPr>
          <w:rFonts w:ascii="Times New Roman" w:hAnsi="Times New Roman"/>
          <w:color w:val="000000" w:themeColor="text1"/>
          <w:position w:val="-10"/>
          <w:sz w:val="24"/>
          <w:szCs w:val="24"/>
        </w:rPr>
        <w:object w:dxaOrig="220" w:dyaOrig="360">
          <v:shape id="_x0000_i1564" type="#_x0000_t75" style="width:11.55pt;height:17.8pt" o:ole="">
            <v:imagedata r:id="rId1054" o:title=""/>
          </v:shape>
          <o:OLEObject Type="Embed" ProgID="Equation.3" ShapeID="_x0000_i1564" DrawAspect="Content" ObjectID="_1733651036" r:id="rId1055"/>
        </w:object>
      </w:r>
      <w:r w:rsidRPr="005A32AE">
        <w:rPr>
          <w:rFonts w:ascii="Times New Roman" w:hAnsi="Times New Roman"/>
          <w:color w:val="000000" w:themeColor="text1"/>
          <w:sz w:val="24"/>
          <w:szCs w:val="24"/>
          <w:lang w:val="kk-KZ"/>
        </w:rPr>
        <w:t xml:space="preserve">  мынадай  уақытта  анықталады:</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1400" w:dyaOrig="660">
          <v:shape id="_x0000_i1565" type="#_x0000_t75" style="width:69.35pt;height:32.9pt" o:ole="">
            <v:imagedata r:id="rId1056" o:title=""/>
          </v:shape>
          <o:OLEObject Type="Embed" ProgID="Equation.3" ShapeID="_x0000_i1565" DrawAspect="Content" ObjectID="_1733651037" r:id="rId1057"/>
        </w:object>
      </w:r>
      <w:r w:rsidRPr="00EA54C6">
        <w:rPr>
          <w:rFonts w:ascii="Times New Roman" w:hAnsi="Times New Roman"/>
          <w:color w:val="000000" w:themeColor="text1"/>
          <w:sz w:val="24"/>
          <w:szCs w:val="24"/>
          <w:lang w:val="kk-KZ"/>
        </w:rPr>
        <w:t xml:space="preserve"> .                                                (11.6)</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44"/>
      </w:tblGrid>
      <w:tr w:rsidR="00EA54C6" w:rsidTr="00EA54C6">
        <w:trPr>
          <w:jc w:val="center"/>
        </w:trPr>
        <w:tc>
          <w:tcPr>
            <w:tcW w:w="5444" w:type="dxa"/>
          </w:tcPr>
          <w:p w:rsidR="00EA54C6" w:rsidRDefault="00EA54C6" w:rsidP="00EA54C6">
            <w:pPr>
              <w:jc w:val="both"/>
              <w:rPr>
                <w:rFonts w:ascii="Times New Roman" w:hAnsi="Times New Roman"/>
                <w:color w:val="000000" w:themeColor="text1"/>
                <w:sz w:val="24"/>
                <w:szCs w:val="24"/>
              </w:rPr>
            </w:pPr>
            <w:r>
              <w:object w:dxaOrig="6705" w:dyaOrig="4080">
                <v:shape id="_x0000_i1566" type="#_x0000_t75" style="width:261.35pt;height:158.2pt" o:ole="">
                  <v:imagedata r:id="rId1058" o:title=""/>
                </v:shape>
                <o:OLEObject Type="Embed" ProgID="PBrush" ShapeID="_x0000_i1566" DrawAspect="Content" ObjectID="_1733651038" r:id="rId1059"/>
              </w:object>
            </w:r>
          </w:p>
        </w:tc>
      </w:tr>
      <w:tr w:rsidR="00EA54C6" w:rsidTr="00EA54C6">
        <w:trPr>
          <w:jc w:val="center"/>
        </w:trPr>
        <w:tc>
          <w:tcPr>
            <w:tcW w:w="5444" w:type="dxa"/>
          </w:tcPr>
          <w:p w:rsidR="00EA54C6" w:rsidRDefault="00EA54C6" w:rsidP="00EA54C6">
            <w:pPr>
              <w:jc w:val="center"/>
              <w:rPr>
                <w:rFonts w:ascii="Times New Roman" w:hAnsi="Times New Roman"/>
                <w:color w:val="000000" w:themeColor="text1"/>
                <w:sz w:val="24"/>
                <w:szCs w:val="24"/>
              </w:rPr>
            </w:pPr>
            <w:r w:rsidRPr="005A32AE">
              <w:rPr>
                <w:rFonts w:ascii="Times New Roman" w:hAnsi="Times New Roman"/>
                <w:color w:val="000000" w:themeColor="text1"/>
                <w:sz w:val="24"/>
                <w:szCs w:val="24"/>
                <w:lang w:val="kk-KZ"/>
              </w:rPr>
              <w:t xml:space="preserve">Сурет </w:t>
            </w:r>
            <w:r w:rsidRPr="005A32AE">
              <w:rPr>
                <w:rFonts w:ascii="Times New Roman" w:hAnsi="Times New Roman"/>
                <w:color w:val="000000" w:themeColor="text1"/>
                <w:sz w:val="24"/>
                <w:szCs w:val="24"/>
              </w:rPr>
              <w:t xml:space="preserve"> 11.1</w:t>
            </w:r>
          </w:p>
        </w:tc>
      </w:tr>
    </w:tbl>
    <w:p w:rsidR="00EA54C6" w:rsidRPr="00EA54C6"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 xml:space="preserve">Берілген шама </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position w:val="-24"/>
          <w:sz w:val="24"/>
          <w:szCs w:val="24"/>
        </w:rPr>
        <w:object w:dxaOrig="720" w:dyaOrig="660">
          <v:shape id="_x0000_i1567" type="#_x0000_t75" style="width:36.45pt;height:32.9pt" o:ole="">
            <v:imagedata r:id="rId1060" o:title=""/>
          </v:shape>
          <o:OLEObject Type="Embed" ProgID="Equation.3" ShapeID="_x0000_i1567" DrawAspect="Content" ObjectID="_1733651039" r:id="rId1061"/>
        </w:object>
      </w:r>
      <w:r w:rsidRPr="00EA54C6">
        <w:rPr>
          <w:rFonts w:ascii="Times New Roman" w:hAnsi="Times New Roman"/>
          <w:color w:val="000000" w:themeColor="text1"/>
          <w:sz w:val="24"/>
          <w:szCs w:val="24"/>
          <w:lang w:val="kk-KZ"/>
        </w:rPr>
        <w:t xml:space="preserve"> - </w:t>
      </w:r>
      <w:r w:rsidRPr="005A32AE">
        <w:rPr>
          <w:rFonts w:ascii="Times New Roman" w:hAnsi="Times New Roman"/>
          <w:color w:val="000000" w:themeColor="text1"/>
          <w:sz w:val="24"/>
          <w:szCs w:val="24"/>
          <w:lang w:val="kk-KZ"/>
        </w:rPr>
        <w:t xml:space="preserve">кешіктірілу  уақыты, ол  мына  себептен  болған: өріс берілген </w:t>
      </w:r>
      <w:r w:rsidRPr="005A32AE">
        <w:rPr>
          <w:rFonts w:ascii="Times New Roman" w:hAnsi="Times New Roman"/>
          <w:color w:val="000000" w:themeColor="text1"/>
          <w:position w:val="-4"/>
          <w:sz w:val="24"/>
          <w:szCs w:val="24"/>
        </w:rPr>
        <w:object w:dxaOrig="200" w:dyaOrig="260">
          <v:shape id="_x0000_i1568" type="#_x0000_t75" style="width:10.65pt;height:12.45pt" o:ole="">
            <v:imagedata r:id="rId1062" o:title=""/>
          </v:shape>
          <o:OLEObject Type="Embed" ProgID="Equation.3" ShapeID="_x0000_i1568" DrawAspect="Content" ObjectID="_1733651040" r:id="rId1063"/>
        </w:objec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 xml:space="preserve">нүктесінде зарядтың </w:t>
      </w:r>
      <w:r w:rsidRPr="005A32AE">
        <w:rPr>
          <w:rFonts w:ascii="Times New Roman" w:hAnsi="Times New Roman"/>
          <w:color w:val="000000" w:themeColor="text1"/>
          <w:position w:val="-4"/>
          <w:sz w:val="24"/>
          <w:szCs w:val="24"/>
        </w:rPr>
        <w:object w:dxaOrig="240" w:dyaOrig="260">
          <v:shape id="_x0000_i1569" type="#_x0000_t75" style="width:12.45pt;height:12.45pt" o:ole="">
            <v:imagedata r:id="rId1064" o:title=""/>
          </v:shape>
          <o:OLEObject Type="Embed" ProgID="Equation.3" ShapeID="_x0000_i1569" DrawAspect="Content" ObjectID="_1733651041" r:id="rId1065"/>
        </w:object>
      </w:r>
      <w:r w:rsidRPr="005A32AE">
        <w:rPr>
          <w:rFonts w:ascii="Times New Roman" w:hAnsi="Times New Roman"/>
          <w:color w:val="000000" w:themeColor="text1"/>
          <w:sz w:val="24"/>
          <w:szCs w:val="24"/>
          <w:lang w:val="kk-KZ"/>
        </w:rPr>
        <w:t xml:space="preserve"> нүктедегі өзгерісін </w:t>
      </w:r>
      <w:r w:rsidRPr="00EA54C6">
        <w:rPr>
          <w:rFonts w:ascii="Times New Roman" w:hAnsi="Times New Roman"/>
          <w:color w:val="000000" w:themeColor="text1"/>
          <w:sz w:val="24"/>
          <w:szCs w:val="24"/>
          <w:lang w:val="kk-KZ"/>
        </w:rPr>
        <w:t>«</w:t>
      </w:r>
      <w:r w:rsidRPr="005A32AE">
        <w:rPr>
          <w:rFonts w:ascii="Times New Roman" w:hAnsi="Times New Roman"/>
          <w:color w:val="000000" w:themeColor="text1"/>
          <w:sz w:val="24"/>
          <w:szCs w:val="24"/>
          <w:lang w:val="kk-KZ"/>
        </w:rPr>
        <w:t>сезеді</w:t>
      </w:r>
      <w:r w:rsidRPr="00EA54C6">
        <w:rPr>
          <w:rFonts w:ascii="Times New Roman" w:hAnsi="Times New Roman"/>
          <w:color w:val="000000" w:themeColor="text1"/>
          <w:sz w:val="24"/>
          <w:szCs w:val="24"/>
          <w:lang w:val="kk-KZ"/>
        </w:rPr>
        <w:t>»</w:t>
      </w:r>
      <w:r w:rsidRPr="005A32AE">
        <w:rPr>
          <w:rFonts w:ascii="Times New Roman" w:hAnsi="Times New Roman"/>
          <w:color w:val="000000" w:themeColor="text1"/>
          <w:sz w:val="24"/>
          <w:szCs w:val="24"/>
          <w:lang w:val="kk-KZ"/>
        </w:rPr>
        <w:t xml:space="preserve">, оған белгілі  уақыт  кетеді, ол  уақытты </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кешіктірілу  уақыты</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деп  атайды.</w:t>
      </w:r>
    </w:p>
    <w:p w:rsidR="00EA54C6" w:rsidRPr="00EA54C6" w:rsidRDefault="00EA54C6" w:rsidP="00EA54C6">
      <w:pPr>
        <w:ind w:left="567" w:firstLine="540"/>
        <w:jc w:val="both"/>
        <w:rPr>
          <w:rFonts w:ascii="Times New Roman" w:hAnsi="Times New Roman"/>
          <w:color w:val="000000" w:themeColor="text1"/>
          <w:sz w:val="24"/>
          <w:szCs w:val="24"/>
          <w:lang w:val="kk-KZ"/>
        </w:rPr>
      </w:pPr>
    </w:p>
    <w:p w:rsidR="00EA54C6" w:rsidRPr="00EA54C6" w:rsidRDefault="00EA54C6" w:rsidP="00EA54C6">
      <w:pPr>
        <w:ind w:left="567" w:firstLine="540"/>
        <w:jc w:val="both"/>
        <w:rPr>
          <w:rFonts w:ascii="Times New Roman" w:hAnsi="Times New Roman"/>
          <w:i/>
          <w:color w:val="000000" w:themeColor="text1"/>
          <w:sz w:val="24"/>
          <w:szCs w:val="24"/>
          <w:lang w:val="kk-KZ"/>
        </w:rPr>
      </w:pPr>
      <w:r w:rsidRPr="00EA54C6">
        <w:rPr>
          <w:rFonts w:ascii="Times New Roman" w:hAnsi="Times New Roman"/>
          <w:b/>
          <w:color w:val="000000" w:themeColor="text1"/>
          <w:sz w:val="24"/>
          <w:szCs w:val="24"/>
          <w:lang w:val="kk-KZ"/>
        </w:rPr>
        <w:t>2. Дипольдік  жуықтаудағы зарядтар  жүйесінің электромагниттік  өрісі</w:t>
      </w:r>
    </w:p>
    <w:p w:rsidR="00EA54C6" w:rsidRPr="005A32AE" w:rsidRDefault="00EA54C6" w:rsidP="00EA54C6">
      <w:pPr>
        <w:ind w:left="567" w:firstLine="540"/>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 xml:space="preserve">Бақылау  нүктесі зарядтар жүйесінен өте алыста  орналассын, яғни  мына  шарт  орындалсын </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position w:val="-14"/>
          <w:sz w:val="24"/>
          <w:szCs w:val="24"/>
        </w:rPr>
        <w:object w:dxaOrig="1200" w:dyaOrig="400">
          <v:shape id="_x0000_i1570" type="#_x0000_t75" style="width:60.45pt;height:20.45pt" o:ole="">
            <v:imagedata r:id="rId1066" o:title=""/>
          </v:shape>
          <o:OLEObject Type="Embed" ProgID="Equation.3" ShapeID="_x0000_i1570" DrawAspect="Content" ObjectID="_1733651042" r:id="rId1067"/>
        </w:objec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мұнда</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position w:val="-4"/>
          <w:sz w:val="24"/>
          <w:szCs w:val="24"/>
        </w:rPr>
        <w:object w:dxaOrig="220" w:dyaOrig="260">
          <v:shape id="_x0000_i1571" type="#_x0000_t75" style="width:11.55pt;height:12.45pt" o:ole="">
            <v:imagedata r:id="rId280" o:title=""/>
          </v:shape>
          <o:OLEObject Type="Embed" ProgID="Equation.3" ShapeID="_x0000_i1571" DrawAspect="Content" ObjectID="_1733651043" r:id="rId1068"/>
        </w:object>
      </w:r>
      <w:r w:rsidRPr="00EA54C6">
        <w:rPr>
          <w:rFonts w:ascii="Times New Roman" w:hAnsi="Times New Roman"/>
          <w:color w:val="000000" w:themeColor="text1"/>
          <w:sz w:val="24"/>
          <w:szCs w:val="24"/>
          <w:lang w:val="kk-KZ"/>
        </w:rPr>
        <w:t xml:space="preserve"> - </w:t>
      </w:r>
      <w:r w:rsidRPr="005A32AE">
        <w:rPr>
          <w:rFonts w:ascii="Times New Roman" w:hAnsi="Times New Roman"/>
          <w:color w:val="000000" w:themeColor="text1"/>
          <w:sz w:val="24"/>
          <w:szCs w:val="24"/>
          <w:lang w:val="kk-KZ"/>
        </w:rPr>
        <w:t>жүйенің сипаттамалы  өлшемдері.</w:t>
      </w:r>
    </w:p>
    <w:p w:rsidR="00EA54C6" w:rsidRPr="00EA54C6" w:rsidRDefault="00EA54C6" w:rsidP="00EA54C6">
      <w:pPr>
        <w:ind w:left="567" w:firstLine="540"/>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 xml:space="preserve">Бұл жағдайда  (11.4) және (11.5) формулаларын былай  ықшамдауға  болады.  Мына  шаманы </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position w:val="-32"/>
          <w:sz w:val="24"/>
          <w:szCs w:val="24"/>
        </w:rPr>
        <w:object w:dxaOrig="720" w:dyaOrig="700">
          <v:shape id="_x0000_i1572" type="#_x0000_t75" style="width:36.45pt;height:35.55pt" o:ole="">
            <v:imagedata r:id="rId1069" o:title=""/>
          </v:shape>
          <o:OLEObject Type="Embed" ProgID="Equation.3" ShapeID="_x0000_i1572" DrawAspect="Content" ObjectID="_1733651044" r:id="rId1070"/>
        </w:objec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 xml:space="preserve"> қатарға  жіктеуге  болады:</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32"/>
          <w:sz w:val="24"/>
          <w:szCs w:val="24"/>
        </w:rPr>
        <w:object w:dxaOrig="1680" w:dyaOrig="700">
          <v:shape id="_x0000_i1573" type="#_x0000_t75" style="width:84.45pt;height:35.55pt" o:ole="">
            <v:imagedata r:id="rId1071" o:title=""/>
          </v:shape>
          <o:OLEObject Type="Embed" ProgID="Equation.3" ShapeID="_x0000_i1573" DrawAspect="Content" ObjectID="_1733651045" r:id="rId1072"/>
        </w:object>
      </w:r>
      <w:r w:rsidRPr="00EA54C6">
        <w:rPr>
          <w:rFonts w:ascii="Times New Roman" w:hAnsi="Times New Roman"/>
          <w:color w:val="000000" w:themeColor="text1"/>
          <w:sz w:val="24"/>
          <w:szCs w:val="24"/>
          <w:lang w:val="kk-KZ"/>
        </w:rPr>
        <w:t xml:space="preserve"> .                                            (11.7)</w:t>
      </w:r>
    </w:p>
    <w:p w:rsidR="00EA54C6" w:rsidRPr="00EA54C6"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Келесі  ықшамдауымыз мынадай  болады: зарядтар  жүйесінің әрбір  нүктесі  үшін түрлі  кешігу  уақытының  орнына</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position w:val="-24"/>
          <w:sz w:val="24"/>
          <w:szCs w:val="24"/>
        </w:rPr>
        <w:object w:dxaOrig="720" w:dyaOrig="660">
          <v:shape id="_x0000_i1574" type="#_x0000_t75" style="width:36.45pt;height:32.9pt" o:ole="">
            <v:imagedata r:id="rId1073" o:title=""/>
          </v:shape>
          <o:OLEObject Type="Embed" ProgID="Equation.3" ShapeID="_x0000_i1574" DrawAspect="Content" ObjectID="_1733651046" r:id="rId1074"/>
        </w:objec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 xml:space="preserve"> бірдей кешігу уақытын  қояды</w:t>
      </w:r>
      <w:r w:rsidRPr="00EA54C6">
        <w:rPr>
          <w:rFonts w:ascii="Times New Roman" w:hAnsi="Times New Roman"/>
          <w:color w:val="000000" w:themeColor="text1"/>
          <w:sz w:val="24"/>
          <w:szCs w:val="24"/>
          <w:lang w:val="kk-KZ"/>
        </w:rPr>
        <w:t>:</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900" w:dyaOrig="620">
          <v:shape id="_x0000_i1575" type="#_x0000_t75" style="width:45.35pt;height:31.1pt" o:ole="">
            <v:imagedata r:id="rId1075" o:title=""/>
          </v:shape>
          <o:OLEObject Type="Embed" ProgID="Equation.3" ShapeID="_x0000_i1575" DrawAspect="Content" ObjectID="_1733651047" r:id="rId1076"/>
        </w:object>
      </w:r>
      <w:r w:rsidRPr="00EA54C6">
        <w:rPr>
          <w:rFonts w:ascii="Times New Roman" w:hAnsi="Times New Roman"/>
          <w:color w:val="000000" w:themeColor="text1"/>
          <w:sz w:val="24"/>
          <w:szCs w:val="24"/>
          <w:lang w:val="kk-KZ"/>
        </w:rPr>
        <w:t xml:space="preserve"> .                                                  (11.8)</w:t>
      </w:r>
    </w:p>
    <w:p w:rsidR="00EA54C6" w:rsidRPr="00EA54C6"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 xml:space="preserve">Осы </w:t>
      </w:r>
      <w:r w:rsidRPr="00EA54C6">
        <w:rPr>
          <w:rFonts w:ascii="Times New Roman" w:hAnsi="Times New Roman"/>
          <w:color w:val="000000" w:themeColor="text1"/>
          <w:sz w:val="24"/>
          <w:szCs w:val="24"/>
          <w:lang w:val="kk-KZ"/>
        </w:rPr>
        <w:t xml:space="preserve">(11.8) </w:t>
      </w:r>
      <w:r w:rsidRPr="005A32AE">
        <w:rPr>
          <w:rFonts w:ascii="Times New Roman" w:hAnsi="Times New Roman"/>
          <w:color w:val="000000" w:themeColor="text1"/>
          <w:sz w:val="24"/>
          <w:szCs w:val="24"/>
          <w:lang w:val="kk-KZ"/>
        </w:rPr>
        <w:t xml:space="preserve">жуықтау өрістің таралу  уақыты жүйенің шегінде (меншікті  кешігу  уақыты) жалпы  кешігу уақытымен  салыстырғанда аз  болса, ол  тек  қана мына  шарттарда  ғана </w:t>
      </w:r>
      <w:r w:rsidRPr="005A32AE">
        <w:rPr>
          <w:rFonts w:ascii="Times New Roman" w:hAnsi="Times New Roman"/>
          <w:color w:val="000000" w:themeColor="text1"/>
          <w:position w:val="-4"/>
          <w:sz w:val="24"/>
          <w:szCs w:val="24"/>
        </w:rPr>
        <w:object w:dxaOrig="720" w:dyaOrig="260">
          <v:shape id="_x0000_i1576" type="#_x0000_t75" style="width:36.45pt;height:12.45pt" o:ole="">
            <v:imagedata r:id="rId1077" o:title=""/>
          </v:shape>
          <o:OLEObject Type="Embed" ProgID="Equation.3" ShapeID="_x0000_i1576" DrawAspect="Content" ObjectID="_1733651048" r:id="rId1078"/>
        </w:object>
      </w:r>
      <w:r w:rsidRPr="005A32AE">
        <w:rPr>
          <w:rFonts w:ascii="Times New Roman" w:hAnsi="Times New Roman"/>
          <w:color w:val="000000" w:themeColor="text1"/>
          <w:sz w:val="24"/>
          <w:szCs w:val="24"/>
          <w:lang w:val="kk-KZ"/>
        </w:rPr>
        <w:t xml:space="preserve"> орындалады</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 xml:space="preserve">Егерде  </w:t>
      </w:r>
      <w:r w:rsidRPr="005A32AE">
        <w:rPr>
          <w:rFonts w:ascii="Times New Roman" w:hAnsi="Times New Roman"/>
          <w:color w:val="000000" w:themeColor="text1"/>
          <w:position w:val="-6"/>
          <w:sz w:val="24"/>
          <w:szCs w:val="24"/>
        </w:rPr>
        <w:object w:dxaOrig="200" w:dyaOrig="220">
          <v:shape id="_x0000_i1577" type="#_x0000_t75" style="width:10.65pt;height:11.55pt" o:ole="">
            <v:imagedata r:id="rId1079" o:title=""/>
          </v:shape>
          <o:OLEObject Type="Embed" ProgID="Equation.3" ShapeID="_x0000_i1577" DrawAspect="Content" ObjectID="_1733651049" r:id="rId1080"/>
        </w:object>
      </w:r>
      <w:r w:rsidRPr="005A32AE">
        <w:rPr>
          <w:rFonts w:ascii="Times New Roman" w:hAnsi="Times New Roman"/>
          <w:color w:val="000000" w:themeColor="text1"/>
          <w:sz w:val="24"/>
          <w:szCs w:val="24"/>
          <w:lang w:val="kk-KZ"/>
        </w:rPr>
        <w:t xml:space="preserve"> уақыт  мезетінде жүйедегі зарядтар  конфигурациясы өзгермейтін  болса</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1820" w:dyaOrig="620">
          <v:shape id="_x0000_i1578" type="#_x0000_t75" style="width:91.55pt;height:31.1pt" o:ole="">
            <v:imagedata r:id="rId1081" o:title=""/>
          </v:shape>
          <o:OLEObject Type="Embed" ProgID="Equation.3" ShapeID="_x0000_i1578" DrawAspect="Content" ObjectID="_1733651050" r:id="rId1082"/>
        </w:object>
      </w:r>
      <w:r w:rsidRPr="00EA54C6">
        <w:rPr>
          <w:rFonts w:ascii="Times New Roman" w:hAnsi="Times New Roman"/>
          <w:color w:val="000000" w:themeColor="text1"/>
          <w:sz w:val="24"/>
          <w:szCs w:val="24"/>
          <w:lang w:val="kk-KZ"/>
        </w:rPr>
        <w:t>,                                          (11.9)</w:t>
      </w:r>
    </w:p>
    <w:p w:rsidR="00EA54C6" w:rsidRPr="00EA54C6"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 xml:space="preserve">онда заряд  тығыздығын кіші  </w:t>
      </w:r>
      <w:r w:rsidRPr="005A32AE">
        <w:rPr>
          <w:rFonts w:ascii="Times New Roman" w:hAnsi="Times New Roman"/>
          <w:color w:val="000000" w:themeColor="text1"/>
          <w:position w:val="-24"/>
          <w:sz w:val="24"/>
          <w:szCs w:val="24"/>
        </w:rPr>
        <w:object w:dxaOrig="400" w:dyaOrig="620">
          <v:shape id="_x0000_i1579" type="#_x0000_t75" style="width:20.45pt;height:31.1pt" o:ole="">
            <v:imagedata r:id="rId1083" o:title=""/>
          </v:shape>
          <o:OLEObject Type="Embed" ProgID="Equation.3" ShapeID="_x0000_i1579" DrawAspect="Content" ObjectID="_1733651051" r:id="rId1084"/>
        </w:object>
      </w:r>
      <w:r w:rsidRPr="005A32AE">
        <w:rPr>
          <w:rFonts w:ascii="Times New Roman" w:hAnsi="Times New Roman"/>
          <w:color w:val="000000" w:themeColor="text1"/>
          <w:sz w:val="24"/>
          <w:szCs w:val="24"/>
          <w:lang w:val="kk-KZ"/>
        </w:rPr>
        <w:t xml:space="preserve">  параметр  бойынша  қатарға  жіктеуге  болады</w:t>
      </w:r>
      <w:r w:rsidRPr="00EA54C6">
        <w:rPr>
          <w:rFonts w:ascii="Times New Roman" w:hAnsi="Times New Roman"/>
          <w:color w:val="000000" w:themeColor="text1"/>
          <w:sz w:val="24"/>
          <w:szCs w:val="24"/>
          <w:lang w:val="kk-KZ"/>
        </w:rPr>
        <w:t xml:space="preserve"> </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2900" w:dyaOrig="620">
          <v:shape id="_x0000_i1580" type="#_x0000_t75" style="width:144.9pt;height:31.1pt" o:ole="">
            <v:imagedata r:id="rId1085" o:title=""/>
          </v:shape>
          <o:OLEObject Type="Embed" ProgID="Equation.3" ShapeID="_x0000_i1580" DrawAspect="Content" ObjectID="_1733651052" r:id="rId1086"/>
        </w:object>
      </w:r>
      <w:r w:rsidRPr="00EA54C6">
        <w:rPr>
          <w:rFonts w:ascii="Times New Roman" w:hAnsi="Times New Roman"/>
          <w:color w:val="000000" w:themeColor="text1"/>
          <w:sz w:val="24"/>
          <w:szCs w:val="24"/>
          <w:lang w:val="kk-KZ"/>
        </w:rPr>
        <w:t xml:space="preserve"> .                               (11.10)</w:t>
      </w:r>
    </w:p>
    <w:p w:rsidR="00EA54C6" w:rsidRPr="00EA54C6"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 xml:space="preserve">Бұл  жуықтауда </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4040" w:dyaOrig="620">
          <v:shape id="_x0000_i1581" type="#_x0000_t75" style="width:202.65pt;height:31.1pt" o:ole="">
            <v:imagedata r:id="rId1087" o:title=""/>
          </v:shape>
          <o:OLEObject Type="Embed" ProgID="Equation.3" ShapeID="_x0000_i1581" DrawAspect="Content" ObjectID="_1733651053" r:id="rId1088"/>
        </w:object>
      </w:r>
      <w:r w:rsidRPr="00EA54C6">
        <w:rPr>
          <w:rFonts w:ascii="Times New Roman" w:hAnsi="Times New Roman"/>
          <w:color w:val="000000" w:themeColor="text1"/>
          <w:sz w:val="24"/>
          <w:szCs w:val="24"/>
          <w:lang w:val="kk-KZ"/>
        </w:rPr>
        <w:t>,                     (11.11)</w:t>
      </w:r>
    </w:p>
    <w:p w:rsidR="00EA54C6" w:rsidRPr="00EA54C6"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мұнда</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position w:val="-24"/>
          <w:sz w:val="24"/>
          <w:szCs w:val="24"/>
        </w:rPr>
        <w:object w:dxaOrig="639" w:dyaOrig="620">
          <v:shape id="_x0000_i1582" type="#_x0000_t75" style="width:32pt;height:31.1pt" o:ole="">
            <v:imagedata r:id="rId1089" o:title=""/>
          </v:shape>
          <o:OLEObject Type="Embed" ProgID="Equation.3" ShapeID="_x0000_i1582" DrawAspect="Content" ObjectID="_1733651054" r:id="rId1090"/>
        </w:object>
      </w:r>
      <w:r w:rsidRPr="00EA54C6">
        <w:rPr>
          <w:rFonts w:ascii="Times New Roman" w:hAnsi="Times New Roman"/>
          <w:color w:val="000000" w:themeColor="text1"/>
          <w:sz w:val="24"/>
          <w:szCs w:val="24"/>
          <w:lang w:val="kk-KZ"/>
        </w:rPr>
        <w:t xml:space="preserve">. </w:t>
      </w:r>
    </w:p>
    <w:p w:rsidR="00EA54C6" w:rsidRPr="00EA54C6" w:rsidRDefault="00EA54C6" w:rsidP="00EA54C6">
      <w:pPr>
        <w:ind w:left="567" w:firstLine="540"/>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 xml:space="preserve">Электр  бейтарап  жүйеде берілген </w:t>
      </w:r>
      <w:r w:rsidRPr="00EA54C6">
        <w:rPr>
          <w:rFonts w:ascii="Times New Roman" w:hAnsi="Times New Roman"/>
          <w:color w:val="000000" w:themeColor="text1"/>
          <w:sz w:val="24"/>
          <w:szCs w:val="24"/>
          <w:lang w:val="kk-KZ"/>
        </w:rPr>
        <w:t xml:space="preserve">(11.11) </w:t>
      </w:r>
      <w:r w:rsidRPr="005A32AE">
        <w:rPr>
          <w:rFonts w:ascii="Times New Roman" w:hAnsi="Times New Roman"/>
          <w:color w:val="000000" w:themeColor="text1"/>
          <w:sz w:val="24"/>
          <w:szCs w:val="24"/>
          <w:lang w:val="kk-KZ"/>
        </w:rPr>
        <w:t>формуласындағы бірінші  интеграл нольге  тең  болады. Сонымен</w:t>
      </w:r>
      <w:r w:rsidRPr="00EA54C6">
        <w:rPr>
          <w:rFonts w:ascii="Times New Roman" w:hAnsi="Times New Roman"/>
          <w:color w:val="000000" w:themeColor="text1"/>
          <w:sz w:val="24"/>
          <w:szCs w:val="24"/>
          <w:lang w:val="kk-KZ"/>
        </w:rPr>
        <w:t>:</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5580" w:dyaOrig="720">
          <v:shape id="_x0000_i1583" type="#_x0000_t75" style="width:279.1pt;height:36.45pt" o:ole="">
            <v:imagedata r:id="rId1091" o:title=""/>
          </v:shape>
          <o:OLEObject Type="Embed" ProgID="Equation.3" ShapeID="_x0000_i1583" DrawAspect="Content" ObjectID="_1733651055" r:id="rId1092"/>
        </w:object>
      </w:r>
      <w:r w:rsidRPr="00EA54C6">
        <w:rPr>
          <w:rFonts w:ascii="Times New Roman" w:hAnsi="Times New Roman"/>
          <w:color w:val="000000" w:themeColor="text1"/>
          <w:sz w:val="24"/>
          <w:szCs w:val="24"/>
          <w:lang w:val="kk-KZ"/>
        </w:rPr>
        <w:t>,             (11.12)</w:t>
      </w:r>
    </w:p>
    <w:p w:rsidR="00EA54C6" w:rsidRPr="00EA54C6"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мұнда</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position w:val="-10"/>
          <w:sz w:val="24"/>
          <w:szCs w:val="24"/>
        </w:rPr>
        <w:object w:dxaOrig="480" w:dyaOrig="380">
          <v:shape id="_x0000_i1584" type="#_x0000_t75" style="width:24pt;height:19.55pt" o:ole="">
            <v:imagedata r:id="rId1093" o:title=""/>
          </v:shape>
          <o:OLEObject Type="Embed" ProgID="Equation.3" ShapeID="_x0000_i1584" DrawAspect="Content" ObjectID="_1733651056" r:id="rId1094"/>
        </w:object>
      </w:r>
      <w:r w:rsidRPr="00EA54C6">
        <w:rPr>
          <w:rFonts w:ascii="Times New Roman" w:hAnsi="Times New Roman"/>
          <w:color w:val="000000" w:themeColor="text1"/>
          <w:sz w:val="24"/>
          <w:szCs w:val="24"/>
          <w:lang w:val="kk-KZ"/>
        </w:rPr>
        <w:t xml:space="preserve"> - </w:t>
      </w:r>
      <w:r w:rsidRPr="005A32AE">
        <w:rPr>
          <w:rFonts w:ascii="Times New Roman" w:hAnsi="Times New Roman"/>
          <w:color w:val="000000" w:themeColor="text1"/>
          <w:sz w:val="24"/>
          <w:szCs w:val="24"/>
          <w:lang w:val="kk-KZ"/>
        </w:rPr>
        <w:t xml:space="preserve">жүйенің  </w:t>
      </w:r>
      <w:r w:rsidRPr="00EA54C6">
        <w:rPr>
          <w:rFonts w:ascii="Times New Roman" w:hAnsi="Times New Roman"/>
          <w:color w:val="000000" w:themeColor="text1"/>
          <w:sz w:val="24"/>
          <w:szCs w:val="24"/>
          <w:lang w:val="kk-KZ"/>
        </w:rPr>
        <w:t>диполь</w:t>
      </w:r>
      <w:r w:rsidRPr="005A32AE">
        <w:rPr>
          <w:rFonts w:ascii="Times New Roman" w:hAnsi="Times New Roman"/>
          <w:color w:val="000000" w:themeColor="text1"/>
          <w:sz w:val="24"/>
          <w:szCs w:val="24"/>
          <w:lang w:val="kk-KZ"/>
        </w:rPr>
        <w:t xml:space="preserve">ды </w:t>
      </w:r>
      <w:r w:rsidRPr="00EA54C6">
        <w:rPr>
          <w:rFonts w:ascii="Times New Roman" w:hAnsi="Times New Roman"/>
          <w:color w:val="000000" w:themeColor="text1"/>
          <w:sz w:val="24"/>
          <w:szCs w:val="24"/>
          <w:lang w:val="kk-KZ"/>
        </w:rPr>
        <w:t xml:space="preserve"> момент</w:t>
      </w:r>
      <w:r w:rsidRPr="005A32AE">
        <w:rPr>
          <w:rFonts w:ascii="Times New Roman" w:hAnsi="Times New Roman"/>
          <w:color w:val="000000" w:themeColor="text1"/>
          <w:sz w:val="24"/>
          <w:szCs w:val="24"/>
          <w:lang w:val="kk-KZ"/>
        </w:rPr>
        <w:t>і</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 xml:space="preserve">Бұл  жуықтауда </w:t>
      </w:r>
      <w:r w:rsidRPr="00EA54C6">
        <w:rPr>
          <w:rFonts w:ascii="Times New Roman" w:hAnsi="Times New Roman"/>
          <w:color w:val="000000" w:themeColor="text1"/>
          <w:sz w:val="24"/>
          <w:szCs w:val="24"/>
          <w:lang w:val="kk-KZ"/>
        </w:rPr>
        <w:t xml:space="preserve"> вектор</w:t>
      </w:r>
      <w:r w:rsidRPr="005A32AE">
        <w:rPr>
          <w:rFonts w:ascii="Times New Roman" w:hAnsi="Times New Roman"/>
          <w:color w:val="000000" w:themeColor="text1"/>
          <w:sz w:val="24"/>
          <w:szCs w:val="24"/>
          <w:lang w:val="kk-KZ"/>
        </w:rPr>
        <w:t>лы</w:t>
      </w:r>
      <w:r w:rsidRPr="00EA54C6">
        <w:rPr>
          <w:rFonts w:ascii="Times New Roman" w:hAnsi="Times New Roman"/>
          <w:color w:val="000000" w:themeColor="text1"/>
          <w:sz w:val="24"/>
          <w:szCs w:val="24"/>
          <w:lang w:val="kk-KZ"/>
        </w:rPr>
        <w:t xml:space="preserve"> потенциал</w:t>
      </w:r>
      <w:r w:rsidRPr="005A32AE">
        <w:rPr>
          <w:rFonts w:ascii="Times New Roman" w:hAnsi="Times New Roman"/>
          <w:color w:val="000000" w:themeColor="text1"/>
          <w:sz w:val="24"/>
          <w:szCs w:val="24"/>
          <w:lang w:val="kk-KZ"/>
        </w:rPr>
        <w:t xml:space="preserve"> үшін мынадай  өрнек  шығады</w:t>
      </w:r>
      <w:r w:rsidRPr="00EA54C6">
        <w:rPr>
          <w:rFonts w:ascii="Times New Roman" w:hAnsi="Times New Roman"/>
          <w:color w:val="000000" w:themeColor="text1"/>
          <w:sz w:val="24"/>
          <w:szCs w:val="24"/>
          <w:lang w:val="kk-KZ"/>
        </w:rPr>
        <w:t>:</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1380" w:dyaOrig="720">
          <v:shape id="_x0000_i1585" type="#_x0000_t75" style="width:69.35pt;height:36.45pt" o:ole="">
            <v:imagedata r:id="rId1095" o:title=""/>
          </v:shape>
          <o:OLEObject Type="Embed" ProgID="Equation.3" ShapeID="_x0000_i1585" DrawAspect="Content" ObjectID="_1733651057" r:id="rId1096"/>
        </w:object>
      </w:r>
      <w:r w:rsidRPr="00EA54C6">
        <w:rPr>
          <w:rFonts w:ascii="Times New Roman" w:hAnsi="Times New Roman"/>
          <w:color w:val="000000" w:themeColor="text1"/>
          <w:sz w:val="24"/>
          <w:szCs w:val="24"/>
          <w:lang w:val="kk-KZ"/>
        </w:rPr>
        <w:t xml:space="preserve"> .                                           (11.13)</w:t>
      </w:r>
    </w:p>
    <w:p w:rsidR="00EA54C6" w:rsidRPr="00EA54C6"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Сонымен</w:t>
      </w:r>
      <w:r w:rsidRPr="00EA54C6">
        <w:rPr>
          <w:rFonts w:ascii="Times New Roman" w:hAnsi="Times New Roman"/>
          <w:color w:val="000000" w:themeColor="text1"/>
          <w:sz w:val="24"/>
          <w:szCs w:val="24"/>
          <w:lang w:val="kk-KZ"/>
        </w:rPr>
        <w:t>:</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3920" w:dyaOrig="980">
          <v:shape id="_x0000_i1586" type="#_x0000_t75" style="width:196.45pt;height:48.9pt" o:ole="">
            <v:imagedata r:id="rId1097" o:title=""/>
          </v:shape>
          <o:OLEObject Type="Embed" ProgID="Equation.3" ShapeID="_x0000_i1586" DrawAspect="Content" ObjectID="_1733651058" r:id="rId1098"/>
        </w:object>
      </w:r>
      <w:r w:rsidRPr="00EA54C6">
        <w:rPr>
          <w:rFonts w:ascii="Times New Roman" w:hAnsi="Times New Roman"/>
          <w:color w:val="000000" w:themeColor="text1"/>
          <w:sz w:val="24"/>
          <w:szCs w:val="24"/>
          <w:lang w:val="kk-KZ"/>
        </w:rPr>
        <w:t xml:space="preserve"> ,                                   (11.14)</w:t>
      </w:r>
    </w:p>
    <w:p w:rsidR="00EA54C6" w:rsidRPr="00EA54C6"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Бұл жуықтауда өрістің  потенциалы  жүйенің дипольдік  моментінің уақыт  бойынша  бірінші  туындысымен анықталады</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 xml:space="preserve">Осы жуықтауды айтылған  себепке  байланысты </w:t>
      </w:r>
      <w:r w:rsidRPr="00EA54C6">
        <w:rPr>
          <w:rFonts w:ascii="Times New Roman" w:hAnsi="Times New Roman"/>
          <w:color w:val="000000" w:themeColor="text1"/>
          <w:sz w:val="24"/>
          <w:szCs w:val="24"/>
          <w:lang w:val="kk-KZ"/>
        </w:rPr>
        <w:t xml:space="preserve"> диполь</w:t>
      </w:r>
      <w:r w:rsidRPr="005A32AE">
        <w:rPr>
          <w:rFonts w:ascii="Times New Roman" w:hAnsi="Times New Roman"/>
          <w:color w:val="000000" w:themeColor="text1"/>
          <w:sz w:val="24"/>
          <w:szCs w:val="24"/>
          <w:lang w:val="kk-KZ"/>
        </w:rPr>
        <w:t>ді жуықтау  деп  атайды.</w:t>
      </w:r>
    </w:p>
    <w:p w:rsidR="00EA54C6" w:rsidRPr="005A32AE" w:rsidRDefault="00EA54C6" w:rsidP="00EA54C6">
      <w:pPr>
        <w:ind w:left="567" w:firstLine="540"/>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lastRenderedPageBreak/>
        <w:t>Д</w:t>
      </w:r>
      <w:r w:rsidRPr="00EA54C6">
        <w:rPr>
          <w:rFonts w:ascii="Times New Roman" w:hAnsi="Times New Roman"/>
          <w:color w:val="000000" w:themeColor="text1"/>
          <w:sz w:val="24"/>
          <w:szCs w:val="24"/>
          <w:lang w:val="kk-KZ"/>
        </w:rPr>
        <w:t>иполь</w:t>
      </w:r>
      <w:r w:rsidRPr="005A32AE">
        <w:rPr>
          <w:rFonts w:ascii="Times New Roman" w:hAnsi="Times New Roman"/>
          <w:color w:val="000000" w:themeColor="text1"/>
          <w:sz w:val="24"/>
          <w:szCs w:val="24"/>
          <w:lang w:val="kk-KZ"/>
        </w:rPr>
        <w:t xml:space="preserve">ды  жуықтауда  </w:t>
      </w:r>
      <w:r w:rsidRPr="00EA54C6">
        <w:rPr>
          <w:rFonts w:ascii="Times New Roman" w:hAnsi="Times New Roman"/>
          <w:color w:val="000000" w:themeColor="text1"/>
          <w:sz w:val="24"/>
          <w:szCs w:val="24"/>
          <w:lang w:val="kk-KZ"/>
        </w:rPr>
        <w:t xml:space="preserve"> электромагнит</w:t>
      </w:r>
      <w:r w:rsidRPr="005A32AE">
        <w:rPr>
          <w:rFonts w:ascii="Times New Roman" w:hAnsi="Times New Roman"/>
          <w:color w:val="000000" w:themeColor="text1"/>
          <w:sz w:val="24"/>
          <w:szCs w:val="24"/>
          <w:lang w:val="kk-KZ"/>
        </w:rPr>
        <w:t xml:space="preserve">тік өрістің потенциалы </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position w:val="-24"/>
          <w:sz w:val="24"/>
          <w:szCs w:val="24"/>
        </w:rPr>
        <w:object w:dxaOrig="220" w:dyaOrig="620">
          <v:shape id="_x0000_i1587" type="#_x0000_t75" style="width:11.55pt;height:31.1pt" o:ole="">
            <v:imagedata r:id="rId1099" o:title=""/>
          </v:shape>
          <o:OLEObject Type="Embed" ProgID="Equation.3" ShapeID="_x0000_i1587" DrawAspect="Content" ObjectID="_1733651059" r:id="rId1100"/>
        </w:object>
      </w:r>
      <w:r w:rsidRPr="005A32AE">
        <w:rPr>
          <w:rFonts w:ascii="Times New Roman" w:hAnsi="Times New Roman"/>
          <w:color w:val="000000" w:themeColor="text1"/>
          <w:sz w:val="24"/>
          <w:szCs w:val="24"/>
          <w:lang w:val="kk-KZ"/>
        </w:rPr>
        <w:t xml:space="preserve"> заңдылығымен  кемиді. Ал қозғалмайтын зарядтардың электр  нейтраль өрістер жүйесінің потенциалы  дипольді  моментке қатысты  </w:t>
      </w:r>
      <w:r w:rsidRPr="005A32AE">
        <w:rPr>
          <w:rFonts w:ascii="Times New Roman" w:hAnsi="Times New Roman"/>
          <w:color w:val="000000" w:themeColor="text1"/>
          <w:position w:val="-24"/>
          <w:sz w:val="24"/>
          <w:szCs w:val="24"/>
        </w:rPr>
        <w:object w:dxaOrig="320" w:dyaOrig="620">
          <v:shape id="_x0000_i1588" type="#_x0000_t75" style="width:16pt;height:31.1pt" o:ole="">
            <v:imagedata r:id="rId1101" o:title=""/>
          </v:shape>
          <o:OLEObject Type="Embed" ProgID="Equation.3" ShapeID="_x0000_i1588" DrawAspect="Content" ObjectID="_1733651060" r:id="rId1102"/>
        </w:object>
      </w:r>
      <w:r w:rsidRPr="005A32AE">
        <w:rPr>
          <w:rFonts w:ascii="Times New Roman" w:hAnsi="Times New Roman"/>
          <w:color w:val="000000" w:themeColor="text1"/>
          <w:sz w:val="24"/>
          <w:szCs w:val="24"/>
          <w:lang w:val="kk-KZ"/>
        </w:rPr>
        <w:t xml:space="preserve"> заңдылығымен кемиді.</w:t>
      </w:r>
    </w:p>
    <w:p w:rsidR="00EA54C6" w:rsidRPr="00EA54C6" w:rsidRDefault="00EA54C6" w:rsidP="00EA54C6">
      <w:pPr>
        <w:ind w:left="567" w:firstLine="540"/>
        <w:jc w:val="both"/>
        <w:rPr>
          <w:rFonts w:ascii="Times New Roman" w:hAnsi="Times New Roman"/>
          <w:b/>
          <w:color w:val="000000" w:themeColor="text1"/>
          <w:sz w:val="24"/>
          <w:szCs w:val="24"/>
          <w:lang w:val="kk-KZ"/>
        </w:rPr>
      </w:pPr>
      <w:r w:rsidRPr="00EA54C6">
        <w:rPr>
          <w:rFonts w:ascii="Times New Roman" w:hAnsi="Times New Roman"/>
          <w:b/>
          <w:color w:val="000000" w:themeColor="text1"/>
          <w:sz w:val="24"/>
          <w:szCs w:val="24"/>
          <w:lang w:val="kk-KZ"/>
        </w:rPr>
        <w:t>3. Сәуле шығару нүктесінен  алыс  орналасқан дипольдың электромагнит</w:t>
      </w:r>
      <w:r>
        <w:rPr>
          <w:rFonts w:ascii="Times New Roman" w:hAnsi="Times New Roman"/>
          <w:b/>
          <w:color w:val="000000" w:themeColor="text1"/>
          <w:sz w:val="24"/>
          <w:szCs w:val="24"/>
          <w:lang w:val="kk-KZ"/>
        </w:rPr>
        <w:t>тік  өрісі</w:t>
      </w:r>
    </w:p>
    <w:p w:rsidR="00EA54C6" w:rsidRPr="00EA54C6" w:rsidRDefault="00EA54C6" w:rsidP="00EA54C6">
      <w:pPr>
        <w:ind w:left="567" w:firstLine="540"/>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Дипольдың м</w:t>
      </w:r>
      <w:r w:rsidRPr="00EA54C6">
        <w:rPr>
          <w:rFonts w:ascii="Times New Roman" w:hAnsi="Times New Roman"/>
          <w:color w:val="000000" w:themeColor="text1"/>
          <w:sz w:val="24"/>
          <w:szCs w:val="24"/>
          <w:lang w:val="kk-KZ"/>
        </w:rPr>
        <w:t>агнит</w:t>
      </w:r>
      <w:r w:rsidRPr="005A32AE">
        <w:rPr>
          <w:rFonts w:ascii="Times New Roman" w:hAnsi="Times New Roman"/>
          <w:color w:val="000000" w:themeColor="text1"/>
          <w:sz w:val="24"/>
          <w:szCs w:val="24"/>
          <w:lang w:val="kk-KZ"/>
        </w:rPr>
        <w:t>тік  өрісі</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2140" w:dyaOrig="720">
          <v:shape id="_x0000_i1589" type="#_x0000_t75" style="width:107.55pt;height:36.45pt" o:ole="">
            <v:imagedata r:id="rId1103" o:title=""/>
          </v:shape>
          <o:OLEObject Type="Embed" ProgID="Equation.3" ShapeID="_x0000_i1589" DrawAspect="Content" ObjectID="_1733651061" r:id="rId1104"/>
        </w:object>
      </w:r>
      <w:r w:rsidRPr="00EA54C6">
        <w:rPr>
          <w:rFonts w:ascii="Times New Roman" w:hAnsi="Times New Roman"/>
          <w:color w:val="000000" w:themeColor="text1"/>
          <w:sz w:val="24"/>
          <w:szCs w:val="24"/>
          <w:lang w:val="kk-KZ"/>
        </w:rPr>
        <w:t xml:space="preserve"> .                                      (11.15)</w:t>
      </w:r>
    </w:p>
    <w:p w:rsidR="00EA54C6" w:rsidRPr="00EA54C6" w:rsidRDefault="00EA54C6" w:rsidP="00EA54C6">
      <w:pPr>
        <w:ind w:left="567" w:firstLine="540"/>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Сәуле шығару нүктесінен  алыс  орналасқан дипольдың э</w:t>
      </w:r>
      <w:r w:rsidRPr="00EA54C6">
        <w:rPr>
          <w:rFonts w:ascii="Times New Roman" w:hAnsi="Times New Roman"/>
          <w:color w:val="000000" w:themeColor="text1"/>
          <w:sz w:val="24"/>
          <w:szCs w:val="24"/>
          <w:lang w:val="kk-KZ"/>
        </w:rPr>
        <w:t>лектромагнит</w:t>
      </w:r>
      <w:r w:rsidRPr="005A32AE">
        <w:rPr>
          <w:rFonts w:ascii="Times New Roman" w:hAnsi="Times New Roman"/>
          <w:color w:val="000000" w:themeColor="text1"/>
          <w:sz w:val="24"/>
          <w:szCs w:val="24"/>
          <w:lang w:val="kk-KZ"/>
        </w:rPr>
        <w:t xml:space="preserve">тік  өрісін есептегенде </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position w:val="-24"/>
          <w:sz w:val="24"/>
          <w:szCs w:val="24"/>
        </w:rPr>
        <w:object w:dxaOrig="220" w:dyaOrig="620">
          <v:shape id="_x0000_i1590" type="#_x0000_t75" style="width:11.55pt;height:31.1pt" o:ole="">
            <v:imagedata r:id="rId1099" o:title=""/>
          </v:shape>
          <o:OLEObject Type="Embed" ProgID="Equation.3" ShapeID="_x0000_i1590" DrawAspect="Content" ObjectID="_1733651062" r:id="rId1105"/>
        </w:objec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 xml:space="preserve"> көбейтіндісін  тұрақты  деп есептеуге  болады</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Сонда</w:t>
      </w:r>
    </w:p>
    <w:p w:rsidR="00EA54C6" w:rsidRPr="00EA54C6" w:rsidRDefault="00EA54C6" w:rsidP="00EA54C6">
      <w:pPr>
        <w:ind w:left="567"/>
        <w:jc w:val="center"/>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2160" w:dyaOrig="620">
          <v:shape id="_x0000_i1591" type="#_x0000_t75" style="width:108.45pt;height:31.1pt" o:ole="">
            <v:imagedata r:id="rId1106" o:title=""/>
          </v:shape>
          <o:OLEObject Type="Embed" ProgID="Equation.3" ShapeID="_x0000_i1591" DrawAspect="Content" ObjectID="_1733651063" r:id="rId1107"/>
        </w:object>
      </w:r>
      <w:r w:rsidRPr="00EA54C6">
        <w:rPr>
          <w:rFonts w:ascii="Times New Roman" w:hAnsi="Times New Roman"/>
          <w:color w:val="000000" w:themeColor="text1"/>
          <w:sz w:val="24"/>
          <w:szCs w:val="24"/>
          <w:lang w:val="kk-KZ"/>
        </w:rPr>
        <w:t>,</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2880" w:dyaOrig="980">
          <v:shape id="_x0000_i1592" type="#_x0000_t75" style="width:2in;height:48.9pt" o:ole="">
            <v:imagedata r:id="rId1108" o:title=""/>
          </v:shape>
          <o:OLEObject Type="Embed" ProgID="Equation.3" ShapeID="_x0000_i1592" DrawAspect="Content" ObjectID="_1733651064" r:id="rId1109"/>
        </w:object>
      </w:r>
      <w:r w:rsidRPr="00EA54C6">
        <w:rPr>
          <w:rFonts w:ascii="Times New Roman" w:hAnsi="Times New Roman"/>
          <w:color w:val="000000" w:themeColor="text1"/>
          <w:sz w:val="24"/>
          <w:szCs w:val="24"/>
          <w:lang w:val="kk-KZ"/>
        </w:rPr>
        <w:t xml:space="preserve"> .                                 (11.16)</w:t>
      </w:r>
    </w:p>
    <w:p w:rsidR="00EA54C6" w:rsidRPr="00EA54C6" w:rsidRDefault="00EA54C6" w:rsidP="00EA54C6">
      <w:pPr>
        <w:ind w:left="567"/>
        <w:jc w:val="both"/>
        <w:rPr>
          <w:rFonts w:ascii="Times New Roman" w:hAnsi="Times New Roman"/>
          <w:color w:val="000000" w:themeColor="text1"/>
          <w:sz w:val="24"/>
          <w:szCs w:val="24"/>
          <w:lang w:val="kk-KZ"/>
        </w:rPr>
      </w:pPr>
      <w:r w:rsidRPr="00EA54C6">
        <w:rPr>
          <w:rFonts w:ascii="Times New Roman" w:hAnsi="Times New Roman"/>
          <w:color w:val="000000" w:themeColor="text1"/>
          <w:sz w:val="24"/>
          <w:szCs w:val="24"/>
          <w:lang w:val="kk-KZ"/>
        </w:rPr>
        <w:t>Электр</w:t>
      </w:r>
      <w:r w:rsidRPr="005A32AE">
        <w:rPr>
          <w:rFonts w:ascii="Times New Roman" w:hAnsi="Times New Roman"/>
          <w:color w:val="000000" w:themeColor="text1"/>
          <w:sz w:val="24"/>
          <w:szCs w:val="24"/>
          <w:lang w:val="kk-KZ"/>
        </w:rPr>
        <w:t xml:space="preserve">  өрісі</w:t>
      </w:r>
    </w:p>
    <w:p w:rsidR="00EA54C6" w:rsidRPr="00EA54C6" w:rsidRDefault="00EA54C6" w:rsidP="00EA54C6">
      <w:pPr>
        <w:ind w:left="567"/>
        <w:jc w:val="center"/>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2000" w:dyaOrig="680">
          <v:shape id="_x0000_i1593" type="#_x0000_t75" style="width:100.45pt;height:34.65pt" o:ole="">
            <v:imagedata r:id="rId1110" o:title=""/>
          </v:shape>
          <o:OLEObject Type="Embed" ProgID="Equation.3" ShapeID="_x0000_i1593" DrawAspect="Content" ObjectID="_1733651065" r:id="rId1111"/>
        </w:object>
      </w:r>
      <w:r w:rsidRPr="00EA54C6">
        <w:rPr>
          <w:rFonts w:ascii="Times New Roman" w:hAnsi="Times New Roman"/>
          <w:color w:val="000000" w:themeColor="text1"/>
          <w:sz w:val="24"/>
          <w:szCs w:val="24"/>
          <w:lang w:val="kk-KZ"/>
        </w:rPr>
        <w:t xml:space="preserve"> .</w:t>
      </w:r>
    </w:p>
    <w:p w:rsidR="00EA54C6" w:rsidRPr="00EA54C6" w:rsidRDefault="00EA54C6" w:rsidP="00EA54C6">
      <w:pPr>
        <w:ind w:left="567"/>
        <w:jc w:val="both"/>
        <w:rPr>
          <w:rFonts w:ascii="Times New Roman" w:hAnsi="Times New Roman"/>
          <w:color w:val="000000" w:themeColor="text1"/>
          <w:sz w:val="24"/>
          <w:szCs w:val="24"/>
          <w:lang w:val="kk-KZ"/>
        </w:rPr>
      </w:pPr>
      <w:r w:rsidRPr="00EA54C6">
        <w:rPr>
          <w:rFonts w:ascii="Times New Roman" w:hAnsi="Times New Roman"/>
          <w:color w:val="000000" w:themeColor="text1"/>
          <w:sz w:val="24"/>
          <w:szCs w:val="24"/>
          <w:lang w:val="kk-KZ"/>
        </w:rPr>
        <w:t>По</w:t>
      </w:r>
      <w:r w:rsidRPr="005A32AE">
        <w:rPr>
          <w:rFonts w:ascii="Times New Roman" w:hAnsi="Times New Roman"/>
          <w:color w:val="000000" w:themeColor="text1"/>
          <w:sz w:val="24"/>
          <w:szCs w:val="24"/>
          <w:lang w:val="kk-KZ"/>
        </w:rPr>
        <w:t xml:space="preserve">тенциалдар өрнегіне  </w:t>
      </w:r>
      <w:r w:rsidRPr="00EA54C6">
        <w:rPr>
          <w:rFonts w:ascii="Times New Roman" w:hAnsi="Times New Roman"/>
          <w:color w:val="000000" w:themeColor="text1"/>
          <w:sz w:val="24"/>
          <w:szCs w:val="24"/>
          <w:lang w:val="kk-KZ"/>
        </w:rPr>
        <w:t xml:space="preserve">(11.14) </w:t>
      </w:r>
      <w:r w:rsidRPr="005A32AE">
        <w:rPr>
          <w:rFonts w:ascii="Times New Roman" w:hAnsi="Times New Roman"/>
          <w:color w:val="000000" w:themeColor="text1"/>
          <w:sz w:val="24"/>
          <w:szCs w:val="24"/>
          <w:lang w:val="kk-KZ"/>
        </w:rPr>
        <w:t xml:space="preserve"> формуласын қоямыз да, </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position w:val="-24"/>
          <w:sz w:val="24"/>
          <w:szCs w:val="24"/>
        </w:rPr>
        <w:object w:dxaOrig="220" w:dyaOrig="620">
          <v:shape id="_x0000_i1594" type="#_x0000_t75" style="width:11.55pt;height:31.1pt" o:ole="">
            <v:imagedata r:id="rId1099" o:title=""/>
          </v:shape>
          <o:OLEObject Type="Embed" ProgID="Equation.3" ShapeID="_x0000_i1594" DrawAspect="Content" ObjectID="_1733651066" r:id="rId1112"/>
        </w:objec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 xml:space="preserve">тұрақты  деп  есептеп </w:t>
      </w:r>
      <w:r w:rsidRPr="00EA54C6">
        <w:rPr>
          <w:rFonts w:ascii="Times New Roman" w:hAnsi="Times New Roman"/>
          <w:color w:val="000000" w:themeColor="text1"/>
          <w:sz w:val="24"/>
          <w:szCs w:val="24"/>
          <w:lang w:val="kk-KZ"/>
        </w:rPr>
        <w:t xml:space="preserve"> электр</w:t>
      </w:r>
      <w:r w:rsidRPr="005A32AE">
        <w:rPr>
          <w:rFonts w:ascii="Times New Roman" w:hAnsi="Times New Roman"/>
          <w:color w:val="000000" w:themeColor="text1"/>
          <w:sz w:val="24"/>
          <w:szCs w:val="24"/>
          <w:lang w:val="kk-KZ"/>
        </w:rPr>
        <w:t xml:space="preserve">  өрісін  табамыз</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2480" w:dyaOrig="980">
          <v:shape id="_x0000_i1595" type="#_x0000_t75" style="width:124.45pt;height:48.9pt" o:ole="">
            <v:imagedata r:id="rId1113" o:title=""/>
          </v:shape>
          <o:OLEObject Type="Embed" ProgID="Equation.3" ShapeID="_x0000_i1595" DrawAspect="Content" ObjectID="_1733651067" r:id="rId1114"/>
        </w:object>
      </w:r>
      <w:r w:rsidRPr="00EA54C6">
        <w:rPr>
          <w:rFonts w:ascii="Times New Roman" w:hAnsi="Times New Roman"/>
          <w:color w:val="000000" w:themeColor="text1"/>
          <w:sz w:val="24"/>
          <w:szCs w:val="24"/>
          <w:lang w:val="kk-KZ"/>
        </w:rPr>
        <w:t xml:space="preserve"> .                                 (11.17)</w:t>
      </w:r>
    </w:p>
    <w:p w:rsidR="00EA54C6" w:rsidRPr="00EA54C6" w:rsidRDefault="00EA54C6" w:rsidP="00EA54C6">
      <w:pPr>
        <w:ind w:left="567" w:firstLine="540"/>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Сонымен сәуле шығару нүктесінен  алыс  орналасқан дипольдың э</w:t>
      </w:r>
      <w:r w:rsidRPr="00EA54C6">
        <w:rPr>
          <w:rFonts w:ascii="Times New Roman" w:hAnsi="Times New Roman"/>
          <w:color w:val="000000" w:themeColor="text1"/>
          <w:sz w:val="24"/>
          <w:szCs w:val="24"/>
          <w:lang w:val="kk-KZ"/>
        </w:rPr>
        <w:t>лектромагнит</w:t>
      </w:r>
      <w:r w:rsidRPr="005A32AE">
        <w:rPr>
          <w:rFonts w:ascii="Times New Roman" w:hAnsi="Times New Roman"/>
          <w:color w:val="000000" w:themeColor="text1"/>
          <w:sz w:val="24"/>
          <w:szCs w:val="24"/>
          <w:lang w:val="kk-KZ"/>
        </w:rPr>
        <w:t xml:space="preserve">тік  өрісін </w:t>
      </w:r>
      <w:r w:rsidRPr="00EA54C6">
        <w:rPr>
          <w:rFonts w:ascii="Times New Roman" w:hAnsi="Times New Roman"/>
          <w:color w:val="000000" w:themeColor="text1"/>
          <w:sz w:val="24"/>
          <w:szCs w:val="24"/>
          <w:lang w:val="kk-KZ"/>
        </w:rPr>
        <w:t xml:space="preserve"> сфер</w:t>
      </w:r>
      <w:r w:rsidRPr="005A32AE">
        <w:rPr>
          <w:rFonts w:ascii="Times New Roman" w:hAnsi="Times New Roman"/>
          <w:color w:val="000000" w:themeColor="text1"/>
          <w:sz w:val="24"/>
          <w:szCs w:val="24"/>
          <w:lang w:val="kk-KZ"/>
        </w:rPr>
        <w:t>алық толқындар  деп  есептеуге болады</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 xml:space="preserve">Сфералық толқындармен  сипатталатын кеңістіктің  бөлігін толқындық  зона  деп  есептеуге  болады. Сәуле  шығаратын өрістің </w:t>
      </w:r>
      <w:r w:rsidRPr="00EA54C6">
        <w:rPr>
          <w:rFonts w:ascii="Times New Roman" w:hAnsi="Times New Roman"/>
          <w:color w:val="000000" w:themeColor="text1"/>
          <w:sz w:val="24"/>
          <w:szCs w:val="24"/>
          <w:lang w:val="kk-KZ"/>
        </w:rPr>
        <w:t xml:space="preserve"> энерги</w:t>
      </w:r>
      <w:r w:rsidRPr="005A32AE">
        <w:rPr>
          <w:rFonts w:ascii="Times New Roman" w:hAnsi="Times New Roman"/>
          <w:color w:val="000000" w:themeColor="text1"/>
          <w:sz w:val="24"/>
          <w:szCs w:val="24"/>
          <w:lang w:val="kk-KZ"/>
        </w:rPr>
        <w:t>ясының тығыздығын есептейміз</w:t>
      </w:r>
      <w:r w:rsidRPr="00EA54C6">
        <w:rPr>
          <w:rFonts w:ascii="Times New Roman" w:hAnsi="Times New Roman"/>
          <w:color w:val="000000" w:themeColor="text1"/>
          <w:sz w:val="24"/>
          <w:szCs w:val="24"/>
          <w:lang w:val="kk-KZ"/>
        </w:rPr>
        <w:t>:</w:t>
      </w:r>
    </w:p>
    <w:p w:rsidR="00EA54C6" w:rsidRPr="00EA54C6"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24"/>
          <w:sz w:val="24"/>
          <w:szCs w:val="24"/>
        </w:rPr>
        <w:object w:dxaOrig="2360" w:dyaOrig="620">
          <v:shape id="_x0000_i1596" type="#_x0000_t75" style="width:117.35pt;height:31.1pt" o:ole="">
            <v:imagedata r:id="rId1115" o:title=""/>
          </v:shape>
          <o:OLEObject Type="Embed" ProgID="Equation.3" ShapeID="_x0000_i1596" DrawAspect="Content" ObjectID="_1733651068" r:id="rId1116"/>
        </w:object>
      </w:r>
      <w:r w:rsidRPr="00EA54C6">
        <w:rPr>
          <w:rFonts w:ascii="Times New Roman" w:hAnsi="Times New Roman"/>
          <w:color w:val="000000" w:themeColor="text1"/>
          <w:sz w:val="24"/>
          <w:szCs w:val="24"/>
          <w:lang w:val="kk-KZ"/>
        </w:rPr>
        <w:t>.                                  (11.18)</w:t>
      </w:r>
    </w:p>
    <w:p w:rsidR="00EA54C6" w:rsidRPr="00EA54C6"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 xml:space="preserve">Берілген </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position w:val="-6"/>
          <w:sz w:val="24"/>
          <w:szCs w:val="24"/>
        </w:rPr>
        <w:object w:dxaOrig="340" w:dyaOrig="340">
          <v:shape id="_x0000_i1597" type="#_x0000_t75" style="width:16.9pt;height:16.9pt" o:ole="">
            <v:imagedata r:id="rId1117" o:title=""/>
          </v:shape>
          <o:OLEObject Type="Embed" ProgID="Equation.3" ShapeID="_x0000_i1597" DrawAspect="Content" ObjectID="_1733651069" r:id="rId1118"/>
        </w:object>
      </w:r>
      <w:r w:rsidRPr="00EA54C6">
        <w:rPr>
          <w:rFonts w:ascii="Times New Roman" w:hAnsi="Times New Roman"/>
          <w:color w:val="000000" w:themeColor="text1"/>
          <w:sz w:val="24"/>
          <w:szCs w:val="24"/>
          <w:lang w:val="kk-KZ"/>
        </w:rPr>
        <w:t xml:space="preserve"> сфер</w:t>
      </w:r>
      <w:r w:rsidRPr="005A32AE">
        <w:rPr>
          <w:rFonts w:ascii="Times New Roman" w:hAnsi="Times New Roman"/>
          <w:color w:val="000000" w:themeColor="text1"/>
          <w:sz w:val="24"/>
          <w:szCs w:val="24"/>
          <w:lang w:val="kk-KZ"/>
        </w:rPr>
        <w:t xml:space="preserve">алық  беттің </w:t>
      </w:r>
      <w:r w:rsidRPr="00EA54C6">
        <w:rPr>
          <w:rFonts w:ascii="Times New Roman" w:hAnsi="Times New Roman"/>
          <w:color w:val="000000" w:themeColor="text1"/>
          <w:sz w:val="24"/>
          <w:szCs w:val="24"/>
          <w:lang w:val="kk-KZ"/>
        </w:rPr>
        <w:t xml:space="preserve"> </w:t>
      </w:r>
      <w:r w:rsidRPr="005A32AE">
        <w:rPr>
          <w:rFonts w:ascii="Times New Roman" w:hAnsi="Times New Roman"/>
          <w:color w:val="000000" w:themeColor="text1"/>
          <w:position w:val="-4"/>
          <w:sz w:val="24"/>
          <w:szCs w:val="24"/>
        </w:rPr>
        <w:object w:dxaOrig="180" w:dyaOrig="200">
          <v:shape id="_x0000_i1598" type="#_x0000_t75" style="width:8.9pt;height:10.65pt" o:ole="">
            <v:imagedata r:id="rId298" o:title=""/>
          </v:shape>
          <o:OLEObject Type="Embed" ProgID="Equation.3" ShapeID="_x0000_i1598" DrawAspect="Content" ObjectID="_1733651070" r:id="rId1119"/>
        </w:object>
      </w:r>
      <w:r w:rsidRPr="005A32AE">
        <w:rPr>
          <w:rFonts w:ascii="Times New Roman" w:hAnsi="Times New Roman"/>
          <w:color w:val="000000" w:themeColor="text1"/>
          <w:sz w:val="24"/>
          <w:szCs w:val="24"/>
          <w:lang w:val="kk-KZ"/>
        </w:rPr>
        <w:t xml:space="preserve"> радиусынан </w:t>
      </w:r>
      <w:r w:rsidRPr="00EA54C6">
        <w:rPr>
          <w:rFonts w:ascii="Times New Roman" w:hAnsi="Times New Roman"/>
          <w:color w:val="000000" w:themeColor="text1"/>
          <w:sz w:val="24"/>
          <w:szCs w:val="24"/>
          <w:lang w:val="kk-KZ"/>
        </w:rPr>
        <w:t>(</w:t>
      </w:r>
      <w:r w:rsidRPr="005A32AE">
        <w:rPr>
          <w:rFonts w:ascii="Times New Roman" w:hAnsi="Times New Roman"/>
          <w:color w:val="000000" w:themeColor="text1"/>
          <w:sz w:val="24"/>
          <w:szCs w:val="24"/>
          <w:lang w:val="kk-KZ"/>
        </w:rPr>
        <w:t>сурет</w:t>
      </w:r>
      <w:r w:rsidRPr="00EA54C6">
        <w:rPr>
          <w:rFonts w:ascii="Times New Roman" w:hAnsi="Times New Roman"/>
          <w:color w:val="000000" w:themeColor="text1"/>
          <w:sz w:val="24"/>
          <w:szCs w:val="24"/>
          <w:lang w:val="kk-KZ"/>
        </w:rPr>
        <w:t xml:space="preserve"> 11.2) </w:t>
      </w:r>
      <w:r w:rsidRPr="005A32AE">
        <w:rPr>
          <w:rFonts w:ascii="Times New Roman" w:hAnsi="Times New Roman"/>
          <w:color w:val="000000" w:themeColor="text1"/>
          <w:sz w:val="24"/>
          <w:szCs w:val="24"/>
          <w:lang w:val="kk-KZ"/>
        </w:rPr>
        <w:t>бірлік  уақытта мынадай э</w:t>
      </w:r>
      <w:r w:rsidRPr="00EA54C6">
        <w:rPr>
          <w:rFonts w:ascii="Times New Roman" w:hAnsi="Times New Roman"/>
          <w:color w:val="000000" w:themeColor="text1"/>
          <w:sz w:val="24"/>
          <w:szCs w:val="24"/>
          <w:lang w:val="kk-KZ"/>
        </w:rPr>
        <w:t>нергия</w:t>
      </w:r>
      <w:r w:rsidRPr="005A32AE">
        <w:rPr>
          <w:rFonts w:ascii="Times New Roman" w:hAnsi="Times New Roman"/>
          <w:color w:val="000000" w:themeColor="text1"/>
          <w:sz w:val="24"/>
          <w:szCs w:val="24"/>
          <w:lang w:val="kk-KZ"/>
        </w:rPr>
        <w:t xml:space="preserve"> өтеді </w:t>
      </w:r>
      <w:r w:rsidRPr="00EA54C6">
        <w:rPr>
          <w:rFonts w:ascii="Times New Roman" w:hAnsi="Times New Roman"/>
          <w:color w:val="000000" w:themeColor="text1"/>
          <w:sz w:val="24"/>
          <w:szCs w:val="24"/>
          <w:lang w:val="kk-KZ"/>
        </w:rPr>
        <w:t xml:space="preserve"> </w:t>
      </w:r>
    </w:p>
    <w:p w:rsidR="00EA54C6" w:rsidRPr="00EA54C6" w:rsidRDefault="00EA54C6" w:rsidP="00EA54C6">
      <w:pPr>
        <w:ind w:left="567"/>
        <w:jc w:val="center"/>
        <w:rPr>
          <w:rFonts w:ascii="Times New Roman" w:hAnsi="Times New Roman"/>
          <w:color w:val="000000" w:themeColor="text1"/>
          <w:sz w:val="24"/>
          <w:szCs w:val="24"/>
          <w:lang w:val="kk-KZ"/>
        </w:rPr>
      </w:pPr>
      <w:r w:rsidRPr="005A32AE">
        <w:rPr>
          <w:rFonts w:ascii="Times New Roman" w:hAnsi="Times New Roman"/>
          <w:color w:val="000000" w:themeColor="text1"/>
          <w:position w:val="-28"/>
          <w:sz w:val="24"/>
          <w:szCs w:val="24"/>
        </w:rPr>
        <w:object w:dxaOrig="4599" w:dyaOrig="680">
          <v:shape id="_x0000_i1599" type="#_x0000_t75" style="width:230.2pt;height:34.65pt" o:ole="">
            <v:imagedata r:id="rId1120" o:title=""/>
          </v:shape>
          <o:OLEObject Type="Embed" ProgID="Equation.3" ShapeID="_x0000_i1599" DrawAspect="Content" ObjectID="_1733651071" r:id="rId1121"/>
        </w:object>
      </w:r>
      <w:r w:rsidRPr="00EA54C6">
        <w:rPr>
          <w:rFonts w:ascii="Times New Roman" w:hAnsi="Times New Roman"/>
          <w:color w:val="000000" w:themeColor="text1"/>
          <w:sz w:val="24"/>
          <w:szCs w:val="24"/>
          <w:lang w:val="kk-KZ"/>
        </w:rPr>
        <w:t xml:space="preserve"> .</w:t>
      </w:r>
    </w:p>
    <w:p w:rsidR="00EA54C6" w:rsidRPr="00EA54C6"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lastRenderedPageBreak/>
        <w:t xml:space="preserve">Берілген </w:t>
      </w:r>
      <w:r w:rsidRPr="00EA54C6">
        <w:rPr>
          <w:rFonts w:ascii="Times New Roman" w:hAnsi="Times New Roman"/>
          <w:color w:val="000000" w:themeColor="text1"/>
          <w:sz w:val="24"/>
          <w:szCs w:val="24"/>
          <w:lang w:val="kk-KZ"/>
        </w:rPr>
        <w:t xml:space="preserve"> (11.16) </w:t>
      </w:r>
      <w:r w:rsidRPr="005A32AE">
        <w:rPr>
          <w:rFonts w:ascii="Times New Roman" w:hAnsi="Times New Roman"/>
          <w:color w:val="000000" w:themeColor="text1"/>
          <w:sz w:val="24"/>
          <w:szCs w:val="24"/>
          <w:lang w:val="kk-KZ"/>
        </w:rPr>
        <w:t xml:space="preserve">өрнегін </w:t>
      </w:r>
      <w:r w:rsidRPr="00EA54C6">
        <w:rPr>
          <w:rFonts w:ascii="Times New Roman" w:hAnsi="Times New Roman"/>
          <w:color w:val="000000" w:themeColor="text1"/>
          <w:sz w:val="24"/>
          <w:szCs w:val="24"/>
          <w:lang w:val="kk-KZ"/>
        </w:rPr>
        <w:t xml:space="preserve"> магнит</w:t>
      </w:r>
      <w:r w:rsidRPr="005A32AE">
        <w:rPr>
          <w:rFonts w:ascii="Times New Roman" w:hAnsi="Times New Roman"/>
          <w:color w:val="000000" w:themeColor="text1"/>
          <w:sz w:val="24"/>
          <w:szCs w:val="24"/>
          <w:lang w:val="kk-KZ"/>
        </w:rPr>
        <w:t xml:space="preserve">  өрісінің соңғы  формуласына  қойсақ, мынадай  өрнек  шығады</w:t>
      </w:r>
      <w:r w:rsidRPr="00EA54C6">
        <w:rPr>
          <w:rFonts w:ascii="Times New Roman" w:hAnsi="Times New Roman"/>
          <w:color w:val="000000" w:themeColor="text1"/>
          <w:sz w:val="24"/>
          <w:szCs w:val="24"/>
          <w:lang w:val="kk-KZ"/>
        </w:rPr>
        <w:t>:</w:t>
      </w:r>
    </w:p>
    <w:p w:rsidR="00EA54C6" w:rsidRPr="007851D2"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30"/>
          <w:sz w:val="24"/>
          <w:szCs w:val="24"/>
        </w:rPr>
        <w:object w:dxaOrig="2140" w:dyaOrig="700">
          <v:shape id="_x0000_i1600" type="#_x0000_t75" style="width:107.55pt;height:35.55pt" o:ole="">
            <v:imagedata r:id="rId1122" o:title=""/>
          </v:shape>
          <o:OLEObject Type="Embed" ProgID="Equation.3" ShapeID="_x0000_i1600" DrawAspect="Content" ObjectID="_1733651072" r:id="rId1123"/>
        </w:object>
      </w:r>
      <w:r w:rsidRPr="007851D2">
        <w:rPr>
          <w:rFonts w:ascii="Times New Roman" w:hAnsi="Times New Roman"/>
          <w:color w:val="000000" w:themeColor="text1"/>
          <w:sz w:val="24"/>
          <w:szCs w:val="24"/>
          <w:lang w:val="kk-KZ"/>
        </w:rPr>
        <w:t xml:space="preserve"> .                                      (11.19)</w:t>
      </w:r>
    </w:p>
    <w:p w:rsidR="00EA54C6" w:rsidRPr="005A32AE" w:rsidRDefault="00EA54C6" w:rsidP="00EA54C6">
      <w:pPr>
        <w:ind w:left="708" w:firstLine="708"/>
        <w:jc w:val="both"/>
        <w:rPr>
          <w:rFonts w:ascii="Times New Roman" w:hAnsi="Times New Roman"/>
          <w:color w:val="000000" w:themeColor="text1"/>
          <w:sz w:val="24"/>
          <w:szCs w:val="24"/>
          <w:lang w:val="kk-KZ"/>
        </w:rPr>
      </w:pPr>
      <w:r w:rsidRPr="007851D2">
        <w:rPr>
          <w:rFonts w:ascii="Times New Roman" w:hAnsi="Times New Roman"/>
          <w:color w:val="000000" w:themeColor="text1"/>
          <w:sz w:val="24"/>
          <w:szCs w:val="24"/>
          <w:lang w:val="kk-KZ"/>
        </w:rPr>
        <w:t>Дифференциал</w:t>
      </w:r>
      <w:r w:rsidRPr="005A32AE">
        <w:rPr>
          <w:rFonts w:ascii="Times New Roman" w:hAnsi="Times New Roman"/>
          <w:color w:val="000000" w:themeColor="text1"/>
          <w:sz w:val="24"/>
          <w:szCs w:val="24"/>
          <w:lang w:val="kk-KZ"/>
        </w:rPr>
        <w:t xml:space="preserve">ды </w:t>
      </w:r>
      <w:r w:rsidRPr="007851D2">
        <w:rPr>
          <w:rFonts w:ascii="Times New Roman" w:hAnsi="Times New Roman"/>
          <w:color w:val="000000" w:themeColor="text1"/>
          <w:sz w:val="24"/>
          <w:szCs w:val="24"/>
          <w:lang w:val="kk-KZ"/>
        </w:rPr>
        <w:t xml:space="preserve"> интенсив</w:t>
      </w:r>
      <w:r w:rsidRPr="005A32AE">
        <w:rPr>
          <w:rFonts w:ascii="Times New Roman" w:hAnsi="Times New Roman"/>
          <w:color w:val="000000" w:themeColor="text1"/>
          <w:sz w:val="24"/>
          <w:szCs w:val="24"/>
          <w:lang w:val="kk-KZ"/>
        </w:rPr>
        <w:t xml:space="preserve">тілік </w:t>
      </w:r>
      <w:r w:rsidRPr="007851D2">
        <w:rPr>
          <w:rFonts w:ascii="Times New Roman" w:hAnsi="Times New Roman"/>
          <w:color w:val="000000" w:themeColor="text1"/>
          <w:sz w:val="24"/>
          <w:szCs w:val="24"/>
          <w:lang w:val="kk-KZ"/>
        </w:rPr>
        <w:t xml:space="preserve"> (11.19) </w:t>
      </w:r>
      <w:r w:rsidRPr="005A32AE">
        <w:rPr>
          <w:rFonts w:ascii="Times New Roman" w:hAnsi="Times New Roman"/>
          <w:color w:val="000000" w:themeColor="text1"/>
          <w:sz w:val="24"/>
          <w:szCs w:val="24"/>
          <w:lang w:val="kk-KZ"/>
        </w:rPr>
        <w:t>ара қашықтыққа тәуелді  болмайды</w:t>
      </w:r>
      <w:r w:rsidRPr="007851D2">
        <w:rPr>
          <w:rFonts w:ascii="Times New Roman" w:hAnsi="Times New Roman"/>
          <w:color w:val="000000" w:themeColor="text1"/>
          <w:sz w:val="24"/>
          <w:szCs w:val="24"/>
          <w:lang w:val="kk-KZ"/>
        </w:rPr>
        <w:t xml:space="preserve">. </w:t>
      </w:r>
      <w:r w:rsidRPr="005A32AE">
        <w:rPr>
          <w:rFonts w:ascii="Times New Roman" w:hAnsi="Times New Roman"/>
          <w:color w:val="000000" w:themeColor="text1"/>
          <w:sz w:val="24"/>
          <w:szCs w:val="24"/>
          <w:lang w:val="kk-KZ"/>
        </w:rPr>
        <w:t xml:space="preserve">Сондықтан бұл шаманы бірлік денелік  бұрыш </w:t>
      </w:r>
      <w:r w:rsidRPr="005A32AE">
        <w:rPr>
          <w:rFonts w:ascii="Times New Roman" w:hAnsi="Times New Roman"/>
          <w:color w:val="000000" w:themeColor="text1"/>
          <w:position w:val="-6"/>
          <w:sz w:val="24"/>
          <w:szCs w:val="24"/>
        </w:rPr>
        <w:object w:dxaOrig="380" w:dyaOrig="279">
          <v:shape id="_x0000_i1601" type="#_x0000_t75" style="width:19.55pt;height:13.35pt" o:ole="">
            <v:imagedata r:id="rId1124" o:title=""/>
          </v:shape>
          <o:OLEObject Type="Embed" ProgID="Equation.3" ShapeID="_x0000_i1601" DrawAspect="Content" ObjectID="_1733651073" r:id="rId1125"/>
        </w:object>
      </w:r>
      <w:r w:rsidRPr="005A32AE">
        <w:rPr>
          <w:rFonts w:ascii="Times New Roman" w:hAnsi="Times New Roman"/>
          <w:color w:val="000000" w:themeColor="text1"/>
          <w:sz w:val="24"/>
          <w:szCs w:val="24"/>
          <w:lang w:val="kk-KZ"/>
        </w:rPr>
        <w:t xml:space="preserve"> элементінен  шығатын энергия  деп  түсінуге  болады. Векторлық көбейтіндіні ашсақ мынадай  қатынас  шығады:</w:t>
      </w:r>
    </w:p>
    <w:p w:rsidR="00EA54C6" w:rsidRPr="005A32AE" w:rsidRDefault="00EA54C6" w:rsidP="00EA54C6">
      <w:pPr>
        <w:ind w:left="567"/>
        <w:jc w:val="center"/>
        <w:rPr>
          <w:rFonts w:ascii="Times New Roman" w:hAnsi="Times New Roman"/>
          <w:color w:val="000000" w:themeColor="text1"/>
          <w:sz w:val="24"/>
          <w:szCs w:val="24"/>
          <w:lang w:val="kk-KZ"/>
        </w:rPr>
      </w:pPr>
      <w:r w:rsidRPr="005A32AE">
        <w:rPr>
          <w:rFonts w:ascii="Times New Roman" w:hAnsi="Times New Roman"/>
          <w:color w:val="000000" w:themeColor="text1"/>
          <w:position w:val="-30"/>
          <w:sz w:val="24"/>
          <w:szCs w:val="24"/>
        </w:rPr>
        <w:object w:dxaOrig="4580" w:dyaOrig="680">
          <v:shape id="_x0000_i1602" type="#_x0000_t75" style="width:228.45pt;height:34.65pt" o:ole="">
            <v:imagedata r:id="rId1126" o:title=""/>
          </v:shape>
          <o:OLEObject Type="Embed" ProgID="Equation.3" ShapeID="_x0000_i1602" DrawAspect="Content" ObjectID="_1733651074" r:id="rId1127"/>
        </w:object>
      </w:r>
      <w:r w:rsidRPr="005A32AE">
        <w:rPr>
          <w:rFonts w:ascii="Times New Roman" w:hAnsi="Times New Roman"/>
          <w:color w:val="000000" w:themeColor="text1"/>
          <w:sz w:val="24"/>
          <w:szCs w:val="24"/>
          <w:lang w:val="kk-KZ"/>
        </w:rPr>
        <w:t xml:space="preserve"> .</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tblGrid>
      <w:tr w:rsidR="00EA54C6" w:rsidTr="00EA54C6">
        <w:trPr>
          <w:jc w:val="center"/>
        </w:trPr>
        <w:tc>
          <w:tcPr>
            <w:tcW w:w="4644" w:type="dxa"/>
          </w:tcPr>
          <w:p w:rsidR="00EA54C6" w:rsidRDefault="00EA54C6" w:rsidP="00EA54C6">
            <w:pPr>
              <w:jc w:val="both"/>
              <w:rPr>
                <w:rFonts w:ascii="Times New Roman" w:hAnsi="Times New Roman"/>
                <w:color w:val="000000" w:themeColor="text1"/>
                <w:sz w:val="24"/>
                <w:szCs w:val="24"/>
              </w:rPr>
            </w:pPr>
            <w:r>
              <w:object w:dxaOrig="4680" w:dyaOrig="4275">
                <v:shape id="_x0000_i1603" type="#_x0000_t75" style="width:217.8pt;height:199.1pt" o:ole="">
                  <v:imagedata r:id="rId1128" o:title=""/>
                </v:shape>
                <o:OLEObject Type="Embed" ProgID="PBrush" ShapeID="_x0000_i1603" DrawAspect="Content" ObjectID="_1733651075" r:id="rId1129"/>
              </w:object>
            </w:r>
          </w:p>
        </w:tc>
      </w:tr>
      <w:tr w:rsidR="00EA54C6" w:rsidTr="00EA54C6">
        <w:trPr>
          <w:jc w:val="center"/>
        </w:trPr>
        <w:tc>
          <w:tcPr>
            <w:tcW w:w="4644" w:type="dxa"/>
          </w:tcPr>
          <w:p w:rsidR="00EA54C6" w:rsidRDefault="00EA54C6" w:rsidP="00EA54C6">
            <w:pPr>
              <w:jc w:val="center"/>
              <w:rPr>
                <w:rFonts w:ascii="Times New Roman" w:hAnsi="Times New Roman"/>
                <w:color w:val="000000" w:themeColor="text1"/>
                <w:sz w:val="24"/>
                <w:szCs w:val="24"/>
              </w:rPr>
            </w:pPr>
            <w:r w:rsidRPr="005A32AE">
              <w:rPr>
                <w:rFonts w:ascii="Times New Roman" w:hAnsi="Times New Roman"/>
                <w:color w:val="000000" w:themeColor="text1"/>
                <w:sz w:val="24"/>
                <w:szCs w:val="24"/>
                <w:lang w:val="kk-KZ"/>
              </w:rPr>
              <w:t xml:space="preserve">Сурет </w:t>
            </w:r>
            <w:r w:rsidRPr="005A32AE">
              <w:rPr>
                <w:rFonts w:ascii="Times New Roman" w:hAnsi="Times New Roman"/>
                <w:color w:val="000000" w:themeColor="text1"/>
                <w:sz w:val="24"/>
                <w:szCs w:val="24"/>
              </w:rPr>
              <w:t xml:space="preserve"> 11.2</w:t>
            </w:r>
          </w:p>
        </w:tc>
      </w:tr>
    </w:tbl>
    <w:p w:rsidR="00EA54C6" w:rsidRPr="005A32AE"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Бұрыш  бойынша интегралдасақ сәуле  шығарудың толық  интенсивтілігін аламыз</w:t>
      </w:r>
    </w:p>
    <w:p w:rsidR="00EA54C6" w:rsidRPr="007851D2" w:rsidRDefault="00EA54C6" w:rsidP="00EA54C6">
      <w:pPr>
        <w:ind w:left="567"/>
        <w:jc w:val="right"/>
        <w:rPr>
          <w:rFonts w:ascii="Times New Roman" w:hAnsi="Times New Roman"/>
          <w:color w:val="000000" w:themeColor="text1"/>
          <w:sz w:val="24"/>
          <w:szCs w:val="24"/>
          <w:lang w:val="kk-KZ"/>
        </w:rPr>
      </w:pPr>
      <w:r w:rsidRPr="005A32AE">
        <w:rPr>
          <w:rFonts w:ascii="Times New Roman" w:hAnsi="Times New Roman"/>
          <w:color w:val="000000" w:themeColor="text1"/>
          <w:position w:val="-30"/>
          <w:sz w:val="24"/>
          <w:szCs w:val="24"/>
        </w:rPr>
        <w:object w:dxaOrig="1160" w:dyaOrig="700">
          <v:shape id="_x0000_i1604" type="#_x0000_t75" style="width:58.65pt;height:35.55pt" o:ole="">
            <v:imagedata r:id="rId1130" o:title=""/>
          </v:shape>
          <o:OLEObject Type="Embed" ProgID="Equation.3" ShapeID="_x0000_i1604" DrawAspect="Content" ObjectID="_1733651076" r:id="rId1131"/>
        </w:object>
      </w:r>
      <w:r w:rsidRPr="007851D2">
        <w:rPr>
          <w:rFonts w:ascii="Times New Roman" w:hAnsi="Times New Roman"/>
          <w:color w:val="000000" w:themeColor="text1"/>
          <w:sz w:val="24"/>
          <w:szCs w:val="24"/>
          <w:lang w:val="kk-KZ"/>
        </w:rPr>
        <w:t>.                                                  (11.20)</w:t>
      </w:r>
    </w:p>
    <w:p w:rsidR="00EA54C6" w:rsidRPr="007851D2" w:rsidRDefault="00EA54C6" w:rsidP="00EA54C6">
      <w:pPr>
        <w:ind w:left="567"/>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Сәуле шығарудың и</w:t>
      </w:r>
      <w:r w:rsidRPr="007851D2">
        <w:rPr>
          <w:rFonts w:ascii="Times New Roman" w:hAnsi="Times New Roman"/>
          <w:color w:val="000000" w:themeColor="text1"/>
          <w:sz w:val="24"/>
          <w:szCs w:val="24"/>
          <w:lang w:val="kk-KZ"/>
        </w:rPr>
        <w:t>нтенсив</w:t>
      </w:r>
      <w:r w:rsidRPr="005A32AE">
        <w:rPr>
          <w:rFonts w:ascii="Times New Roman" w:hAnsi="Times New Roman"/>
          <w:color w:val="000000" w:themeColor="text1"/>
          <w:sz w:val="24"/>
          <w:szCs w:val="24"/>
          <w:lang w:val="kk-KZ"/>
        </w:rPr>
        <w:t>тілігі д</w:t>
      </w:r>
      <w:r w:rsidRPr="007851D2">
        <w:rPr>
          <w:rFonts w:ascii="Times New Roman" w:hAnsi="Times New Roman"/>
          <w:color w:val="000000" w:themeColor="text1"/>
          <w:sz w:val="24"/>
          <w:szCs w:val="24"/>
          <w:lang w:val="kk-KZ"/>
        </w:rPr>
        <w:t>иполь</w:t>
      </w:r>
      <w:r w:rsidRPr="005A32AE">
        <w:rPr>
          <w:rFonts w:ascii="Times New Roman" w:hAnsi="Times New Roman"/>
          <w:color w:val="000000" w:themeColor="text1"/>
          <w:sz w:val="24"/>
          <w:szCs w:val="24"/>
          <w:lang w:val="kk-KZ"/>
        </w:rPr>
        <w:t xml:space="preserve">дік  жуықтауда мына  шамамен ғана  анықталады:                              </w:t>
      </w:r>
      <w:r w:rsidRPr="007851D2">
        <w:rPr>
          <w:rFonts w:ascii="Times New Roman" w:hAnsi="Times New Roman"/>
          <w:color w:val="000000" w:themeColor="text1"/>
          <w:sz w:val="24"/>
          <w:szCs w:val="24"/>
          <w:lang w:val="kk-KZ"/>
        </w:rPr>
        <w:t xml:space="preserve"> </w:t>
      </w:r>
      <w:r w:rsidRPr="005A32AE">
        <w:rPr>
          <w:rFonts w:ascii="Times New Roman" w:hAnsi="Times New Roman"/>
          <w:color w:val="000000" w:themeColor="text1"/>
          <w:position w:val="-28"/>
          <w:sz w:val="24"/>
          <w:szCs w:val="24"/>
        </w:rPr>
        <w:object w:dxaOrig="900" w:dyaOrig="680">
          <v:shape id="_x0000_i1605" type="#_x0000_t75" style="width:45.35pt;height:34.65pt" o:ole="">
            <v:imagedata r:id="rId1132" o:title=""/>
          </v:shape>
          <o:OLEObject Type="Embed" ProgID="Equation.3" ShapeID="_x0000_i1605" DrawAspect="Content" ObjectID="_1733651077" r:id="rId1133"/>
        </w:object>
      </w:r>
      <w:r w:rsidRPr="007851D2">
        <w:rPr>
          <w:rFonts w:ascii="Times New Roman" w:hAnsi="Times New Roman"/>
          <w:color w:val="000000" w:themeColor="text1"/>
          <w:sz w:val="24"/>
          <w:szCs w:val="24"/>
          <w:lang w:val="kk-KZ"/>
        </w:rPr>
        <w:t>.</w:t>
      </w:r>
    </w:p>
    <w:p w:rsidR="00EA54C6" w:rsidRPr="007C0A7F" w:rsidRDefault="00EA54C6" w:rsidP="00EA54C6">
      <w:pPr>
        <w:ind w:left="567" w:firstLine="540"/>
        <w:jc w:val="both"/>
        <w:rPr>
          <w:rFonts w:ascii="Times New Roman" w:hAnsi="Times New Roman"/>
          <w:color w:val="000000" w:themeColor="text1"/>
          <w:sz w:val="24"/>
          <w:szCs w:val="24"/>
          <w:lang w:val="kk-KZ"/>
        </w:rPr>
      </w:pPr>
      <w:r w:rsidRPr="005A32AE">
        <w:rPr>
          <w:rFonts w:ascii="Times New Roman" w:hAnsi="Times New Roman"/>
          <w:color w:val="000000" w:themeColor="text1"/>
          <w:sz w:val="24"/>
          <w:szCs w:val="24"/>
          <w:lang w:val="kk-KZ"/>
        </w:rPr>
        <w:t xml:space="preserve">Бірлік  уақытта  кез келген сәуле  шығару нүктесі  бар  тұйық контурдан  өтетін  энергияның  мәні  әрдайым  бір  мәнге  тең  болады.  </w:t>
      </w: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191044" w:rsidRPr="007851D2"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7C0A7F" w:rsidRDefault="007C0A7F" w:rsidP="000D04B7">
      <w:pPr>
        <w:spacing w:after="0" w:line="240" w:lineRule="auto"/>
        <w:ind w:left="567" w:firstLine="567"/>
        <w:jc w:val="center"/>
        <w:rPr>
          <w:rFonts w:ascii="Times New Roman" w:eastAsia="Times New Roman" w:hAnsi="Times New Roman"/>
          <w:b/>
          <w:bCs/>
          <w:sz w:val="24"/>
          <w:szCs w:val="24"/>
          <w:lang w:val="kk-KZ" w:eastAsia="ru-RU"/>
        </w:rPr>
      </w:pPr>
    </w:p>
    <w:p w:rsidR="007C0A7F" w:rsidRDefault="007C0A7F" w:rsidP="000D04B7">
      <w:pPr>
        <w:spacing w:after="0" w:line="240" w:lineRule="auto"/>
        <w:ind w:left="567" w:firstLine="567"/>
        <w:jc w:val="center"/>
        <w:rPr>
          <w:rFonts w:ascii="Times New Roman" w:eastAsia="Times New Roman" w:hAnsi="Times New Roman"/>
          <w:b/>
          <w:bCs/>
          <w:sz w:val="24"/>
          <w:szCs w:val="24"/>
          <w:lang w:val="kk-KZ" w:eastAsia="ru-RU"/>
        </w:rPr>
      </w:pPr>
    </w:p>
    <w:p w:rsidR="007C0A7F" w:rsidRDefault="007C0A7F" w:rsidP="000D04B7">
      <w:pPr>
        <w:spacing w:after="0" w:line="240" w:lineRule="auto"/>
        <w:ind w:left="567" w:firstLine="567"/>
        <w:jc w:val="center"/>
        <w:rPr>
          <w:rFonts w:ascii="Times New Roman" w:eastAsia="Times New Roman" w:hAnsi="Times New Roman"/>
          <w:b/>
          <w:bCs/>
          <w:sz w:val="24"/>
          <w:szCs w:val="24"/>
          <w:lang w:val="kk-KZ" w:eastAsia="ru-RU"/>
        </w:rPr>
      </w:pPr>
    </w:p>
    <w:p w:rsidR="007C0A7F" w:rsidRDefault="007C0A7F" w:rsidP="000D04B7">
      <w:pPr>
        <w:spacing w:after="0" w:line="240" w:lineRule="auto"/>
        <w:ind w:left="567" w:firstLine="567"/>
        <w:jc w:val="center"/>
        <w:rPr>
          <w:rFonts w:ascii="Times New Roman" w:eastAsia="Times New Roman" w:hAnsi="Times New Roman"/>
          <w:b/>
          <w:bCs/>
          <w:sz w:val="24"/>
          <w:szCs w:val="24"/>
          <w:lang w:val="kk-KZ" w:eastAsia="ru-RU"/>
        </w:rPr>
      </w:pPr>
    </w:p>
    <w:p w:rsidR="00191044" w:rsidRDefault="00191044" w:rsidP="000D04B7">
      <w:pPr>
        <w:spacing w:after="0" w:line="240" w:lineRule="auto"/>
        <w:ind w:left="567" w:firstLine="567"/>
        <w:jc w:val="center"/>
        <w:rPr>
          <w:rFonts w:ascii="Times New Roman" w:eastAsia="Times New Roman" w:hAnsi="Times New Roman"/>
          <w:b/>
          <w:bCs/>
          <w:i/>
          <w:iCs/>
          <w:sz w:val="24"/>
          <w:szCs w:val="24"/>
          <w:lang w:val="kk-KZ" w:eastAsia="ru-RU"/>
        </w:rPr>
      </w:pPr>
      <w:r w:rsidRPr="007851D2">
        <w:rPr>
          <w:rFonts w:ascii="Times New Roman" w:eastAsia="Times New Roman" w:hAnsi="Times New Roman"/>
          <w:b/>
          <w:bCs/>
          <w:sz w:val="24"/>
          <w:szCs w:val="24"/>
          <w:lang w:val="kk-KZ" w:eastAsia="ru-RU"/>
        </w:rPr>
        <w:t>№1</w:t>
      </w:r>
      <w:r w:rsidR="00D56694" w:rsidRPr="007851D2">
        <w:rPr>
          <w:rFonts w:ascii="Times New Roman" w:eastAsia="Times New Roman" w:hAnsi="Times New Roman"/>
          <w:b/>
          <w:bCs/>
          <w:sz w:val="24"/>
          <w:szCs w:val="24"/>
          <w:lang w:val="kk-KZ" w:eastAsia="ru-RU"/>
        </w:rPr>
        <w:t>6</w:t>
      </w:r>
      <w:r w:rsidR="00FF6797" w:rsidRPr="007851D2">
        <w:rPr>
          <w:rFonts w:ascii="Times New Roman" w:eastAsia="Times New Roman" w:hAnsi="Times New Roman"/>
          <w:b/>
          <w:bCs/>
          <w:i/>
          <w:iCs/>
          <w:sz w:val="24"/>
          <w:szCs w:val="24"/>
          <w:lang w:val="kk-KZ" w:eastAsia="ru-RU"/>
        </w:rPr>
        <w:t xml:space="preserve"> д</w:t>
      </w:r>
      <w:r w:rsidRPr="007851D2">
        <w:rPr>
          <w:rFonts w:ascii="Times New Roman" w:eastAsia="Times New Roman" w:hAnsi="Times New Roman"/>
          <w:b/>
          <w:bCs/>
          <w:i/>
          <w:iCs/>
          <w:sz w:val="24"/>
          <w:szCs w:val="24"/>
          <w:lang w:val="kk-KZ" w:eastAsia="ru-RU"/>
        </w:rPr>
        <w:t>әріс</w:t>
      </w:r>
    </w:p>
    <w:p w:rsidR="00257E25" w:rsidRPr="007851D2" w:rsidRDefault="00257E25" w:rsidP="000D04B7">
      <w:pPr>
        <w:spacing w:after="0" w:line="240" w:lineRule="auto"/>
        <w:ind w:left="567" w:firstLine="567"/>
        <w:jc w:val="center"/>
        <w:rPr>
          <w:rFonts w:ascii="Times New Roman" w:eastAsia="Times New Roman" w:hAnsi="Times New Roman"/>
          <w:b/>
          <w:bCs/>
          <w:sz w:val="24"/>
          <w:szCs w:val="24"/>
          <w:lang w:val="kk-KZ" w:eastAsia="ru-RU"/>
        </w:rPr>
      </w:pPr>
    </w:p>
    <w:p w:rsidR="000B0398" w:rsidRPr="007851D2" w:rsidRDefault="00191044" w:rsidP="000B0398">
      <w:pPr>
        <w:ind w:left="567" w:firstLine="540"/>
        <w:jc w:val="both"/>
        <w:rPr>
          <w:rFonts w:ascii="Times New Roman" w:hAnsi="Times New Roman"/>
          <w:color w:val="000000" w:themeColor="text1"/>
          <w:sz w:val="24"/>
          <w:szCs w:val="24"/>
          <w:lang w:val="kk-KZ"/>
        </w:rPr>
      </w:pPr>
      <w:r w:rsidRPr="007851D2">
        <w:rPr>
          <w:rFonts w:ascii="Times New Roman" w:eastAsia="Times New Roman" w:hAnsi="Times New Roman"/>
          <w:b/>
          <w:bCs/>
          <w:i/>
          <w:iCs/>
          <w:sz w:val="24"/>
          <w:szCs w:val="24"/>
          <w:lang w:val="kk-KZ" w:eastAsia="ru-RU"/>
        </w:rPr>
        <w:lastRenderedPageBreak/>
        <w:t>Дәріс</w:t>
      </w:r>
      <w:r w:rsidRPr="007851D2">
        <w:rPr>
          <w:rFonts w:ascii="Times New Roman" w:eastAsia="Times New Roman" w:hAnsi="Times New Roman"/>
          <w:b/>
          <w:bCs/>
          <w:sz w:val="24"/>
          <w:szCs w:val="24"/>
          <w:lang w:val="kk-KZ" w:eastAsia="ru-RU"/>
        </w:rPr>
        <w:t xml:space="preserve"> тақырыбы:</w:t>
      </w:r>
      <w:r w:rsidR="000B0398" w:rsidRPr="007851D2">
        <w:rPr>
          <w:rFonts w:ascii="Times New Roman" w:eastAsiaTheme="minorEastAsia" w:hAnsi="Times New Roman"/>
          <w:noProof/>
          <w:sz w:val="24"/>
          <w:szCs w:val="24"/>
          <w:lang w:val="kk-KZ" w:eastAsia="ru-RU"/>
        </w:rPr>
        <w:t xml:space="preserve"> </w:t>
      </w:r>
      <w:r w:rsidR="000B0398" w:rsidRPr="007851D2">
        <w:rPr>
          <w:rFonts w:ascii="Times New Roman" w:hAnsi="Times New Roman"/>
          <w:color w:val="000000" w:themeColor="text1"/>
          <w:sz w:val="24"/>
          <w:szCs w:val="24"/>
          <w:lang w:val="kk-KZ"/>
        </w:rPr>
        <w:t>Заттарда</w:t>
      </w:r>
      <w:r w:rsidR="000B0398" w:rsidRPr="000346D4">
        <w:rPr>
          <w:rFonts w:ascii="Times New Roman" w:hAnsi="Times New Roman"/>
          <w:color w:val="000000" w:themeColor="text1"/>
          <w:sz w:val="24"/>
          <w:szCs w:val="24"/>
          <w:lang w:val="kk-KZ"/>
        </w:rPr>
        <w:t>ғы</w:t>
      </w:r>
      <w:r w:rsidR="000B0398" w:rsidRPr="007851D2">
        <w:rPr>
          <w:rFonts w:ascii="Times New Roman" w:hAnsi="Times New Roman"/>
          <w:color w:val="000000" w:themeColor="text1"/>
          <w:sz w:val="24"/>
          <w:szCs w:val="24"/>
          <w:lang w:val="kk-KZ"/>
        </w:rPr>
        <w:t xml:space="preserve"> </w:t>
      </w:r>
      <w:r w:rsidR="000B0398" w:rsidRPr="000346D4">
        <w:rPr>
          <w:rFonts w:ascii="Times New Roman" w:hAnsi="Times New Roman"/>
          <w:color w:val="000000" w:themeColor="text1"/>
          <w:sz w:val="24"/>
          <w:szCs w:val="24"/>
          <w:lang w:val="kk-KZ"/>
        </w:rPr>
        <w:t>э</w:t>
      </w:r>
      <w:r w:rsidR="000B0398" w:rsidRPr="007851D2">
        <w:rPr>
          <w:rFonts w:ascii="Times New Roman" w:hAnsi="Times New Roman"/>
          <w:color w:val="000000" w:themeColor="text1"/>
          <w:sz w:val="24"/>
          <w:szCs w:val="24"/>
          <w:lang w:val="kk-KZ"/>
        </w:rPr>
        <w:t>лектромагнит</w:t>
      </w:r>
      <w:r w:rsidR="000B0398" w:rsidRPr="000346D4">
        <w:rPr>
          <w:rFonts w:ascii="Times New Roman" w:hAnsi="Times New Roman"/>
          <w:color w:val="000000" w:themeColor="text1"/>
          <w:sz w:val="24"/>
          <w:szCs w:val="24"/>
          <w:lang w:val="kk-KZ"/>
        </w:rPr>
        <w:t>тік өріс</w:t>
      </w:r>
      <w:r w:rsidR="000B0398" w:rsidRPr="007851D2">
        <w:rPr>
          <w:rFonts w:ascii="Times New Roman" w:hAnsi="Times New Roman"/>
          <w:color w:val="000000" w:themeColor="text1"/>
          <w:sz w:val="24"/>
          <w:szCs w:val="24"/>
          <w:lang w:val="kk-KZ"/>
        </w:rPr>
        <w:t xml:space="preserve">. </w:t>
      </w:r>
      <w:r w:rsidR="000B0398" w:rsidRPr="000346D4">
        <w:rPr>
          <w:rFonts w:ascii="Times New Roman" w:hAnsi="Times New Roman"/>
          <w:color w:val="000000" w:themeColor="text1"/>
          <w:sz w:val="24"/>
          <w:szCs w:val="24"/>
          <w:lang w:val="kk-KZ"/>
        </w:rPr>
        <w:t>Өрісті сипаттаудағы ф</w:t>
      </w:r>
      <w:r w:rsidR="000B0398" w:rsidRPr="007851D2">
        <w:rPr>
          <w:rFonts w:ascii="Times New Roman" w:hAnsi="Times New Roman"/>
          <w:color w:val="000000" w:themeColor="text1"/>
          <w:sz w:val="24"/>
          <w:szCs w:val="24"/>
          <w:lang w:val="kk-KZ"/>
        </w:rPr>
        <w:t>еноменологи</w:t>
      </w:r>
      <w:r w:rsidR="000B0398" w:rsidRPr="000346D4">
        <w:rPr>
          <w:rFonts w:ascii="Times New Roman" w:hAnsi="Times New Roman"/>
          <w:color w:val="000000" w:themeColor="text1"/>
          <w:sz w:val="24"/>
          <w:szCs w:val="24"/>
          <w:lang w:val="kk-KZ"/>
        </w:rPr>
        <w:t>ялық тәсіл</w:t>
      </w:r>
      <w:r w:rsidR="000B0398" w:rsidRPr="007851D2">
        <w:rPr>
          <w:rFonts w:ascii="Times New Roman" w:hAnsi="Times New Roman"/>
          <w:color w:val="000000" w:themeColor="text1"/>
          <w:sz w:val="24"/>
          <w:szCs w:val="24"/>
          <w:lang w:val="kk-KZ"/>
        </w:rPr>
        <w:t>.</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7851D2">
        <w:rPr>
          <w:rFonts w:ascii="Times New Roman" w:eastAsia="Times New Roman" w:hAnsi="Times New Roman"/>
          <w:b/>
          <w:bCs/>
          <w:i/>
          <w:iCs/>
          <w:sz w:val="24"/>
          <w:szCs w:val="24"/>
          <w:lang w:val="kk-KZ" w:eastAsia="ru-RU"/>
        </w:rPr>
        <w:t>Дәріс</w:t>
      </w:r>
      <w:r w:rsidRPr="007851D2">
        <w:rPr>
          <w:rFonts w:ascii="Times New Roman" w:eastAsia="Times New Roman" w:hAnsi="Times New Roman"/>
          <w:b/>
          <w:bCs/>
          <w:sz w:val="24"/>
          <w:szCs w:val="24"/>
          <w:lang w:val="kk-KZ" w:eastAsia="ru-RU"/>
        </w:rPr>
        <w:t xml:space="preserve"> жоспары:</w:t>
      </w:r>
    </w:p>
    <w:p w:rsidR="000B0398" w:rsidRPr="00FF6797" w:rsidRDefault="000B0398" w:rsidP="000B0398">
      <w:pPr>
        <w:spacing w:after="0"/>
        <w:ind w:left="567" w:firstLine="539"/>
        <w:jc w:val="both"/>
        <w:rPr>
          <w:rFonts w:ascii="Times New Roman" w:hAnsi="Times New Roman"/>
          <w:color w:val="000000" w:themeColor="text1"/>
          <w:sz w:val="24"/>
          <w:szCs w:val="24"/>
          <w:lang w:val="kk-KZ"/>
        </w:rPr>
      </w:pPr>
      <w:r w:rsidRPr="00FF6797">
        <w:rPr>
          <w:rFonts w:ascii="Times New Roman" w:hAnsi="Times New Roman"/>
          <w:color w:val="000000" w:themeColor="text1"/>
          <w:sz w:val="24"/>
          <w:szCs w:val="24"/>
          <w:lang w:val="kk-KZ"/>
        </w:rPr>
        <w:t>1. Заттардағы  электромагниттік өрістің  сипаттамалары</w:t>
      </w:r>
    </w:p>
    <w:p w:rsidR="000B0398" w:rsidRPr="00FF6797" w:rsidRDefault="000B0398" w:rsidP="000B0398">
      <w:pPr>
        <w:spacing w:after="0"/>
        <w:ind w:left="567" w:firstLine="539"/>
        <w:jc w:val="both"/>
        <w:rPr>
          <w:rFonts w:ascii="Times New Roman" w:hAnsi="Times New Roman"/>
          <w:color w:val="000000" w:themeColor="text1"/>
          <w:sz w:val="24"/>
          <w:szCs w:val="24"/>
          <w:lang w:val="kk-KZ"/>
        </w:rPr>
      </w:pPr>
      <w:r w:rsidRPr="00FF6797">
        <w:rPr>
          <w:rFonts w:ascii="Times New Roman" w:hAnsi="Times New Roman"/>
          <w:color w:val="000000" w:themeColor="text1"/>
          <w:sz w:val="24"/>
          <w:szCs w:val="24"/>
          <w:lang w:val="kk-KZ"/>
        </w:rPr>
        <w:t>2. Заттардағы электромагниттік өрістің  потенциалы  үшін теңдеулер</w:t>
      </w:r>
    </w:p>
    <w:p w:rsidR="00191044" w:rsidRPr="000B0398" w:rsidRDefault="00191044" w:rsidP="000B0398">
      <w:pPr>
        <w:spacing w:after="0" w:line="240" w:lineRule="auto"/>
        <w:ind w:left="567" w:firstLine="567"/>
        <w:jc w:val="both"/>
        <w:rPr>
          <w:rFonts w:ascii="Times New Roman" w:eastAsia="Times New Roman" w:hAnsi="Times New Roman"/>
          <w:bCs/>
          <w:sz w:val="24"/>
          <w:szCs w:val="24"/>
          <w:lang w:val="kk-KZ" w:eastAsia="ru-RU"/>
        </w:rPr>
      </w:pPr>
    </w:p>
    <w:p w:rsidR="000B0398" w:rsidRPr="00FF6797" w:rsidRDefault="000B0398" w:rsidP="000B0398">
      <w:pPr>
        <w:ind w:left="567" w:firstLine="540"/>
        <w:jc w:val="both"/>
        <w:rPr>
          <w:rFonts w:ascii="Times New Roman" w:hAnsi="Times New Roman"/>
          <w:color w:val="000000" w:themeColor="text1"/>
          <w:sz w:val="24"/>
          <w:szCs w:val="24"/>
          <w:lang w:val="kk-KZ"/>
        </w:rPr>
      </w:pPr>
      <w:r w:rsidRPr="00FF6797">
        <w:rPr>
          <w:rFonts w:ascii="Times New Roman" w:hAnsi="Times New Roman"/>
          <w:b/>
          <w:color w:val="000000" w:themeColor="text1"/>
          <w:sz w:val="24"/>
          <w:szCs w:val="24"/>
          <w:lang w:val="kk-KZ"/>
        </w:rPr>
        <w:t xml:space="preserve">1. </w:t>
      </w:r>
      <w:r w:rsidRPr="000B0398">
        <w:rPr>
          <w:rFonts w:ascii="Times New Roman" w:hAnsi="Times New Roman"/>
          <w:b/>
          <w:color w:val="000000" w:themeColor="text1"/>
          <w:sz w:val="24"/>
          <w:szCs w:val="24"/>
          <w:lang w:val="kk-KZ"/>
        </w:rPr>
        <w:t xml:space="preserve">Заттардағы </w:t>
      </w:r>
      <w:r w:rsidRPr="00FF6797">
        <w:rPr>
          <w:rFonts w:ascii="Times New Roman" w:hAnsi="Times New Roman"/>
          <w:b/>
          <w:color w:val="000000" w:themeColor="text1"/>
          <w:sz w:val="24"/>
          <w:szCs w:val="24"/>
          <w:lang w:val="kk-KZ"/>
        </w:rPr>
        <w:t xml:space="preserve"> электромагнит</w:t>
      </w:r>
      <w:r w:rsidRPr="000B0398">
        <w:rPr>
          <w:rFonts w:ascii="Times New Roman" w:hAnsi="Times New Roman"/>
          <w:b/>
          <w:color w:val="000000" w:themeColor="text1"/>
          <w:sz w:val="24"/>
          <w:szCs w:val="24"/>
          <w:lang w:val="kk-KZ"/>
        </w:rPr>
        <w:t>тік өрістің  сипаттамалары</w:t>
      </w:r>
    </w:p>
    <w:p w:rsidR="000B0398" w:rsidRPr="000346D4" w:rsidRDefault="000B0398" w:rsidP="000B0398">
      <w:pPr>
        <w:ind w:left="567" w:firstLine="540"/>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Тығыздығы </w:t>
      </w:r>
      <w:r w:rsidRPr="00FF6797">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0"/>
          <w:sz w:val="24"/>
          <w:szCs w:val="24"/>
        </w:rPr>
        <w:object w:dxaOrig="499" w:dyaOrig="340">
          <v:shape id="_x0000_i1606" type="#_x0000_t75" style="width:24.9pt;height:16.9pt" o:ole="">
            <v:imagedata r:id="rId1134" o:title=""/>
          </v:shape>
          <o:OLEObject Type="Embed" ProgID="Equation.3" ShapeID="_x0000_i1606" DrawAspect="Content" ObjectID="_1733651078" r:id="rId1135"/>
        </w:object>
      </w:r>
      <w:r w:rsidRPr="00FF6797">
        <w:rPr>
          <w:rFonts w:ascii="Times New Roman" w:hAnsi="Times New Roman"/>
          <w:color w:val="000000" w:themeColor="text1"/>
          <w:sz w:val="24"/>
          <w:szCs w:val="24"/>
          <w:lang w:val="kk-KZ"/>
        </w:rPr>
        <w:t xml:space="preserve">  электр</w:t>
      </w:r>
      <w:r w:rsidRPr="000346D4">
        <w:rPr>
          <w:rFonts w:ascii="Times New Roman" w:hAnsi="Times New Roman"/>
          <w:color w:val="000000" w:themeColor="text1"/>
          <w:sz w:val="24"/>
          <w:szCs w:val="24"/>
          <w:lang w:val="kk-KZ"/>
        </w:rPr>
        <w:t xml:space="preserve">  </w:t>
      </w:r>
      <w:r w:rsidRPr="00FF6797">
        <w:rPr>
          <w:rFonts w:ascii="Times New Roman" w:hAnsi="Times New Roman"/>
          <w:color w:val="000000" w:themeColor="text1"/>
          <w:sz w:val="24"/>
          <w:szCs w:val="24"/>
          <w:lang w:val="kk-KZ"/>
        </w:rPr>
        <w:t xml:space="preserve"> заряд</w:t>
      </w:r>
      <w:r w:rsidRPr="000346D4">
        <w:rPr>
          <w:rFonts w:ascii="Times New Roman" w:hAnsi="Times New Roman"/>
          <w:color w:val="000000" w:themeColor="text1"/>
          <w:sz w:val="24"/>
          <w:szCs w:val="24"/>
          <w:lang w:val="kk-KZ"/>
        </w:rPr>
        <w:t xml:space="preserve">ы </w:t>
      </w:r>
      <w:r w:rsidRPr="00FF6797">
        <w:rPr>
          <w:rFonts w:ascii="Times New Roman" w:hAnsi="Times New Roman"/>
          <w:color w:val="000000" w:themeColor="text1"/>
          <w:sz w:val="24"/>
          <w:szCs w:val="24"/>
          <w:lang w:val="kk-KZ"/>
        </w:rPr>
        <w:t xml:space="preserve"> вакуум</w:t>
      </w:r>
      <w:r w:rsidRPr="000346D4">
        <w:rPr>
          <w:rFonts w:ascii="Times New Roman" w:hAnsi="Times New Roman"/>
          <w:color w:val="000000" w:themeColor="text1"/>
          <w:sz w:val="24"/>
          <w:szCs w:val="24"/>
          <w:lang w:val="kk-KZ"/>
        </w:rPr>
        <w:t xml:space="preserve">да </w:t>
      </w:r>
      <w:r w:rsidRPr="000346D4">
        <w:rPr>
          <w:rFonts w:ascii="Times New Roman" w:hAnsi="Times New Roman"/>
          <w:color w:val="000000" w:themeColor="text1"/>
          <w:position w:val="-12"/>
          <w:sz w:val="24"/>
          <w:szCs w:val="24"/>
        </w:rPr>
        <w:object w:dxaOrig="600" w:dyaOrig="360">
          <v:shape id="_x0000_i1607" type="#_x0000_t75" style="width:30.2pt;height:17.8pt" o:ole="">
            <v:imagedata r:id="rId1136" o:title=""/>
          </v:shape>
          <o:OLEObject Type="Embed" ProgID="Equation.3" ShapeID="_x0000_i1607" DrawAspect="Content" ObjectID="_1733651079" r:id="rId1137"/>
        </w:object>
      </w:r>
      <w:r w:rsidRPr="00FF6797">
        <w:rPr>
          <w:rFonts w:ascii="Times New Roman" w:hAnsi="Times New Roman"/>
          <w:color w:val="000000" w:themeColor="text1"/>
          <w:sz w:val="24"/>
          <w:szCs w:val="24"/>
          <w:lang w:val="kk-KZ"/>
        </w:rPr>
        <w:t xml:space="preserve"> электростати</w:t>
      </w:r>
      <w:r w:rsidRPr="000346D4">
        <w:rPr>
          <w:rFonts w:ascii="Times New Roman" w:hAnsi="Times New Roman"/>
          <w:color w:val="000000" w:themeColor="text1"/>
          <w:sz w:val="24"/>
          <w:szCs w:val="24"/>
          <w:lang w:val="kk-KZ"/>
        </w:rPr>
        <w:t xml:space="preserve">калық өрісті тудырады, яғни </w:t>
      </w:r>
      <w:r w:rsidRPr="00FF6797">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2"/>
          <w:sz w:val="24"/>
          <w:szCs w:val="24"/>
        </w:rPr>
        <w:object w:dxaOrig="1260" w:dyaOrig="400">
          <v:shape id="_x0000_i1608" type="#_x0000_t75" style="width:63.1pt;height:20.45pt" o:ole="">
            <v:imagedata r:id="rId1138" o:title=""/>
          </v:shape>
          <o:OLEObject Type="Embed" ProgID="Equation.3" ShapeID="_x0000_i1608" DrawAspect="Content" ObjectID="_1733651080" r:id="rId1139"/>
        </w:object>
      </w:r>
      <w:r w:rsidRPr="000346D4">
        <w:rPr>
          <w:rFonts w:ascii="Times New Roman" w:hAnsi="Times New Roman"/>
          <w:color w:val="000000" w:themeColor="text1"/>
          <w:sz w:val="24"/>
          <w:szCs w:val="24"/>
          <w:lang w:val="kk-KZ"/>
        </w:rPr>
        <w:t xml:space="preserve"> болады</w:t>
      </w:r>
      <w:r w:rsidRPr="00FF6797">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Осы </w:t>
      </w:r>
      <w:r w:rsidRPr="00FF6797">
        <w:rPr>
          <w:rFonts w:ascii="Times New Roman" w:hAnsi="Times New Roman"/>
          <w:color w:val="000000" w:themeColor="text1"/>
          <w:sz w:val="24"/>
          <w:szCs w:val="24"/>
          <w:lang w:val="kk-KZ"/>
        </w:rPr>
        <w:t>заряд</w:t>
      </w:r>
      <w:r w:rsidRPr="000346D4">
        <w:rPr>
          <w:rFonts w:ascii="Times New Roman" w:hAnsi="Times New Roman"/>
          <w:color w:val="000000" w:themeColor="text1"/>
          <w:sz w:val="24"/>
          <w:szCs w:val="24"/>
          <w:lang w:val="kk-KZ"/>
        </w:rPr>
        <w:t>ты затқа  орналастырамыз</w:t>
      </w:r>
      <w:r w:rsidRPr="00FF6797">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Бұл жағдайда  зарядтардың заттарда тудыратын  өрісі</w:t>
      </w:r>
      <w:r w:rsidRPr="00FF6797">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0"/>
          <w:sz w:val="24"/>
          <w:szCs w:val="24"/>
        </w:rPr>
        <w:object w:dxaOrig="520" w:dyaOrig="380">
          <v:shape id="_x0000_i1609" type="#_x0000_t75" style="width:26.65pt;height:19.55pt" o:ole="">
            <v:imagedata r:id="rId1140" o:title=""/>
          </v:shape>
          <o:OLEObject Type="Embed" ProgID="Equation.3" ShapeID="_x0000_i1609" DrawAspect="Content" ObjectID="_1733651081" r:id="rId1141"/>
        </w:object>
      </w:r>
      <w:r w:rsidRPr="000346D4">
        <w:rPr>
          <w:rFonts w:ascii="Times New Roman" w:hAnsi="Times New Roman"/>
          <w:color w:val="000000" w:themeColor="text1"/>
          <w:sz w:val="24"/>
          <w:szCs w:val="24"/>
          <w:lang w:val="kk-KZ"/>
        </w:rPr>
        <w:t xml:space="preserve"> берілген </w:t>
      </w:r>
      <w:r w:rsidRPr="00FF6797">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2"/>
          <w:sz w:val="24"/>
          <w:szCs w:val="24"/>
        </w:rPr>
        <w:object w:dxaOrig="600" w:dyaOrig="400">
          <v:shape id="_x0000_i1610" type="#_x0000_t75" style="width:30.2pt;height:20.45pt" o:ole="">
            <v:imagedata r:id="rId1142" o:title=""/>
          </v:shape>
          <o:OLEObject Type="Embed" ProgID="Equation.3" ShapeID="_x0000_i1610" DrawAspect="Content" ObjectID="_1733651082" r:id="rId1143"/>
        </w:object>
      </w:r>
      <w:r w:rsidRPr="000346D4">
        <w:rPr>
          <w:rFonts w:ascii="Times New Roman" w:hAnsi="Times New Roman"/>
          <w:color w:val="000000" w:themeColor="text1"/>
          <w:sz w:val="24"/>
          <w:szCs w:val="24"/>
          <w:lang w:val="kk-KZ"/>
        </w:rPr>
        <w:t xml:space="preserve">  өрісінен өзгеше  болады. Осы эффектіні сипаттау  үшін қосымша </w:t>
      </w:r>
      <w:r w:rsidRPr="000346D4">
        <w:rPr>
          <w:rFonts w:ascii="Times New Roman" w:hAnsi="Times New Roman"/>
          <w:color w:val="000000" w:themeColor="text1"/>
          <w:position w:val="-10"/>
          <w:sz w:val="24"/>
          <w:szCs w:val="24"/>
        </w:rPr>
        <w:object w:dxaOrig="540" w:dyaOrig="380">
          <v:shape id="_x0000_i1611" type="#_x0000_t75" style="width:26.65pt;height:19.55pt" o:ole="">
            <v:imagedata r:id="rId1144" o:title=""/>
          </v:shape>
          <o:OLEObject Type="Embed" ProgID="Equation.3" ShapeID="_x0000_i1611" DrawAspect="Content" ObjectID="_1733651083" r:id="rId1145"/>
        </w:object>
      </w:r>
      <w:r w:rsidRPr="000346D4">
        <w:rPr>
          <w:rFonts w:ascii="Times New Roman" w:hAnsi="Times New Roman"/>
          <w:color w:val="000000" w:themeColor="text1"/>
          <w:sz w:val="24"/>
          <w:szCs w:val="24"/>
          <w:lang w:val="kk-KZ"/>
        </w:rPr>
        <w:t xml:space="preserve"> - электр  ығысу векторын  ендіреміз. Анықтамасы бойынша бұл  өріс мына  теңдеуге  бағынады:</w:t>
      </w:r>
    </w:p>
    <w:p w:rsidR="000B0398" w:rsidRPr="000B0398" w:rsidRDefault="000B0398" w:rsidP="000B0398">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10"/>
          <w:sz w:val="24"/>
          <w:szCs w:val="24"/>
        </w:rPr>
        <w:object w:dxaOrig="1200" w:dyaOrig="380">
          <v:shape id="_x0000_i1612" type="#_x0000_t75" style="width:60.45pt;height:19.55pt" o:ole="">
            <v:imagedata r:id="rId1146" o:title=""/>
          </v:shape>
          <o:OLEObject Type="Embed" ProgID="Equation.3" ShapeID="_x0000_i1612" DrawAspect="Content" ObjectID="_1733651084" r:id="rId1147"/>
        </w:object>
      </w:r>
      <w:r w:rsidRPr="000B0398">
        <w:rPr>
          <w:rFonts w:ascii="Times New Roman" w:hAnsi="Times New Roman"/>
          <w:color w:val="000000" w:themeColor="text1"/>
          <w:sz w:val="24"/>
          <w:szCs w:val="24"/>
          <w:lang w:val="kk-KZ"/>
        </w:rPr>
        <w:t>.                                               (12.1)</w:t>
      </w:r>
    </w:p>
    <w:p w:rsidR="000B0398" w:rsidRPr="000346D4" w:rsidRDefault="000B0398" w:rsidP="000B0398">
      <w:pPr>
        <w:ind w:left="567"/>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Осы  анықтамаға  сәйкес </w:t>
      </w:r>
      <w:r w:rsidRPr="000346D4">
        <w:rPr>
          <w:rFonts w:ascii="Times New Roman" w:hAnsi="Times New Roman"/>
          <w:color w:val="000000" w:themeColor="text1"/>
          <w:position w:val="-4"/>
          <w:sz w:val="24"/>
          <w:szCs w:val="24"/>
        </w:rPr>
        <w:object w:dxaOrig="260" w:dyaOrig="320">
          <v:shape id="_x0000_i1613" type="#_x0000_t75" style="width:12.45pt;height:16pt" o:ole="">
            <v:imagedata r:id="rId1148" o:title=""/>
          </v:shape>
          <o:OLEObject Type="Embed" ProgID="Equation.3" ShapeID="_x0000_i1613" DrawAspect="Content" ObjectID="_1733651085" r:id="rId1149"/>
        </w:objec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өрісі </w:t>
      </w:r>
      <w:r w:rsidRPr="000B0398">
        <w:rPr>
          <w:rFonts w:ascii="Times New Roman" w:hAnsi="Times New Roman"/>
          <w:color w:val="000000" w:themeColor="text1"/>
          <w:sz w:val="24"/>
          <w:szCs w:val="24"/>
          <w:lang w:val="kk-KZ"/>
        </w:rPr>
        <w:t xml:space="preserve"> электростати</w:t>
      </w:r>
      <w:r w:rsidRPr="000346D4">
        <w:rPr>
          <w:rFonts w:ascii="Times New Roman" w:hAnsi="Times New Roman"/>
          <w:color w:val="000000" w:themeColor="text1"/>
          <w:sz w:val="24"/>
          <w:szCs w:val="24"/>
          <w:lang w:val="kk-KZ"/>
        </w:rPr>
        <w:t xml:space="preserve">калық </w:t>
      </w:r>
      <w:r w:rsidRPr="000346D4">
        <w:rPr>
          <w:rFonts w:ascii="Times New Roman" w:hAnsi="Times New Roman"/>
          <w:color w:val="000000" w:themeColor="text1"/>
          <w:position w:val="-12"/>
          <w:sz w:val="24"/>
          <w:szCs w:val="24"/>
        </w:rPr>
        <w:object w:dxaOrig="300" w:dyaOrig="400">
          <v:shape id="_x0000_i1614" type="#_x0000_t75" style="width:15.1pt;height:20.45pt" o:ole="">
            <v:imagedata r:id="rId1150" o:title=""/>
          </v:shape>
          <o:OLEObject Type="Embed" ProgID="Equation.3" ShapeID="_x0000_i1614" DrawAspect="Content" ObjectID="_1733651086" r:id="rId1151"/>
        </w:object>
      </w:r>
      <w:r w:rsidRPr="000346D4">
        <w:rPr>
          <w:rFonts w:ascii="Times New Roman" w:hAnsi="Times New Roman"/>
          <w:color w:val="000000" w:themeColor="text1"/>
          <w:sz w:val="24"/>
          <w:szCs w:val="24"/>
          <w:lang w:val="kk-KZ"/>
        </w:rPr>
        <w:t xml:space="preserve"> өрісімен бағыттас  болады, мұндай өріс вакуумда  тығыздығы </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0"/>
          <w:sz w:val="24"/>
          <w:szCs w:val="24"/>
        </w:rPr>
        <w:object w:dxaOrig="240" w:dyaOrig="260">
          <v:shape id="_x0000_i1615" type="#_x0000_t75" style="width:12.45pt;height:12.45pt" o:ole="">
            <v:imagedata r:id="rId1152" o:title=""/>
          </v:shape>
          <o:OLEObject Type="Embed" ProgID="Equation.3" ShapeID="_x0000_i1615" DrawAspect="Content" ObjectID="_1733651087" r:id="rId1153"/>
        </w:object>
      </w:r>
      <w:r w:rsidRPr="000346D4">
        <w:rPr>
          <w:rFonts w:ascii="Times New Roman" w:hAnsi="Times New Roman"/>
          <w:color w:val="000000" w:themeColor="text1"/>
          <w:sz w:val="24"/>
          <w:szCs w:val="24"/>
          <w:lang w:val="kk-KZ"/>
        </w:rPr>
        <w:t xml:space="preserve"> зарядпен де тудырылатын.</w:t>
      </w:r>
    </w:p>
    <w:p w:rsidR="000B0398" w:rsidRPr="000346D4" w:rsidRDefault="000B0398" w:rsidP="000B0398">
      <w:pPr>
        <w:ind w:left="567" w:firstLine="540"/>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Электростатикалық  өріс </w:t>
      </w:r>
      <w:r w:rsidRPr="000346D4">
        <w:rPr>
          <w:rFonts w:ascii="Times New Roman" w:hAnsi="Times New Roman"/>
          <w:color w:val="000000" w:themeColor="text1"/>
          <w:position w:val="-10"/>
          <w:sz w:val="24"/>
          <w:szCs w:val="24"/>
        </w:rPr>
        <w:object w:dxaOrig="520" w:dyaOrig="380">
          <v:shape id="_x0000_i1616" type="#_x0000_t75" style="width:26.65pt;height:19.55pt" o:ole="">
            <v:imagedata r:id="rId1154" o:title=""/>
          </v:shape>
          <o:OLEObject Type="Embed" ProgID="Equation.3" ShapeID="_x0000_i1616" DrawAspect="Content" ObjectID="_1733651088" r:id="rId1155"/>
        </w:object>
      </w:r>
      <w:r w:rsidRPr="000346D4">
        <w:rPr>
          <w:rFonts w:ascii="Times New Roman" w:hAnsi="Times New Roman"/>
          <w:color w:val="000000" w:themeColor="text1"/>
          <w:sz w:val="24"/>
          <w:szCs w:val="24"/>
          <w:lang w:val="kk-KZ"/>
        </w:rPr>
        <w:t xml:space="preserve">  потенциалды  өріс болып  табылады,тығыздығы </w:t>
      </w:r>
      <w:r w:rsidRPr="000346D4">
        <w:rPr>
          <w:rFonts w:ascii="Times New Roman" w:hAnsi="Times New Roman"/>
          <w:color w:val="000000" w:themeColor="text1"/>
          <w:position w:val="-10"/>
          <w:sz w:val="24"/>
          <w:szCs w:val="24"/>
        </w:rPr>
        <w:object w:dxaOrig="240" w:dyaOrig="260">
          <v:shape id="_x0000_i1617" type="#_x0000_t75" style="width:12.45pt;height:12.45pt" o:ole="">
            <v:imagedata r:id="rId1156" o:title=""/>
          </v:shape>
          <o:OLEObject Type="Embed" ProgID="Equation.3" ShapeID="_x0000_i1617" DrawAspect="Content" ObjectID="_1733651089" r:id="rId1157"/>
        </w:object>
      </w:r>
      <w:r w:rsidRPr="000346D4">
        <w:rPr>
          <w:rFonts w:ascii="Times New Roman" w:hAnsi="Times New Roman"/>
          <w:color w:val="000000" w:themeColor="text1"/>
          <w:sz w:val="24"/>
          <w:szCs w:val="24"/>
          <w:lang w:val="kk-KZ"/>
        </w:rPr>
        <w:t xml:space="preserve"> зарядты затқа  енгізгенде  өрістің  сипаттамалары (оның потенциалдығы) заттардағы зарядтардың  жеке  ығысуларына әсер етпейді. Яғни</w:t>
      </w:r>
    </w:p>
    <w:p w:rsidR="000B0398" w:rsidRPr="000B0398" w:rsidRDefault="000B0398" w:rsidP="000B0398">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6"/>
          <w:sz w:val="24"/>
          <w:szCs w:val="24"/>
        </w:rPr>
        <w:object w:dxaOrig="900" w:dyaOrig="340">
          <v:shape id="_x0000_i1618" type="#_x0000_t75" style="width:45.35pt;height:16.9pt" o:ole="">
            <v:imagedata r:id="rId1158" o:title=""/>
          </v:shape>
          <o:OLEObject Type="Embed" ProgID="Equation.3" ShapeID="_x0000_i1618" DrawAspect="Content" ObjectID="_1733651090" r:id="rId1159"/>
        </w:object>
      </w:r>
      <w:r w:rsidRPr="000B0398">
        <w:rPr>
          <w:rFonts w:ascii="Times New Roman" w:hAnsi="Times New Roman"/>
          <w:color w:val="000000" w:themeColor="text1"/>
          <w:sz w:val="24"/>
          <w:szCs w:val="24"/>
          <w:lang w:val="kk-KZ"/>
        </w:rPr>
        <w:t>.                                                 (12.2)</w:t>
      </w:r>
    </w:p>
    <w:p w:rsidR="000B0398" w:rsidRPr="000346D4" w:rsidRDefault="000B0398" w:rsidP="000B0398">
      <w:pPr>
        <w:ind w:left="567" w:firstLine="540"/>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Берілген  </w:t>
      </w:r>
      <w:r w:rsidRPr="000B0398">
        <w:rPr>
          <w:rFonts w:ascii="Times New Roman" w:hAnsi="Times New Roman"/>
          <w:color w:val="000000" w:themeColor="text1"/>
          <w:sz w:val="24"/>
          <w:szCs w:val="24"/>
          <w:lang w:val="kk-KZ"/>
        </w:rPr>
        <w:t xml:space="preserve">ток </w:t>
      </w:r>
      <w:r w:rsidRPr="000346D4">
        <w:rPr>
          <w:rFonts w:ascii="Times New Roman" w:hAnsi="Times New Roman"/>
          <w:color w:val="000000" w:themeColor="text1"/>
          <w:position w:val="-10"/>
          <w:sz w:val="24"/>
          <w:szCs w:val="24"/>
        </w:rPr>
        <w:object w:dxaOrig="480" w:dyaOrig="360">
          <v:shape id="_x0000_i1619" type="#_x0000_t75" style="width:24pt;height:17.8pt" o:ole="">
            <v:imagedata r:id="rId1160" o:title=""/>
          </v:shape>
          <o:OLEObject Type="Embed" ProgID="Equation.3" ShapeID="_x0000_i1619" DrawAspect="Content" ObjectID="_1733651091" r:id="rId1161"/>
        </w:object>
      </w:r>
      <w:r w:rsidRPr="000B0398">
        <w:rPr>
          <w:rFonts w:ascii="Times New Roman" w:hAnsi="Times New Roman"/>
          <w:color w:val="000000" w:themeColor="text1"/>
          <w:sz w:val="24"/>
          <w:szCs w:val="24"/>
          <w:lang w:val="kk-KZ"/>
        </w:rPr>
        <w:t xml:space="preserve">  вакуум</w:t>
      </w:r>
      <w:r w:rsidRPr="000346D4">
        <w:rPr>
          <w:rFonts w:ascii="Times New Roman" w:hAnsi="Times New Roman"/>
          <w:color w:val="000000" w:themeColor="text1"/>
          <w:sz w:val="24"/>
          <w:szCs w:val="24"/>
          <w:lang w:val="kk-KZ"/>
        </w:rPr>
        <w:t xml:space="preserve">да </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2"/>
          <w:sz w:val="24"/>
          <w:szCs w:val="24"/>
        </w:rPr>
        <w:object w:dxaOrig="580" w:dyaOrig="400">
          <v:shape id="_x0000_i1620" type="#_x0000_t75" style="width:28.45pt;height:20.45pt" o:ole="">
            <v:imagedata r:id="rId1162" o:title=""/>
          </v:shape>
          <o:OLEObject Type="Embed" ProgID="Equation.3" ShapeID="_x0000_i1620" DrawAspect="Content" ObjectID="_1733651092" r:id="rId1163"/>
        </w:object>
      </w:r>
      <w:r w:rsidRPr="000346D4">
        <w:rPr>
          <w:rFonts w:ascii="Times New Roman" w:hAnsi="Times New Roman"/>
          <w:color w:val="000000" w:themeColor="text1"/>
          <w:sz w:val="24"/>
          <w:szCs w:val="24"/>
          <w:lang w:val="kk-KZ"/>
        </w:rPr>
        <w:t xml:space="preserve"> магнит өрісін тудырады,</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24"/>
          <w:sz w:val="24"/>
          <w:szCs w:val="24"/>
        </w:rPr>
        <w:object w:dxaOrig="1340" w:dyaOrig="620">
          <v:shape id="_x0000_i1621" type="#_x0000_t75" style="width:67.55pt;height:31.1pt" o:ole="">
            <v:imagedata r:id="rId1164" o:title=""/>
          </v:shape>
          <o:OLEObject Type="Embed" ProgID="Equation.3" ShapeID="_x0000_i1621" DrawAspect="Content" ObjectID="_1733651093" r:id="rId1165"/>
        </w:objec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Осы токпен  заттарда  тудыратын ма</w:t>
      </w:r>
      <w:r w:rsidRPr="000B0398">
        <w:rPr>
          <w:rFonts w:ascii="Times New Roman" w:hAnsi="Times New Roman"/>
          <w:color w:val="000000" w:themeColor="text1"/>
          <w:sz w:val="24"/>
          <w:szCs w:val="24"/>
          <w:lang w:val="kk-KZ"/>
        </w:rPr>
        <w:t>гнит</w:t>
      </w:r>
      <w:r w:rsidRPr="000346D4">
        <w:rPr>
          <w:rFonts w:ascii="Times New Roman" w:hAnsi="Times New Roman"/>
          <w:color w:val="000000" w:themeColor="text1"/>
          <w:sz w:val="24"/>
          <w:szCs w:val="24"/>
          <w:lang w:val="kk-KZ"/>
        </w:rPr>
        <w:t xml:space="preserve"> өрісі</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0"/>
          <w:sz w:val="24"/>
          <w:szCs w:val="24"/>
        </w:rPr>
        <w:object w:dxaOrig="499" w:dyaOrig="380">
          <v:shape id="_x0000_i1622" type="#_x0000_t75" style="width:24.9pt;height:19.55pt" o:ole="">
            <v:imagedata r:id="rId1166" o:title=""/>
          </v:shape>
          <o:OLEObject Type="Embed" ProgID="Equation.3" ShapeID="_x0000_i1622" DrawAspect="Content" ObjectID="_1733651094" r:id="rId1167"/>
        </w:object>
      </w:r>
      <w:r w:rsidRPr="000346D4">
        <w:rPr>
          <w:rFonts w:ascii="Times New Roman" w:hAnsi="Times New Roman"/>
          <w:color w:val="000000" w:themeColor="text1"/>
          <w:sz w:val="24"/>
          <w:szCs w:val="24"/>
          <w:lang w:val="kk-KZ"/>
        </w:rPr>
        <w:t xml:space="preserve"> баста  берілген </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2"/>
          <w:sz w:val="24"/>
          <w:szCs w:val="24"/>
        </w:rPr>
        <w:object w:dxaOrig="580" w:dyaOrig="400">
          <v:shape id="_x0000_i1623" type="#_x0000_t75" style="width:28.45pt;height:20.45pt" o:ole="">
            <v:imagedata r:id="rId1168" o:title=""/>
          </v:shape>
          <o:OLEObject Type="Embed" ProgID="Equation.3" ShapeID="_x0000_i1623" DrawAspect="Content" ObjectID="_1733651095" r:id="rId1169"/>
        </w:object>
      </w:r>
      <w:r w:rsidRPr="000346D4">
        <w:rPr>
          <w:rFonts w:ascii="Times New Roman" w:hAnsi="Times New Roman"/>
          <w:color w:val="000000" w:themeColor="text1"/>
          <w:sz w:val="24"/>
          <w:szCs w:val="24"/>
          <w:lang w:val="kk-KZ"/>
        </w:rPr>
        <w:t xml:space="preserve"> өрісінен өзгеше  болады. Өткен жағдайдағы сияқты қосымша өріс </w:t>
      </w:r>
      <w:r w:rsidRPr="000346D4">
        <w:rPr>
          <w:rFonts w:ascii="Times New Roman" w:hAnsi="Times New Roman"/>
          <w:color w:val="000000" w:themeColor="text1"/>
          <w:position w:val="-10"/>
          <w:sz w:val="24"/>
          <w:szCs w:val="24"/>
        </w:rPr>
        <w:object w:dxaOrig="560" w:dyaOrig="380">
          <v:shape id="_x0000_i1624" type="#_x0000_t75" style="width:28.45pt;height:19.55pt" o:ole="">
            <v:imagedata r:id="rId1170" o:title=""/>
          </v:shape>
          <o:OLEObject Type="Embed" ProgID="Equation.3" ShapeID="_x0000_i1624" DrawAspect="Content" ObjectID="_1733651096" r:id="rId1171"/>
        </w:object>
      </w:r>
      <w:r w:rsidRPr="000346D4">
        <w:rPr>
          <w:rFonts w:ascii="Times New Roman" w:hAnsi="Times New Roman"/>
          <w:color w:val="000000" w:themeColor="text1"/>
          <w:sz w:val="24"/>
          <w:szCs w:val="24"/>
          <w:lang w:val="kk-KZ"/>
        </w:rPr>
        <w:t xml:space="preserve"> -  магнит  өрісі кернеулігін ендіреміз. Анықтама бойынша бұл  өріс мына  теңдеуге бағынады:</w:t>
      </w:r>
    </w:p>
    <w:p w:rsidR="000B0398" w:rsidRPr="000B0398" w:rsidRDefault="000B0398" w:rsidP="000B0398">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24"/>
          <w:sz w:val="24"/>
          <w:szCs w:val="24"/>
        </w:rPr>
        <w:object w:dxaOrig="1300" w:dyaOrig="620">
          <v:shape id="_x0000_i1625" type="#_x0000_t75" style="width:64.9pt;height:31.1pt" o:ole="">
            <v:imagedata r:id="rId1172" o:title=""/>
          </v:shape>
          <o:OLEObject Type="Embed" ProgID="Equation.3" ShapeID="_x0000_i1625" DrawAspect="Content" ObjectID="_1733651097" r:id="rId1173"/>
        </w:object>
      </w:r>
      <w:r w:rsidRPr="000B0398">
        <w:rPr>
          <w:rFonts w:ascii="Times New Roman" w:hAnsi="Times New Roman"/>
          <w:color w:val="000000" w:themeColor="text1"/>
          <w:sz w:val="24"/>
          <w:szCs w:val="24"/>
          <w:lang w:val="kk-KZ"/>
        </w:rPr>
        <w:t>.                                             (12.3)</w:t>
      </w:r>
    </w:p>
    <w:p w:rsidR="000B0398" w:rsidRPr="000B0398" w:rsidRDefault="000B0398" w:rsidP="000B0398">
      <w:pPr>
        <w:ind w:left="567"/>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Анықтамасы  бойынша  </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4"/>
          <w:sz w:val="24"/>
          <w:szCs w:val="24"/>
        </w:rPr>
        <w:object w:dxaOrig="279" w:dyaOrig="320">
          <v:shape id="_x0000_i1626" type="#_x0000_t75" style="width:13.35pt;height:16pt" o:ole="">
            <v:imagedata r:id="rId1174" o:title=""/>
          </v:shape>
          <o:OLEObject Type="Embed" ProgID="Equation.3" ShapeID="_x0000_i1626" DrawAspect="Content" ObjectID="_1733651098" r:id="rId1175"/>
        </w:objec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өрісі вакуумда  тығыздығы </w:t>
      </w:r>
      <w:r w:rsidRPr="000346D4">
        <w:rPr>
          <w:rFonts w:ascii="Times New Roman" w:hAnsi="Times New Roman"/>
          <w:color w:val="000000" w:themeColor="text1"/>
          <w:position w:val="-10"/>
          <w:sz w:val="24"/>
          <w:szCs w:val="24"/>
        </w:rPr>
        <w:object w:dxaOrig="220" w:dyaOrig="360">
          <v:shape id="_x0000_i1627" type="#_x0000_t75" style="width:11.55pt;height:17.8pt" o:ole="">
            <v:imagedata r:id="rId1176" o:title=""/>
          </v:shape>
          <o:OLEObject Type="Embed" ProgID="Equation.3" ShapeID="_x0000_i1627" DrawAspect="Content" ObjectID="_1733651099" r:id="rId1177"/>
        </w:object>
      </w:r>
      <w:r w:rsidRPr="000346D4">
        <w:rPr>
          <w:rFonts w:ascii="Times New Roman" w:hAnsi="Times New Roman"/>
          <w:color w:val="000000" w:themeColor="text1"/>
          <w:sz w:val="24"/>
          <w:szCs w:val="24"/>
          <w:lang w:val="kk-KZ"/>
        </w:rPr>
        <w:t xml:space="preserve"> болатын ток тудыратын </w:t>
      </w:r>
      <w:r w:rsidRPr="000B0398">
        <w:rPr>
          <w:rFonts w:ascii="Times New Roman" w:hAnsi="Times New Roman"/>
          <w:color w:val="000000" w:themeColor="text1"/>
          <w:sz w:val="24"/>
          <w:szCs w:val="24"/>
          <w:lang w:val="kk-KZ"/>
        </w:rPr>
        <w:t xml:space="preserve"> стационар</w:t>
      </w:r>
      <w:r w:rsidRPr="000346D4">
        <w:rPr>
          <w:rFonts w:ascii="Times New Roman" w:hAnsi="Times New Roman"/>
          <w:color w:val="000000" w:themeColor="text1"/>
          <w:sz w:val="24"/>
          <w:szCs w:val="24"/>
          <w:lang w:val="kk-KZ"/>
        </w:rPr>
        <w:t xml:space="preserve">лы </w:t>
      </w:r>
      <w:r w:rsidRPr="000346D4">
        <w:rPr>
          <w:rFonts w:ascii="Times New Roman" w:hAnsi="Times New Roman"/>
          <w:color w:val="000000" w:themeColor="text1"/>
          <w:position w:val="-12"/>
          <w:sz w:val="24"/>
          <w:szCs w:val="24"/>
        </w:rPr>
        <w:object w:dxaOrig="300" w:dyaOrig="400">
          <v:shape id="_x0000_i1628" type="#_x0000_t75" style="width:15.1pt;height:20.45pt" o:ole="">
            <v:imagedata r:id="rId1178" o:title=""/>
          </v:shape>
          <o:OLEObject Type="Embed" ProgID="Equation.3" ShapeID="_x0000_i1628" DrawAspect="Content" ObjectID="_1733651100" r:id="rId1179"/>
        </w:object>
      </w:r>
      <w:r w:rsidRPr="000346D4">
        <w:rPr>
          <w:rFonts w:ascii="Times New Roman" w:hAnsi="Times New Roman"/>
          <w:color w:val="000000" w:themeColor="text1"/>
          <w:sz w:val="24"/>
          <w:szCs w:val="24"/>
          <w:lang w:val="kk-KZ"/>
        </w:rPr>
        <w:t xml:space="preserve"> магнит өрісімен сәйкес  келеді</w:t>
      </w:r>
      <w:r w:rsidRPr="000B0398">
        <w:rPr>
          <w:rFonts w:ascii="Times New Roman" w:hAnsi="Times New Roman"/>
          <w:color w:val="000000" w:themeColor="text1"/>
          <w:sz w:val="24"/>
          <w:szCs w:val="24"/>
          <w:lang w:val="kk-KZ"/>
        </w:rPr>
        <w:t>.</w:t>
      </w:r>
    </w:p>
    <w:p w:rsidR="000B0398" w:rsidRPr="000B0398" w:rsidRDefault="000B0398" w:rsidP="000B0398">
      <w:pPr>
        <w:ind w:left="567" w:firstLine="540"/>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Заттардағы </w:t>
      </w:r>
      <w:r w:rsidRPr="000346D4">
        <w:rPr>
          <w:rFonts w:ascii="Times New Roman" w:hAnsi="Times New Roman"/>
          <w:color w:val="000000" w:themeColor="text1"/>
          <w:position w:val="-10"/>
          <w:sz w:val="24"/>
          <w:szCs w:val="24"/>
        </w:rPr>
        <w:object w:dxaOrig="499" w:dyaOrig="380">
          <v:shape id="_x0000_i1629" type="#_x0000_t75" style="width:24.9pt;height:19.55pt" o:ole="">
            <v:imagedata r:id="rId1180" o:title=""/>
          </v:shape>
          <o:OLEObject Type="Embed" ProgID="Equation.3" ShapeID="_x0000_i1629" DrawAspect="Content" ObjectID="_1733651101" r:id="rId1181"/>
        </w:object>
      </w:r>
      <w:r w:rsidRPr="000346D4">
        <w:rPr>
          <w:rFonts w:ascii="Times New Roman" w:hAnsi="Times New Roman"/>
          <w:color w:val="000000" w:themeColor="text1"/>
          <w:sz w:val="24"/>
          <w:szCs w:val="24"/>
          <w:lang w:val="kk-KZ"/>
        </w:rPr>
        <w:t xml:space="preserve"> магнит  өрісі табиғатта магнит  заряды жоқ  болғандықтан </w:t>
      </w:r>
      <w:r w:rsidRPr="000B0398">
        <w:rPr>
          <w:rFonts w:ascii="Times New Roman" w:hAnsi="Times New Roman"/>
          <w:color w:val="000000" w:themeColor="text1"/>
          <w:sz w:val="24"/>
          <w:szCs w:val="24"/>
          <w:lang w:val="kk-KZ"/>
        </w:rPr>
        <w:t xml:space="preserve"> соленоид</w:t>
      </w:r>
      <w:r w:rsidRPr="000346D4">
        <w:rPr>
          <w:rFonts w:ascii="Times New Roman" w:hAnsi="Times New Roman"/>
          <w:color w:val="000000" w:themeColor="text1"/>
          <w:sz w:val="24"/>
          <w:szCs w:val="24"/>
          <w:lang w:val="kk-KZ"/>
        </w:rPr>
        <w:t>ты  өріс  болып  табылады</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яғни</w:t>
      </w:r>
    </w:p>
    <w:p w:rsidR="000B0398" w:rsidRPr="000B0398" w:rsidRDefault="000B0398" w:rsidP="000B0398">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6"/>
          <w:sz w:val="24"/>
          <w:szCs w:val="24"/>
        </w:rPr>
        <w:object w:dxaOrig="900" w:dyaOrig="340">
          <v:shape id="_x0000_i1630" type="#_x0000_t75" style="width:45.35pt;height:16.9pt" o:ole="">
            <v:imagedata r:id="rId1182" o:title=""/>
          </v:shape>
          <o:OLEObject Type="Embed" ProgID="Equation.3" ShapeID="_x0000_i1630" DrawAspect="Content" ObjectID="_1733651102" r:id="rId1183"/>
        </w:object>
      </w:r>
      <w:r w:rsidRPr="000B0398">
        <w:rPr>
          <w:rFonts w:ascii="Times New Roman" w:hAnsi="Times New Roman"/>
          <w:color w:val="000000" w:themeColor="text1"/>
          <w:sz w:val="24"/>
          <w:szCs w:val="24"/>
          <w:lang w:val="kk-KZ"/>
        </w:rPr>
        <w:t>.                                               (12.4)</w:t>
      </w:r>
    </w:p>
    <w:p w:rsidR="000B0398" w:rsidRPr="000346D4" w:rsidRDefault="000B0398" w:rsidP="000B0398">
      <w:pPr>
        <w:ind w:left="567" w:firstLine="540"/>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Енді  заттардағы </w:t>
      </w:r>
      <w:r w:rsidRPr="000B0398">
        <w:rPr>
          <w:rFonts w:ascii="Times New Roman" w:hAnsi="Times New Roman"/>
          <w:color w:val="000000" w:themeColor="text1"/>
          <w:sz w:val="24"/>
          <w:szCs w:val="24"/>
          <w:lang w:val="kk-KZ"/>
        </w:rPr>
        <w:t>стационар</w:t>
      </w:r>
      <w:r w:rsidRPr="000346D4">
        <w:rPr>
          <w:rFonts w:ascii="Times New Roman" w:hAnsi="Times New Roman"/>
          <w:color w:val="000000" w:themeColor="text1"/>
          <w:sz w:val="24"/>
          <w:szCs w:val="24"/>
          <w:lang w:val="kk-KZ"/>
        </w:rPr>
        <w:t xml:space="preserve">  емес </w:t>
      </w:r>
      <w:r w:rsidRPr="000B0398">
        <w:rPr>
          <w:rFonts w:ascii="Times New Roman" w:hAnsi="Times New Roman"/>
          <w:color w:val="000000" w:themeColor="text1"/>
          <w:sz w:val="24"/>
          <w:szCs w:val="24"/>
          <w:lang w:val="kk-KZ"/>
        </w:rPr>
        <w:t xml:space="preserve">е </w:t>
      </w:r>
      <w:r w:rsidRPr="000346D4">
        <w:rPr>
          <w:rFonts w:ascii="Times New Roman" w:hAnsi="Times New Roman"/>
          <w:color w:val="000000" w:themeColor="text1"/>
          <w:position w:val="-10"/>
          <w:sz w:val="24"/>
          <w:szCs w:val="24"/>
        </w:rPr>
        <w:object w:dxaOrig="660" w:dyaOrig="380">
          <v:shape id="_x0000_i1631" type="#_x0000_t75" style="width:32.9pt;height:19.55pt" o:ole="">
            <v:imagedata r:id="rId1184" o:title=""/>
          </v:shape>
          <o:OLEObject Type="Embed" ProgID="Equation.3" ShapeID="_x0000_i1631" DrawAspect="Content" ObjectID="_1733651103" r:id="rId1185"/>
        </w:objec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және </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0"/>
          <w:sz w:val="24"/>
          <w:szCs w:val="24"/>
        </w:rPr>
        <w:object w:dxaOrig="660" w:dyaOrig="380">
          <v:shape id="_x0000_i1632" type="#_x0000_t75" style="width:32.9pt;height:19.55pt" o:ole="">
            <v:imagedata r:id="rId1186" o:title=""/>
          </v:shape>
          <o:OLEObject Type="Embed" ProgID="Equation.3" ShapeID="_x0000_i1632" DrawAspect="Content" ObjectID="_1733651104" r:id="rId1187"/>
        </w:object>
      </w:r>
      <w:r w:rsidRPr="000346D4">
        <w:rPr>
          <w:rFonts w:ascii="Times New Roman" w:hAnsi="Times New Roman"/>
          <w:color w:val="000000" w:themeColor="text1"/>
          <w:sz w:val="24"/>
          <w:szCs w:val="24"/>
          <w:lang w:val="kk-KZ"/>
        </w:rPr>
        <w:t xml:space="preserve"> өрістеріне көшеміз. </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Осы жағдайда  берілген </w:t>
      </w:r>
      <w:r w:rsidRPr="000B0398">
        <w:rPr>
          <w:rFonts w:ascii="Times New Roman" w:hAnsi="Times New Roman"/>
          <w:color w:val="000000" w:themeColor="text1"/>
          <w:sz w:val="24"/>
          <w:szCs w:val="24"/>
          <w:lang w:val="kk-KZ"/>
        </w:rPr>
        <w:t>(12.1) – (12.4)</w:t>
      </w:r>
      <w:r w:rsidRPr="000346D4">
        <w:rPr>
          <w:rFonts w:ascii="Times New Roman" w:hAnsi="Times New Roman"/>
          <w:color w:val="000000" w:themeColor="text1"/>
          <w:sz w:val="24"/>
          <w:szCs w:val="24"/>
          <w:lang w:val="kk-KZ"/>
        </w:rPr>
        <w:t xml:space="preserve"> теңдеулері қалай  өзгеретінін қарастырайық. Осы </w:t>
      </w:r>
      <w:r w:rsidRPr="000B0398">
        <w:rPr>
          <w:rFonts w:ascii="Times New Roman" w:hAnsi="Times New Roman"/>
          <w:color w:val="000000" w:themeColor="text1"/>
          <w:sz w:val="24"/>
          <w:szCs w:val="24"/>
          <w:lang w:val="kk-KZ"/>
        </w:rPr>
        <w:t xml:space="preserve"> (12.4) </w:t>
      </w:r>
      <w:r w:rsidRPr="000346D4">
        <w:rPr>
          <w:rFonts w:ascii="Times New Roman" w:hAnsi="Times New Roman"/>
          <w:color w:val="000000" w:themeColor="text1"/>
          <w:sz w:val="24"/>
          <w:szCs w:val="24"/>
          <w:lang w:val="kk-KZ"/>
        </w:rPr>
        <w:t xml:space="preserve">теңдеуі  </w:t>
      </w:r>
      <w:r w:rsidRPr="000346D4">
        <w:rPr>
          <w:rFonts w:ascii="Times New Roman" w:hAnsi="Times New Roman"/>
          <w:color w:val="000000" w:themeColor="text1"/>
          <w:sz w:val="24"/>
          <w:szCs w:val="24"/>
          <w:lang w:val="kk-KZ"/>
        </w:rPr>
        <w:lastRenderedPageBreak/>
        <w:t>өзгермейді</w:t>
      </w:r>
      <w:r w:rsidRPr="000B0398">
        <w:rPr>
          <w:rFonts w:ascii="Times New Roman" w:hAnsi="Times New Roman"/>
          <w:color w:val="000000" w:themeColor="text1"/>
          <w:sz w:val="24"/>
          <w:szCs w:val="24"/>
          <w:lang w:val="kk-KZ"/>
        </w:rPr>
        <w:t>.</w:t>
      </w:r>
      <w:r w:rsidRPr="000346D4">
        <w:rPr>
          <w:rFonts w:ascii="Times New Roman" w:hAnsi="Times New Roman"/>
          <w:color w:val="000000" w:themeColor="text1"/>
          <w:sz w:val="24"/>
          <w:szCs w:val="24"/>
          <w:lang w:val="kk-KZ"/>
        </w:rPr>
        <w:t xml:space="preserve"> Берілген (12.1) теңдеуі  де өзгермейді  деп  есептейік. Берілген  (12.2)  вакуумдағы стационар  емес  өріске  жалпыланған  түрде  жазсақ  мынадай  болады:</w:t>
      </w:r>
    </w:p>
    <w:p w:rsidR="000B0398" w:rsidRPr="000B0398" w:rsidRDefault="000B0398" w:rsidP="000B0398">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24"/>
          <w:sz w:val="24"/>
          <w:szCs w:val="24"/>
        </w:rPr>
        <w:object w:dxaOrig="1420" w:dyaOrig="660">
          <v:shape id="_x0000_i1633" type="#_x0000_t75" style="width:71.1pt;height:32.9pt" o:ole="">
            <v:imagedata r:id="rId1188" o:title=""/>
          </v:shape>
          <o:OLEObject Type="Embed" ProgID="Equation.3" ShapeID="_x0000_i1633" DrawAspect="Content" ObjectID="_1733651105" r:id="rId1189"/>
        </w:object>
      </w:r>
      <w:r w:rsidRPr="000B0398">
        <w:rPr>
          <w:rFonts w:ascii="Times New Roman" w:hAnsi="Times New Roman"/>
          <w:color w:val="000000" w:themeColor="text1"/>
          <w:sz w:val="24"/>
          <w:szCs w:val="24"/>
          <w:lang w:val="kk-KZ"/>
        </w:rPr>
        <w:t>.                                           (12.5)</w:t>
      </w:r>
    </w:p>
    <w:p w:rsidR="000B0398" w:rsidRPr="000346D4" w:rsidRDefault="000B0398" w:rsidP="000B0398">
      <w:pPr>
        <w:ind w:left="567"/>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Бұл  теңдеуге  өрістің  көздері</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0"/>
          <w:sz w:val="24"/>
          <w:szCs w:val="24"/>
        </w:rPr>
        <w:object w:dxaOrig="240" w:dyaOrig="260">
          <v:shape id="_x0000_i1634" type="#_x0000_t75" style="width:12.45pt;height:12.45pt" o:ole="">
            <v:imagedata r:id="rId1190" o:title=""/>
          </v:shape>
          <o:OLEObject Type="Embed" ProgID="Equation.3" ShapeID="_x0000_i1634" DrawAspect="Content" ObjectID="_1733651106" r:id="rId1191"/>
        </w:objec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және</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0"/>
          <w:sz w:val="24"/>
          <w:szCs w:val="24"/>
        </w:rPr>
        <w:object w:dxaOrig="220" w:dyaOrig="360">
          <v:shape id="_x0000_i1635" type="#_x0000_t75" style="width:11.55pt;height:17.8pt" o:ole="">
            <v:imagedata r:id="rId1192" o:title=""/>
          </v:shape>
          <o:OLEObject Type="Embed" ProgID="Equation.3" ShapeID="_x0000_i1635" DrawAspect="Content" ObjectID="_1733651107" r:id="rId1193"/>
        </w:object>
      </w:r>
      <w:r w:rsidRPr="000346D4">
        <w:rPr>
          <w:rFonts w:ascii="Times New Roman" w:hAnsi="Times New Roman"/>
          <w:color w:val="000000" w:themeColor="text1"/>
          <w:sz w:val="24"/>
          <w:szCs w:val="24"/>
          <w:lang w:val="kk-KZ"/>
        </w:rPr>
        <w:t xml:space="preserve"> қатынаспайды. Осындай  теңдеу заттардағы өріс  үшін  де  дұрыс  болып  қалады.</w:t>
      </w:r>
    </w:p>
    <w:p w:rsidR="000B0398" w:rsidRPr="000B0398" w:rsidRDefault="000B0398" w:rsidP="000B0398">
      <w:pPr>
        <w:ind w:left="567" w:firstLine="540"/>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Берілген  (12.3)  теңдеуін стационар  емес  өріске жалпылау  үшін   тығыздығы  </w:t>
      </w:r>
      <w:r w:rsidRPr="000346D4">
        <w:rPr>
          <w:rFonts w:ascii="Times New Roman" w:hAnsi="Times New Roman"/>
          <w:color w:val="000000" w:themeColor="text1"/>
          <w:position w:val="-10"/>
          <w:sz w:val="24"/>
          <w:szCs w:val="24"/>
        </w:rPr>
        <w:object w:dxaOrig="240" w:dyaOrig="260">
          <v:shape id="_x0000_i1636" type="#_x0000_t75" style="width:12.45pt;height:12.45pt" o:ole="">
            <v:imagedata r:id="rId1194" o:title=""/>
          </v:shape>
          <o:OLEObject Type="Embed" ProgID="Equation.3" ShapeID="_x0000_i1636" DrawAspect="Content" ObjectID="_1733651108" r:id="rId1195"/>
        </w:object>
      </w:r>
      <w:r w:rsidRPr="000346D4">
        <w:rPr>
          <w:rFonts w:ascii="Times New Roman" w:hAnsi="Times New Roman"/>
          <w:color w:val="000000" w:themeColor="text1"/>
          <w:sz w:val="24"/>
          <w:szCs w:val="24"/>
          <w:lang w:val="kk-KZ"/>
        </w:rPr>
        <w:t xml:space="preserve">және  </w:t>
      </w:r>
      <w:r w:rsidRPr="000346D4">
        <w:rPr>
          <w:rFonts w:ascii="Times New Roman" w:hAnsi="Times New Roman"/>
          <w:color w:val="000000" w:themeColor="text1"/>
          <w:position w:val="-10"/>
          <w:sz w:val="24"/>
          <w:szCs w:val="24"/>
        </w:rPr>
        <w:object w:dxaOrig="220" w:dyaOrig="360">
          <v:shape id="_x0000_i1637" type="#_x0000_t75" style="width:11.55pt;height:17.8pt" o:ole="">
            <v:imagedata r:id="rId1196" o:title=""/>
          </v:shape>
          <o:OLEObject Type="Embed" ProgID="Equation.3" ShapeID="_x0000_i1637" DrawAspect="Content" ObjectID="_1733651109" r:id="rId1197"/>
        </w:object>
      </w:r>
      <w:r w:rsidRPr="000346D4">
        <w:rPr>
          <w:rFonts w:ascii="Times New Roman" w:hAnsi="Times New Roman"/>
          <w:color w:val="000000" w:themeColor="text1"/>
          <w:sz w:val="24"/>
          <w:szCs w:val="24"/>
          <w:lang w:val="kk-KZ"/>
        </w:rPr>
        <w:t xml:space="preserve">  болатын зарядтар  заттарға  орнатылса байланысты  күйге  өтпейді  деп  есептейік, заттағы  зарядтар еркін  күйге (байланыспаған күйге)  өтпейді.   Бұл  жағдайда  мынадай  үздіксіздік  теңдеуі  орындалады: </w:t>
      </w:r>
    </w:p>
    <w:p w:rsidR="000B0398" w:rsidRPr="000B0398" w:rsidRDefault="000B0398" w:rsidP="000B0398">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24"/>
          <w:sz w:val="24"/>
          <w:szCs w:val="24"/>
        </w:rPr>
        <w:object w:dxaOrig="1460" w:dyaOrig="620">
          <v:shape id="_x0000_i1638" type="#_x0000_t75" style="width:72.9pt;height:31.1pt" o:ole="">
            <v:imagedata r:id="rId1198" o:title=""/>
          </v:shape>
          <o:OLEObject Type="Embed" ProgID="Equation.3" ShapeID="_x0000_i1638" DrawAspect="Content" ObjectID="_1733651110" r:id="rId1199"/>
        </w:object>
      </w:r>
      <w:r w:rsidRPr="000B0398">
        <w:rPr>
          <w:rFonts w:ascii="Times New Roman" w:hAnsi="Times New Roman"/>
          <w:color w:val="000000" w:themeColor="text1"/>
          <w:sz w:val="24"/>
          <w:szCs w:val="24"/>
          <w:lang w:val="kk-KZ"/>
        </w:rPr>
        <w:t>.                                           (12.6)</w:t>
      </w:r>
    </w:p>
    <w:p w:rsidR="000B0398" w:rsidRPr="000B0398" w:rsidRDefault="000B0398" w:rsidP="000B0398">
      <w:pPr>
        <w:ind w:left="567"/>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Мынаны  есептейік</w:t>
      </w:r>
      <w:r w:rsidRPr="000B0398">
        <w:rPr>
          <w:rFonts w:ascii="Times New Roman" w:hAnsi="Times New Roman"/>
          <w:color w:val="000000" w:themeColor="text1"/>
          <w:sz w:val="24"/>
          <w:szCs w:val="24"/>
          <w:lang w:val="kk-KZ"/>
        </w:rPr>
        <w:t>:</w:t>
      </w:r>
    </w:p>
    <w:p w:rsidR="000B0398" w:rsidRPr="000B0398" w:rsidRDefault="000B0398" w:rsidP="000B0398">
      <w:pPr>
        <w:ind w:left="567"/>
        <w:jc w:val="center"/>
        <w:rPr>
          <w:rFonts w:ascii="Times New Roman" w:hAnsi="Times New Roman"/>
          <w:color w:val="000000" w:themeColor="text1"/>
          <w:sz w:val="24"/>
          <w:szCs w:val="24"/>
          <w:lang w:val="kk-KZ"/>
        </w:rPr>
      </w:pPr>
      <w:r w:rsidRPr="000346D4">
        <w:rPr>
          <w:rFonts w:ascii="Times New Roman" w:hAnsi="Times New Roman"/>
          <w:color w:val="000000" w:themeColor="text1"/>
          <w:position w:val="-32"/>
          <w:sz w:val="24"/>
          <w:szCs w:val="24"/>
        </w:rPr>
        <w:object w:dxaOrig="3960" w:dyaOrig="760">
          <v:shape id="_x0000_i1639" type="#_x0000_t75" style="width:198.2pt;height:37.35pt" o:ole="">
            <v:imagedata r:id="rId1200" o:title=""/>
          </v:shape>
          <o:OLEObject Type="Embed" ProgID="Equation.3" ShapeID="_x0000_i1639" DrawAspect="Content" ObjectID="_1733651111" r:id="rId1201"/>
        </w:object>
      </w:r>
      <w:r w:rsidRPr="000B0398">
        <w:rPr>
          <w:rFonts w:ascii="Times New Roman" w:hAnsi="Times New Roman"/>
          <w:color w:val="000000" w:themeColor="text1"/>
          <w:sz w:val="24"/>
          <w:szCs w:val="24"/>
          <w:lang w:val="kk-KZ"/>
        </w:rPr>
        <w:t>,</w:t>
      </w:r>
    </w:p>
    <w:p w:rsidR="000B0398" w:rsidRPr="000B0398" w:rsidRDefault="000B0398" w:rsidP="000B0398">
      <w:pPr>
        <w:ind w:left="567"/>
        <w:jc w:val="center"/>
        <w:rPr>
          <w:rFonts w:ascii="Times New Roman" w:hAnsi="Times New Roman"/>
          <w:color w:val="000000" w:themeColor="text1"/>
          <w:sz w:val="24"/>
          <w:szCs w:val="24"/>
          <w:lang w:val="kk-KZ"/>
        </w:rPr>
      </w:pPr>
      <w:r w:rsidRPr="000346D4">
        <w:rPr>
          <w:rFonts w:ascii="Times New Roman" w:hAnsi="Times New Roman"/>
          <w:color w:val="000000" w:themeColor="text1"/>
          <w:position w:val="-32"/>
          <w:sz w:val="24"/>
          <w:szCs w:val="24"/>
        </w:rPr>
        <w:object w:dxaOrig="2200" w:dyaOrig="760">
          <v:shape id="_x0000_i1640" type="#_x0000_t75" style="width:110.2pt;height:37.35pt" o:ole="">
            <v:imagedata r:id="rId1202" o:title=""/>
          </v:shape>
          <o:OLEObject Type="Embed" ProgID="Equation.3" ShapeID="_x0000_i1640" DrawAspect="Content" ObjectID="_1733651112" r:id="rId1203"/>
        </w:object>
      </w:r>
      <w:r w:rsidRPr="000B0398">
        <w:rPr>
          <w:rFonts w:ascii="Times New Roman" w:hAnsi="Times New Roman"/>
          <w:color w:val="000000" w:themeColor="text1"/>
          <w:sz w:val="24"/>
          <w:szCs w:val="24"/>
          <w:lang w:val="kk-KZ"/>
        </w:rPr>
        <w:t>.</w:t>
      </w:r>
    </w:p>
    <w:p w:rsidR="000B0398" w:rsidRPr="000B0398" w:rsidRDefault="000B0398" w:rsidP="000B0398">
      <w:pPr>
        <w:ind w:left="567"/>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Соңғы  теңдеуден  мынадай  қорытынды  жасаймыз: ротор шамасы  мынадай мән  қабылдайтын векторлы  өріс  бар екен  </w:t>
      </w:r>
    </w:p>
    <w:p w:rsidR="000B0398" w:rsidRPr="000B0398" w:rsidRDefault="000B0398" w:rsidP="000B0398">
      <w:pPr>
        <w:ind w:left="567"/>
        <w:jc w:val="center"/>
        <w:rPr>
          <w:rFonts w:ascii="Times New Roman" w:hAnsi="Times New Roman"/>
          <w:color w:val="000000" w:themeColor="text1"/>
          <w:sz w:val="24"/>
          <w:szCs w:val="24"/>
          <w:lang w:val="kk-KZ"/>
        </w:rPr>
      </w:pPr>
      <w:r w:rsidRPr="000346D4">
        <w:rPr>
          <w:rFonts w:ascii="Times New Roman" w:hAnsi="Times New Roman"/>
          <w:color w:val="000000" w:themeColor="text1"/>
          <w:position w:val="-24"/>
          <w:sz w:val="24"/>
          <w:szCs w:val="24"/>
        </w:rPr>
        <w:object w:dxaOrig="2100" w:dyaOrig="660">
          <v:shape id="_x0000_i1641" type="#_x0000_t75" style="width:104.9pt;height:32.9pt" o:ole="">
            <v:imagedata r:id="rId1204" o:title=""/>
          </v:shape>
          <o:OLEObject Type="Embed" ProgID="Equation.3" ShapeID="_x0000_i1641" DrawAspect="Content" ObjectID="_1733651113" r:id="rId1205"/>
        </w:object>
      </w:r>
      <w:r w:rsidRPr="000B0398">
        <w:rPr>
          <w:rFonts w:ascii="Times New Roman" w:hAnsi="Times New Roman"/>
          <w:color w:val="000000" w:themeColor="text1"/>
          <w:sz w:val="24"/>
          <w:szCs w:val="24"/>
          <w:lang w:val="kk-KZ"/>
        </w:rPr>
        <w:t>.</w:t>
      </w:r>
    </w:p>
    <w:p w:rsidR="000B0398" w:rsidRPr="000B0398" w:rsidRDefault="000B0398" w:rsidP="000B0398">
      <w:pPr>
        <w:ind w:left="567"/>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Бұл  теңдеу  </w:t>
      </w:r>
      <w:r w:rsidRPr="000B0398">
        <w:rPr>
          <w:rFonts w:ascii="Times New Roman" w:hAnsi="Times New Roman"/>
          <w:color w:val="000000" w:themeColor="text1"/>
          <w:sz w:val="24"/>
          <w:szCs w:val="24"/>
          <w:lang w:val="kk-KZ"/>
        </w:rPr>
        <w:t xml:space="preserve"> стационар</w:t>
      </w:r>
      <w:r w:rsidRPr="000346D4">
        <w:rPr>
          <w:rFonts w:ascii="Times New Roman" w:hAnsi="Times New Roman"/>
          <w:color w:val="000000" w:themeColor="text1"/>
          <w:sz w:val="24"/>
          <w:szCs w:val="24"/>
          <w:lang w:val="kk-KZ"/>
        </w:rPr>
        <w:t xml:space="preserve">  жағдайда  </w:t>
      </w:r>
      <w:r w:rsidRPr="000B0398">
        <w:rPr>
          <w:rFonts w:ascii="Times New Roman" w:hAnsi="Times New Roman"/>
          <w:color w:val="000000" w:themeColor="text1"/>
          <w:sz w:val="24"/>
          <w:szCs w:val="24"/>
          <w:lang w:val="kk-KZ"/>
        </w:rPr>
        <w:t xml:space="preserve"> (12.3)</w:t>
      </w:r>
      <w:r w:rsidRPr="000346D4">
        <w:rPr>
          <w:rFonts w:ascii="Times New Roman" w:hAnsi="Times New Roman"/>
          <w:color w:val="000000" w:themeColor="text1"/>
          <w:sz w:val="24"/>
          <w:szCs w:val="24"/>
          <w:lang w:val="kk-KZ"/>
        </w:rPr>
        <w:t xml:space="preserve"> теңдеуіне өту  керек. Сондықтан </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4"/>
          <w:sz w:val="24"/>
          <w:szCs w:val="24"/>
        </w:rPr>
        <w:object w:dxaOrig="820" w:dyaOrig="320">
          <v:shape id="_x0000_i1642" type="#_x0000_t75" style="width:40.9pt;height:16pt" o:ole="">
            <v:imagedata r:id="rId1206" o:title=""/>
          </v:shape>
          <o:OLEObject Type="Embed" ProgID="Equation.3" ShapeID="_x0000_i1642" DrawAspect="Content" ObjectID="_1733651114" r:id="rId1207"/>
        </w:objec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Мынадай теңдік  аламыз</w:t>
      </w:r>
      <w:r w:rsidRPr="000B0398">
        <w:rPr>
          <w:rFonts w:ascii="Times New Roman" w:hAnsi="Times New Roman"/>
          <w:color w:val="000000" w:themeColor="text1"/>
          <w:sz w:val="24"/>
          <w:szCs w:val="24"/>
          <w:lang w:val="kk-KZ"/>
        </w:rPr>
        <w:t>:</w:t>
      </w:r>
    </w:p>
    <w:p w:rsidR="000B0398" w:rsidRPr="000B0398" w:rsidRDefault="000B0398" w:rsidP="000B0398">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24"/>
          <w:sz w:val="24"/>
          <w:szCs w:val="24"/>
        </w:rPr>
        <w:object w:dxaOrig="2079" w:dyaOrig="660">
          <v:shape id="_x0000_i1643" type="#_x0000_t75" style="width:104pt;height:32.9pt" o:ole="">
            <v:imagedata r:id="rId1208" o:title=""/>
          </v:shape>
          <o:OLEObject Type="Embed" ProgID="Equation.3" ShapeID="_x0000_i1643" DrawAspect="Content" ObjectID="_1733651115" r:id="rId1209"/>
        </w:object>
      </w:r>
      <w:r w:rsidRPr="000B0398">
        <w:rPr>
          <w:rFonts w:ascii="Times New Roman" w:hAnsi="Times New Roman"/>
          <w:color w:val="000000" w:themeColor="text1"/>
          <w:sz w:val="24"/>
          <w:szCs w:val="24"/>
          <w:lang w:val="kk-KZ"/>
        </w:rPr>
        <w:t>.                                          (12.7)</w:t>
      </w:r>
    </w:p>
    <w:p w:rsidR="000B0398" w:rsidRPr="000B0398" w:rsidRDefault="000B0398" w:rsidP="000B0398">
      <w:pPr>
        <w:ind w:left="567" w:firstLine="540"/>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Осы  алынған  теңдеулер  жүйесін  заттардағы </w:t>
      </w:r>
      <w:r w:rsidRPr="000B0398">
        <w:rPr>
          <w:rFonts w:ascii="Times New Roman" w:hAnsi="Times New Roman"/>
          <w:color w:val="000000" w:themeColor="text1"/>
          <w:sz w:val="24"/>
          <w:szCs w:val="24"/>
          <w:lang w:val="kk-KZ"/>
        </w:rPr>
        <w:t xml:space="preserve"> электромагнит</w:t>
      </w:r>
      <w:r w:rsidRPr="000346D4">
        <w:rPr>
          <w:rFonts w:ascii="Times New Roman" w:hAnsi="Times New Roman"/>
          <w:color w:val="000000" w:themeColor="text1"/>
          <w:sz w:val="24"/>
          <w:szCs w:val="24"/>
          <w:lang w:val="kk-KZ"/>
        </w:rPr>
        <w:t xml:space="preserve">тік  өріс  үшін  жазамыз </w:t>
      </w:r>
      <w:r w:rsidRPr="000B0398">
        <w:rPr>
          <w:rFonts w:ascii="Times New Roman" w:hAnsi="Times New Roman"/>
          <w:color w:val="000000" w:themeColor="text1"/>
          <w:sz w:val="24"/>
          <w:szCs w:val="24"/>
          <w:lang w:val="kk-KZ"/>
        </w:rPr>
        <w:t>( Максвелл</w:t>
      </w:r>
      <w:r w:rsidRPr="000346D4">
        <w:rPr>
          <w:rFonts w:ascii="Times New Roman" w:hAnsi="Times New Roman"/>
          <w:color w:val="000000" w:themeColor="text1"/>
          <w:sz w:val="24"/>
          <w:szCs w:val="24"/>
          <w:lang w:val="kk-KZ"/>
        </w:rPr>
        <w:t xml:space="preserve"> теңдеулер жүйесі</w:t>
      </w:r>
      <w:r w:rsidRPr="000B0398">
        <w:rPr>
          <w:rFonts w:ascii="Times New Roman" w:hAnsi="Times New Roman"/>
          <w:color w:val="000000" w:themeColor="text1"/>
          <w:sz w:val="24"/>
          <w:szCs w:val="24"/>
          <w:lang w:val="kk-KZ"/>
        </w:rPr>
        <w:t>):</w:t>
      </w:r>
    </w:p>
    <w:p w:rsidR="000B0398" w:rsidRPr="000B0398" w:rsidRDefault="000B0398" w:rsidP="000B0398">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50"/>
          <w:sz w:val="24"/>
          <w:szCs w:val="24"/>
        </w:rPr>
        <w:object w:dxaOrig="4140" w:dyaOrig="1120">
          <v:shape id="_x0000_i1644" type="#_x0000_t75" style="width:207.1pt;height:56pt" o:ole="">
            <v:imagedata r:id="rId1210" o:title=""/>
          </v:shape>
          <o:OLEObject Type="Embed" ProgID="Equation.3" ShapeID="_x0000_i1644" DrawAspect="Content" ObjectID="_1733651116" r:id="rId1211"/>
        </w:object>
      </w:r>
      <w:r w:rsidRPr="000B0398">
        <w:rPr>
          <w:rFonts w:ascii="Times New Roman" w:hAnsi="Times New Roman"/>
          <w:color w:val="000000" w:themeColor="text1"/>
          <w:sz w:val="24"/>
          <w:szCs w:val="24"/>
          <w:lang w:val="kk-KZ"/>
        </w:rPr>
        <w:t xml:space="preserve"> .                        (12.8)</w:t>
      </w:r>
    </w:p>
    <w:p w:rsidR="000B0398" w:rsidRPr="000346D4" w:rsidRDefault="000B0398" w:rsidP="000B0398">
      <w:pPr>
        <w:ind w:left="567" w:firstLine="540"/>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Бұл теңдеулер  жүйесінде </w:t>
      </w:r>
      <w:r w:rsidRPr="000B0398">
        <w:rPr>
          <w:rFonts w:ascii="Times New Roman" w:hAnsi="Times New Roman"/>
          <w:color w:val="000000" w:themeColor="text1"/>
          <w:sz w:val="24"/>
          <w:szCs w:val="24"/>
          <w:lang w:val="kk-KZ"/>
        </w:rPr>
        <w:t xml:space="preserve">(12.8) </w:t>
      </w:r>
      <w:r w:rsidRPr="000346D4">
        <w:rPr>
          <w:rFonts w:ascii="Times New Roman" w:hAnsi="Times New Roman"/>
          <w:color w:val="000000" w:themeColor="text1"/>
          <w:sz w:val="24"/>
          <w:szCs w:val="24"/>
          <w:lang w:val="kk-KZ"/>
        </w:rPr>
        <w:t xml:space="preserve">заттардағы </w:t>
      </w:r>
      <w:r w:rsidRPr="000B0398">
        <w:rPr>
          <w:rFonts w:ascii="Times New Roman" w:hAnsi="Times New Roman"/>
          <w:color w:val="000000" w:themeColor="text1"/>
          <w:sz w:val="24"/>
          <w:szCs w:val="24"/>
          <w:lang w:val="kk-KZ"/>
        </w:rPr>
        <w:t xml:space="preserve"> электромагнит</w:t>
      </w:r>
      <w:r w:rsidRPr="000346D4">
        <w:rPr>
          <w:rFonts w:ascii="Times New Roman" w:hAnsi="Times New Roman"/>
          <w:color w:val="000000" w:themeColor="text1"/>
          <w:sz w:val="24"/>
          <w:szCs w:val="24"/>
          <w:lang w:val="kk-KZ"/>
        </w:rPr>
        <w:t>тік өрістің сипаттамалары  бар</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0"/>
          <w:sz w:val="24"/>
          <w:szCs w:val="24"/>
        </w:rPr>
        <w:object w:dxaOrig="1380" w:dyaOrig="380">
          <v:shape id="_x0000_i1645" type="#_x0000_t75" style="width:69.35pt;height:19.55pt" o:ole="">
            <v:imagedata r:id="rId1212" o:title=""/>
          </v:shape>
          <o:OLEObject Type="Embed" ProgID="Equation.3" ShapeID="_x0000_i1645" DrawAspect="Content" ObjectID="_1733651117" r:id="rId1213"/>
        </w:objec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және қосымша сипаттамалар  бар </w:t>
      </w:r>
      <w:r w:rsidRPr="000346D4">
        <w:rPr>
          <w:rFonts w:ascii="Times New Roman" w:hAnsi="Times New Roman"/>
          <w:color w:val="000000" w:themeColor="text1"/>
          <w:position w:val="-10"/>
          <w:sz w:val="24"/>
          <w:szCs w:val="24"/>
        </w:rPr>
        <w:object w:dxaOrig="1440" w:dyaOrig="380">
          <v:shape id="_x0000_i1646" type="#_x0000_t75" style="width:1in;height:19.55pt" o:ole="">
            <v:imagedata r:id="rId1214" o:title=""/>
          </v:shape>
          <o:OLEObject Type="Embed" ProgID="Equation.3" ShapeID="_x0000_i1646" DrawAspect="Content" ObjectID="_1733651118" r:id="rId1215"/>
        </w:objec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Сонымен  бұл  теңдеулерде  төрт  белгісіз </w:t>
      </w:r>
      <w:r w:rsidRPr="000B0398">
        <w:rPr>
          <w:rFonts w:ascii="Times New Roman" w:hAnsi="Times New Roman"/>
          <w:color w:val="000000" w:themeColor="text1"/>
          <w:sz w:val="24"/>
          <w:szCs w:val="24"/>
          <w:lang w:val="kk-KZ"/>
        </w:rPr>
        <w:t xml:space="preserve"> вектор</w:t>
      </w:r>
      <w:r w:rsidRPr="000346D4">
        <w:rPr>
          <w:rFonts w:ascii="Times New Roman" w:hAnsi="Times New Roman"/>
          <w:color w:val="000000" w:themeColor="text1"/>
          <w:sz w:val="24"/>
          <w:szCs w:val="24"/>
          <w:lang w:val="kk-KZ"/>
        </w:rPr>
        <w:t xml:space="preserve">лы  </w:t>
      </w:r>
      <w:r w:rsidRPr="000B0398">
        <w:rPr>
          <w:rFonts w:ascii="Times New Roman" w:hAnsi="Times New Roman"/>
          <w:color w:val="000000" w:themeColor="text1"/>
          <w:sz w:val="24"/>
          <w:szCs w:val="24"/>
          <w:lang w:val="kk-KZ"/>
        </w:rPr>
        <w:t xml:space="preserve"> функци</w:t>
      </w:r>
      <w:r w:rsidRPr="000346D4">
        <w:rPr>
          <w:rFonts w:ascii="Times New Roman" w:hAnsi="Times New Roman"/>
          <w:color w:val="000000" w:themeColor="text1"/>
          <w:sz w:val="24"/>
          <w:szCs w:val="24"/>
          <w:lang w:val="kk-KZ"/>
        </w:rPr>
        <w:t>ялар және теңдеулер  жүйесін  шығаруға  болмайды</w:t>
      </w:r>
      <w:r w:rsidRPr="000B0398">
        <w:rPr>
          <w:rFonts w:ascii="Times New Roman" w:hAnsi="Times New Roman"/>
          <w:color w:val="000000" w:themeColor="text1"/>
          <w:sz w:val="24"/>
          <w:szCs w:val="24"/>
          <w:lang w:val="kk-KZ"/>
        </w:rPr>
        <w:t xml:space="preserve"> (12 </w:t>
      </w:r>
      <w:r w:rsidRPr="000346D4">
        <w:rPr>
          <w:rFonts w:ascii="Times New Roman" w:hAnsi="Times New Roman"/>
          <w:color w:val="000000" w:themeColor="text1"/>
          <w:sz w:val="24"/>
          <w:szCs w:val="24"/>
          <w:lang w:val="kk-KZ"/>
        </w:rPr>
        <w:t xml:space="preserve">белгісіз  және </w:t>
      </w:r>
      <w:r w:rsidRPr="000B0398">
        <w:rPr>
          <w:rFonts w:ascii="Times New Roman" w:hAnsi="Times New Roman"/>
          <w:color w:val="000000" w:themeColor="text1"/>
          <w:sz w:val="24"/>
          <w:szCs w:val="24"/>
          <w:lang w:val="kk-KZ"/>
        </w:rPr>
        <w:t xml:space="preserve"> 6 </w:t>
      </w:r>
      <w:r w:rsidRPr="000346D4">
        <w:rPr>
          <w:rFonts w:ascii="Times New Roman" w:hAnsi="Times New Roman"/>
          <w:color w:val="000000" w:themeColor="text1"/>
          <w:sz w:val="24"/>
          <w:szCs w:val="24"/>
          <w:lang w:val="kk-KZ"/>
        </w:rPr>
        <w:t>теңдеу</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 Теңдеулер  жүйесін шығаруға  мүмкін  болу  үшін  бұл теңдеулерге  қосымша  </w:t>
      </w:r>
      <w:r w:rsidRPr="000346D4">
        <w:rPr>
          <w:rFonts w:ascii="Times New Roman" w:hAnsi="Times New Roman"/>
          <w:color w:val="000000" w:themeColor="text1"/>
          <w:sz w:val="24"/>
          <w:szCs w:val="24"/>
          <w:lang w:val="kk-KZ"/>
        </w:rPr>
        <w:lastRenderedPageBreak/>
        <w:t>шарттарды ендіреміз, бұл  шарттар  өрістің сипаттамаларының  арасындағы  байланысты көрсетеді:</w:t>
      </w:r>
    </w:p>
    <w:p w:rsidR="000B0398" w:rsidRPr="000B0398" w:rsidRDefault="000B0398" w:rsidP="000B0398">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10"/>
          <w:sz w:val="24"/>
          <w:szCs w:val="24"/>
        </w:rPr>
        <w:object w:dxaOrig="2760" w:dyaOrig="380">
          <v:shape id="_x0000_i1647" type="#_x0000_t75" style="width:137.8pt;height:19.55pt" o:ole="">
            <v:imagedata r:id="rId1216" o:title=""/>
          </v:shape>
          <o:OLEObject Type="Embed" ProgID="Equation.3" ShapeID="_x0000_i1647" DrawAspect="Content" ObjectID="_1733651119" r:id="rId1217"/>
        </w:object>
      </w:r>
      <w:r w:rsidRPr="000B0398">
        <w:rPr>
          <w:rFonts w:ascii="Times New Roman" w:hAnsi="Times New Roman"/>
          <w:color w:val="000000" w:themeColor="text1"/>
          <w:sz w:val="24"/>
          <w:szCs w:val="24"/>
          <w:lang w:val="kk-KZ"/>
        </w:rPr>
        <w:t>.                                    (12.9)</w:t>
      </w:r>
    </w:p>
    <w:p w:rsidR="000B0398" w:rsidRPr="000346D4" w:rsidRDefault="000B0398" w:rsidP="000B0398">
      <w:pPr>
        <w:ind w:left="567" w:firstLine="540"/>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Бұл теңдеулер жүйесі  </w:t>
      </w:r>
      <w:r w:rsidRPr="000B0398">
        <w:rPr>
          <w:rFonts w:ascii="Times New Roman" w:hAnsi="Times New Roman"/>
          <w:color w:val="000000" w:themeColor="text1"/>
          <w:sz w:val="24"/>
          <w:szCs w:val="24"/>
          <w:lang w:val="kk-KZ"/>
        </w:rPr>
        <w:t xml:space="preserve">(12.8) </w:t>
      </w:r>
      <w:r w:rsidRPr="000346D4">
        <w:rPr>
          <w:rFonts w:ascii="Times New Roman" w:hAnsi="Times New Roman"/>
          <w:color w:val="000000" w:themeColor="text1"/>
          <w:sz w:val="24"/>
          <w:szCs w:val="24"/>
          <w:lang w:val="kk-KZ"/>
        </w:rPr>
        <w:t xml:space="preserve">вакуумдағы электромагниттік  өріс үшін жазылған Максвелл  теңдеулерімен  салыстырғанда универсал  емес, себебі теңдеу өте шектеулі  етіп жазылған. Бұл  теңдеу кейбір заттарға  ғана жарайды, өте  жай  өзгеретін  өрістер  үшін дұрыс  болады. Материалды теңдеулер жүйесінің (12.9) құрылымы күрделі  болуы  мүмкін. Біртекті изотропты заттар  үшін </w:t>
      </w:r>
    </w:p>
    <w:p w:rsidR="000B0398" w:rsidRPr="000346D4" w:rsidRDefault="000B0398" w:rsidP="000B0398">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28"/>
          <w:sz w:val="24"/>
          <w:szCs w:val="24"/>
        </w:rPr>
        <w:object w:dxaOrig="2000" w:dyaOrig="660">
          <v:shape id="_x0000_i1648" type="#_x0000_t75" style="width:100.45pt;height:32.9pt" o:ole="">
            <v:imagedata r:id="rId1218" o:title=""/>
          </v:shape>
          <o:OLEObject Type="Embed" ProgID="Equation.3" ShapeID="_x0000_i1648" DrawAspect="Content" ObjectID="_1733651120" r:id="rId1219"/>
        </w:object>
      </w:r>
      <w:r w:rsidRPr="000346D4">
        <w:rPr>
          <w:rFonts w:ascii="Times New Roman" w:hAnsi="Times New Roman"/>
          <w:color w:val="000000" w:themeColor="text1"/>
          <w:sz w:val="24"/>
          <w:szCs w:val="24"/>
          <w:lang w:val="kk-KZ"/>
        </w:rPr>
        <w:t>,                                        (12.10)</w:t>
      </w:r>
    </w:p>
    <w:p w:rsidR="000B0398" w:rsidRDefault="000B0398" w:rsidP="000B0398">
      <w:pPr>
        <w:ind w:left="567"/>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Мұндағы  тұрақты  шамалар  </w:t>
      </w:r>
      <w:r w:rsidRPr="000346D4">
        <w:rPr>
          <w:rFonts w:ascii="Times New Roman" w:hAnsi="Times New Roman"/>
          <w:color w:val="000000" w:themeColor="text1"/>
          <w:position w:val="-10"/>
          <w:sz w:val="24"/>
          <w:szCs w:val="24"/>
        </w:rPr>
        <w:object w:dxaOrig="480" w:dyaOrig="260">
          <v:shape id="_x0000_i1649" type="#_x0000_t75" style="width:24pt;height:12.45pt" o:ole="">
            <v:imagedata r:id="rId1220" o:title=""/>
          </v:shape>
          <o:OLEObject Type="Embed" ProgID="Equation.3" ShapeID="_x0000_i1649" DrawAspect="Content" ObjectID="_1733651121" r:id="rId1221"/>
        </w:object>
      </w:r>
      <w:r w:rsidRPr="000346D4">
        <w:rPr>
          <w:rFonts w:ascii="Times New Roman" w:hAnsi="Times New Roman"/>
          <w:color w:val="000000" w:themeColor="text1"/>
          <w:sz w:val="24"/>
          <w:szCs w:val="24"/>
          <w:lang w:val="kk-KZ"/>
        </w:rPr>
        <w:t xml:space="preserve"> - диэлектрлі және  магнитті өтімділіктер.Осы  (12.10) теңдеулерін  ескергенде, бастапқы  шарттарды ескергенде,  (12.8)  теңдеулер  жүйесі  анықталған  болып  есептеледі.</w:t>
      </w:r>
    </w:p>
    <w:p w:rsidR="00257E25" w:rsidRPr="000346D4" w:rsidRDefault="00257E25" w:rsidP="000B0398">
      <w:pPr>
        <w:ind w:left="567"/>
        <w:jc w:val="both"/>
        <w:rPr>
          <w:rFonts w:ascii="Times New Roman" w:hAnsi="Times New Roman"/>
          <w:color w:val="000000" w:themeColor="text1"/>
          <w:sz w:val="24"/>
          <w:szCs w:val="24"/>
          <w:lang w:val="kk-KZ"/>
        </w:rPr>
      </w:pPr>
    </w:p>
    <w:p w:rsidR="000B0398" w:rsidRPr="000B0398" w:rsidRDefault="000B0398" w:rsidP="000B0398">
      <w:pPr>
        <w:ind w:left="567" w:firstLine="540"/>
        <w:jc w:val="both"/>
        <w:rPr>
          <w:rFonts w:ascii="Times New Roman" w:hAnsi="Times New Roman"/>
          <w:color w:val="000000" w:themeColor="text1"/>
          <w:sz w:val="24"/>
          <w:szCs w:val="24"/>
          <w:lang w:val="kk-KZ"/>
        </w:rPr>
      </w:pPr>
      <w:r w:rsidRPr="000B0398">
        <w:rPr>
          <w:rFonts w:ascii="Times New Roman" w:hAnsi="Times New Roman"/>
          <w:b/>
          <w:color w:val="000000" w:themeColor="text1"/>
          <w:sz w:val="24"/>
          <w:szCs w:val="24"/>
          <w:lang w:val="kk-KZ"/>
        </w:rPr>
        <w:t>2. Заттардағы электромагниттік өрістің  потенциалы  үшін теңдеулер</w:t>
      </w:r>
    </w:p>
    <w:p w:rsidR="000B0398" w:rsidRPr="000B0398" w:rsidRDefault="000B0398" w:rsidP="000B0398">
      <w:pPr>
        <w:ind w:left="567" w:firstLine="540"/>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Берілген </w:t>
      </w:r>
      <w:r w:rsidRPr="000B0398">
        <w:rPr>
          <w:rFonts w:ascii="Times New Roman" w:hAnsi="Times New Roman"/>
          <w:color w:val="000000" w:themeColor="text1"/>
          <w:sz w:val="24"/>
          <w:szCs w:val="24"/>
          <w:lang w:val="kk-KZ"/>
        </w:rPr>
        <w:t xml:space="preserve">(12.8) </w:t>
      </w:r>
      <w:r w:rsidRPr="000346D4">
        <w:rPr>
          <w:rFonts w:ascii="Times New Roman" w:hAnsi="Times New Roman"/>
          <w:color w:val="000000" w:themeColor="text1"/>
          <w:sz w:val="24"/>
          <w:szCs w:val="24"/>
          <w:lang w:val="kk-KZ"/>
        </w:rPr>
        <w:t xml:space="preserve">теңдеулер  жүйесінде ток көздері жоқ,  бұл  теңдеулер вакуумдағы өрістің теңдеулерімен  сәйкес келеді және заттағы электромагниттік  өріс үшін потенциалды  енгізуге  мүмкіндік береді. Заттардағы өрістер </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0"/>
          <w:sz w:val="24"/>
          <w:szCs w:val="24"/>
        </w:rPr>
        <w:object w:dxaOrig="1380" w:dyaOrig="380">
          <v:shape id="_x0000_i1650" type="#_x0000_t75" style="width:69.35pt;height:19.55pt" o:ole="">
            <v:imagedata r:id="rId1222" o:title=""/>
          </v:shape>
          <o:OLEObject Type="Embed" ProgID="Equation.3" ShapeID="_x0000_i1650" DrawAspect="Content" ObjectID="_1733651122" r:id="rId1223"/>
        </w:objec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өрістің </w:t>
      </w:r>
      <w:r w:rsidRPr="000B0398">
        <w:rPr>
          <w:rFonts w:ascii="Times New Roman" w:hAnsi="Times New Roman"/>
          <w:color w:val="000000" w:themeColor="text1"/>
          <w:sz w:val="24"/>
          <w:szCs w:val="24"/>
          <w:lang w:val="kk-KZ"/>
        </w:rPr>
        <w:t xml:space="preserve"> потенциал</w:t>
      </w:r>
      <w:r w:rsidRPr="000346D4">
        <w:rPr>
          <w:rFonts w:ascii="Times New Roman" w:hAnsi="Times New Roman"/>
          <w:color w:val="000000" w:themeColor="text1"/>
          <w:sz w:val="24"/>
          <w:szCs w:val="24"/>
          <w:lang w:val="kk-KZ"/>
        </w:rPr>
        <w:t>д</w:t>
      </w:r>
      <w:r w:rsidRPr="000B0398">
        <w:rPr>
          <w:rFonts w:ascii="Times New Roman" w:hAnsi="Times New Roman"/>
          <w:color w:val="000000" w:themeColor="text1"/>
          <w:sz w:val="24"/>
          <w:szCs w:val="24"/>
          <w:lang w:val="kk-KZ"/>
        </w:rPr>
        <w:t>а</w:t>
      </w:r>
      <w:r w:rsidRPr="000346D4">
        <w:rPr>
          <w:rFonts w:ascii="Times New Roman" w:hAnsi="Times New Roman"/>
          <w:color w:val="000000" w:themeColor="text1"/>
          <w:sz w:val="24"/>
          <w:szCs w:val="24"/>
          <w:lang w:val="kk-KZ"/>
        </w:rPr>
        <w:t xml:space="preserve">рымен </w: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0"/>
          <w:sz w:val="24"/>
          <w:szCs w:val="24"/>
        </w:rPr>
        <w:object w:dxaOrig="1359" w:dyaOrig="380">
          <v:shape id="_x0000_i1651" type="#_x0000_t75" style="width:67.55pt;height:19.55pt" o:ole="">
            <v:imagedata r:id="rId1224" o:title=""/>
          </v:shape>
          <o:OLEObject Type="Embed" ProgID="Equation.3" ShapeID="_x0000_i1651" DrawAspect="Content" ObjectID="_1733651123" r:id="rId1225"/>
        </w:object>
      </w:r>
      <w:r w:rsidRPr="000B0398">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тура  сондай </w:t>
      </w:r>
      <w:r w:rsidRPr="000B0398">
        <w:rPr>
          <w:rFonts w:ascii="Times New Roman" w:hAnsi="Times New Roman"/>
          <w:color w:val="000000" w:themeColor="text1"/>
          <w:sz w:val="24"/>
          <w:szCs w:val="24"/>
          <w:lang w:val="kk-KZ"/>
        </w:rPr>
        <w:t xml:space="preserve"> формула</w:t>
      </w:r>
      <w:r w:rsidRPr="000346D4">
        <w:rPr>
          <w:rFonts w:ascii="Times New Roman" w:hAnsi="Times New Roman"/>
          <w:color w:val="000000" w:themeColor="text1"/>
          <w:sz w:val="24"/>
          <w:szCs w:val="24"/>
          <w:lang w:val="kk-KZ"/>
        </w:rPr>
        <w:t>лармен  байланыста  болады</w:t>
      </w:r>
    </w:p>
    <w:p w:rsidR="000B0398" w:rsidRPr="000B0398" w:rsidRDefault="000B0398" w:rsidP="000B0398">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24"/>
          <w:sz w:val="24"/>
          <w:szCs w:val="24"/>
        </w:rPr>
        <w:object w:dxaOrig="3220" w:dyaOrig="680">
          <v:shape id="_x0000_i1652" type="#_x0000_t75" style="width:160.9pt;height:34.65pt" o:ole="">
            <v:imagedata r:id="rId1226" o:title=""/>
          </v:shape>
          <o:OLEObject Type="Embed" ProgID="Equation.3" ShapeID="_x0000_i1652" DrawAspect="Content" ObjectID="_1733651124" r:id="rId1227"/>
        </w:object>
      </w:r>
      <w:r w:rsidRPr="000B0398">
        <w:rPr>
          <w:rFonts w:ascii="Times New Roman" w:hAnsi="Times New Roman"/>
          <w:color w:val="000000" w:themeColor="text1"/>
          <w:sz w:val="24"/>
          <w:szCs w:val="24"/>
          <w:lang w:val="kk-KZ"/>
        </w:rPr>
        <w:t>.                                  (12.11)</w:t>
      </w:r>
    </w:p>
    <w:p w:rsidR="000B0398" w:rsidRPr="000346D4" w:rsidRDefault="000B0398" w:rsidP="000B0398">
      <w:pPr>
        <w:ind w:left="567"/>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Потенциалдар  үшін  теңдеулер  вакуумдағы өріс  үшін  жазылған теңдеулер сияқты алынады. Бұл жағдайда қосымша материалды теңдеулерді де ескеру қажет. Бұл теңдеулерді  (12.10) пайдаланып, қосымша потенциалға  Лоренц шарттарын  жазсақ мына  түрде</w:t>
      </w:r>
    </w:p>
    <w:p w:rsidR="000B0398" w:rsidRPr="000346D4" w:rsidRDefault="000B0398" w:rsidP="000B0398">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24"/>
          <w:sz w:val="24"/>
          <w:szCs w:val="24"/>
        </w:rPr>
        <w:object w:dxaOrig="1860" w:dyaOrig="620">
          <v:shape id="_x0000_i1653" type="#_x0000_t75" style="width:93.35pt;height:31.1pt" o:ole="">
            <v:imagedata r:id="rId1228" o:title=""/>
          </v:shape>
          <o:OLEObject Type="Embed" ProgID="Equation.3" ShapeID="_x0000_i1653" DrawAspect="Content" ObjectID="_1733651125" r:id="rId1229"/>
        </w:object>
      </w:r>
      <w:r w:rsidRPr="000346D4">
        <w:rPr>
          <w:rFonts w:ascii="Times New Roman" w:hAnsi="Times New Roman"/>
          <w:color w:val="000000" w:themeColor="text1"/>
          <w:sz w:val="24"/>
          <w:szCs w:val="24"/>
          <w:lang w:val="kk-KZ"/>
        </w:rPr>
        <w:t>,                                             (12.12)</w:t>
      </w:r>
    </w:p>
    <w:p w:rsidR="000B0398" w:rsidRPr="000346D4" w:rsidRDefault="000B0398" w:rsidP="000B0398">
      <w:pPr>
        <w:ind w:left="567"/>
        <w:jc w:val="both"/>
        <w:rPr>
          <w:rFonts w:ascii="Times New Roman" w:hAnsi="Times New Roman"/>
          <w:color w:val="000000" w:themeColor="text1"/>
          <w:sz w:val="24"/>
          <w:szCs w:val="24"/>
        </w:rPr>
      </w:pPr>
      <w:r w:rsidRPr="000346D4">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rPr>
        <w:t>Потенциал</w:t>
      </w:r>
      <w:r w:rsidRPr="000346D4">
        <w:rPr>
          <w:rFonts w:ascii="Times New Roman" w:hAnsi="Times New Roman"/>
          <w:color w:val="000000" w:themeColor="text1"/>
          <w:sz w:val="24"/>
          <w:szCs w:val="24"/>
          <w:lang w:val="kk-KZ"/>
        </w:rPr>
        <w:t xml:space="preserve">  үшін мынадай теңдеу  аламыз</w:t>
      </w:r>
      <w:r w:rsidRPr="000346D4">
        <w:rPr>
          <w:rFonts w:ascii="Times New Roman" w:hAnsi="Times New Roman"/>
          <w:color w:val="000000" w:themeColor="text1"/>
          <w:sz w:val="24"/>
          <w:szCs w:val="24"/>
        </w:rPr>
        <w:t>:</w:t>
      </w:r>
    </w:p>
    <w:p w:rsidR="000B0398" w:rsidRPr="000346D4" w:rsidRDefault="000B0398" w:rsidP="000B0398">
      <w:pPr>
        <w:ind w:left="567"/>
        <w:jc w:val="right"/>
        <w:rPr>
          <w:rFonts w:ascii="Times New Roman" w:hAnsi="Times New Roman"/>
          <w:color w:val="000000" w:themeColor="text1"/>
          <w:sz w:val="24"/>
          <w:szCs w:val="24"/>
        </w:rPr>
      </w:pPr>
      <w:r w:rsidRPr="000346D4">
        <w:rPr>
          <w:rFonts w:ascii="Times New Roman" w:hAnsi="Times New Roman"/>
          <w:color w:val="000000" w:themeColor="text1"/>
          <w:position w:val="-24"/>
          <w:sz w:val="24"/>
          <w:szCs w:val="24"/>
        </w:rPr>
        <w:object w:dxaOrig="5200" w:dyaOrig="680">
          <v:shape id="_x0000_i1654" type="#_x0000_t75" style="width:260.45pt;height:34.65pt" o:ole="">
            <v:imagedata r:id="rId1230" o:title=""/>
          </v:shape>
          <o:OLEObject Type="Embed" ProgID="Equation.3" ShapeID="_x0000_i1654" DrawAspect="Content" ObjectID="_1733651126" r:id="rId1231"/>
        </w:object>
      </w:r>
      <w:r w:rsidRPr="000346D4">
        <w:rPr>
          <w:rFonts w:ascii="Times New Roman" w:hAnsi="Times New Roman"/>
          <w:color w:val="000000" w:themeColor="text1"/>
          <w:sz w:val="24"/>
          <w:szCs w:val="24"/>
        </w:rPr>
        <w:t>.                (12.13)</w:t>
      </w: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191044"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257E25" w:rsidRPr="006E1780" w:rsidRDefault="00257E25" w:rsidP="006E1780">
      <w:pPr>
        <w:spacing w:after="0" w:line="240" w:lineRule="auto"/>
        <w:ind w:left="567" w:firstLine="567"/>
        <w:jc w:val="both"/>
        <w:rPr>
          <w:rFonts w:ascii="Times New Roman" w:eastAsia="Times New Roman" w:hAnsi="Times New Roman"/>
          <w:b/>
          <w:bCs/>
          <w:sz w:val="24"/>
          <w:szCs w:val="24"/>
          <w:lang w:eastAsia="ru-RU"/>
        </w:rPr>
      </w:pPr>
    </w:p>
    <w:p w:rsidR="00191044" w:rsidRDefault="00191044" w:rsidP="000D04B7">
      <w:pPr>
        <w:spacing w:after="0" w:line="240" w:lineRule="auto"/>
        <w:ind w:left="567" w:firstLine="567"/>
        <w:jc w:val="center"/>
        <w:rPr>
          <w:rFonts w:ascii="Times New Roman" w:eastAsia="Times New Roman" w:hAnsi="Times New Roman"/>
          <w:b/>
          <w:bCs/>
          <w:i/>
          <w:iCs/>
          <w:sz w:val="24"/>
          <w:szCs w:val="24"/>
          <w:lang w:eastAsia="ru-RU"/>
        </w:rPr>
      </w:pPr>
      <w:r w:rsidRPr="006E1780">
        <w:rPr>
          <w:rFonts w:ascii="Times New Roman" w:eastAsia="Times New Roman" w:hAnsi="Times New Roman"/>
          <w:b/>
          <w:bCs/>
          <w:sz w:val="24"/>
          <w:szCs w:val="24"/>
          <w:lang w:eastAsia="ru-RU"/>
        </w:rPr>
        <w:t>№1</w:t>
      </w:r>
      <w:r w:rsidR="000B0398">
        <w:rPr>
          <w:rFonts w:ascii="Times New Roman" w:eastAsia="Times New Roman" w:hAnsi="Times New Roman"/>
          <w:b/>
          <w:bCs/>
          <w:sz w:val="24"/>
          <w:szCs w:val="24"/>
          <w:lang w:eastAsia="ru-RU"/>
        </w:rPr>
        <w:t>7</w:t>
      </w:r>
      <w:r w:rsidR="00DD3429">
        <w:rPr>
          <w:rFonts w:ascii="Times New Roman" w:eastAsia="Times New Roman" w:hAnsi="Times New Roman"/>
          <w:b/>
          <w:bCs/>
          <w:i/>
          <w:iCs/>
          <w:sz w:val="24"/>
          <w:szCs w:val="24"/>
          <w:lang w:eastAsia="ru-RU"/>
        </w:rPr>
        <w:t xml:space="preserve"> д</w:t>
      </w:r>
      <w:r w:rsidRPr="006E1780">
        <w:rPr>
          <w:rFonts w:ascii="Times New Roman" w:eastAsia="Times New Roman" w:hAnsi="Times New Roman"/>
          <w:b/>
          <w:bCs/>
          <w:i/>
          <w:iCs/>
          <w:sz w:val="24"/>
          <w:szCs w:val="24"/>
          <w:lang w:eastAsia="ru-RU"/>
        </w:rPr>
        <w:t>әріс</w:t>
      </w:r>
    </w:p>
    <w:p w:rsidR="000D04B7" w:rsidRPr="006E1780" w:rsidRDefault="000D04B7" w:rsidP="000D04B7">
      <w:pPr>
        <w:spacing w:after="0" w:line="240" w:lineRule="auto"/>
        <w:ind w:left="567" w:firstLine="567"/>
        <w:jc w:val="center"/>
        <w:rPr>
          <w:rFonts w:ascii="Times New Roman" w:eastAsia="Times New Roman" w:hAnsi="Times New Roman"/>
          <w:b/>
          <w:bCs/>
          <w:sz w:val="24"/>
          <w:szCs w:val="24"/>
          <w:lang w:eastAsia="ru-RU"/>
        </w:rPr>
      </w:pPr>
    </w:p>
    <w:p w:rsidR="00191044" w:rsidRPr="006E1780" w:rsidRDefault="00191044" w:rsidP="006E1780">
      <w:pPr>
        <w:spacing w:after="0" w:line="240" w:lineRule="auto"/>
        <w:ind w:left="567" w:firstLine="567"/>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eastAsia="ru-RU"/>
        </w:rPr>
        <w:lastRenderedPageBreak/>
        <w:t>Дәріс</w:t>
      </w:r>
      <w:r w:rsidRPr="006E1780">
        <w:rPr>
          <w:rFonts w:ascii="Times New Roman" w:eastAsia="Times New Roman" w:hAnsi="Times New Roman"/>
          <w:b/>
          <w:bCs/>
          <w:sz w:val="24"/>
          <w:szCs w:val="24"/>
          <w:lang w:eastAsia="ru-RU"/>
        </w:rPr>
        <w:t xml:space="preserve"> тақырыбы: </w:t>
      </w:r>
      <w:r w:rsidR="00476E0C" w:rsidRPr="00476E0C">
        <w:rPr>
          <w:rFonts w:ascii="Times New Roman" w:hAnsi="Times New Roman"/>
          <w:b/>
          <w:color w:val="000000" w:themeColor="text1"/>
          <w:sz w:val="24"/>
          <w:szCs w:val="24"/>
        </w:rPr>
        <w:t>Заттарда</w:t>
      </w:r>
      <w:r w:rsidR="00476E0C" w:rsidRPr="00476E0C">
        <w:rPr>
          <w:rFonts w:ascii="Times New Roman" w:hAnsi="Times New Roman"/>
          <w:b/>
          <w:color w:val="000000" w:themeColor="text1"/>
          <w:sz w:val="24"/>
          <w:szCs w:val="24"/>
          <w:lang w:val="kk-KZ"/>
        </w:rPr>
        <w:t>ғ</w:t>
      </w:r>
      <w:r w:rsidR="00476E0C" w:rsidRPr="00476E0C">
        <w:rPr>
          <w:rFonts w:ascii="Times New Roman" w:hAnsi="Times New Roman"/>
          <w:b/>
          <w:color w:val="000000" w:themeColor="text1"/>
          <w:sz w:val="24"/>
          <w:szCs w:val="24"/>
        </w:rPr>
        <w:t>ы лектромагнит</w:t>
      </w:r>
      <w:r w:rsidR="00476E0C" w:rsidRPr="00476E0C">
        <w:rPr>
          <w:rFonts w:ascii="Times New Roman" w:hAnsi="Times New Roman"/>
          <w:b/>
          <w:color w:val="000000" w:themeColor="text1"/>
          <w:sz w:val="24"/>
          <w:szCs w:val="24"/>
          <w:lang w:val="kk-KZ"/>
        </w:rPr>
        <w:t>тік өріс</w:t>
      </w:r>
      <w:r w:rsidR="00476E0C" w:rsidRPr="00476E0C">
        <w:rPr>
          <w:rFonts w:ascii="Times New Roman" w:hAnsi="Times New Roman"/>
          <w:b/>
          <w:color w:val="000000" w:themeColor="text1"/>
          <w:sz w:val="24"/>
          <w:szCs w:val="24"/>
        </w:rPr>
        <w:t>. Статисти</w:t>
      </w:r>
      <w:r w:rsidR="00476E0C" w:rsidRPr="00476E0C">
        <w:rPr>
          <w:rFonts w:ascii="Times New Roman" w:hAnsi="Times New Roman"/>
          <w:b/>
          <w:color w:val="000000" w:themeColor="text1"/>
          <w:sz w:val="24"/>
          <w:szCs w:val="24"/>
          <w:lang w:val="kk-KZ"/>
        </w:rPr>
        <w:t>калық қарастыру жолдары</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eastAsia="ru-RU"/>
        </w:rPr>
        <w:t>Дәріс</w:t>
      </w:r>
      <w:r w:rsidRPr="006E1780">
        <w:rPr>
          <w:rFonts w:ascii="Times New Roman" w:eastAsia="Times New Roman" w:hAnsi="Times New Roman"/>
          <w:b/>
          <w:bCs/>
          <w:sz w:val="24"/>
          <w:szCs w:val="24"/>
          <w:lang w:eastAsia="ru-RU"/>
        </w:rPr>
        <w:t xml:space="preserve"> жоспары:</w:t>
      </w:r>
    </w:p>
    <w:p w:rsidR="00DD3429" w:rsidRPr="00FF6797" w:rsidRDefault="00DD3429" w:rsidP="00DD3429">
      <w:pPr>
        <w:pStyle w:val="ac"/>
        <w:numPr>
          <w:ilvl w:val="0"/>
          <w:numId w:val="18"/>
        </w:numPr>
        <w:jc w:val="both"/>
        <w:rPr>
          <w:i/>
          <w:color w:val="000000" w:themeColor="text1"/>
          <w:sz w:val="24"/>
          <w:szCs w:val="24"/>
          <w:lang w:val="kk-KZ"/>
        </w:rPr>
      </w:pPr>
      <w:r w:rsidRPr="00FF6797">
        <w:rPr>
          <w:color w:val="000000" w:themeColor="text1"/>
          <w:sz w:val="24"/>
          <w:szCs w:val="24"/>
          <w:lang w:val="kk-KZ"/>
        </w:rPr>
        <w:t>Заттардағы электромагниттік  өрістің  энергия  тығыздығы және энергия  ағынының тығыздығы</w:t>
      </w:r>
    </w:p>
    <w:p w:rsidR="00191044" w:rsidRPr="00FF6797" w:rsidRDefault="00476E0C" w:rsidP="00476E0C">
      <w:pPr>
        <w:pStyle w:val="ac"/>
        <w:numPr>
          <w:ilvl w:val="0"/>
          <w:numId w:val="18"/>
        </w:numPr>
        <w:jc w:val="both"/>
        <w:rPr>
          <w:color w:val="000000" w:themeColor="text1"/>
          <w:sz w:val="24"/>
          <w:szCs w:val="24"/>
          <w:lang w:val="kk-KZ"/>
        </w:rPr>
      </w:pPr>
      <w:r w:rsidRPr="00FF6797">
        <w:rPr>
          <w:color w:val="000000" w:themeColor="text1"/>
          <w:sz w:val="24"/>
          <w:szCs w:val="24"/>
          <w:lang w:val="kk-KZ"/>
        </w:rPr>
        <w:t xml:space="preserve">Максвелл – </w:t>
      </w:r>
      <w:r w:rsidR="00FF6797">
        <w:rPr>
          <w:color w:val="000000" w:themeColor="text1"/>
          <w:sz w:val="24"/>
          <w:szCs w:val="24"/>
          <w:lang w:val="kk-KZ"/>
        </w:rPr>
        <w:t>Лоренц теңдеулер жүйесі</w:t>
      </w:r>
    </w:p>
    <w:p w:rsidR="00476E0C" w:rsidRPr="00476E0C" w:rsidRDefault="00476E0C" w:rsidP="00DD3429">
      <w:pPr>
        <w:pStyle w:val="ac"/>
        <w:ind w:left="1494"/>
        <w:jc w:val="both"/>
        <w:rPr>
          <w:bCs/>
          <w:sz w:val="24"/>
          <w:szCs w:val="24"/>
          <w:lang w:val="kk-KZ"/>
        </w:rPr>
      </w:pP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p>
    <w:p w:rsidR="00DD3429" w:rsidRPr="00DD3429" w:rsidRDefault="00DD3429" w:rsidP="00DD3429">
      <w:pPr>
        <w:ind w:left="567" w:firstLine="540"/>
        <w:jc w:val="both"/>
        <w:rPr>
          <w:rFonts w:ascii="Times New Roman" w:hAnsi="Times New Roman"/>
          <w:i/>
          <w:color w:val="000000" w:themeColor="text1"/>
          <w:sz w:val="24"/>
          <w:szCs w:val="24"/>
          <w:lang w:val="kk-KZ"/>
        </w:rPr>
      </w:pPr>
      <w:r>
        <w:rPr>
          <w:rFonts w:ascii="Times New Roman" w:hAnsi="Times New Roman"/>
          <w:b/>
          <w:color w:val="000000" w:themeColor="text1"/>
          <w:sz w:val="24"/>
          <w:szCs w:val="24"/>
          <w:lang w:val="kk-KZ"/>
        </w:rPr>
        <w:t>1</w:t>
      </w:r>
      <w:r w:rsidRPr="00DD3429">
        <w:rPr>
          <w:rFonts w:ascii="Times New Roman" w:hAnsi="Times New Roman"/>
          <w:b/>
          <w:color w:val="000000" w:themeColor="text1"/>
          <w:sz w:val="24"/>
          <w:szCs w:val="24"/>
          <w:lang w:val="kk-KZ"/>
        </w:rPr>
        <w:t xml:space="preserve">. </w:t>
      </w:r>
      <w:r w:rsidRPr="000B0398">
        <w:rPr>
          <w:rFonts w:ascii="Times New Roman" w:hAnsi="Times New Roman"/>
          <w:b/>
          <w:color w:val="000000" w:themeColor="text1"/>
          <w:sz w:val="24"/>
          <w:szCs w:val="24"/>
          <w:lang w:val="kk-KZ"/>
        </w:rPr>
        <w:t xml:space="preserve">Заттардағы электромагниттік  өрістің </w:t>
      </w:r>
      <w:r w:rsidRPr="00DD3429">
        <w:rPr>
          <w:rFonts w:ascii="Times New Roman" w:hAnsi="Times New Roman"/>
          <w:b/>
          <w:color w:val="000000" w:themeColor="text1"/>
          <w:sz w:val="24"/>
          <w:szCs w:val="24"/>
          <w:lang w:val="kk-KZ"/>
        </w:rPr>
        <w:t xml:space="preserve"> энерги</w:t>
      </w:r>
      <w:r w:rsidRPr="000B0398">
        <w:rPr>
          <w:rFonts w:ascii="Times New Roman" w:hAnsi="Times New Roman"/>
          <w:b/>
          <w:color w:val="000000" w:themeColor="text1"/>
          <w:sz w:val="24"/>
          <w:szCs w:val="24"/>
          <w:lang w:val="kk-KZ"/>
        </w:rPr>
        <w:t>я  тығыздығы және энергия  ағынының тығыздығы</w:t>
      </w:r>
    </w:p>
    <w:p w:rsidR="00DD3429" w:rsidRPr="00DD3429" w:rsidRDefault="00DD3429" w:rsidP="00DD3429">
      <w:pPr>
        <w:ind w:left="567" w:firstLine="540"/>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Мына  қатынасты есептейміз</w:t>
      </w:r>
      <w:r w:rsidRPr="00DD3429">
        <w:rPr>
          <w:rFonts w:ascii="Times New Roman" w:hAnsi="Times New Roman"/>
          <w:color w:val="000000" w:themeColor="text1"/>
          <w:sz w:val="24"/>
          <w:szCs w:val="24"/>
          <w:lang w:val="kk-KZ"/>
        </w:rPr>
        <w:t>:</w:t>
      </w:r>
    </w:p>
    <w:p w:rsidR="00DD3429" w:rsidRPr="00DD3429" w:rsidRDefault="00DD3429" w:rsidP="00DD3429">
      <w:pPr>
        <w:ind w:left="567"/>
        <w:jc w:val="center"/>
        <w:rPr>
          <w:rFonts w:ascii="Times New Roman" w:hAnsi="Times New Roman"/>
          <w:color w:val="000000" w:themeColor="text1"/>
          <w:sz w:val="24"/>
          <w:szCs w:val="24"/>
          <w:lang w:val="kk-KZ"/>
        </w:rPr>
      </w:pPr>
      <w:r w:rsidRPr="000346D4">
        <w:rPr>
          <w:rFonts w:ascii="Times New Roman" w:hAnsi="Times New Roman"/>
          <w:color w:val="000000" w:themeColor="text1"/>
          <w:position w:val="-32"/>
          <w:sz w:val="24"/>
          <w:szCs w:val="24"/>
        </w:rPr>
        <w:object w:dxaOrig="5720" w:dyaOrig="760">
          <v:shape id="_x0000_i1655" type="#_x0000_t75" style="width:285.35pt;height:37.35pt" o:ole="">
            <v:imagedata r:id="rId1232" o:title=""/>
          </v:shape>
          <o:OLEObject Type="Embed" ProgID="Equation.3" ShapeID="_x0000_i1655" DrawAspect="Content" ObjectID="_1733651127" r:id="rId1233"/>
        </w:object>
      </w:r>
      <w:r w:rsidRPr="00DD3429">
        <w:rPr>
          <w:rFonts w:ascii="Times New Roman" w:hAnsi="Times New Roman"/>
          <w:color w:val="000000" w:themeColor="text1"/>
          <w:sz w:val="24"/>
          <w:szCs w:val="24"/>
          <w:lang w:val="kk-KZ"/>
        </w:rPr>
        <w:t>,</w:t>
      </w:r>
    </w:p>
    <w:p w:rsidR="00DD3429" w:rsidRPr="00DD3429" w:rsidRDefault="00DD3429" w:rsidP="00DD3429">
      <w:pPr>
        <w:ind w:left="567"/>
        <w:jc w:val="center"/>
        <w:rPr>
          <w:rFonts w:ascii="Times New Roman" w:hAnsi="Times New Roman"/>
          <w:color w:val="000000" w:themeColor="text1"/>
          <w:sz w:val="24"/>
          <w:szCs w:val="24"/>
          <w:lang w:val="kk-KZ"/>
        </w:rPr>
      </w:pPr>
      <w:r w:rsidRPr="000346D4">
        <w:rPr>
          <w:rFonts w:ascii="Times New Roman" w:hAnsi="Times New Roman"/>
          <w:color w:val="000000" w:themeColor="text1"/>
          <w:position w:val="-34"/>
          <w:sz w:val="24"/>
          <w:szCs w:val="24"/>
        </w:rPr>
        <w:object w:dxaOrig="4860" w:dyaOrig="800">
          <v:shape id="_x0000_i1656" type="#_x0000_t75" style="width:242.65pt;height:40pt" o:ole="">
            <v:imagedata r:id="rId1234" o:title=""/>
          </v:shape>
          <o:OLEObject Type="Embed" ProgID="Equation.3" ShapeID="_x0000_i1656" DrawAspect="Content" ObjectID="_1733651128" r:id="rId1235"/>
        </w:object>
      </w:r>
      <w:r w:rsidRPr="00DD3429">
        <w:rPr>
          <w:rFonts w:ascii="Times New Roman" w:hAnsi="Times New Roman"/>
          <w:color w:val="000000" w:themeColor="text1"/>
          <w:sz w:val="24"/>
          <w:szCs w:val="24"/>
          <w:lang w:val="kk-KZ"/>
        </w:rPr>
        <w:t>.</w:t>
      </w:r>
    </w:p>
    <w:p w:rsidR="00DD3429" w:rsidRPr="00DD3429" w:rsidRDefault="00DD3429" w:rsidP="00DD3429">
      <w:pPr>
        <w:ind w:left="567"/>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 xml:space="preserve">Берілген </w:t>
      </w:r>
      <w:r w:rsidRPr="00DD3429">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0"/>
          <w:sz w:val="24"/>
          <w:szCs w:val="24"/>
        </w:rPr>
        <w:object w:dxaOrig="480" w:dyaOrig="260">
          <v:shape id="_x0000_i1657" type="#_x0000_t75" style="width:24pt;height:12.45pt" o:ole="">
            <v:imagedata r:id="rId1236" o:title=""/>
          </v:shape>
          <o:OLEObject Type="Embed" ProgID="Equation.3" ShapeID="_x0000_i1657" DrawAspect="Content" ObjectID="_1733651129" r:id="rId1237"/>
        </w:object>
      </w:r>
      <w:r w:rsidRPr="00DD3429">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шамалары  уақытқа  тәуелсіз  болса, </w:t>
      </w:r>
      <w:r w:rsidRPr="00DD3429">
        <w:rPr>
          <w:rFonts w:ascii="Times New Roman" w:hAnsi="Times New Roman"/>
          <w:color w:val="000000" w:themeColor="text1"/>
          <w:sz w:val="24"/>
          <w:szCs w:val="24"/>
          <w:lang w:val="kk-KZ"/>
        </w:rPr>
        <w:t xml:space="preserve"> материал</w:t>
      </w:r>
      <w:r w:rsidRPr="000346D4">
        <w:rPr>
          <w:rFonts w:ascii="Times New Roman" w:hAnsi="Times New Roman"/>
          <w:color w:val="000000" w:themeColor="text1"/>
          <w:sz w:val="24"/>
          <w:szCs w:val="24"/>
          <w:lang w:val="kk-KZ"/>
        </w:rPr>
        <w:t>ды теңдеулер</w:t>
      </w:r>
      <w:r w:rsidRPr="00DD3429">
        <w:rPr>
          <w:rFonts w:ascii="Times New Roman" w:hAnsi="Times New Roman"/>
          <w:color w:val="000000" w:themeColor="text1"/>
          <w:sz w:val="24"/>
          <w:szCs w:val="24"/>
          <w:lang w:val="kk-KZ"/>
        </w:rPr>
        <w:t xml:space="preserve"> (12.10)</w:t>
      </w:r>
      <w:r w:rsidRPr="000346D4">
        <w:rPr>
          <w:rFonts w:ascii="Times New Roman" w:hAnsi="Times New Roman"/>
          <w:color w:val="000000" w:themeColor="text1"/>
          <w:sz w:val="24"/>
          <w:szCs w:val="24"/>
          <w:lang w:val="kk-KZ"/>
        </w:rPr>
        <w:t xml:space="preserve"> орындалса</w:t>
      </w:r>
      <w:r w:rsidRPr="00DD3429">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мына теңдеулер  арқылы</w:t>
      </w:r>
    </w:p>
    <w:p w:rsidR="00DD3429" w:rsidRPr="007851D2" w:rsidRDefault="00DD3429" w:rsidP="00DD3429">
      <w:pPr>
        <w:ind w:left="567"/>
        <w:jc w:val="center"/>
        <w:rPr>
          <w:rFonts w:ascii="Times New Roman" w:hAnsi="Times New Roman"/>
          <w:color w:val="000000" w:themeColor="text1"/>
          <w:sz w:val="24"/>
          <w:szCs w:val="24"/>
          <w:lang w:val="kk-KZ"/>
        </w:rPr>
      </w:pPr>
      <w:r w:rsidRPr="000346D4">
        <w:rPr>
          <w:rFonts w:ascii="Times New Roman" w:hAnsi="Times New Roman"/>
          <w:color w:val="000000" w:themeColor="text1"/>
          <w:position w:val="-32"/>
          <w:sz w:val="24"/>
          <w:szCs w:val="24"/>
        </w:rPr>
        <w:object w:dxaOrig="6420" w:dyaOrig="760">
          <v:shape id="_x0000_i1658" type="#_x0000_t75" style="width:320.9pt;height:37.35pt" o:ole="">
            <v:imagedata r:id="rId1238" o:title=""/>
          </v:shape>
          <o:OLEObject Type="Embed" ProgID="Equation.3" ShapeID="_x0000_i1658" DrawAspect="Content" ObjectID="_1733651130" r:id="rId1239"/>
        </w:object>
      </w:r>
      <w:r w:rsidRPr="007851D2">
        <w:rPr>
          <w:rFonts w:ascii="Times New Roman" w:hAnsi="Times New Roman"/>
          <w:color w:val="000000" w:themeColor="text1"/>
          <w:sz w:val="24"/>
          <w:szCs w:val="24"/>
          <w:lang w:val="kk-KZ"/>
        </w:rPr>
        <w:t>,</w:t>
      </w:r>
    </w:p>
    <w:p w:rsidR="00DD3429" w:rsidRPr="007851D2" w:rsidRDefault="00DD3429" w:rsidP="00DD3429">
      <w:pPr>
        <w:ind w:left="567"/>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Мынаны  аламыз</w:t>
      </w:r>
      <w:r w:rsidRPr="007851D2">
        <w:rPr>
          <w:rFonts w:ascii="Times New Roman" w:hAnsi="Times New Roman"/>
          <w:color w:val="000000" w:themeColor="text1"/>
          <w:sz w:val="24"/>
          <w:szCs w:val="24"/>
          <w:lang w:val="kk-KZ"/>
        </w:rPr>
        <w:t>:</w:t>
      </w:r>
    </w:p>
    <w:p w:rsidR="00DD3429" w:rsidRPr="007851D2" w:rsidRDefault="00DD3429" w:rsidP="00DD3429">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24"/>
          <w:sz w:val="24"/>
          <w:szCs w:val="24"/>
        </w:rPr>
        <w:object w:dxaOrig="2120" w:dyaOrig="620">
          <v:shape id="_x0000_i1659" type="#_x0000_t75" style="width:105.8pt;height:31.1pt" o:ole="">
            <v:imagedata r:id="rId1240" o:title=""/>
          </v:shape>
          <o:OLEObject Type="Embed" ProgID="Equation.3" ShapeID="_x0000_i1659" DrawAspect="Content" ObjectID="_1733651131" r:id="rId1241"/>
        </w:object>
      </w:r>
      <w:r w:rsidRPr="007851D2">
        <w:rPr>
          <w:rFonts w:ascii="Times New Roman" w:hAnsi="Times New Roman"/>
          <w:color w:val="000000" w:themeColor="text1"/>
          <w:sz w:val="24"/>
          <w:szCs w:val="24"/>
          <w:lang w:val="kk-KZ"/>
        </w:rPr>
        <w:t>.                                       (12.14)</w:t>
      </w:r>
    </w:p>
    <w:p w:rsidR="00DD3429" w:rsidRPr="007851D2" w:rsidRDefault="00DD3429" w:rsidP="00DD3429">
      <w:pPr>
        <w:ind w:left="567"/>
        <w:jc w:val="both"/>
        <w:rPr>
          <w:rFonts w:ascii="Times New Roman" w:hAnsi="Times New Roman"/>
          <w:color w:val="000000" w:themeColor="text1"/>
          <w:sz w:val="24"/>
          <w:szCs w:val="24"/>
          <w:lang w:val="kk-KZ"/>
        </w:rPr>
      </w:pPr>
      <w:r w:rsidRPr="000346D4">
        <w:rPr>
          <w:rFonts w:ascii="Times New Roman" w:hAnsi="Times New Roman"/>
          <w:color w:val="000000" w:themeColor="text1"/>
          <w:sz w:val="24"/>
          <w:szCs w:val="24"/>
          <w:lang w:val="kk-KZ"/>
        </w:rPr>
        <w:t>Мұнда</w:t>
      </w:r>
    </w:p>
    <w:p w:rsidR="00DD3429" w:rsidRPr="007851D2" w:rsidRDefault="00DD3429" w:rsidP="00DD3429">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24"/>
          <w:sz w:val="24"/>
          <w:szCs w:val="24"/>
        </w:rPr>
        <w:object w:dxaOrig="3360" w:dyaOrig="660">
          <v:shape id="_x0000_i1660" type="#_x0000_t75" style="width:168pt;height:32.9pt" o:ole="">
            <v:imagedata r:id="rId1242" o:title=""/>
          </v:shape>
          <o:OLEObject Type="Embed" ProgID="Equation.3" ShapeID="_x0000_i1660" DrawAspect="Content" ObjectID="_1733651132" r:id="rId1243"/>
        </w:object>
      </w:r>
      <w:r w:rsidRPr="007851D2">
        <w:rPr>
          <w:rFonts w:ascii="Times New Roman" w:hAnsi="Times New Roman"/>
          <w:color w:val="000000" w:themeColor="text1"/>
          <w:sz w:val="24"/>
          <w:szCs w:val="24"/>
          <w:lang w:val="kk-KZ"/>
        </w:rPr>
        <w:t xml:space="preserve">                             (12.15)</w:t>
      </w:r>
    </w:p>
    <w:p w:rsidR="00DD3429" w:rsidRPr="007851D2" w:rsidRDefault="00DD3429" w:rsidP="00DD3429">
      <w:pPr>
        <w:ind w:left="567"/>
        <w:jc w:val="both"/>
        <w:rPr>
          <w:rFonts w:ascii="Times New Roman" w:hAnsi="Times New Roman"/>
          <w:color w:val="000000" w:themeColor="text1"/>
          <w:sz w:val="24"/>
          <w:szCs w:val="24"/>
          <w:lang w:val="kk-KZ"/>
        </w:rPr>
      </w:pPr>
      <w:r w:rsidRPr="007851D2">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заттардағы </w:t>
      </w:r>
      <w:r w:rsidRPr="007851D2">
        <w:rPr>
          <w:rFonts w:ascii="Times New Roman" w:hAnsi="Times New Roman"/>
          <w:color w:val="000000" w:themeColor="text1"/>
          <w:sz w:val="24"/>
          <w:szCs w:val="24"/>
          <w:lang w:val="kk-KZ"/>
        </w:rPr>
        <w:t>электромагнит</w:t>
      </w:r>
      <w:r w:rsidRPr="000346D4">
        <w:rPr>
          <w:rFonts w:ascii="Times New Roman" w:hAnsi="Times New Roman"/>
          <w:color w:val="000000" w:themeColor="text1"/>
          <w:sz w:val="24"/>
          <w:szCs w:val="24"/>
          <w:lang w:val="kk-KZ"/>
        </w:rPr>
        <w:t>тік өріс  энергиясының  тығыздығы</w:t>
      </w:r>
    </w:p>
    <w:p w:rsidR="00DD3429" w:rsidRPr="007851D2" w:rsidRDefault="00DD3429" w:rsidP="00DD3429">
      <w:pPr>
        <w:ind w:left="567"/>
        <w:jc w:val="right"/>
        <w:rPr>
          <w:rFonts w:ascii="Times New Roman" w:hAnsi="Times New Roman"/>
          <w:color w:val="000000" w:themeColor="text1"/>
          <w:sz w:val="24"/>
          <w:szCs w:val="24"/>
          <w:lang w:val="kk-KZ"/>
        </w:rPr>
      </w:pPr>
      <w:r w:rsidRPr="000346D4">
        <w:rPr>
          <w:rFonts w:ascii="Times New Roman" w:hAnsi="Times New Roman"/>
          <w:color w:val="000000" w:themeColor="text1"/>
          <w:position w:val="-24"/>
          <w:sz w:val="24"/>
          <w:szCs w:val="24"/>
        </w:rPr>
        <w:object w:dxaOrig="1440" w:dyaOrig="620">
          <v:shape id="_x0000_i1661" type="#_x0000_t75" style="width:1in;height:31.1pt" o:ole="">
            <v:imagedata r:id="rId1244" o:title=""/>
          </v:shape>
          <o:OLEObject Type="Embed" ProgID="Equation.3" ShapeID="_x0000_i1661" DrawAspect="Content" ObjectID="_1733651133" r:id="rId1245"/>
        </w:object>
      </w:r>
      <w:r w:rsidRPr="007851D2">
        <w:rPr>
          <w:rFonts w:ascii="Times New Roman" w:hAnsi="Times New Roman"/>
          <w:color w:val="000000" w:themeColor="text1"/>
          <w:sz w:val="24"/>
          <w:szCs w:val="24"/>
          <w:lang w:val="kk-KZ"/>
        </w:rPr>
        <w:t xml:space="preserve">                                              (12.16)</w:t>
      </w:r>
    </w:p>
    <w:p w:rsidR="00DD3429" w:rsidRPr="007851D2" w:rsidRDefault="00DD3429" w:rsidP="00DD3429">
      <w:pPr>
        <w:ind w:left="567"/>
        <w:jc w:val="both"/>
        <w:rPr>
          <w:rFonts w:ascii="Times New Roman" w:hAnsi="Times New Roman"/>
          <w:color w:val="000000" w:themeColor="text1"/>
          <w:sz w:val="24"/>
          <w:szCs w:val="24"/>
          <w:lang w:val="kk-KZ"/>
        </w:rPr>
      </w:pPr>
      <w:r w:rsidRPr="007851D2">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заттардағы </w:t>
      </w:r>
      <w:r w:rsidRPr="007851D2">
        <w:rPr>
          <w:rFonts w:ascii="Times New Roman" w:hAnsi="Times New Roman"/>
          <w:color w:val="000000" w:themeColor="text1"/>
          <w:sz w:val="24"/>
          <w:szCs w:val="24"/>
          <w:lang w:val="kk-KZ"/>
        </w:rPr>
        <w:t>электромагнит</w:t>
      </w:r>
      <w:r w:rsidRPr="000346D4">
        <w:rPr>
          <w:rFonts w:ascii="Times New Roman" w:hAnsi="Times New Roman"/>
          <w:color w:val="000000" w:themeColor="text1"/>
          <w:sz w:val="24"/>
          <w:szCs w:val="24"/>
          <w:lang w:val="kk-KZ"/>
        </w:rPr>
        <w:t>тік өріс  энергиясы  ағынының  тығыздығы.</w:t>
      </w:r>
      <w:r w:rsidRPr="007851D2">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 xml:space="preserve">Мына шама </w:t>
      </w:r>
      <w:r w:rsidRPr="007851D2">
        <w:rPr>
          <w:rFonts w:ascii="Times New Roman" w:hAnsi="Times New Roman"/>
          <w:color w:val="000000" w:themeColor="text1"/>
          <w:sz w:val="24"/>
          <w:szCs w:val="24"/>
          <w:lang w:val="kk-KZ"/>
        </w:rPr>
        <w:t xml:space="preserve"> </w:t>
      </w:r>
      <w:r w:rsidRPr="000346D4">
        <w:rPr>
          <w:rFonts w:ascii="Times New Roman" w:hAnsi="Times New Roman"/>
          <w:color w:val="000000" w:themeColor="text1"/>
          <w:position w:val="-10"/>
          <w:sz w:val="24"/>
          <w:szCs w:val="24"/>
        </w:rPr>
        <w:object w:dxaOrig="580" w:dyaOrig="380">
          <v:shape id="_x0000_i1662" type="#_x0000_t75" style="width:28.45pt;height:19.55pt" o:ole="">
            <v:imagedata r:id="rId1246" o:title=""/>
          </v:shape>
          <o:OLEObject Type="Embed" ProgID="Equation.3" ShapeID="_x0000_i1662" DrawAspect="Content" ObjectID="_1733651134" r:id="rId1247"/>
        </w:object>
      </w:r>
      <w:r w:rsidRPr="007851D2">
        <w:rPr>
          <w:rFonts w:ascii="Times New Roman" w:hAnsi="Times New Roman"/>
          <w:color w:val="000000" w:themeColor="text1"/>
          <w:sz w:val="24"/>
          <w:szCs w:val="24"/>
          <w:lang w:val="kk-KZ"/>
        </w:rPr>
        <w:t xml:space="preserve"> - </w:t>
      </w:r>
      <w:r w:rsidRPr="000346D4">
        <w:rPr>
          <w:rFonts w:ascii="Times New Roman" w:hAnsi="Times New Roman"/>
          <w:color w:val="000000" w:themeColor="text1"/>
          <w:sz w:val="24"/>
          <w:szCs w:val="24"/>
          <w:lang w:val="kk-KZ"/>
        </w:rPr>
        <w:t xml:space="preserve">бірлік  уақытта, бірлік  көлемде  зарядталған денеге өріс тарапынан жасалатын жұмыс. </w:t>
      </w:r>
      <w:r w:rsidRPr="007851D2">
        <w:rPr>
          <w:rFonts w:ascii="Times New Roman" w:hAnsi="Times New Roman"/>
          <w:color w:val="000000" w:themeColor="text1"/>
          <w:sz w:val="24"/>
          <w:szCs w:val="24"/>
          <w:lang w:val="kk-KZ"/>
        </w:rPr>
        <w:t xml:space="preserve"> </w:t>
      </w:r>
      <w:r w:rsidRPr="000346D4">
        <w:rPr>
          <w:rFonts w:ascii="Times New Roman" w:hAnsi="Times New Roman"/>
          <w:color w:val="000000" w:themeColor="text1"/>
          <w:sz w:val="24"/>
          <w:szCs w:val="24"/>
          <w:lang w:val="kk-KZ"/>
        </w:rPr>
        <w:t>Осы</w:t>
      </w:r>
      <w:r w:rsidRPr="007851D2">
        <w:rPr>
          <w:rFonts w:ascii="Times New Roman" w:hAnsi="Times New Roman"/>
          <w:color w:val="000000" w:themeColor="text1"/>
          <w:sz w:val="24"/>
          <w:szCs w:val="24"/>
          <w:lang w:val="kk-KZ"/>
        </w:rPr>
        <w:t xml:space="preserve"> (12.14) </w:t>
      </w:r>
      <w:r w:rsidRPr="000346D4">
        <w:rPr>
          <w:rFonts w:ascii="Times New Roman" w:hAnsi="Times New Roman"/>
          <w:color w:val="000000" w:themeColor="text1"/>
          <w:sz w:val="24"/>
          <w:szCs w:val="24"/>
          <w:lang w:val="kk-KZ"/>
        </w:rPr>
        <w:t>теңдеуі энергияның сақталу  заңын  береді.</w:t>
      </w:r>
    </w:p>
    <w:p w:rsidR="00476E0C" w:rsidRPr="00476E0C" w:rsidRDefault="00DD3429" w:rsidP="00476E0C">
      <w:pPr>
        <w:ind w:left="567" w:firstLine="540"/>
        <w:jc w:val="both"/>
        <w:rPr>
          <w:rFonts w:ascii="Times New Roman" w:hAnsi="Times New Roman"/>
          <w:color w:val="000000" w:themeColor="text1"/>
          <w:sz w:val="24"/>
          <w:szCs w:val="24"/>
          <w:lang w:val="kk-KZ"/>
        </w:rPr>
      </w:pPr>
      <w:r>
        <w:rPr>
          <w:rFonts w:ascii="Times New Roman" w:hAnsi="Times New Roman"/>
          <w:b/>
          <w:color w:val="000000" w:themeColor="text1"/>
          <w:sz w:val="24"/>
          <w:szCs w:val="24"/>
          <w:lang w:val="kk-KZ"/>
        </w:rPr>
        <w:t>2.</w:t>
      </w:r>
      <w:r w:rsidR="00476E0C" w:rsidRPr="00476E0C">
        <w:rPr>
          <w:rFonts w:ascii="Times New Roman" w:hAnsi="Times New Roman"/>
          <w:b/>
          <w:color w:val="000000" w:themeColor="text1"/>
          <w:sz w:val="24"/>
          <w:szCs w:val="24"/>
          <w:lang w:val="kk-KZ"/>
        </w:rPr>
        <w:t>Максвелл – Лоренц теңдеулер жүйесі.</w:t>
      </w:r>
    </w:p>
    <w:p w:rsidR="00476E0C" w:rsidRPr="00FF6797" w:rsidRDefault="00476E0C" w:rsidP="00476E0C">
      <w:pPr>
        <w:ind w:left="567" w:firstLine="540"/>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Заттардағы э</w:t>
      </w:r>
      <w:r w:rsidRPr="00FF6797">
        <w:rPr>
          <w:rFonts w:ascii="Times New Roman" w:hAnsi="Times New Roman"/>
          <w:color w:val="000000" w:themeColor="text1"/>
          <w:sz w:val="24"/>
          <w:szCs w:val="24"/>
          <w:lang w:val="kk-KZ"/>
        </w:rPr>
        <w:t>лектромагнит</w:t>
      </w:r>
      <w:r w:rsidRPr="00603494">
        <w:rPr>
          <w:rFonts w:ascii="Times New Roman" w:hAnsi="Times New Roman"/>
          <w:color w:val="000000" w:themeColor="text1"/>
          <w:sz w:val="24"/>
          <w:szCs w:val="24"/>
          <w:lang w:val="kk-KZ"/>
        </w:rPr>
        <w:t xml:space="preserve">тік өріс </w:t>
      </w:r>
      <w:r w:rsidRPr="00FF6797">
        <w:rPr>
          <w:rFonts w:ascii="Times New Roman" w:hAnsi="Times New Roman"/>
          <w:color w:val="000000" w:themeColor="text1"/>
          <w:sz w:val="24"/>
          <w:szCs w:val="24"/>
          <w:lang w:val="kk-KZ"/>
        </w:rPr>
        <w:t>феноменологи</w:t>
      </w:r>
      <w:r w:rsidRPr="00603494">
        <w:rPr>
          <w:rFonts w:ascii="Times New Roman" w:hAnsi="Times New Roman"/>
          <w:color w:val="000000" w:themeColor="text1"/>
          <w:sz w:val="24"/>
          <w:szCs w:val="24"/>
          <w:lang w:val="kk-KZ"/>
        </w:rPr>
        <w:t xml:space="preserve">ялық тұрғыдан қарастырылғанда төрт </w:t>
      </w:r>
      <w:r w:rsidRPr="00FF6797">
        <w:rPr>
          <w:rFonts w:ascii="Times New Roman" w:hAnsi="Times New Roman"/>
          <w:color w:val="000000" w:themeColor="text1"/>
          <w:sz w:val="24"/>
          <w:szCs w:val="24"/>
          <w:lang w:val="kk-KZ"/>
        </w:rPr>
        <w:t xml:space="preserve"> функци</w:t>
      </w:r>
      <w:r w:rsidRPr="00603494">
        <w:rPr>
          <w:rFonts w:ascii="Times New Roman" w:hAnsi="Times New Roman"/>
          <w:color w:val="000000" w:themeColor="text1"/>
          <w:sz w:val="24"/>
          <w:szCs w:val="24"/>
          <w:lang w:val="kk-KZ"/>
        </w:rPr>
        <w:t>я арқылы сипатталады</w:t>
      </w:r>
      <w:r w:rsidRPr="00FF6797">
        <w:rPr>
          <w:rFonts w:ascii="Times New Roman" w:hAnsi="Times New Roman"/>
          <w:color w:val="000000" w:themeColor="text1"/>
          <w:sz w:val="24"/>
          <w:szCs w:val="24"/>
          <w:lang w:val="kk-KZ"/>
        </w:rPr>
        <w:t>: электр</w:t>
      </w:r>
      <w:r w:rsidRPr="00603494">
        <w:rPr>
          <w:rFonts w:ascii="Times New Roman" w:hAnsi="Times New Roman"/>
          <w:color w:val="000000" w:themeColor="text1"/>
          <w:sz w:val="24"/>
          <w:szCs w:val="24"/>
          <w:lang w:val="kk-KZ"/>
        </w:rPr>
        <w:t xml:space="preserve"> өрісі</w:t>
      </w:r>
      <w:r w:rsidRPr="00FF6797">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4"/>
          <w:sz w:val="24"/>
          <w:szCs w:val="24"/>
        </w:rPr>
        <w:object w:dxaOrig="240" w:dyaOrig="320">
          <v:shape id="_x0000_i1663" type="#_x0000_t75" style="width:12.45pt;height:16pt" o:ole="">
            <v:imagedata r:id="rId1248" o:title=""/>
          </v:shape>
          <o:OLEObject Type="Embed" ProgID="Equation.3" ShapeID="_x0000_i1663" DrawAspect="Content" ObjectID="_1733651135" r:id="rId1249"/>
        </w:object>
      </w:r>
      <w:r w:rsidRPr="00FF6797">
        <w:rPr>
          <w:rFonts w:ascii="Times New Roman" w:hAnsi="Times New Roman"/>
          <w:color w:val="000000" w:themeColor="text1"/>
          <w:sz w:val="24"/>
          <w:szCs w:val="24"/>
          <w:lang w:val="kk-KZ"/>
        </w:rPr>
        <w:t>, магнит</w:t>
      </w:r>
      <w:r w:rsidRPr="00603494">
        <w:rPr>
          <w:rFonts w:ascii="Times New Roman" w:hAnsi="Times New Roman"/>
          <w:color w:val="000000" w:themeColor="text1"/>
          <w:sz w:val="24"/>
          <w:szCs w:val="24"/>
          <w:lang w:val="kk-KZ"/>
        </w:rPr>
        <w:t xml:space="preserve"> өрісі </w:t>
      </w:r>
      <w:r w:rsidRPr="00FF6797">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4"/>
          <w:sz w:val="24"/>
          <w:szCs w:val="24"/>
        </w:rPr>
        <w:object w:dxaOrig="240" w:dyaOrig="320">
          <v:shape id="_x0000_i1664" type="#_x0000_t75" style="width:12.45pt;height:16pt" o:ole="">
            <v:imagedata r:id="rId1250" o:title=""/>
          </v:shape>
          <o:OLEObject Type="Embed" ProgID="Equation.3" ShapeID="_x0000_i1664" DrawAspect="Content" ObjectID="_1733651136" r:id="rId1251"/>
        </w:object>
      </w:r>
      <w:r w:rsidRPr="00FF6797">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және екі қосымша</w:t>
      </w:r>
      <w:r w:rsidRPr="00FF6797">
        <w:rPr>
          <w:rFonts w:ascii="Times New Roman" w:hAnsi="Times New Roman"/>
          <w:color w:val="000000" w:themeColor="text1"/>
          <w:sz w:val="24"/>
          <w:szCs w:val="24"/>
          <w:lang w:val="kk-KZ"/>
        </w:rPr>
        <w:t xml:space="preserve"> функци</w:t>
      </w:r>
      <w:r w:rsidRPr="00603494">
        <w:rPr>
          <w:rFonts w:ascii="Times New Roman" w:hAnsi="Times New Roman"/>
          <w:color w:val="000000" w:themeColor="text1"/>
          <w:sz w:val="24"/>
          <w:szCs w:val="24"/>
          <w:lang w:val="kk-KZ"/>
        </w:rPr>
        <w:t xml:space="preserve">ялар </w:t>
      </w:r>
      <w:r w:rsidRPr="00FF6797">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4"/>
          <w:sz w:val="24"/>
          <w:szCs w:val="24"/>
        </w:rPr>
        <w:object w:dxaOrig="260" w:dyaOrig="320">
          <v:shape id="_x0000_i1665" type="#_x0000_t75" style="width:12.45pt;height:16pt" o:ole="">
            <v:imagedata r:id="rId1252" o:title=""/>
          </v:shape>
          <o:OLEObject Type="Embed" ProgID="Equation.3" ShapeID="_x0000_i1665" DrawAspect="Content" ObjectID="_1733651137" r:id="rId1253"/>
        </w:object>
      </w:r>
      <w:r w:rsidRPr="00FF6797">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және</w:t>
      </w:r>
      <w:r w:rsidRPr="00FF6797">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4"/>
          <w:sz w:val="24"/>
          <w:szCs w:val="24"/>
        </w:rPr>
        <w:object w:dxaOrig="279" w:dyaOrig="320">
          <v:shape id="_x0000_i1666" type="#_x0000_t75" style="width:13.35pt;height:16pt" o:ole="">
            <v:imagedata r:id="rId1254" o:title=""/>
          </v:shape>
          <o:OLEObject Type="Embed" ProgID="Equation.3" ShapeID="_x0000_i1666" DrawAspect="Content" ObjectID="_1733651138" r:id="rId1255"/>
        </w:object>
      </w:r>
      <w:r w:rsidRPr="00FF6797">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Бұл </w:t>
      </w:r>
      <w:r w:rsidRPr="00FF6797">
        <w:rPr>
          <w:rFonts w:ascii="Times New Roman" w:hAnsi="Times New Roman"/>
          <w:color w:val="000000" w:themeColor="text1"/>
          <w:sz w:val="24"/>
          <w:szCs w:val="24"/>
          <w:lang w:val="kk-KZ"/>
        </w:rPr>
        <w:t xml:space="preserve"> функци</w:t>
      </w:r>
      <w:r w:rsidRPr="00603494">
        <w:rPr>
          <w:rFonts w:ascii="Times New Roman" w:hAnsi="Times New Roman"/>
          <w:color w:val="000000" w:themeColor="text1"/>
          <w:sz w:val="24"/>
          <w:szCs w:val="24"/>
          <w:lang w:val="kk-KZ"/>
        </w:rPr>
        <w:t xml:space="preserve">ялар </w:t>
      </w:r>
      <w:r w:rsidRPr="00FF6797">
        <w:rPr>
          <w:rFonts w:ascii="Times New Roman" w:hAnsi="Times New Roman"/>
          <w:color w:val="000000" w:themeColor="text1"/>
          <w:sz w:val="24"/>
          <w:szCs w:val="24"/>
          <w:lang w:val="kk-KZ"/>
        </w:rPr>
        <w:t xml:space="preserve"> (12.8)</w:t>
      </w:r>
      <w:r w:rsidRPr="00603494">
        <w:rPr>
          <w:rFonts w:ascii="Times New Roman" w:hAnsi="Times New Roman"/>
          <w:color w:val="000000" w:themeColor="text1"/>
          <w:sz w:val="24"/>
          <w:szCs w:val="24"/>
          <w:lang w:val="kk-KZ"/>
        </w:rPr>
        <w:t xml:space="preserve"> теңдеулер жүйесіне  бағынады, оларға қосымша </w:t>
      </w:r>
      <w:r w:rsidRPr="00FF6797">
        <w:rPr>
          <w:rFonts w:ascii="Times New Roman" w:hAnsi="Times New Roman"/>
          <w:color w:val="000000" w:themeColor="text1"/>
          <w:sz w:val="24"/>
          <w:szCs w:val="24"/>
          <w:lang w:val="kk-KZ"/>
        </w:rPr>
        <w:lastRenderedPageBreak/>
        <w:t>материал</w:t>
      </w:r>
      <w:r w:rsidRPr="00603494">
        <w:rPr>
          <w:rFonts w:ascii="Times New Roman" w:hAnsi="Times New Roman"/>
          <w:color w:val="000000" w:themeColor="text1"/>
          <w:sz w:val="24"/>
          <w:szCs w:val="24"/>
          <w:lang w:val="kk-KZ"/>
        </w:rPr>
        <w:t xml:space="preserve">ды теңдеулермен </w:t>
      </w:r>
      <w:r w:rsidRPr="00FF6797">
        <w:rPr>
          <w:rFonts w:ascii="Times New Roman" w:hAnsi="Times New Roman"/>
          <w:color w:val="000000" w:themeColor="text1"/>
          <w:sz w:val="24"/>
          <w:szCs w:val="24"/>
          <w:lang w:val="kk-KZ"/>
        </w:rPr>
        <w:t xml:space="preserve"> (12.10)</w:t>
      </w:r>
      <w:r w:rsidRPr="00603494">
        <w:rPr>
          <w:rFonts w:ascii="Times New Roman" w:hAnsi="Times New Roman"/>
          <w:color w:val="000000" w:themeColor="text1"/>
          <w:sz w:val="24"/>
          <w:szCs w:val="24"/>
          <w:lang w:val="kk-KZ"/>
        </w:rPr>
        <w:t xml:space="preserve"> толықтырылады</w:t>
      </w:r>
      <w:r w:rsidRPr="00FF6797">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Бұл  ендірген  шамалардың ф</w:t>
      </w:r>
      <w:r w:rsidRPr="00FF6797">
        <w:rPr>
          <w:rFonts w:ascii="Times New Roman" w:hAnsi="Times New Roman"/>
          <w:color w:val="000000" w:themeColor="text1"/>
          <w:sz w:val="24"/>
          <w:szCs w:val="24"/>
          <w:lang w:val="kk-KZ"/>
        </w:rPr>
        <w:t>изи</w:t>
      </w:r>
      <w:r w:rsidRPr="00603494">
        <w:rPr>
          <w:rFonts w:ascii="Times New Roman" w:hAnsi="Times New Roman"/>
          <w:color w:val="000000" w:themeColor="text1"/>
          <w:sz w:val="24"/>
          <w:szCs w:val="24"/>
          <w:lang w:val="kk-KZ"/>
        </w:rPr>
        <w:t>калық мағынасын түсіндіру қажет. Олардың  мағынасы с</w:t>
      </w:r>
      <w:r w:rsidRPr="00FF6797">
        <w:rPr>
          <w:rFonts w:ascii="Times New Roman" w:hAnsi="Times New Roman"/>
          <w:color w:val="000000" w:themeColor="text1"/>
          <w:sz w:val="24"/>
          <w:szCs w:val="24"/>
          <w:lang w:val="kk-KZ"/>
        </w:rPr>
        <w:t>татисти</w:t>
      </w:r>
      <w:r w:rsidRPr="00603494">
        <w:rPr>
          <w:rFonts w:ascii="Times New Roman" w:hAnsi="Times New Roman"/>
          <w:color w:val="000000" w:themeColor="text1"/>
          <w:sz w:val="24"/>
          <w:szCs w:val="24"/>
          <w:lang w:val="kk-KZ"/>
        </w:rPr>
        <w:t xml:space="preserve">калық қарастыру жолдарымен және </w:t>
      </w:r>
      <w:r w:rsidRPr="00FF6797">
        <w:rPr>
          <w:rFonts w:ascii="Times New Roman" w:hAnsi="Times New Roman"/>
          <w:color w:val="000000" w:themeColor="text1"/>
          <w:sz w:val="24"/>
          <w:szCs w:val="24"/>
          <w:lang w:val="kk-KZ"/>
        </w:rPr>
        <w:t>феноменологи</w:t>
      </w:r>
      <w:r w:rsidRPr="00603494">
        <w:rPr>
          <w:rFonts w:ascii="Times New Roman" w:hAnsi="Times New Roman"/>
          <w:color w:val="000000" w:themeColor="text1"/>
          <w:sz w:val="24"/>
          <w:szCs w:val="24"/>
          <w:lang w:val="kk-KZ"/>
        </w:rPr>
        <w:t>ялық тұрғыдан түсіндіріледі.</w:t>
      </w:r>
      <w:r w:rsidRPr="00FF6797">
        <w:rPr>
          <w:rFonts w:ascii="Times New Roman" w:hAnsi="Times New Roman"/>
          <w:color w:val="000000" w:themeColor="text1"/>
          <w:sz w:val="24"/>
          <w:szCs w:val="24"/>
          <w:lang w:val="kk-KZ"/>
        </w:rPr>
        <w:t xml:space="preserve"> </w:t>
      </w:r>
    </w:p>
    <w:p w:rsidR="00476E0C" w:rsidRPr="00476E0C" w:rsidRDefault="00476E0C" w:rsidP="00476E0C">
      <w:pPr>
        <w:ind w:left="567" w:firstLine="540"/>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Берілген </w:t>
      </w:r>
      <w:r w:rsidRPr="00603494">
        <w:rPr>
          <w:rFonts w:ascii="Times New Roman" w:hAnsi="Times New Roman"/>
          <w:color w:val="000000" w:themeColor="text1"/>
          <w:sz w:val="24"/>
          <w:szCs w:val="24"/>
        </w:rPr>
        <w:t xml:space="preserve"> электр</w:t>
      </w:r>
      <w:r w:rsidRPr="00603494">
        <w:rPr>
          <w:rFonts w:ascii="Times New Roman" w:hAnsi="Times New Roman"/>
          <w:color w:val="000000" w:themeColor="text1"/>
          <w:sz w:val="24"/>
          <w:szCs w:val="24"/>
          <w:lang w:val="kk-KZ"/>
        </w:rPr>
        <w:t xml:space="preserve"> бейтарап затты қарастырайық. Заттар өте көптеген зарядталған  бөлшектерден тұрады – электрондар және  атомның ядролары. Осы электр зарядының затта таралуын  байланыстағы зарядтың тығыздығымен </w:t>
      </w:r>
      <w:r w:rsidRPr="00603494">
        <w:rPr>
          <w:rFonts w:ascii="Times New Roman" w:hAnsi="Times New Roman"/>
          <w:color w:val="000000" w:themeColor="text1"/>
          <w:position w:val="-12"/>
          <w:sz w:val="24"/>
          <w:szCs w:val="24"/>
        </w:rPr>
        <w:object w:dxaOrig="360" w:dyaOrig="360">
          <v:shape id="_x0000_i1667" type="#_x0000_t75" style="width:17.8pt;height:17.8pt" o:ole="">
            <v:imagedata r:id="rId1256" o:title=""/>
          </v:shape>
          <o:OLEObject Type="Embed" ProgID="Equation.3" ShapeID="_x0000_i1667" DrawAspect="Content" ObjectID="_1733651139" r:id="rId1257"/>
        </w:object>
      </w:r>
      <w:r w:rsidRPr="00603494">
        <w:rPr>
          <w:rFonts w:ascii="Times New Roman" w:hAnsi="Times New Roman"/>
          <w:color w:val="000000" w:themeColor="text1"/>
          <w:sz w:val="24"/>
          <w:szCs w:val="24"/>
          <w:lang w:val="kk-KZ"/>
        </w:rPr>
        <w:t xml:space="preserve"> сипаттаймыз</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Енді затқа сырттан  қандай да заряды  нольге  тең  емес бір  зарядты алып  келейік.  Осы зарядтың  таралуын  тосын  зарядтың  тығыздығымен </w:t>
      </w:r>
      <w:r w:rsidRPr="00603494">
        <w:rPr>
          <w:rFonts w:ascii="Times New Roman" w:hAnsi="Times New Roman"/>
          <w:color w:val="000000" w:themeColor="text1"/>
          <w:position w:val="-10"/>
          <w:sz w:val="24"/>
          <w:szCs w:val="24"/>
        </w:rPr>
        <w:object w:dxaOrig="240" w:dyaOrig="260">
          <v:shape id="_x0000_i1668" type="#_x0000_t75" style="width:12.45pt;height:12.45pt" o:ole="">
            <v:imagedata r:id="rId1258" o:title=""/>
          </v:shape>
          <o:OLEObject Type="Embed" ProgID="Equation.3" ShapeID="_x0000_i1668" DrawAspect="Content" ObjectID="_1733651140" r:id="rId1259"/>
        </w:object>
      </w:r>
      <w:r w:rsidRPr="00603494">
        <w:rPr>
          <w:rFonts w:ascii="Times New Roman" w:hAnsi="Times New Roman"/>
          <w:color w:val="000000" w:themeColor="text1"/>
          <w:sz w:val="24"/>
          <w:szCs w:val="24"/>
          <w:lang w:val="kk-KZ"/>
        </w:rPr>
        <w:t xml:space="preserve"> сипаттайық. Тосын  зарядтың тығыздығы </w:t>
      </w:r>
      <w:r w:rsidRPr="00603494">
        <w:rPr>
          <w:rFonts w:ascii="Times New Roman" w:hAnsi="Times New Roman"/>
          <w:color w:val="000000" w:themeColor="text1"/>
          <w:position w:val="-10"/>
          <w:sz w:val="24"/>
          <w:szCs w:val="24"/>
        </w:rPr>
        <w:object w:dxaOrig="240" w:dyaOrig="260">
          <v:shape id="_x0000_i1669" type="#_x0000_t75" style="width:12.45pt;height:12.45pt" o:ole="">
            <v:imagedata r:id="rId1260" o:title=""/>
          </v:shape>
          <o:OLEObject Type="Embed" ProgID="Equation.3" ShapeID="_x0000_i1669" DrawAspect="Content" ObjectID="_1733651141" r:id="rId1261"/>
        </w:object>
      </w:r>
      <w:r w:rsidRPr="00603494">
        <w:rPr>
          <w:rFonts w:ascii="Times New Roman" w:hAnsi="Times New Roman"/>
          <w:color w:val="000000" w:themeColor="text1"/>
          <w:sz w:val="24"/>
          <w:szCs w:val="24"/>
          <w:lang w:val="kk-KZ"/>
        </w:rPr>
        <w:t xml:space="preserve"> заттың  атомдарымен  байланысы  жоқ және сыртқы  өріспен байланыспайды.  Енді  </w:t>
      </w:r>
      <w:r w:rsidRPr="00603494">
        <w:rPr>
          <w:rFonts w:ascii="Times New Roman" w:hAnsi="Times New Roman"/>
          <w:color w:val="000000" w:themeColor="text1"/>
          <w:position w:val="-12"/>
          <w:sz w:val="24"/>
          <w:szCs w:val="24"/>
        </w:rPr>
        <w:object w:dxaOrig="340" w:dyaOrig="360">
          <v:shape id="_x0000_i1670" type="#_x0000_t75" style="width:16.9pt;height:17.8pt" o:ole="">
            <v:imagedata r:id="rId1262" o:title=""/>
          </v:shape>
          <o:OLEObject Type="Embed" ProgID="Equation.3" ShapeID="_x0000_i1670" DrawAspect="Content" ObjectID="_1733651142" r:id="rId1263"/>
        </w:objec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шамасын зарядтың макроскопиялық тығыздығы  деп атайық, ал  мына шаманы </w:t>
      </w:r>
    </w:p>
    <w:p w:rsidR="00476E0C" w:rsidRPr="00476E0C" w:rsidRDefault="00476E0C" w:rsidP="00476E0C">
      <w:pPr>
        <w:ind w:left="567"/>
        <w:jc w:val="right"/>
        <w:rPr>
          <w:rFonts w:ascii="Times New Roman" w:hAnsi="Times New Roman"/>
          <w:color w:val="000000" w:themeColor="text1"/>
          <w:sz w:val="24"/>
          <w:szCs w:val="24"/>
          <w:lang w:val="kk-KZ"/>
        </w:rPr>
      </w:pPr>
      <w:r w:rsidRPr="00603494">
        <w:rPr>
          <w:rFonts w:ascii="Times New Roman" w:hAnsi="Times New Roman"/>
          <w:color w:val="000000" w:themeColor="text1"/>
          <w:position w:val="-14"/>
          <w:sz w:val="24"/>
          <w:szCs w:val="24"/>
        </w:rPr>
        <w:object w:dxaOrig="1440" w:dyaOrig="400">
          <v:shape id="_x0000_i1671" type="#_x0000_t75" style="width:1in;height:20.45pt" o:ole="">
            <v:imagedata r:id="rId1264" o:title=""/>
          </v:shape>
          <o:OLEObject Type="Embed" ProgID="Equation.3" ShapeID="_x0000_i1671" DrawAspect="Content" ObjectID="_1733651143" r:id="rId1265"/>
        </w:object>
      </w:r>
      <w:r w:rsidRPr="00476E0C">
        <w:rPr>
          <w:rFonts w:ascii="Times New Roman" w:hAnsi="Times New Roman"/>
          <w:color w:val="000000" w:themeColor="text1"/>
          <w:sz w:val="24"/>
          <w:szCs w:val="24"/>
          <w:lang w:val="kk-KZ"/>
        </w:rPr>
        <w:t xml:space="preserve">                                               (13.1)</w:t>
      </w:r>
    </w:p>
    <w:p w:rsidR="00476E0C" w:rsidRPr="00476E0C" w:rsidRDefault="00476E0C" w:rsidP="00476E0C">
      <w:pPr>
        <w:ind w:left="567"/>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зарядтың толық  орташа  тығыздығы  дейміз, ал </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16"/>
          <w:sz w:val="24"/>
          <w:szCs w:val="24"/>
        </w:rPr>
        <w:object w:dxaOrig="480" w:dyaOrig="440">
          <v:shape id="_x0000_i1672" type="#_x0000_t75" style="width:24pt;height:21.35pt" o:ole="">
            <v:imagedata r:id="rId1266" o:title=""/>
          </v:shape>
          <o:OLEObject Type="Embed" ProgID="Equation.3" ShapeID="_x0000_i1672" DrawAspect="Content" ObjectID="_1733651144" r:id="rId1267"/>
        </w:objec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орташа токты береді.</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Микроскопиялық  сипаттамалармен берілген </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12"/>
          <w:sz w:val="24"/>
          <w:szCs w:val="24"/>
        </w:rPr>
        <w:object w:dxaOrig="340" w:dyaOrig="360">
          <v:shape id="_x0000_i1673" type="#_x0000_t75" style="width:16.9pt;height:17.8pt" o:ole="">
            <v:imagedata r:id="rId1268" o:title=""/>
          </v:shape>
          <o:OLEObject Type="Embed" ProgID="Equation.3" ShapeID="_x0000_i1673" DrawAspect="Content" ObjectID="_1733651145" r:id="rId1269"/>
        </w:objec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және </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12"/>
          <w:sz w:val="24"/>
          <w:szCs w:val="24"/>
        </w:rPr>
        <w:object w:dxaOrig="300" w:dyaOrig="380">
          <v:shape id="_x0000_i1674" type="#_x0000_t75" style="width:15.1pt;height:19.55pt" o:ole="">
            <v:imagedata r:id="rId1270" o:title=""/>
          </v:shape>
          <o:OLEObject Type="Embed" ProgID="Equation.3" ShapeID="_x0000_i1674" DrawAspect="Content" ObjectID="_1733651146" r:id="rId1271"/>
        </w:objec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шамаларын былай белгілейміз</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10"/>
          <w:sz w:val="24"/>
          <w:szCs w:val="24"/>
        </w:rPr>
        <w:object w:dxaOrig="620" w:dyaOrig="340">
          <v:shape id="_x0000_i1675" type="#_x0000_t75" style="width:31.1pt;height:16.9pt" o:ole="">
            <v:imagedata r:id="rId1272" o:title=""/>
          </v:shape>
          <o:OLEObject Type="Embed" ProgID="Equation.3" ShapeID="_x0000_i1675" DrawAspect="Content" ObjectID="_1733651147" r:id="rId1273"/>
        </w:objec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 және</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10"/>
          <w:sz w:val="24"/>
          <w:szCs w:val="24"/>
        </w:rPr>
        <w:object w:dxaOrig="639" w:dyaOrig="380">
          <v:shape id="_x0000_i1676" type="#_x0000_t75" style="width:32pt;height:19.55pt" o:ole="">
            <v:imagedata r:id="rId1274" o:title=""/>
          </v:shape>
          <o:OLEObject Type="Embed" ProgID="Equation.3" ShapeID="_x0000_i1676" DrawAspect="Content" ObjectID="_1733651148" r:id="rId1275"/>
        </w:object>
      </w:r>
      <w:r w:rsidRPr="00476E0C">
        <w:rPr>
          <w:rFonts w:ascii="Times New Roman" w:hAnsi="Times New Roman"/>
          <w:color w:val="000000" w:themeColor="text1"/>
          <w:sz w:val="24"/>
          <w:szCs w:val="24"/>
          <w:lang w:val="kk-KZ"/>
        </w:rPr>
        <w:t>.</w:t>
      </w:r>
    </w:p>
    <w:p w:rsidR="00476E0C" w:rsidRPr="00476E0C" w:rsidRDefault="00476E0C" w:rsidP="00476E0C">
      <w:pPr>
        <w:ind w:left="567" w:firstLine="540"/>
        <w:jc w:val="both"/>
        <w:rPr>
          <w:rFonts w:ascii="Times New Roman" w:hAnsi="Times New Roman"/>
          <w:color w:val="000000" w:themeColor="text1"/>
          <w:sz w:val="24"/>
          <w:szCs w:val="24"/>
          <w:lang w:val="kk-KZ"/>
        </w:rPr>
      </w:pPr>
      <w:r w:rsidRPr="00476E0C">
        <w:rPr>
          <w:rFonts w:ascii="Times New Roman" w:hAnsi="Times New Roman"/>
          <w:color w:val="000000" w:themeColor="text1"/>
          <w:sz w:val="24"/>
          <w:szCs w:val="24"/>
          <w:lang w:val="kk-KZ"/>
        </w:rPr>
        <w:t>Статисти</w:t>
      </w:r>
      <w:r w:rsidRPr="00603494">
        <w:rPr>
          <w:rFonts w:ascii="Times New Roman" w:hAnsi="Times New Roman"/>
          <w:color w:val="000000" w:themeColor="text1"/>
          <w:sz w:val="24"/>
          <w:szCs w:val="24"/>
          <w:lang w:val="kk-KZ"/>
        </w:rPr>
        <w:t xml:space="preserve">калық қарастыру жолдарында мынадай  тұжырым  жасалынады: микроскопиялық  өрістерде вакуумдағы электромагнит өрісі үшін Максвелл теңдеулер  жүйесімен сипатталатын теңдеулермен  сәйкес  келеді (3.7 ). Сонымен   </w:t>
      </w:r>
    </w:p>
    <w:p w:rsidR="00476E0C" w:rsidRPr="00476E0C" w:rsidRDefault="00476E0C" w:rsidP="00476E0C">
      <w:pPr>
        <w:ind w:left="567"/>
        <w:jc w:val="right"/>
        <w:rPr>
          <w:rFonts w:ascii="Times New Roman" w:hAnsi="Times New Roman"/>
          <w:color w:val="000000" w:themeColor="text1"/>
          <w:sz w:val="24"/>
          <w:szCs w:val="24"/>
          <w:lang w:val="kk-KZ"/>
        </w:rPr>
      </w:pPr>
      <w:r w:rsidRPr="00603494">
        <w:rPr>
          <w:rFonts w:ascii="Times New Roman" w:hAnsi="Times New Roman"/>
          <w:color w:val="000000" w:themeColor="text1"/>
          <w:position w:val="-50"/>
          <w:sz w:val="24"/>
          <w:szCs w:val="24"/>
        </w:rPr>
        <w:object w:dxaOrig="4099" w:dyaOrig="1120">
          <v:shape id="_x0000_i1677" type="#_x0000_t75" style="width:204.45pt;height:56pt" o:ole="">
            <v:imagedata r:id="rId1276" o:title=""/>
          </v:shape>
          <o:OLEObject Type="Embed" ProgID="Equation.3" ShapeID="_x0000_i1677" DrawAspect="Content" ObjectID="_1733651149" r:id="rId1277"/>
        </w:object>
      </w:r>
      <w:r w:rsidRPr="00476E0C">
        <w:rPr>
          <w:rFonts w:ascii="Times New Roman" w:hAnsi="Times New Roman"/>
          <w:color w:val="000000" w:themeColor="text1"/>
          <w:sz w:val="24"/>
          <w:szCs w:val="24"/>
          <w:lang w:val="kk-KZ"/>
        </w:rPr>
        <w:t xml:space="preserve"> .                        (13.2)</w:t>
      </w:r>
    </w:p>
    <w:p w:rsidR="00476E0C" w:rsidRPr="00476E0C" w:rsidRDefault="00476E0C" w:rsidP="00476E0C">
      <w:pPr>
        <w:ind w:left="567"/>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Бұл  теңдеулер жүйесі бөлшектің қозғалыс теңдеуімен толықтырылады: </w:t>
      </w:r>
    </w:p>
    <w:p w:rsidR="00476E0C" w:rsidRPr="00476E0C" w:rsidRDefault="00476E0C" w:rsidP="00476E0C">
      <w:pPr>
        <w:ind w:left="567"/>
        <w:jc w:val="right"/>
        <w:rPr>
          <w:rFonts w:ascii="Times New Roman" w:hAnsi="Times New Roman"/>
          <w:color w:val="000000" w:themeColor="text1"/>
          <w:sz w:val="24"/>
          <w:szCs w:val="24"/>
          <w:lang w:val="kk-KZ"/>
        </w:rPr>
      </w:pPr>
      <w:r w:rsidRPr="00603494">
        <w:rPr>
          <w:rFonts w:ascii="Times New Roman" w:hAnsi="Times New Roman"/>
          <w:color w:val="000000" w:themeColor="text1"/>
          <w:position w:val="-24"/>
          <w:sz w:val="24"/>
          <w:szCs w:val="24"/>
        </w:rPr>
        <w:object w:dxaOrig="3580" w:dyaOrig="620">
          <v:shape id="_x0000_i1678" type="#_x0000_t75" style="width:179.55pt;height:31.1pt" o:ole="">
            <v:imagedata r:id="rId1278" o:title=""/>
          </v:shape>
          <o:OLEObject Type="Embed" ProgID="Equation.3" ShapeID="_x0000_i1678" DrawAspect="Content" ObjectID="_1733651150" r:id="rId1279"/>
        </w:object>
      </w:r>
      <w:r w:rsidRPr="00476E0C">
        <w:rPr>
          <w:rFonts w:ascii="Times New Roman" w:hAnsi="Times New Roman"/>
          <w:color w:val="000000" w:themeColor="text1"/>
          <w:sz w:val="24"/>
          <w:szCs w:val="24"/>
          <w:lang w:val="kk-KZ"/>
        </w:rPr>
        <w:t>,                           (13.3)</w:t>
      </w:r>
    </w:p>
    <w:p w:rsidR="00476E0C" w:rsidRPr="00603494" w:rsidRDefault="00476E0C" w:rsidP="00476E0C">
      <w:pPr>
        <w:ind w:left="567"/>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мұнда </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4"/>
          <w:sz w:val="24"/>
          <w:szCs w:val="24"/>
        </w:rPr>
        <w:object w:dxaOrig="320" w:dyaOrig="320">
          <v:shape id="_x0000_i1679" type="#_x0000_t75" style="width:16pt;height:16pt" o:ole="">
            <v:imagedata r:id="rId1280" o:title=""/>
          </v:shape>
          <o:OLEObject Type="Embed" ProgID="Equation.3" ShapeID="_x0000_i1679" DrawAspect="Content" ObjectID="_1733651151" r:id="rId1281"/>
        </w:object>
      </w:r>
      <w:r w:rsidRPr="00476E0C">
        <w:rPr>
          <w:rFonts w:ascii="Times New Roman" w:hAnsi="Times New Roman"/>
          <w:color w:val="000000" w:themeColor="text1"/>
          <w:sz w:val="24"/>
          <w:szCs w:val="24"/>
          <w:lang w:val="kk-KZ"/>
        </w:rPr>
        <w:t xml:space="preserve"> - </w:t>
      </w:r>
      <w:r w:rsidRPr="00603494">
        <w:rPr>
          <w:rFonts w:ascii="Times New Roman" w:hAnsi="Times New Roman"/>
          <w:color w:val="000000" w:themeColor="text1"/>
          <w:sz w:val="24"/>
          <w:szCs w:val="24"/>
          <w:lang w:val="kk-KZ"/>
        </w:rPr>
        <w:t>сыртқы  берілген күш</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Берілген  теңдеулер  жүйесі</w:t>
      </w:r>
      <w:r w:rsidRPr="00476E0C">
        <w:rPr>
          <w:rFonts w:ascii="Times New Roman" w:hAnsi="Times New Roman"/>
          <w:color w:val="000000" w:themeColor="text1"/>
          <w:sz w:val="24"/>
          <w:szCs w:val="24"/>
          <w:lang w:val="kk-KZ"/>
        </w:rPr>
        <w:t xml:space="preserve"> (13.2) </w:t>
      </w:r>
      <w:r w:rsidRPr="00603494">
        <w:rPr>
          <w:rFonts w:ascii="Times New Roman" w:hAnsi="Times New Roman"/>
          <w:color w:val="000000" w:themeColor="text1"/>
          <w:sz w:val="24"/>
          <w:szCs w:val="24"/>
          <w:lang w:val="kk-KZ"/>
        </w:rPr>
        <w:t>және</w:t>
      </w:r>
      <w:r w:rsidRPr="00476E0C">
        <w:rPr>
          <w:rFonts w:ascii="Times New Roman" w:hAnsi="Times New Roman"/>
          <w:color w:val="000000" w:themeColor="text1"/>
          <w:sz w:val="24"/>
          <w:szCs w:val="24"/>
          <w:lang w:val="kk-KZ"/>
        </w:rPr>
        <w:t xml:space="preserve"> (13.3) </w:t>
      </w:r>
      <w:r w:rsidRPr="00603494">
        <w:rPr>
          <w:rFonts w:ascii="Times New Roman" w:hAnsi="Times New Roman"/>
          <w:color w:val="000000" w:themeColor="text1"/>
          <w:sz w:val="24"/>
          <w:szCs w:val="24"/>
          <w:lang w:val="kk-KZ"/>
        </w:rPr>
        <w:t xml:space="preserve"> </w:t>
      </w:r>
      <w:r w:rsidRPr="00476E0C">
        <w:rPr>
          <w:rFonts w:ascii="Times New Roman" w:hAnsi="Times New Roman"/>
          <w:color w:val="000000" w:themeColor="text1"/>
          <w:sz w:val="24"/>
          <w:szCs w:val="24"/>
          <w:lang w:val="kk-KZ"/>
        </w:rPr>
        <w:t>Максвелл – Лоренц</w:t>
      </w:r>
      <w:r w:rsidRPr="00603494">
        <w:rPr>
          <w:rFonts w:ascii="Times New Roman" w:hAnsi="Times New Roman"/>
          <w:color w:val="000000" w:themeColor="text1"/>
          <w:sz w:val="24"/>
          <w:szCs w:val="24"/>
          <w:lang w:val="kk-KZ"/>
        </w:rPr>
        <w:t xml:space="preserve"> теңдеулер  жүйесі деп  аталады.</w:t>
      </w:r>
    </w:p>
    <w:p w:rsidR="00476E0C" w:rsidRDefault="00476E0C" w:rsidP="00476E0C">
      <w:pPr>
        <w:ind w:left="567" w:firstLine="540"/>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Микроскопиялық  өрістер  және зарядтардың  таралу  функциялары уақыт өтісімен және  кеңістікте өте  тез  өзгереді (сипаттамалы  уақыттары  </w:t>
      </w:r>
      <w:r w:rsidRPr="00603494">
        <w:rPr>
          <w:rFonts w:ascii="Times New Roman" w:hAnsi="Times New Roman"/>
          <w:color w:val="000000" w:themeColor="text1"/>
          <w:position w:val="-6"/>
          <w:sz w:val="24"/>
          <w:szCs w:val="24"/>
        </w:rPr>
        <w:object w:dxaOrig="440" w:dyaOrig="320">
          <v:shape id="_x0000_i1680" type="#_x0000_t75" style="width:21.35pt;height:16pt" o:ole="">
            <v:imagedata r:id="rId1282" o:title=""/>
          </v:shape>
          <o:OLEObject Type="Embed" ProgID="Equation.3" ShapeID="_x0000_i1680" DrawAspect="Content" ObjectID="_1733651152" r:id="rId1283"/>
        </w:object>
      </w:r>
      <w:r w:rsidRPr="00603494">
        <w:rPr>
          <w:rFonts w:ascii="Times New Roman" w:hAnsi="Times New Roman"/>
          <w:color w:val="000000" w:themeColor="text1"/>
          <w:sz w:val="24"/>
          <w:szCs w:val="24"/>
          <w:lang w:val="kk-KZ"/>
        </w:rPr>
        <w:t xml:space="preserve">с  және ара  қашықтықтары </w:t>
      </w:r>
      <w:r w:rsidRPr="00603494">
        <w:rPr>
          <w:rFonts w:ascii="Times New Roman" w:hAnsi="Times New Roman"/>
          <w:color w:val="000000" w:themeColor="text1"/>
          <w:position w:val="-6"/>
          <w:sz w:val="24"/>
          <w:szCs w:val="24"/>
        </w:rPr>
        <w:object w:dxaOrig="520" w:dyaOrig="320">
          <v:shape id="_x0000_i1681" type="#_x0000_t75" style="width:26.65pt;height:16pt" o:ole="">
            <v:imagedata r:id="rId1284" o:title=""/>
          </v:shape>
          <o:OLEObject Type="Embed" ProgID="Equation.3" ShapeID="_x0000_i1681" DrawAspect="Content" ObjectID="_1733651153" r:id="rId1285"/>
        </w:object>
      </w:r>
      <w:r w:rsidRPr="00603494">
        <w:rPr>
          <w:rFonts w:ascii="Times New Roman" w:hAnsi="Times New Roman"/>
          <w:color w:val="000000" w:themeColor="text1"/>
          <w:sz w:val="24"/>
          <w:szCs w:val="24"/>
          <w:lang w:val="kk-KZ"/>
        </w:rPr>
        <w:t xml:space="preserve">м).  Бұл  берілген теңдеулерді </w:t>
      </w:r>
      <w:r w:rsidRPr="00476E0C">
        <w:rPr>
          <w:rFonts w:ascii="Times New Roman" w:hAnsi="Times New Roman"/>
          <w:color w:val="000000" w:themeColor="text1"/>
          <w:sz w:val="24"/>
          <w:szCs w:val="24"/>
          <w:lang w:val="kk-KZ"/>
        </w:rPr>
        <w:t xml:space="preserve"> практи</w:t>
      </w:r>
      <w:r w:rsidRPr="00603494">
        <w:rPr>
          <w:rFonts w:ascii="Times New Roman" w:hAnsi="Times New Roman"/>
          <w:color w:val="000000" w:themeColor="text1"/>
          <w:sz w:val="24"/>
          <w:szCs w:val="24"/>
          <w:lang w:val="kk-KZ"/>
        </w:rPr>
        <w:t xml:space="preserve">ка жүзінде  қолдану  үшін шамаларды орташа мәнге  келтіру  қажет, сонымен тәжірибеде нақты анықталатын мәндерге келтіреміз. </w:t>
      </w: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DD3429" w:rsidRPr="000F74E5" w:rsidRDefault="00DD3429" w:rsidP="00DD3429">
      <w:pPr>
        <w:spacing w:after="0" w:line="240" w:lineRule="auto"/>
        <w:ind w:left="567" w:firstLine="567"/>
        <w:rPr>
          <w:rFonts w:ascii="Times New Roman" w:eastAsia="Times New Roman" w:hAnsi="Times New Roman"/>
          <w:b/>
          <w:bCs/>
          <w:i/>
          <w:iCs/>
          <w:sz w:val="24"/>
          <w:szCs w:val="24"/>
          <w:lang w:eastAsia="ru-RU"/>
        </w:rPr>
      </w:pPr>
    </w:p>
    <w:p w:rsidR="007C0A7F" w:rsidRDefault="007C0A7F" w:rsidP="00DD3429">
      <w:pPr>
        <w:spacing w:after="0" w:line="240" w:lineRule="auto"/>
        <w:ind w:left="567" w:firstLine="567"/>
        <w:jc w:val="center"/>
        <w:rPr>
          <w:rFonts w:ascii="Times New Roman" w:eastAsia="Times New Roman" w:hAnsi="Times New Roman"/>
          <w:b/>
          <w:bCs/>
          <w:sz w:val="24"/>
          <w:szCs w:val="24"/>
          <w:lang w:val="kk-KZ" w:eastAsia="ru-RU"/>
        </w:rPr>
      </w:pPr>
    </w:p>
    <w:p w:rsidR="007C0A7F" w:rsidRDefault="007C0A7F" w:rsidP="00DD3429">
      <w:pPr>
        <w:spacing w:after="0" w:line="240" w:lineRule="auto"/>
        <w:ind w:left="567" w:firstLine="567"/>
        <w:jc w:val="center"/>
        <w:rPr>
          <w:rFonts w:ascii="Times New Roman" w:eastAsia="Times New Roman" w:hAnsi="Times New Roman"/>
          <w:b/>
          <w:bCs/>
          <w:sz w:val="24"/>
          <w:szCs w:val="24"/>
          <w:lang w:val="kk-KZ" w:eastAsia="ru-RU"/>
        </w:rPr>
      </w:pPr>
    </w:p>
    <w:p w:rsidR="007C0A7F" w:rsidRDefault="007C0A7F" w:rsidP="00DD3429">
      <w:pPr>
        <w:spacing w:after="0" w:line="240" w:lineRule="auto"/>
        <w:ind w:left="567" w:firstLine="567"/>
        <w:jc w:val="center"/>
        <w:rPr>
          <w:rFonts w:ascii="Times New Roman" w:eastAsia="Times New Roman" w:hAnsi="Times New Roman"/>
          <w:b/>
          <w:bCs/>
          <w:sz w:val="24"/>
          <w:szCs w:val="24"/>
          <w:lang w:val="kk-KZ" w:eastAsia="ru-RU"/>
        </w:rPr>
      </w:pPr>
    </w:p>
    <w:p w:rsidR="00DD3429" w:rsidRPr="00FF6797" w:rsidRDefault="00DD3429" w:rsidP="00DD3429">
      <w:pPr>
        <w:spacing w:after="0" w:line="240" w:lineRule="auto"/>
        <w:ind w:left="567" w:firstLine="567"/>
        <w:jc w:val="center"/>
        <w:rPr>
          <w:rFonts w:ascii="Times New Roman" w:eastAsia="Times New Roman" w:hAnsi="Times New Roman"/>
          <w:b/>
          <w:bCs/>
          <w:i/>
          <w:iCs/>
          <w:sz w:val="24"/>
          <w:szCs w:val="24"/>
          <w:lang w:val="kk-KZ" w:eastAsia="ru-RU"/>
        </w:rPr>
      </w:pPr>
      <w:r w:rsidRPr="00FF6797">
        <w:rPr>
          <w:rFonts w:ascii="Times New Roman" w:eastAsia="Times New Roman" w:hAnsi="Times New Roman"/>
          <w:b/>
          <w:bCs/>
          <w:sz w:val="24"/>
          <w:szCs w:val="24"/>
          <w:lang w:val="kk-KZ" w:eastAsia="ru-RU"/>
        </w:rPr>
        <w:t>№18</w:t>
      </w:r>
      <w:r w:rsidRPr="00FF6797">
        <w:rPr>
          <w:rFonts w:ascii="Times New Roman" w:eastAsia="Times New Roman" w:hAnsi="Times New Roman"/>
          <w:b/>
          <w:bCs/>
          <w:i/>
          <w:iCs/>
          <w:sz w:val="24"/>
          <w:szCs w:val="24"/>
          <w:lang w:val="kk-KZ" w:eastAsia="ru-RU"/>
        </w:rPr>
        <w:t xml:space="preserve"> дәріс</w:t>
      </w:r>
    </w:p>
    <w:p w:rsidR="00DD3429" w:rsidRDefault="00DD3429" w:rsidP="00DD3429">
      <w:pPr>
        <w:spacing w:after="0" w:line="240" w:lineRule="auto"/>
        <w:ind w:left="567" w:firstLine="567"/>
        <w:rPr>
          <w:rFonts w:ascii="Times New Roman" w:eastAsia="Times New Roman" w:hAnsi="Times New Roman"/>
          <w:b/>
          <w:bCs/>
          <w:i/>
          <w:iCs/>
          <w:sz w:val="24"/>
          <w:szCs w:val="24"/>
          <w:lang w:val="kk-KZ" w:eastAsia="ru-RU"/>
        </w:rPr>
      </w:pPr>
    </w:p>
    <w:p w:rsidR="00DD3429" w:rsidRPr="006E1780" w:rsidRDefault="00DD3429" w:rsidP="00DD3429">
      <w:pPr>
        <w:spacing w:after="0" w:line="240" w:lineRule="auto"/>
        <w:ind w:left="567" w:firstLine="567"/>
        <w:rPr>
          <w:rFonts w:ascii="Times New Roman" w:eastAsia="Times New Roman" w:hAnsi="Times New Roman"/>
          <w:b/>
          <w:bCs/>
          <w:sz w:val="24"/>
          <w:szCs w:val="24"/>
          <w:lang w:val="kk-KZ" w:eastAsia="ru-RU"/>
        </w:rPr>
      </w:pPr>
      <w:r w:rsidRPr="00DD3429">
        <w:rPr>
          <w:rFonts w:ascii="Times New Roman" w:eastAsia="Times New Roman" w:hAnsi="Times New Roman"/>
          <w:b/>
          <w:bCs/>
          <w:i/>
          <w:iCs/>
          <w:sz w:val="24"/>
          <w:szCs w:val="24"/>
          <w:lang w:val="kk-KZ" w:eastAsia="ru-RU"/>
        </w:rPr>
        <w:t>Дәріс</w:t>
      </w:r>
      <w:r w:rsidRPr="00DD3429">
        <w:rPr>
          <w:rFonts w:ascii="Times New Roman" w:eastAsia="Times New Roman" w:hAnsi="Times New Roman"/>
          <w:b/>
          <w:bCs/>
          <w:sz w:val="24"/>
          <w:szCs w:val="24"/>
          <w:lang w:val="kk-KZ" w:eastAsia="ru-RU"/>
        </w:rPr>
        <w:t xml:space="preserve"> тақырыбы: </w:t>
      </w:r>
      <w:r w:rsidRPr="00DD3429">
        <w:rPr>
          <w:rFonts w:ascii="Times New Roman" w:hAnsi="Times New Roman"/>
          <w:b/>
          <w:color w:val="000000" w:themeColor="text1"/>
          <w:sz w:val="24"/>
          <w:szCs w:val="24"/>
          <w:lang w:val="kk-KZ"/>
        </w:rPr>
        <w:t>Заттарда</w:t>
      </w:r>
      <w:r w:rsidRPr="00476E0C">
        <w:rPr>
          <w:rFonts w:ascii="Times New Roman" w:hAnsi="Times New Roman"/>
          <w:b/>
          <w:color w:val="000000" w:themeColor="text1"/>
          <w:sz w:val="24"/>
          <w:szCs w:val="24"/>
          <w:lang w:val="kk-KZ"/>
        </w:rPr>
        <w:t>ғ</w:t>
      </w:r>
      <w:r w:rsidRPr="00DD3429">
        <w:rPr>
          <w:rFonts w:ascii="Times New Roman" w:hAnsi="Times New Roman"/>
          <w:b/>
          <w:color w:val="000000" w:themeColor="text1"/>
          <w:sz w:val="24"/>
          <w:szCs w:val="24"/>
          <w:lang w:val="kk-KZ"/>
        </w:rPr>
        <w:t>ы лектромагнит</w:t>
      </w:r>
      <w:r w:rsidRPr="00476E0C">
        <w:rPr>
          <w:rFonts w:ascii="Times New Roman" w:hAnsi="Times New Roman"/>
          <w:b/>
          <w:color w:val="000000" w:themeColor="text1"/>
          <w:sz w:val="24"/>
          <w:szCs w:val="24"/>
          <w:lang w:val="kk-KZ"/>
        </w:rPr>
        <w:t>тік өріс</w:t>
      </w:r>
      <w:r w:rsidRPr="00DD3429">
        <w:rPr>
          <w:rFonts w:ascii="Times New Roman" w:hAnsi="Times New Roman"/>
          <w:b/>
          <w:color w:val="000000" w:themeColor="text1"/>
          <w:sz w:val="24"/>
          <w:szCs w:val="24"/>
          <w:lang w:val="kk-KZ"/>
        </w:rPr>
        <w:t>. Статисти</w:t>
      </w:r>
      <w:r w:rsidRPr="00476E0C">
        <w:rPr>
          <w:rFonts w:ascii="Times New Roman" w:hAnsi="Times New Roman"/>
          <w:b/>
          <w:color w:val="000000" w:themeColor="text1"/>
          <w:sz w:val="24"/>
          <w:szCs w:val="24"/>
          <w:lang w:val="kk-KZ"/>
        </w:rPr>
        <w:t>калық қарастыру жолдары</w:t>
      </w:r>
      <w:r>
        <w:rPr>
          <w:rFonts w:ascii="Times New Roman" w:hAnsi="Times New Roman"/>
          <w:b/>
          <w:color w:val="000000" w:themeColor="text1"/>
          <w:sz w:val="24"/>
          <w:szCs w:val="24"/>
          <w:lang w:val="kk-KZ"/>
        </w:rPr>
        <w:t xml:space="preserve"> (жалғасы)</w:t>
      </w:r>
    </w:p>
    <w:p w:rsidR="00DD3429" w:rsidRPr="00DD3429" w:rsidRDefault="00DD3429" w:rsidP="00DD3429">
      <w:pPr>
        <w:spacing w:after="0" w:line="240" w:lineRule="auto"/>
        <w:ind w:left="567" w:firstLine="567"/>
        <w:jc w:val="both"/>
        <w:rPr>
          <w:rFonts w:ascii="Times New Roman" w:eastAsia="Times New Roman" w:hAnsi="Times New Roman"/>
          <w:b/>
          <w:bCs/>
          <w:sz w:val="24"/>
          <w:szCs w:val="24"/>
          <w:lang w:val="kk-KZ" w:eastAsia="ru-RU"/>
        </w:rPr>
      </w:pPr>
    </w:p>
    <w:p w:rsidR="00DD3429" w:rsidRPr="006E1780" w:rsidRDefault="00DD3429" w:rsidP="00DD3429">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eastAsia="ru-RU"/>
        </w:rPr>
        <w:lastRenderedPageBreak/>
        <w:t>Дәріс</w:t>
      </w:r>
      <w:r w:rsidRPr="006E1780">
        <w:rPr>
          <w:rFonts w:ascii="Times New Roman" w:eastAsia="Times New Roman" w:hAnsi="Times New Roman"/>
          <w:b/>
          <w:bCs/>
          <w:sz w:val="24"/>
          <w:szCs w:val="24"/>
          <w:lang w:eastAsia="ru-RU"/>
        </w:rPr>
        <w:t xml:space="preserve"> жоспары:</w:t>
      </w:r>
    </w:p>
    <w:p w:rsidR="00DD3429" w:rsidRPr="00DD3429" w:rsidRDefault="00DD3429" w:rsidP="00FF6797">
      <w:pPr>
        <w:spacing w:after="0"/>
        <w:ind w:left="1134"/>
        <w:jc w:val="both"/>
        <w:rPr>
          <w:rFonts w:ascii="Times New Roman" w:hAnsi="Times New Roman"/>
          <w:color w:val="000000" w:themeColor="text1"/>
          <w:sz w:val="24"/>
          <w:szCs w:val="24"/>
          <w:lang w:val="kk-KZ"/>
        </w:rPr>
      </w:pPr>
      <w:r w:rsidRPr="00DD3429">
        <w:rPr>
          <w:rFonts w:ascii="Times New Roman" w:hAnsi="Times New Roman"/>
          <w:color w:val="000000" w:themeColor="text1"/>
          <w:sz w:val="24"/>
          <w:szCs w:val="24"/>
          <w:lang w:val="kk-KZ"/>
        </w:rPr>
        <w:t>1. Максвелл – Лоренц теңдеулер жүйесін орташа  мәнге  келтіру жолдары</w:t>
      </w:r>
    </w:p>
    <w:p w:rsidR="00DD3429" w:rsidRPr="00DD3429" w:rsidRDefault="00DD3429" w:rsidP="00FF6797">
      <w:pPr>
        <w:spacing w:after="0"/>
        <w:ind w:left="567" w:firstLine="540"/>
        <w:jc w:val="both"/>
        <w:rPr>
          <w:rFonts w:ascii="Times New Roman" w:hAnsi="Times New Roman"/>
          <w:color w:val="000000" w:themeColor="text1"/>
          <w:sz w:val="24"/>
          <w:szCs w:val="24"/>
          <w:lang w:val="kk-KZ"/>
        </w:rPr>
      </w:pPr>
      <w:r w:rsidRPr="00DD3429">
        <w:rPr>
          <w:rFonts w:ascii="Times New Roman" w:hAnsi="Times New Roman"/>
          <w:color w:val="000000" w:themeColor="text1"/>
          <w:sz w:val="24"/>
          <w:szCs w:val="24"/>
          <w:lang w:val="kk-KZ"/>
        </w:rPr>
        <w:t>2. Екі түрлі  қарастырылуларды  салыстыру  жолдары. Заттардың поляризациялануы  және магниттелуі</w:t>
      </w:r>
    </w:p>
    <w:p w:rsidR="00476E0C" w:rsidRPr="00476E0C" w:rsidRDefault="00DD3429" w:rsidP="00476E0C">
      <w:pPr>
        <w:ind w:left="567" w:firstLine="540"/>
        <w:jc w:val="both"/>
        <w:rPr>
          <w:rFonts w:ascii="Times New Roman" w:hAnsi="Times New Roman"/>
          <w:color w:val="000000" w:themeColor="text1"/>
          <w:sz w:val="24"/>
          <w:szCs w:val="24"/>
          <w:lang w:val="kk-KZ"/>
        </w:rPr>
      </w:pPr>
      <w:r w:rsidRPr="00DD3429">
        <w:rPr>
          <w:rFonts w:ascii="Times New Roman" w:hAnsi="Times New Roman"/>
          <w:b/>
          <w:color w:val="000000" w:themeColor="text1"/>
          <w:sz w:val="24"/>
          <w:szCs w:val="24"/>
          <w:lang w:val="kk-KZ"/>
        </w:rPr>
        <w:t>1</w:t>
      </w:r>
      <w:r w:rsidR="00476E0C">
        <w:rPr>
          <w:rFonts w:ascii="Times New Roman" w:hAnsi="Times New Roman"/>
          <w:b/>
          <w:color w:val="000000" w:themeColor="text1"/>
          <w:sz w:val="24"/>
          <w:szCs w:val="24"/>
          <w:lang w:val="kk-KZ"/>
        </w:rPr>
        <w:t>.</w:t>
      </w:r>
      <w:r w:rsidR="00476E0C" w:rsidRPr="00476E0C">
        <w:rPr>
          <w:rFonts w:ascii="Times New Roman" w:hAnsi="Times New Roman"/>
          <w:b/>
          <w:color w:val="000000" w:themeColor="text1"/>
          <w:sz w:val="24"/>
          <w:szCs w:val="24"/>
          <w:lang w:val="kk-KZ"/>
        </w:rPr>
        <w:t xml:space="preserve"> Максвелл – Лоренц теңдеулер жүйесін орташа  мәнге  келтіру жолдары</w:t>
      </w:r>
    </w:p>
    <w:p w:rsidR="00476E0C" w:rsidRPr="00476E0C" w:rsidRDefault="00476E0C" w:rsidP="00476E0C">
      <w:pPr>
        <w:ind w:left="567" w:firstLine="540"/>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Берілген  шаманы </w:t>
      </w:r>
      <w:r w:rsidRPr="00603494">
        <w:rPr>
          <w:rFonts w:ascii="Times New Roman" w:hAnsi="Times New Roman"/>
          <w:color w:val="000000" w:themeColor="text1"/>
          <w:position w:val="-10"/>
          <w:sz w:val="24"/>
          <w:szCs w:val="24"/>
        </w:rPr>
        <w:object w:dxaOrig="660" w:dyaOrig="340">
          <v:shape id="_x0000_i1682" type="#_x0000_t75" style="width:32.9pt;height:16.9pt" o:ole="">
            <v:imagedata r:id="rId1286" o:title=""/>
          </v:shape>
          <o:OLEObject Type="Embed" ProgID="Equation.3" ShapeID="_x0000_i1682" DrawAspect="Content" ObjectID="_1733651154" r:id="rId1287"/>
        </w:objec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уақыт бойынша және кеңістікте  орташа  шамаға  келтіру  үшін мына  формуланы  қолданамыз:</w:t>
      </w:r>
      <w:r w:rsidRPr="00476E0C">
        <w:rPr>
          <w:rFonts w:ascii="Times New Roman" w:hAnsi="Times New Roman"/>
          <w:color w:val="000000" w:themeColor="text1"/>
          <w:sz w:val="24"/>
          <w:szCs w:val="24"/>
          <w:lang w:val="kk-KZ"/>
        </w:rPr>
        <w:t xml:space="preserve"> </w:t>
      </w:r>
    </w:p>
    <w:p w:rsidR="00476E0C" w:rsidRPr="00476E0C" w:rsidRDefault="00476E0C" w:rsidP="00476E0C">
      <w:pPr>
        <w:ind w:left="567"/>
        <w:jc w:val="right"/>
        <w:rPr>
          <w:rFonts w:ascii="Times New Roman" w:hAnsi="Times New Roman"/>
          <w:color w:val="000000" w:themeColor="text1"/>
          <w:sz w:val="24"/>
          <w:szCs w:val="24"/>
          <w:lang w:val="kk-KZ"/>
        </w:rPr>
      </w:pPr>
      <w:r w:rsidRPr="00603494">
        <w:rPr>
          <w:rFonts w:ascii="Times New Roman" w:hAnsi="Times New Roman"/>
          <w:color w:val="000000" w:themeColor="text1"/>
          <w:position w:val="-40"/>
          <w:sz w:val="24"/>
          <w:szCs w:val="24"/>
        </w:rPr>
        <w:object w:dxaOrig="4280" w:dyaOrig="920">
          <v:shape id="_x0000_i1683" type="#_x0000_t75" style="width:214.2pt;height:45.35pt" o:ole="">
            <v:imagedata r:id="rId1288" o:title=""/>
          </v:shape>
          <o:OLEObject Type="Embed" ProgID="Equation.3" ShapeID="_x0000_i1683" DrawAspect="Content" ObjectID="_1733651155" r:id="rId1289"/>
        </w:object>
      </w:r>
      <w:r w:rsidRPr="00476E0C">
        <w:rPr>
          <w:rFonts w:ascii="Times New Roman" w:hAnsi="Times New Roman"/>
          <w:color w:val="000000" w:themeColor="text1"/>
          <w:sz w:val="24"/>
          <w:szCs w:val="24"/>
          <w:lang w:val="kk-KZ"/>
        </w:rPr>
        <w:t xml:space="preserve"> .                        (13.4)</w:t>
      </w:r>
    </w:p>
    <w:p w:rsidR="00476E0C" w:rsidRPr="00476E0C" w:rsidRDefault="00476E0C" w:rsidP="00476E0C">
      <w:pPr>
        <w:ind w:left="567"/>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Мұнда </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6"/>
          <w:sz w:val="24"/>
          <w:szCs w:val="24"/>
        </w:rPr>
        <w:object w:dxaOrig="400" w:dyaOrig="279">
          <v:shape id="_x0000_i1684" type="#_x0000_t75" style="width:20.45pt;height:13.35pt" o:ole="">
            <v:imagedata r:id="rId1290" o:title=""/>
          </v:shape>
          <o:OLEObject Type="Embed" ProgID="Equation.3" ShapeID="_x0000_i1684" DrawAspect="Content" ObjectID="_1733651156" r:id="rId1291"/>
        </w:object>
      </w:r>
      <w:r w:rsidRPr="00476E0C">
        <w:rPr>
          <w:rFonts w:ascii="Times New Roman" w:hAnsi="Times New Roman"/>
          <w:color w:val="000000" w:themeColor="text1"/>
          <w:sz w:val="24"/>
          <w:szCs w:val="24"/>
          <w:lang w:val="kk-KZ"/>
        </w:rPr>
        <w:t xml:space="preserve"> -  </w:t>
      </w:r>
      <w:r w:rsidRPr="00603494">
        <w:rPr>
          <w:rFonts w:ascii="Times New Roman" w:hAnsi="Times New Roman"/>
          <w:color w:val="000000" w:themeColor="text1"/>
          <w:position w:val="-4"/>
          <w:sz w:val="24"/>
          <w:szCs w:val="24"/>
        </w:rPr>
        <w:object w:dxaOrig="200" w:dyaOrig="260">
          <v:shape id="_x0000_i1685" type="#_x0000_t75" style="width:10.65pt;height:12.45pt" o:ole="">
            <v:imagedata r:id="rId1292" o:title=""/>
          </v:shape>
          <o:OLEObject Type="Embed" ProgID="Equation.3" ShapeID="_x0000_i1685" DrawAspect="Content" ObjectID="_1733651157" r:id="rId1293"/>
        </w:object>
      </w:r>
      <w:r w:rsidRPr="00603494">
        <w:rPr>
          <w:rFonts w:ascii="Times New Roman" w:hAnsi="Times New Roman"/>
          <w:color w:val="000000" w:themeColor="text1"/>
          <w:sz w:val="24"/>
          <w:szCs w:val="24"/>
          <w:lang w:val="kk-KZ"/>
        </w:rPr>
        <w:t xml:space="preserve"> нүктесі  бар кіші  көлем</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6"/>
          <w:sz w:val="24"/>
          <w:szCs w:val="24"/>
        </w:rPr>
        <w:object w:dxaOrig="300" w:dyaOrig="279">
          <v:shape id="_x0000_i1686" type="#_x0000_t75" style="width:15.1pt;height:13.35pt" o:ole="">
            <v:imagedata r:id="rId1294" o:title=""/>
          </v:shape>
          <o:OLEObject Type="Embed" ProgID="Equation.3" ShapeID="_x0000_i1686" DrawAspect="Content" ObjectID="_1733651158" r:id="rId1295"/>
        </w:object>
      </w:r>
      <w:r w:rsidRPr="00476E0C">
        <w:rPr>
          <w:rFonts w:ascii="Times New Roman" w:hAnsi="Times New Roman"/>
          <w:color w:val="000000" w:themeColor="text1"/>
          <w:sz w:val="24"/>
          <w:szCs w:val="24"/>
          <w:lang w:val="kk-KZ"/>
        </w:rPr>
        <w:t xml:space="preserve"> - </w:t>
      </w:r>
      <w:r w:rsidRPr="00603494">
        <w:rPr>
          <w:rFonts w:ascii="Times New Roman" w:hAnsi="Times New Roman"/>
          <w:color w:val="000000" w:themeColor="text1"/>
          <w:sz w:val="24"/>
          <w:szCs w:val="24"/>
          <w:lang w:val="kk-KZ"/>
        </w:rPr>
        <w:t xml:space="preserve">берілген </w:t>
      </w:r>
      <w:r w:rsidRPr="00476E0C">
        <w:rPr>
          <w:rFonts w:ascii="Times New Roman" w:hAnsi="Times New Roman"/>
          <w:color w:val="000000" w:themeColor="text1"/>
          <w:sz w:val="24"/>
          <w:szCs w:val="24"/>
          <w:lang w:val="kk-KZ"/>
        </w:rPr>
        <w:t>t</w:t>
      </w:r>
      <w:r w:rsidRPr="00603494">
        <w:rPr>
          <w:rFonts w:ascii="Times New Roman" w:hAnsi="Times New Roman"/>
          <w:color w:val="000000" w:themeColor="text1"/>
          <w:sz w:val="24"/>
          <w:szCs w:val="24"/>
          <w:lang w:val="kk-KZ"/>
        </w:rPr>
        <w:t xml:space="preserve"> уақытын</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қамтитын аз уақыт  мөлшері</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 Мұнда  көлем өте үлкен болады, ол  көлемде бөлшектер  саны  өте  көп  болады. Микроскопиялық қозғалыстың  уақытымен  салыстырғанда </w:t>
      </w:r>
      <w:r w:rsidRPr="00603494">
        <w:rPr>
          <w:rFonts w:ascii="Times New Roman" w:hAnsi="Times New Roman"/>
          <w:color w:val="000000" w:themeColor="text1"/>
          <w:position w:val="-6"/>
          <w:sz w:val="24"/>
          <w:szCs w:val="24"/>
        </w:rPr>
        <w:object w:dxaOrig="300" w:dyaOrig="279">
          <v:shape id="_x0000_i1687" type="#_x0000_t75" style="width:15.1pt;height:13.35pt" o:ole="">
            <v:imagedata r:id="rId1294" o:title=""/>
          </v:shape>
          <o:OLEObject Type="Embed" ProgID="Equation.3" ShapeID="_x0000_i1687" DrawAspect="Content" ObjectID="_1733651159" r:id="rId1296"/>
        </w:objec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уақыт  өте  үлкен уақыт. </w:t>
      </w:r>
    </w:p>
    <w:p w:rsidR="00476E0C" w:rsidRPr="00603494" w:rsidRDefault="00476E0C" w:rsidP="00476E0C">
      <w:pPr>
        <w:ind w:left="567" w:firstLine="540"/>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Шамаларды  орташаға  келтіргенде келесі  тәртіпті  сақтаймыз. </w:t>
      </w:r>
    </w:p>
    <w:p w:rsidR="00476E0C" w:rsidRPr="00603494" w:rsidRDefault="00476E0C" w:rsidP="00476E0C">
      <w:pPr>
        <w:ind w:left="567" w:firstLine="540"/>
        <w:jc w:val="both"/>
        <w:rPr>
          <w:rFonts w:ascii="Times New Roman" w:hAnsi="Times New Roman"/>
          <w:color w:val="000000" w:themeColor="text1"/>
          <w:sz w:val="24"/>
          <w:szCs w:val="24"/>
        </w:rPr>
      </w:pP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rPr>
        <w:t xml:space="preserve">1. </w:t>
      </w:r>
      <w:r w:rsidRPr="00603494">
        <w:rPr>
          <w:rFonts w:ascii="Times New Roman" w:hAnsi="Times New Roman"/>
          <w:color w:val="000000" w:themeColor="text1"/>
          <w:sz w:val="24"/>
          <w:szCs w:val="24"/>
          <w:lang w:val="kk-KZ"/>
        </w:rPr>
        <w:t xml:space="preserve">Орташалау операциясы бұл  сызықты  операция, яғни </w:t>
      </w:r>
    </w:p>
    <w:p w:rsidR="00476E0C" w:rsidRPr="00603494" w:rsidRDefault="00476E0C" w:rsidP="00476E0C">
      <w:pPr>
        <w:ind w:left="567"/>
        <w:jc w:val="right"/>
        <w:rPr>
          <w:rFonts w:ascii="Times New Roman" w:hAnsi="Times New Roman"/>
          <w:color w:val="000000" w:themeColor="text1"/>
          <w:sz w:val="24"/>
          <w:szCs w:val="24"/>
        </w:rPr>
      </w:pPr>
      <w:r w:rsidRPr="00603494">
        <w:rPr>
          <w:rFonts w:ascii="Times New Roman" w:hAnsi="Times New Roman"/>
          <w:color w:val="000000" w:themeColor="text1"/>
          <w:position w:val="-14"/>
          <w:sz w:val="24"/>
          <w:szCs w:val="24"/>
        </w:rPr>
        <w:object w:dxaOrig="3000" w:dyaOrig="400">
          <v:shape id="_x0000_i1688" type="#_x0000_t75" style="width:150.2pt;height:20.45pt" o:ole="">
            <v:imagedata r:id="rId1297" o:title=""/>
          </v:shape>
          <o:OLEObject Type="Embed" ProgID="Equation.3" ShapeID="_x0000_i1688" DrawAspect="Content" ObjectID="_1733651160" r:id="rId1298"/>
        </w:object>
      </w:r>
      <w:r w:rsidRPr="00603494">
        <w:rPr>
          <w:rFonts w:ascii="Times New Roman" w:hAnsi="Times New Roman"/>
          <w:color w:val="000000" w:themeColor="text1"/>
          <w:sz w:val="24"/>
          <w:szCs w:val="24"/>
        </w:rPr>
        <w:t>,                                   (13.5)</w:t>
      </w:r>
    </w:p>
    <w:p w:rsidR="00476E0C" w:rsidRPr="00603494" w:rsidRDefault="00476E0C" w:rsidP="00476E0C">
      <w:pPr>
        <w:ind w:left="567"/>
        <w:jc w:val="both"/>
        <w:rPr>
          <w:rFonts w:ascii="Times New Roman" w:hAnsi="Times New Roman"/>
          <w:color w:val="000000" w:themeColor="text1"/>
          <w:sz w:val="24"/>
          <w:szCs w:val="24"/>
        </w:rPr>
      </w:pPr>
      <w:r w:rsidRPr="00603494">
        <w:rPr>
          <w:rFonts w:ascii="Times New Roman" w:hAnsi="Times New Roman"/>
          <w:color w:val="000000" w:themeColor="text1"/>
          <w:sz w:val="24"/>
          <w:szCs w:val="24"/>
          <w:lang w:val="kk-KZ"/>
        </w:rPr>
        <w:t xml:space="preserve">мұнда </w:t>
      </w:r>
      <w:r w:rsidRPr="00603494">
        <w:rPr>
          <w:rFonts w:ascii="Times New Roman" w:hAnsi="Times New Roman"/>
          <w:color w:val="000000" w:themeColor="text1"/>
          <w:sz w:val="24"/>
          <w:szCs w:val="24"/>
        </w:rPr>
        <w:t xml:space="preserve"> </w:t>
      </w:r>
      <w:r w:rsidRPr="00603494">
        <w:rPr>
          <w:rFonts w:ascii="Times New Roman" w:hAnsi="Times New Roman"/>
          <w:color w:val="000000" w:themeColor="text1"/>
          <w:position w:val="-10"/>
          <w:sz w:val="24"/>
          <w:szCs w:val="24"/>
        </w:rPr>
        <w:object w:dxaOrig="580" w:dyaOrig="340">
          <v:shape id="_x0000_i1689" type="#_x0000_t75" style="width:28.45pt;height:16.9pt" o:ole="">
            <v:imagedata r:id="rId1299" o:title=""/>
          </v:shape>
          <o:OLEObject Type="Embed" ProgID="Equation.3" ShapeID="_x0000_i1689" DrawAspect="Content" ObjectID="_1733651161" r:id="rId1300"/>
        </w:object>
      </w:r>
      <w:r w:rsidRPr="00603494">
        <w:rPr>
          <w:rFonts w:ascii="Times New Roman" w:hAnsi="Times New Roman"/>
          <w:color w:val="000000" w:themeColor="text1"/>
          <w:sz w:val="24"/>
          <w:szCs w:val="24"/>
        </w:rPr>
        <w:t xml:space="preserve"> - </w:t>
      </w:r>
      <w:r w:rsidRPr="00603494">
        <w:rPr>
          <w:rFonts w:ascii="Times New Roman" w:hAnsi="Times New Roman"/>
          <w:color w:val="000000" w:themeColor="text1"/>
          <w:sz w:val="24"/>
          <w:szCs w:val="24"/>
          <w:lang w:val="kk-KZ"/>
        </w:rPr>
        <w:t xml:space="preserve">тұрақтылар. </w:t>
      </w:r>
      <w:r w:rsidRPr="00603494">
        <w:rPr>
          <w:rFonts w:ascii="Times New Roman" w:hAnsi="Times New Roman"/>
          <w:color w:val="000000" w:themeColor="text1"/>
          <w:sz w:val="24"/>
          <w:szCs w:val="24"/>
        </w:rPr>
        <w:t xml:space="preserve"> 2. </w:t>
      </w:r>
      <w:r w:rsidRPr="00603494">
        <w:rPr>
          <w:rFonts w:ascii="Times New Roman" w:hAnsi="Times New Roman"/>
          <w:color w:val="000000" w:themeColor="text1"/>
          <w:sz w:val="24"/>
          <w:szCs w:val="24"/>
          <w:lang w:val="kk-KZ"/>
        </w:rPr>
        <w:t xml:space="preserve">Орташалау операциясы координата, уақыт бойынша бойынша  алынған </w:t>
      </w:r>
      <w:r w:rsidRPr="00603494">
        <w:rPr>
          <w:rFonts w:ascii="Times New Roman" w:hAnsi="Times New Roman"/>
          <w:color w:val="000000" w:themeColor="text1"/>
          <w:sz w:val="24"/>
          <w:szCs w:val="24"/>
        </w:rPr>
        <w:t xml:space="preserve"> дифференци</w:t>
      </w:r>
      <w:r w:rsidRPr="00603494">
        <w:rPr>
          <w:rFonts w:ascii="Times New Roman" w:hAnsi="Times New Roman"/>
          <w:color w:val="000000" w:themeColor="text1"/>
          <w:sz w:val="24"/>
          <w:szCs w:val="24"/>
          <w:lang w:val="kk-KZ"/>
        </w:rPr>
        <w:t>алдау операциясымен  орын  ауыстыруға  болатын  операция, яғни</w:t>
      </w:r>
    </w:p>
    <w:p w:rsidR="00476E0C" w:rsidRPr="00603494" w:rsidRDefault="00476E0C" w:rsidP="00476E0C">
      <w:pPr>
        <w:ind w:left="567"/>
        <w:jc w:val="right"/>
        <w:rPr>
          <w:rFonts w:ascii="Times New Roman" w:hAnsi="Times New Roman"/>
          <w:color w:val="000000" w:themeColor="text1"/>
          <w:sz w:val="24"/>
          <w:szCs w:val="24"/>
        </w:rPr>
      </w:pPr>
      <w:r w:rsidRPr="00603494">
        <w:rPr>
          <w:rFonts w:ascii="Times New Roman" w:hAnsi="Times New Roman"/>
          <w:color w:val="000000" w:themeColor="text1"/>
          <w:position w:val="-28"/>
          <w:sz w:val="24"/>
          <w:szCs w:val="24"/>
        </w:rPr>
        <w:object w:dxaOrig="3140" w:dyaOrig="700">
          <v:shape id="_x0000_i1690" type="#_x0000_t75" style="width:156.45pt;height:35.55pt" o:ole="">
            <v:imagedata r:id="rId1301" o:title=""/>
          </v:shape>
          <o:OLEObject Type="Embed" ProgID="Equation.3" ShapeID="_x0000_i1690" DrawAspect="Content" ObjectID="_1733651162" r:id="rId1302"/>
        </w:object>
      </w:r>
      <w:r w:rsidRPr="00603494">
        <w:rPr>
          <w:rFonts w:ascii="Times New Roman" w:hAnsi="Times New Roman"/>
          <w:color w:val="000000" w:themeColor="text1"/>
          <w:sz w:val="24"/>
          <w:szCs w:val="24"/>
        </w:rPr>
        <w:t xml:space="preserve"> .                                 (13.6)</w:t>
      </w:r>
    </w:p>
    <w:p w:rsidR="00476E0C" w:rsidRPr="00603494" w:rsidRDefault="00476E0C" w:rsidP="00476E0C">
      <w:pPr>
        <w:ind w:left="567" w:firstLine="540"/>
        <w:jc w:val="both"/>
        <w:rPr>
          <w:rFonts w:ascii="Times New Roman" w:hAnsi="Times New Roman"/>
          <w:color w:val="000000" w:themeColor="text1"/>
          <w:sz w:val="24"/>
          <w:szCs w:val="24"/>
        </w:rPr>
      </w:pPr>
      <w:r w:rsidRPr="00603494">
        <w:rPr>
          <w:rFonts w:ascii="Times New Roman" w:hAnsi="Times New Roman"/>
          <w:color w:val="000000" w:themeColor="text1"/>
          <w:sz w:val="24"/>
          <w:szCs w:val="24"/>
          <w:lang w:val="kk-KZ"/>
        </w:rPr>
        <w:t xml:space="preserve">Берілген  </w:t>
      </w:r>
      <w:r w:rsidRPr="00603494">
        <w:rPr>
          <w:rFonts w:ascii="Times New Roman" w:hAnsi="Times New Roman"/>
          <w:color w:val="000000" w:themeColor="text1"/>
          <w:sz w:val="24"/>
          <w:szCs w:val="24"/>
        </w:rPr>
        <w:t xml:space="preserve">(13.2) </w:t>
      </w:r>
      <w:r w:rsidRPr="00603494">
        <w:rPr>
          <w:rFonts w:ascii="Times New Roman" w:hAnsi="Times New Roman"/>
          <w:color w:val="000000" w:themeColor="text1"/>
          <w:sz w:val="24"/>
          <w:szCs w:val="24"/>
          <w:lang w:val="kk-KZ"/>
        </w:rPr>
        <w:t xml:space="preserve">теңдеулер жүйесін орташалағанда </w:t>
      </w:r>
      <w:r w:rsidRPr="00603494">
        <w:rPr>
          <w:rFonts w:ascii="Times New Roman" w:hAnsi="Times New Roman"/>
          <w:color w:val="000000" w:themeColor="text1"/>
          <w:sz w:val="24"/>
          <w:szCs w:val="24"/>
        </w:rPr>
        <w:t xml:space="preserve">(13.5) </w:t>
      </w:r>
      <w:r w:rsidRPr="00603494">
        <w:rPr>
          <w:rFonts w:ascii="Times New Roman" w:hAnsi="Times New Roman"/>
          <w:color w:val="000000" w:themeColor="text1"/>
          <w:sz w:val="24"/>
          <w:szCs w:val="24"/>
          <w:lang w:val="kk-KZ"/>
        </w:rPr>
        <w:t>және</w:t>
      </w:r>
      <w:r w:rsidRPr="00603494">
        <w:rPr>
          <w:rFonts w:ascii="Times New Roman" w:hAnsi="Times New Roman"/>
          <w:color w:val="000000" w:themeColor="text1"/>
          <w:sz w:val="24"/>
          <w:szCs w:val="24"/>
        </w:rPr>
        <w:t xml:space="preserve"> (13.6)</w:t>
      </w:r>
      <w:r w:rsidRPr="00603494">
        <w:rPr>
          <w:rFonts w:ascii="Times New Roman" w:hAnsi="Times New Roman"/>
          <w:color w:val="000000" w:themeColor="text1"/>
          <w:sz w:val="24"/>
          <w:szCs w:val="24"/>
          <w:lang w:val="kk-KZ"/>
        </w:rPr>
        <w:t xml:space="preserve"> формулаларын қолданамыз</w:t>
      </w:r>
      <w:r w:rsidRPr="00603494">
        <w:rPr>
          <w:rFonts w:ascii="Times New Roman" w:hAnsi="Times New Roman"/>
          <w:color w:val="000000" w:themeColor="text1"/>
          <w:sz w:val="24"/>
          <w:szCs w:val="24"/>
        </w:rPr>
        <w:t xml:space="preserve">, </w:t>
      </w:r>
      <w:r w:rsidRPr="00603494">
        <w:rPr>
          <w:rFonts w:ascii="Times New Roman" w:hAnsi="Times New Roman"/>
          <w:color w:val="000000" w:themeColor="text1"/>
          <w:sz w:val="24"/>
          <w:szCs w:val="24"/>
          <w:lang w:val="kk-KZ"/>
        </w:rPr>
        <w:t>сонда</w:t>
      </w:r>
    </w:p>
    <w:p w:rsidR="00476E0C" w:rsidRPr="00603494" w:rsidRDefault="00476E0C" w:rsidP="00476E0C">
      <w:pPr>
        <w:ind w:left="567"/>
        <w:jc w:val="right"/>
        <w:rPr>
          <w:rFonts w:ascii="Times New Roman" w:hAnsi="Times New Roman"/>
          <w:color w:val="000000" w:themeColor="text1"/>
          <w:sz w:val="24"/>
          <w:szCs w:val="24"/>
        </w:rPr>
      </w:pPr>
      <w:r w:rsidRPr="00603494">
        <w:rPr>
          <w:rFonts w:ascii="Times New Roman" w:hAnsi="Times New Roman"/>
          <w:color w:val="000000" w:themeColor="text1"/>
          <w:position w:val="-52"/>
          <w:sz w:val="24"/>
          <w:szCs w:val="24"/>
        </w:rPr>
        <w:object w:dxaOrig="4400" w:dyaOrig="1160">
          <v:shape id="_x0000_i1691" type="#_x0000_t75" style="width:220.45pt;height:58.65pt" o:ole="">
            <v:imagedata r:id="rId1303" o:title=""/>
          </v:shape>
          <o:OLEObject Type="Embed" ProgID="Equation.3" ShapeID="_x0000_i1691" DrawAspect="Content" ObjectID="_1733651163" r:id="rId1304"/>
        </w:object>
      </w:r>
      <w:r w:rsidRPr="00603494">
        <w:rPr>
          <w:rFonts w:ascii="Times New Roman" w:hAnsi="Times New Roman"/>
          <w:color w:val="000000" w:themeColor="text1"/>
          <w:sz w:val="24"/>
          <w:szCs w:val="24"/>
        </w:rPr>
        <w:t xml:space="preserve"> .                             (13.7)</w:t>
      </w:r>
    </w:p>
    <w:p w:rsidR="00476E0C" w:rsidRPr="00603494" w:rsidRDefault="00476E0C" w:rsidP="00476E0C">
      <w:pPr>
        <w:ind w:left="567"/>
        <w:jc w:val="both"/>
        <w:rPr>
          <w:rFonts w:ascii="Times New Roman" w:hAnsi="Times New Roman"/>
          <w:color w:val="000000" w:themeColor="text1"/>
          <w:sz w:val="24"/>
          <w:szCs w:val="24"/>
        </w:rPr>
      </w:pPr>
      <w:r w:rsidRPr="00603494">
        <w:rPr>
          <w:rFonts w:ascii="Times New Roman" w:hAnsi="Times New Roman"/>
          <w:color w:val="000000" w:themeColor="text1"/>
          <w:sz w:val="24"/>
          <w:szCs w:val="24"/>
          <w:lang w:val="kk-KZ"/>
        </w:rPr>
        <w:t xml:space="preserve">Мұнда </w:t>
      </w:r>
    </w:p>
    <w:p w:rsidR="00476E0C" w:rsidRPr="00603494" w:rsidRDefault="00476E0C" w:rsidP="00476E0C">
      <w:pPr>
        <w:ind w:left="567"/>
        <w:jc w:val="right"/>
        <w:rPr>
          <w:rFonts w:ascii="Times New Roman" w:hAnsi="Times New Roman"/>
          <w:color w:val="000000" w:themeColor="text1"/>
          <w:sz w:val="24"/>
          <w:szCs w:val="24"/>
        </w:rPr>
      </w:pPr>
      <w:r w:rsidRPr="00603494">
        <w:rPr>
          <w:rFonts w:ascii="Times New Roman" w:hAnsi="Times New Roman"/>
          <w:color w:val="000000" w:themeColor="text1"/>
          <w:position w:val="-18"/>
          <w:sz w:val="24"/>
          <w:szCs w:val="24"/>
        </w:rPr>
        <w:object w:dxaOrig="1820" w:dyaOrig="480">
          <v:shape id="_x0000_i1692" type="#_x0000_t75" style="width:91.55pt;height:24pt" o:ole="">
            <v:imagedata r:id="rId1305" o:title=""/>
          </v:shape>
          <o:OLEObject Type="Embed" ProgID="Equation.3" ShapeID="_x0000_i1692" DrawAspect="Content" ObjectID="_1733651164" r:id="rId1306"/>
        </w:object>
      </w:r>
      <w:r w:rsidRPr="00603494">
        <w:rPr>
          <w:rFonts w:ascii="Times New Roman" w:hAnsi="Times New Roman"/>
          <w:color w:val="000000" w:themeColor="text1"/>
          <w:sz w:val="24"/>
          <w:szCs w:val="24"/>
        </w:rPr>
        <w:t>.                                           (13.8)</w:t>
      </w:r>
    </w:p>
    <w:p w:rsidR="00476E0C" w:rsidRPr="00476E0C" w:rsidRDefault="00476E0C" w:rsidP="00476E0C">
      <w:pPr>
        <w:ind w:left="567"/>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Берілген теңдеулер  жүйесі</w:t>
      </w:r>
      <w:r w:rsidRPr="00603494">
        <w:rPr>
          <w:rFonts w:ascii="Times New Roman" w:hAnsi="Times New Roman"/>
          <w:color w:val="000000" w:themeColor="text1"/>
          <w:sz w:val="24"/>
          <w:szCs w:val="24"/>
        </w:rPr>
        <w:t xml:space="preserve"> (13.7) </w:t>
      </w:r>
      <w:r w:rsidRPr="00603494">
        <w:rPr>
          <w:rFonts w:ascii="Times New Roman" w:hAnsi="Times New Roman"/>
          <w:color w:val="000000" w:themeColor="text1"/>
          <w:sz w:val="24"/>
          <w:szCs w:val="24"/>
          <w:lang w:val="kk-KZ"/>
        </w:rPr>
        <w:t xml:space="preserve">түгелдей басқа теңдеулер  жүйесінің екінші  жұбымен сәйкес  келеді,  ол  теңдеулер </w:t>
      </w:r>
      <w:r w:rsidRPr="00603494">
        <w:rPr>
          <w:rFonts w:ascii="Times New Roman" w:hAnsi="Times New Roman"/>
          <w:color w:val="000000" w:themeColor="text1"/>
          <w:sz w:val="24"/>
          <w:szCs w:val="24"/>
        </w:rPr>
        <w:t xml:space="preserve"> феноменологи</w:t>
      </w:r>
      <w:r w:rsidRPr="00603494">
        <w:rPr>
          <w:rFonts w:ascii="Times New Roman" w:hAnsi="Times New Roman"/>
          <w:color w:val="000000" w:themeColor="text1"/>
          <w:sz w:val="24"/>
          <w:szCs w:val="24"/>
          <w:lang w:val="kk-KZ"/>
        </w:rPr>
        <w:t>ялық тұрғыдан қорытылып  алынды.</w:t>
      </w:r>
      <w:r w:rsidRPr="00603494">
        <w:rPr>
          <w:rFonts w:ascii="Times New Roman" w:hAnsi="Times New Roman"/>
          <w:color w:val="000000" w:themeColor="text1"/>
          <w:sz w:val="24"/>
          <w:szCs w:val="24"/>
        </w:rPr>
        <w:t xml:space="preserve"> </w:t>
      </w:r>
      <w:r w:rsidRPr="00603494">
        <w:rPr>
          <w:rFonts w:ascii="Times New Roman" w:hAnsi="Times New Roman"/>
          <w:color w:val="000000" w:themeColor="text1"/>
          <w:sz w:val="24"/>
          <w:szCs w:val="24"/>
          <w:lang w:val="kk-KZ"/>
        </w:rPr>
        <w:t xml:space="preserve">Осының нәтижесінде </w:t>
      </w:r>
      <w:r w:rsidRPr="00603494">
        <w:rPr>
          <w:rFonts w:ascii="Times New Roman" w:hAnsi="Times New Roman"/>
          <w:color w:val="000000" w:themeColor="text1"/>
          <w:sz w:val="24"/>
          <w:szCs w:val="24"/>
        </w:rPr>
        <w:t>(13.8)</w:t>
      </w:r>
      <w:r w:rsidRPr="00603494">
        <w:rPr>
          <w:rFonts w:ascii="Times New Roman" w:hAnsi="Times New Roman"/>
          <w:color w:val="000000" w:themeColor="text1"/>
          <w:sz w:val="24"/>
          <w:szCs w:val="24"/>
          <w:lang w:val="kk-KZ"/>
        </w:rPr>
        <w:t xml:space="preserve">-дегі өрістер Максвеллдің </w:t>
      </w:r>
      <w:r w:rsidRPr="00603494">
        <w:rPr>
          <w:rFonts w:ascii="Times New Roman" w:hAnsi="Times New Roman"/>
          <w:color w:val="000000" w:themeColor="text1"/>
          <w:sz w:val="24"/>
          <w:szCs w:val="24"/>
        </w:rPr>
        <w:t>феноменологи</w:t>
      </w:r>
      <w:r w:rsidRPr="00603494">
        <w:rPr>
          <w:rFonts w:ascii="Times New Roman" w:hAnsi="Times New Roman"/>
          <w:color w:val="000000" w:themeColor="text1"/>
          <w:sz w:val="24"/>
          <w:szCs w:val="24"/>
          <w:lang w:val="kk-KZ"/>
        </w:rPr>
        <w:t xml:space="preserve">ялық тұрғыдан алынған  теориясының </w:t>
      </w:r>
      <w:r w:rsidRPr="00603494">
        <w:rPr>
          <w:rFonts w:ascii="Times New Roman" w:hAnsi="Times New Roman"/>
          <w:color w:val="000000" w:themeColor="text1"/>
          <w:sz w:val="24"/>
          <w:szCs w:val="24"/>
        </w:rPr>
        <w:t xml:space="preserve"> электр</w:t>
      </w:r>
      <w:r w:rsidRPr="00603494">
        <w:rPr>
          <w:rFonts w:ascii="Times New Roman" w:hAnsi="Times New Roman"/>
          <w:color w:val="000000" w:themeColor="text1"/>
          <w:sz w:val="24"/>
          <w:szCs w:val="24"/>
          <w:lang w:val="kk-KZ"/>
        </w:rPr>
        <w:t xml:space="preserve">  және </w:t>
      </w:r>
      <w:r w:rsidRPr="00603494">
        <w:rPr>
          <w:rFonts w:ascii="Times New Roman" w:hAnsi="Times New Roman"/>
          <w:color w:val="000000" w:themeColor="text1"/>
          <w:sz w:val="24"/>
          <w:szCs w:val="24"/>
        </w:rPr>
        <w:t xml:space="preserve"> магнит</w:t>
      </w:r>
      <w:r w:rsidRPr="00603494">
        <w:rPr>
          <w:rFonts w:ascii="Times New Roman" w:hAnsi="Times New Roman"/>
          <w:color w:val="000000" w:themeColor="text1"/>
          <w:sz w:val="24"/>
          <w:szCs w:val="24"/>
          <w:lang w:val="kk-KZ"/>
        </w:rPr>
        <w:t xml:space="preserve">   өрістерімен сәйкес келеді.</w:t>
      </w:r>
      <w:r w:rsidRPr="00603494">
        <w:rPr>
          <w:rFonts w:ascii="Times New Roman" w:hAnsi="Times New Roman"/>
          <w:color w:val="000000" w:themeColor="text1"/>
          <w:sz w:val="24"/>
          <w:szCs w:val="24"/>
        </w:rPr>
        <w:t xml:space="preserve"> </w:t>
      </w:r>
      <w:r w:rsidRPr="00603494">
        <w:rPr>
          <w:rFonts w:ascii="Times New Roman" w:hAnsi="Times New Roman"/>
          <w:color w:val="000000" w:themeColor="text1"/>
          <w:sz w:val="24"/>
          <w:szCs w:val="24"/>
          <w:lang w:val="kk-KZ"/>
        </w:rPr>
        <w:t xml:space="preserve">Сонымен </w:t>
      </w:r>
      <w:r w:rsidRPr="00603494">
        <w:rPr>
          <w:rFonts w:ascii="Times New Roman" w:hAnsi="Times New Roman"/>
          <w:color w:val="000000" w:themeColor="text1"/>
          <w:sz w:val="24"/>
          <w:szCs w:val="24"/>
        </w:rPr>
        <w:t xml:space="preserve"> </w:t>
      </w:r>
      <w:r w:rsidRPr="00603494">
        <w:rPr>
          <w:rFonts w:ascii="Times New Roman" w:hAnsi="Times New Roman"/>
          <w:color w:val="000000" w:themeColor="text1"/>
          <w:position w:val="-4"/>
          <w:sz w:val="24"/>
          <w:szCs w:val="24"/>
        </w:rPr>
        <w:object w:dxaOrig="240" w:dyaOrig="320">
          <v:shape id="_x0000_i1693" type="#_x0000_t75" style="width:12.45pt;height:16pt" o:ole="">
            <v:imagedata r:id="rId1307" o:title=""/>
          </v:shape>
          <o:OLEObject Type="Embed" ProgID="Equation.3" ShapeID="_x0000_i1693" DrawAspect="Content" ObjectID="_1733651165" r:id="rId1308"/>
        </w:object>
      </w:r>
      <w:r w:rsidRPr="00603494">
        <w:rPr>
          <w:rFonts w:ascii="Times New Roman" w:hAnsi="Times New Roman"/>
          <w:color w:val="000000" w:themeColor="text1"/>
          <w:sz w:val="24"/>
          <w:szCs w:val="24"/>
        </w:rPr>
        <w:t xml:space="preserve"> </w:t>
      </w:r>
      <w:r w:rsidRPr="00603494">
        <w:rPr>
          <w:rFonts w:ascii="Times New Roman" w:hAnsi="Times New Roman"/>
          <w:color w:val="000000" w:themeColor="text1"/>
          <w:sz w:val="24"/>
          <w:szCs w:val="24"/>
          <w:lang w:val="kk-KZ"/>
        </w:rPr>
        <w:t xml:space="preserve">және </w:t>
      </w:r>
      <w:r w:rsidRPr="00603494">
        <w:rPr>
          <w:rFonts w:ascii="Times New Roman" w:hAnsi="Times New Roman"/>
          <w:color w:val="000000" w:themeColor="text1"/>
          <w:sz w:val="24"/>
          <w:szCs w:val="24"/>
        </w:rPr>
        <w:t xml:space="preserve"> </w:t>
      </w:r>
      <w:r w:rsidRPr="00603494">
        <w:rPr>
          <w:rFonts w:ascii="Times New Roman" w:hAnsi="Times New Roman"/>
          <w:color w:val="000000" w:themeColor="text1"/>
          <w:position w:val="-4"/>
          <w:sz w:val="24"/>
          <w:szCs w:val="24"/>
        </w:rPr>
        <w:object w:dxaOrig="240" w:dyaOrig="320">
          <v:shape id="_x0000_i1694" type="#_x0000_t75" style="width:12.45pt;height:16pt" o:ole="">
            <v:imagedata r:id="rId1309" o:title=""/>
          </v:shape>
          <o:OLEObject Type="Embed" ProgID="Equation.3" ShapeID="_x0000_i1694" DrawAspect="Content" ObjectID="_1733651166" r:id="rId1310"/>
        </w:object>
      </w:r>
      <w:r w:rsidRPr="00603494">
        <w:rPr>
          <w:rFonts w:ascii="Times New Roman" w:hAnsi="Times New Roman"/>
          <w:color w:val="000000" w:themeColor="text1"/>
          <w:sz w:val="24"/>
          <w:szCs w:val="24"/>
        </w:rPr>
        <w:t xml:space="preserve"> </w:t>
      </w:r>
      <w:r w:rsidRPr="00603494">
        <w:rPr>
          <w:rFonts w:ascii="Times New Roman" w:hAnsi="Times New Roman"/>
          <w:color w:val="000000" w:themeColor="text1"/>
          <w:sz w:val="24"/>
          <w:szCs w:val="24"/>
          <w:lang w:val="kk-KZ"/>
        </w:rPr>
        <w:t xml:space="preserve">өрістерінің  нақты  мағынасы болады. </w:t>
      </w:r>
      <w:r w:rsidRPr="00603494">
        <w:rPr>
          <w:rFonts w:ascii="Times New Roman" w:hAnsi="Times New Roman"/>
          <w:color w:val="000000" w:themeColor="text1"/>
          <w:sz w:val="24"/>
          <w:szCs w:val="24"/>
        </w:rPr>
        <w:t xml:space="preserve"> </w:t>
      </w:r>
      <w:r w:rsidRPr="00603494">
        <w:rPr>
          <w:rFonts w:ascii="Times New Roman" w:hAnsi="Times New Roman"/>
          <w:color w:val="000000" w:themeColor="text1"/>
          <w:sz w:val="24"/>
          <w:szCs w:val="24"/>
          <w:lang w:val="kk-KZ"/>
        </w:rPr>
        <w:t>Бұл  дегеніміз  орташаланған</w:t>
      </w:r>
      <w:r w:rsidRPr="00603494">
        <w:rPr>
          <w:rFonts w:ascii="Times New Roman" w:hAnsi="Times New Roman"/>
          <w:color w:val="000000" w:themeColor="text1"/>
          <w:sz w:val="24"/>
          <w:szCs w:val="24"/>
        </w:rPr>
        <w:t xml:space="preserve">  </w:t>
      </w:r>
      <w:r w:rsidRPr="00603494">
        <w:rPr>
          <w:rFonts w:ascii="Times New Roman" w:hAnsi="Times New Roman"/>
          <w:color w:val="000000" w:themeColor="text1"/>
          <w:position w:val="-6"/>
          <w:sz w:val="24"/>
          <w:szCs w:val="24"/>
        </w:rPr>
        <w:object w:dxaOrig="200" w:dyaOrig="279">
          <v:shape id="_x0000_i1695" type="#_x0000_t75" style="width:10.65pt;height:13.35pt" o:ole="">
            <v:imagedata r:id="rId1311" o:title=""/>
          </v:shape>
          <o:OLEObject Type="Embed" ProgID="Equation.3" ShapeID="_x0000_i1695" DrawAspect="Content" ObjectID="_1733651167" r:id="rId1312"/>
        </w:object>
      </w:r>
      <w:r w:rsidRPr="00603494">
        <w:rPr>
          <w:rFonts w:ascii="Times New Roman" w:hAnsi="Times New Roman"/>
          <w:color w:val="000000" w:themeColor="text1"/>
          <w:sz w:val="24"/>
          <w:szCs w:val="24"/>
        </w:rPr>
        <w:t xml:space="preserve"> и </w:t>
      </w:r>
      <w:r w:rsidRPr="00603494">
        <w:rPr>
          <w:rFonts w:ascii="Times New Roman" w:hAnsi="Times New Roman"/>
          <w:color w:val="000000" w:themeColor="text1"/>
          <w:position w:val="-6"/>
          <w:sz w:val="24"/>
          <w:szCs w:val="24"/>
        </w:rPr>
        <w:object w:dxaOrig="220" w:dyaOrig="340">
          <v:shape id="_x0000_i1696" type="#_x0000_t75" style="width:11.55pt;height:16.9pt" o:ole="">
            <v:imagedata r:id="rId1313" o:title=""/>
          </v:shape>
          <o:OLEObject Type="Embed" ProgID="Equation.3" ShapeID="_x0000_i1696" DrawAspect="Content" ObjectID="_1733651168" r:id="rId1314"/>
        </w:object>
      </w:r>
      <w:r w:rsidRPr="00603494">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rPr>
        <w:t xml:space="preserve"> микроскопи</w:t>
      </w:r>
      <w:r w:rsidRPr="00603494">
        <w:rPr>
          <w:rFonts w:ascii="Times New Roman" w:hAnsi="Times New Roman"/>
          <w:color w:val="000000" w:themeColor="text1"/>
          <w:sz w:val="24"/>
          <w:szCs w:val="24"/>
          <w:lang w:val="kk-KZ"/>
        </w:rPr>
        <w:t xml:space="preserve">ялық  өрістер. Келешекте мына  шамаларды  да </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10"/>
          <w:sz w:val="24"/>
          <w:szCs w:val="24"/>
        </w:rPr>
        <w:object w:dxaOrig="560" w:dyaOrig="380">
          <v:shape id="_x0000_i1697" type="#_x0000_t75" style="width:28.45pt;height:19.55pt" o:ole="">
            <v:imagedata r:id="rId1315" o:title=""/>
          </v:shape>
          <o:OLEObject Type="Embed" ProgID="Equation.3" ShapeID="_x0000_i1697" DrawAspect="Content" ObjectID="_1733651169" r:id="rId1316"/>
        </w:objec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және </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16"/>
          <w:sz w:val="24"/>
          <w:szCs w:val="24"/>
        </w:rPr>
        <w:object w:dxaOrig="1040" w:dyaOrig="440">
          <v:shape id="_x0000_i1698" type="#_x0000_t75" style="width:52.45pt;height:21.35pt" o:ole="">
            <v:imagedata r:id="rId1317" o:title=""/>
          </v:shape>
          <o:OLEObject Type="Embed" ProgID="Equation.3" ShapeID="_x0000_i1698" DrawAspect="Content" ObjectID="_1733651170" r:id="rId1318"/>
        </w:object>
      </w:r>
      <w:r w:rsidRPr="00603494">
        <w:rPr>
          <w:rFonts w:ascii="Times New Roman" w:hAnsi="Times New Roman"/>
          <w:color w:val="000000" w:themeColor="text1"/>
          <w:sz w:val="24"/>
          <w:szCs w:val="24"/>
          <w:lang w:val="kk-KZ"/>
        </w:rPr>
        <w:t xml:space="preserve"> нақтылау  қажет.</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Бұл  шамаларды  тек  қана  </w:t>
      </w:r>
      <w:r w:rsidRPr="00476E0C">
        <w:rPr>
          <w:rFonts w:ascii="Times New Roman" w:hAnsi="Times New Roman"/>
          <w:color w:val="000000" w:themeColor="text1"/>
          <w:sz w:val="24"/>
          <w:szCs w:val="24"/>
          <w:lang w:val="kk-KZ"/>
        </w:rPr>
        <w:t>феноменологи</w:t>
      </w:r>
      <w:r w:rsidRPr="00603494">
        <w:rPr>
          <w:rFonts w:ascii="Times New Roman" w:hAnsi="Times New Roman"/>
          <w:color w:val="000000" w:themeColor="text1"/>
          <w:sz w:val="24"/>
          <w:szCs w:val="24"/>
          <w:lang w:val="kk-KZ"/>
        </w:rPr>
        <w:t xml:space="preserve">ялық  және </w:t>
      </w:r>
      <w:r w:rsidRPr="00476E0C">
        <w:rPr>
          <w:rFonts w:ascii="Times New Roman" w:hAnsi="Times New Roman"/>
          <w:color w:val="000000" w:themeColor="text1"/>
          <w:sz w:val="24"/>
          <w:szCs w:val="24"/>
          <w:lang w:val="kk-KZ"/>
        </w:rPr>
        <w:t xml:space="preserve"> статисти</w:t>
      </w:r>
      <w:r w:rsidRPr="00603494">
        <w:rPr>
          <w:rFonts w:ascii="Times New Roman" w:hAnsi="Times New Roman"/>
          <w:color w:val="000000" w:themeColor="text1"/>
          <w:sz w:val="24"/>
          <w:szCs w:val="24"/>
          <w:lang w:val="kk-KZ"/>
        </w:rPr>
        <w:t>калық  тұрғыдан қарастырып  жасауға  болады.</w:t>
      </w:r>
    </w:p>
    <w:p w:rsidR="00476E0C" w:rsidRPr="00476E0C" w:rsidRDefault="00476E0C" w:rsidP="00476E0C">
      <w:pPr>
        <w:ind w:left="567"/>
        <w:jc w:val="both"/>
        <w:rPr>
          <w:rFonts w:ascii="Times New Roman" w:hAnsi="Times New Roman"/>
          <w:color w:val="000000" w:themeColor="text1"/>
          <w:sz w:val="24"/>
          <w:szCs w:val="24"/>
          <w:lang w:val="kk-KZ"/>
        </w:rPr>
      </w:pPr>
    </w:p>
    <w:p w:rsidR="00476E0C" w:rsidRPr="00DD3429" w:rsidRDefault="00DD3429" w:rsidP="00476E0C">
      <w:pPr>
        <w:ind w:left="567" w:firstLine="540"/>
        <w:jc w:val="both"/>
        <w:rPr>
          <w:rFonts w:ascii="Times New Roman" w:hAnsi="Times New Roman"/>
          <w:b/>
          <w:color w:val="000000" w:themeColor="text1"/>
          <w:sz w:val="24"/>
          <w:szCs w:val="24"/>
          <w:lang w:val="kk-KZ"/>
        </w:rPr>
      </w:pPr>
      <w:r w:rsidRPr="00DD3429">
        <w:rPr>
          <w:rFonts w:ascii="Times New Roman" w:hAnsi="Times New Roman"/>
          <w:b/>
          <w:color w:val="000000" w:themeColor="text1"/>
          <w:sz w:val="24"/>
          <w:szCs w:val="24"/>
          <w:lang w:val="kk-KZ"/>
        </w:rPr>
        <w:t>2.</w:t>
      </w:r>
      <w:r w:rsidR="00476E0C" w:rsidRPr="00DD3429">
        <w:rPr>
          <w:rFonts w:ascii="Times New Roman" w:hAnsi="Times New Roman"/>
          <w:b/>
          <w:color w:val="000000" w:themeColor="text1"/>
          <w:sz w:val="24"/>
          <w:szCs w:val="24"/>
          <w:lang w:val="kk-KZ"/>
        </w:rPr>
        <w:t xml:space="preserve"> Екі түрлі  қарастырылуларды  салыстыру  жолдары. Заттардың поляризациялануы  және магниттелуі</w:t>
      </w:r>
    </w:p>
    <w:p w:rsidR="00476E0C" w:rsidRPr="00603494" w:rsidRDefault="00476E0C" w:rsidP="00476E0C">
      <w:pPr>
        <w:ind w:left="567" w:firstLine="540"/>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Берілген  (12.8) теңдеулер  жүйесінің бірінші  жұбын қарастырайық:</w:t>
      </w:r>
    </w:p>
    <w:p w:rsidR="00476E0C" w:rsidRPr="00476E0C" w:rsidRDefault="00476E0C" w:rsidP="00476E0C">
      <w:pPr>
        <w:ind w:left="567"/>
        <w:jc w:val="right"/>
        <w:rPr>
          <w:rFonts w:ascii="Times New Roman" w:hAnsi="Times New Roman"/>
          <w:color w:val="000000" w:themeColor="text1"/>
          <w:sz w:val="24"/>
          <w:szCs w:val="24"/>
          <w:lang w:val="kk-KZ"/>
        </w:rPr>
      </w:pPr>
      <w:r w:rsidRPr="00603494">
        <w:rPr>
          <w:rFonts w:ascii="Times New Roman" w:hAnsi="Times New Roman"/>
          <w:color w:val="000000" w:themeColor="text1"/>
          <w:position w:val="-24"/>
          <w:sz w:val="24"/>
          <w:szCs w:val="24"/>
        </w:rPr>
        <w:object w:dxaOrig="3620" w:dyaOrig="660">
          <v:shape id="_x0000_i1699" type="#_x0000_t75" style="width:180.45pt;height:32.9pt" o:ole="">
            <v:imagedata r:id="rId1319" o:title=""/>
          </v:shape>
          <o:OLEObject Type="Embed" ProgID="Equation.3" ShapeID="_x0000_i1699" DrawAspect="Content" ObjectID="_1733651171" r:id="rId1320"/>
        </w:object>
      </w:r>
      <w:r w:rsidRPr="00476E0C">
        <w:rPr>
          <w:rFonts w:ascii="Times New Roman" w:hAnsi="Times New Roman"/>
          <w:color w:val="000000" w:themeColor="text1"/>
          <w:sz w:val="24"/>
          <w:szCs w:val="24"/>
          <w:lang w:val="kk-KZ"/>
        </w:rPr>
        <w:t xml:space="preserve">                                (13.9)</w:t>
      </w:r>
    </w:p>
    <w:p w:rsidR="00476E0C" w:rsidRPr="00476E0C" w:rsidRDefault="00476E0C" w:rsidP="00476E0C">
      <w:pPr>
        <w:ind w:left="567"/>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ол теңдеулерді (13.7) теңдеулер  жүйесінің бірінші  жұбымен салыстырайық.</w:t>
      </w:r>
    </w:p>
    <w:p w:rsidR="00476E0C" w:rsidRPr="00476E0C" w:rsidRDefault="00476E0C" w:rsidP="00476E0C">
      <w:pPr>
        <w:ind w:left="567"/>
        <w:jc w:val="right"/>
        <w:rPr>
          <w:rFonts w:ascii="Times New Roman" w:hAnsi="Times New Roman"/>
          <w:color w:val="000000" w:themeColor="text1"/>
          <w:sz w:val="24"/>
          <w:szCs w:val="24"/>
          <w:lang w:val="kk-KZ"/>
        </w:rPr>
      </w:pPr>
      <w:r w:rsidRPr="00603494">
        <w:rPr>
          <w:rFonts w:ascii="Times New Roman" w:hAnsi="Times New Roman"/>
          <w:color w:val="000000" w:themeColor="text1"/>
          <w:position w:val="-24"/>
          <w:sz w:val="24"/>
          <w:szCs w:val="24"/>
        </w:rPr>
        <w:object w:dxaOrig="4080" w:dyaOrig="660">
          <v:shape id="_x0000_i1700" type="#_x0000_t75" style="width:204.45pt;height:32.9pt" o:ole="">
            <v:imagedata r:id="rId1321" o:title=""/>
          </v:shape>
          <o:OLEObject Type="Embed" ProgID="Equation.3" ShapeID="_x0000_i1700" DrawAspect="Content" ObjectID="_1733651172" r:id="rId1322"/>
        </w:object>
      </w:r>
      <w:r w:rsidRPr="00476E0C">
        <w:rPr>
          <w:rFonts w:ascii="Times New Roman" w:hAnsi="Times New Roman"/>
          <w:color w:val="000000" w:themeColor="text1"/>
          <w:sz w:val="24"/>
          <w:szCs w:val="24"/>
          <w:lang w:val="kk-KZ"/>
        </w:rPr>
        <w:t>.                         (13.10)</w:t>
      </w:r>
    </w:p>
    <w:p w:rsidR="00476E0C" w:rsidRPr="00476E0C" w:rsidRDefault="00476E0C" w:rsidP="00476E0C">
      <w:pPr>
        <w:ind w:left="567"/>
        <w:jc w:val="both"/>
        <w:rPr>
          <w:rFonts w:ascii="Times New Roman" w:hAnsi="Times New Roman"/>
          <w:color w:val="000000" w:themeColor="text1"/>
          <w:sz w:val="24"/>
          <w:szCs w:val="24"/>
          <w:lang w:val="kk-KZ"/>
        </w:rPr>
      </w:pPr>
      <w:r w:rsidRPr="00476E0C">
        <w:rPr>
          <w:rFonts w:ascii="Times New Roman" w:hAnsi="Times New Roman"/>
          <w:color w:val="000000" w:themeColor="text1"/>
          <w:sz w:val="24"/>
          <w:szCs w:val="24"/>
          <w:lang w:val="kk-KZ"/>
        </w:rPr>
        <w:t>В</w:t>
      </w:r>
      <w:r w:rsidRPr="00603494">
        <w:rPr>
          <w:rFonts w:ascii="Times New Roman" w:hAnsi="Times New Roman"/>
          <w:color w:val="000000" w:themeColor="text1"/>
          <w:sz w:val="24"/>
          <w:szCs w:val="24"/>
          <w:lang w:val="kk-KZ"/>
        </w:rPr>
        <w:t>екторлардың  айырмасын  ендірейік</w:t>
      </w:r>
    </w:p>
    <w:p w:rsidR="00476E0C" w:rsidRPr="00476E0C" w:rsidRDefault="00476E0C" w:rsidP="00476E0C">
      <w:pPr>
        <w:ind w:left="567"/>
        <w:jc w:val="right"/>
        <w:rPr>
          <w:rFonts w:ascii="Times New Roman" w:hAnsi="Times New Roman"/>
          <w:color w:val="000000" w:themeColor="text1"/>
          <w:sz w:val="24"/>
          <w:szCs w:val="24"/>
          <w:lang w:val="kk-KZ"/>
        </w:rPr>
      </w:pPr>
      <w:r w:rsidRPr="00603494">
        <w:rPr>
          <w:rFonts w:ascii="Times New Roman" w:hAnsi="Times New Roman"/>
          <w:color w:val="000000" w:themeColor="text1"/>
          <w:position w:val="-10"/>
          <w:sz w:val="24"/>
          <w:szCs w:val="24"/>
        </w:rPr>
        <w:object w:dxaOrig="2980" w:dyaOrig="380">
          <v:shape id="_x0000_i1701" type="#_x0000_t75" style="width:148.45pt;height:19.55pt" o:ole="">
            <v:imagedata r:id="rId1323" o:title=""/>
          </v:shape>
          <o:OLEObject Type="Embed" ProgID="Equation.3" ShapeID="_x0000_i1701" DrawAspect="Content" ObjectID="_1733651173" r:id="rId1324"/>
        </w:object>
      </w:r>
      <w:r w:rsidRPr="00476E0C">
        <w:rPr>
          <w:rFonts w:ascii="Times New Roman" w:hAnsi="Times New Roman"/>
          <w:color w:val="000000" w:themeColor="text1"/>
          <w:sz w:val="24"/>
          <w:szCs w:val="24"/>
          <w:lang w:val="kk-KZ"/>
        </w:rPr>
        <w:t xml:space="preserve">                                   (13.11)</w:t>
      </w:r>
    </w:p>
    <w:p w:rsidR="00476E0C" w:rsidRPr="00603494" w:rsidRDefault="00476E0C" w:rsidP="00476E0C">
      <w:pPr>
        <w:ind w:left="567"/>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және</w:t>
      </w:r>
    </w:p>
    <w:p w:rsidR="00476E0C" w:rsidRPr="00476E0C" w:rsidRDefault="00476E0C" w:rsidP="00476E0C">
      <w:pPr>
        <w:ind w:left="567"/>
        <w:jc w:val="right"/>
        <w:rPr>
          <w:rFonts w:ascii="Times New Roman" w:hAnsi="Times New Roman"/>
          <w:color w:val="000000" w:themeColor="text1"/>
          <w:sz w:val="24"/>
          <w:szCs w:val="24"/>
          <w:lang w:val="kk-KZ"/>
        </w:rPr>
      </w:pPr>
      <w:r w:rsidRPr="00603494">
        <w:rPr>
          <w:rFonts w:ascii="Times New Roman" w:hAnsi="Times New Roman"/>
          <w:color w:val="000000" w:themeColor="text1"/>
          <w:position w:val="-10"/>
          <w:sz w:val="24"/>
          <w:szCs w:val="24"/>
        </w:rPr>
        <w:object w:dxaOrig="3300" w:dyaOrig="380">
          <v:shape id="_x0000_i1702" type="#_x0000_t75" style="width:165.35pt;height:19.55pt" o:ole="">
            <v:imagedata r:id="rId1325" o:title=""/>
          </v:shape>
          <o:OLEObject Type="Embed" ProgID="Equation.3" ShapeID="_x0000_i1702" DrawAspect="Content" ObjectID="_1733651174" r:id="rId1326"/>
        </w:object>
      </w:r>
      <w:r w:rsidRPr="00476E0C">
        <w:rPr>
          <w:rFonts w:ascii="Times New Roman" w:hAnsi="Times New Roman"/>
          <w:color w:val="000000" w:themeColor="text1"/>
          <w:sz w:val="24"/>
          <w:szCs w:val="24"/>
          <w:lang w:val="kk-KZ"/>
        </w:rPr>
        <w:t>.                               (13.12)</w:t>
      </w:r>
    </w:p>
    <w:p w:rsidR="00476E0C" w:rsidRPr="00603494" w:rsidRDefault="00476E0C" w:rsidP="00476E0C">
      <w:pPr>
        <w:ind w:left="567"/>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Мұнда </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4"/>
          <w:sz w:val="24"/>
          <w:szCs w:val="24"/>
        </w:rPr>
        <w:object w:dxaOrig="240" w:dyaOrig="320">
          <v:shape id="_x0000_i1703" type="#_x0000_t75" style="width:12.45pt;height:16pt" o:ole="">
            <v:imagedata r:id="rId1327" o:title=""/>
          </v:shape>
          <o:OLEObject Type="Embed" ProgID="Equation.3" ShapeID="_x0000_i1703" DrawAspect="Content" ObjectID="_1733651175" r:id="rId1328"/>
        </w:objec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векторы </w:t>
      </w:r>
      <w:r w:rsidRPr="00476E0C">
        <w:rPr>
          <w:rFonts w:ascii="Times New Roman" w:hAnsi="Times New Roman"/>
          <w:color w:val="000000" w:themeColor="text1"/>
          <w:sz w:val="24"/>
          <w:szCs w:val="24"/>
          <w:lang w:val="kk-KZ"/>
        </w:rPr>
        <w:t xml:space="preserve"> поляриз</w:t>
      </w:r>
      <w:r w:rsidRPr="00603494">
        <w:rPr>
          <w:rFonts w:ascii="Times New Roman" w:hAnsi="Times New Roman"/>
          <w:color w:val="000000" w:themeColor="text1"/>
          <w:sz w:val="24"/>
          <w:szCs w:val="24"/>
          <w:lang w:val="kk-KZ"/>
        </w:rPr>
        <w:t>ациялану деп  аталады,  ал</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4"/>
          <w:sz w:val="24"/>
          <w:szCs w:val="24"/>
        </w:rPr>
        <w:object w:dxaOrig="320" w:dyaOrig="320">
          <v:shape id="_x0000_i1704" type="#_x0000_t75" style="width:16pt;height:16pt" o:ole="">
            <v:imagedata r:id="rId1329" o:title=""/>
          </v:shape>
          <o:OLEObject Type="Embed" ProgID="Equation.3" ShapeID="_x0000_i1704" DrawAspect="Content" ObjectID="_1733651176" r:id="rId1330"/>
        </w:objec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векторы </w:t>
      </w: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заттардың </w:t>
      </w:r>
      <w:r w:rsidRPr="00476E0C">
        <w:rPr>
          <w:rFonts w:ascii="Times New Roman" w:hAnsi="Times New Roman"/>
          <w:color w:val="000000" w:themeColor="text1"/>
          <w:sz w:val="24"/>
          <w:szCs w:val="24"/>
          <w:lang w:val="kk-KZ"/>
        </w:rPr>
        <w:t>магни</w:t>
      </w:r>
      <w:r w:rsidRPr="00603494">
        <w:rPr>
          <w:rFonts w:ascii="Times New Roman" w:hAnsi="Times New Roman"/>
          <w:color w:val="000000" w:themeColor="text1"/>
          <w:sz w:val="24"/>
          <w:szCs w:val="24"/>
          <w:lang w:val="kk-KZ"/>
        </w:rPr>
        <w:t xml:space="preserve">ттелуі  деп  аталады. Бұл  шамалардың  </w:t>
      </w:r>
      <w:r w:rsidRPr="00603494">
        <w:rPr>
          <w:rFonts w:ascii="Times New Roman" w:hAnsi="Times New Roman"/>
          <w:color w:val="000000" w:themeColor="text1"/>
          <w:position w:val="-10"/>
          <w:sz w:val="24"/>
          <w:szCs w:val="24"/>
        </w:rPr>
        <w:object w:dxaOrig="600" w:dyaOrig="380">
          <v:shape id="_x0000_i1705" type="#_x0000_t75" style="width:30.2pt;height:19.55pt" o:ole="">
            <v:imagedata r:id="rId1331" o:title=""/>
          </v:shape>
          <o:OLEObject Type="Embed" ProgID="Equation.3" ShapeID="_x0000_i1705" DrawAspect="Content" ObjectID="_1733651177" r:id="rId1332"/>
        </w:object>
      </w:r>
      <w:r w:rsidRPr="00603494">
        <w:rPr>
          <w:rFonts w:ascii="Times New Roman" w:hAnsi="Times New Roman"/>
          <w:color w:val="000000" w:themeColor="text1"/>
          <w:sz w:val="24"/>
          <w:szCs w:val="24"/>
          <w:lang w:val="kk-KZ"/>
        </w:rPr>
        <w:t xml:space="preserve"> векторларына  қарағанда нақты физикалық мағынасы  бар. Берілген  </w:t>
      </w:r>
      <w:r w:rsidRPr="00603494">
        <w:rPr>
          <w:rFonts w:ascii="Times New Roman" w:hAnsi="Times New Roman"/>
          <w:color w:val="000000" w:themeColor="text1"/>
          <w:position w:val="-4"/>
          <w:sz w:val="24"/>
          <w:szCs w:val="24"/>
        </w:rPr>
        <w:object w:dxaOrig="240" w:dyaOrig="320">
          <v:shape id="_x0000_i1706" type="#_x0000_t75" style="width:12.45pt;height:16pt" o:ole="">
            <v:imagedata r:id="rId1333" o:title=""/>
          </v:shape>
          <o:OLEObject Type="Embed" ProgID="Equation.3" ShapeID="_x0000_i1706" DrawAspect="Content" ObjectID="_1733651178" r:id="rId1334"/>
        </w:object>
      </w:r>
      <w:r w:rsidRPr="00603494">
        <w:rPr>
          <w:rFonts w:ascii="Times New Roman" w:hAnsi="Times New Roman"/>
          <w:color w:val="000000" w:themeColor="text1"/>
          <w:sz w:val="24"/>
          <w:szCs w:val="24"/>
          <w:lang w:val="kk-KZ"/>
        </w:rPr>
        <w:t xml:space="preserve"> векторы заттың бірлік  көлеміндегі  дипольды   моментімен  байланысты, ал  </w:t>
      </w:r>
      <w:r w:rsidRPr="00603494">
        <w:rPr>
          <w:rFonts w:ascii="Times New Roman" w:hAnsi="Times New Roman"/>
          <w:color w:val="000000" w:themeColor="text1"/>
          <w:position w:val="-4"/>
          <w:sz w:val="24"/>
          <w:szCs w:val="24"/>
        </w:rPr>
        <w:object w:dxaOrig="320" w:dyaOrig="320">
          <v:shape id="_x0000_i1707" type="#_x0000_t75" style="width:16pt;height:16pt" o:ole="">
            <v:imagedata r:id="rId1335" o:title=""/>
          </v:shape>
          <o:OLEObject Type="Embed" ProgID="Equation.3" ShapeID="_x0000_i1707" DrawAspect="Content" ObjectID="_1733651179" r:id="rId1336"/>
        </w:object>
      </w:r>
      <w:r w:rsidRPr="00603494">
        <w:rPr>
          <w:rFonts w:ascii="Times New Roman" w:hAnsi="Times New Roman"/>
          <w:color w:val="000000" w:themeColor="text1"/>
          <w:sz w:val="24"/>
          <w:szCs w:val="24"/>
          <w:lang w:val="kk-KZ"/>
        </w:rPr>
        <w:t xml:space="preserve"> векторы заттың бірлік  көлеміндегі  магнитті   моментімен  байланысты болады.</w:t>
      </w:r>
    </w:p>
    <w:p w:rsidR="00476E0C" w:rsidRPr="00476E0C" w:rsidRDefault="00476E0C" w:rsidP="00476E0C">
      <w:pPr>
        <w:ind w:left="567" w:firstLine="540"/>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Берілген </w:t>
      </w:r>
      <w:r w:rsidRPr="00476E0C">
        <w:rPr>
          <w:rFonts w:ascii="Times New Roman" w:hAnsi="Times New Roman"/>
          <w:color w:val="000000" w:themeColor="text1"/>
          <w:sz w:val="24"/>
          <w:szCs w:val="24"/>
          <w:lang w:val="kk-KZ"/>
        </w:rPr>
        <w:t xml:space="preserve"> (13.9) </w:t>
      </w:r>
      <w:r w:rsidRPr="00603494">
        <w:rPr>
          <w:rFonts w:ascii="Times New Roman" w:hAnsi="Times New Roman"/>
          <w:color w:val="000000" w:themeColor="text1"/>
          <w:sz w:val="24"/>
          <w:szCs w:val="24"/>
          <w:lang w:val="kk-KZ"/>
        </w:rPr>
        <w:t>теңдеуін былай  жазамыз</w:t>
      </w:r>
      <w:r w:rsidRPr="00476E0C">
        <w:rPr>
          <w:rFonts w:ascii="Times New Roman" w:hAnsi="Times New Roman"/>
          <w:color w:val="000000" w:themeColor="text1"/>
          <w:sz w:val="24"/>
          <w:szCs w:val="24"/>
          <w:lang w:val="kk-KZ"/>
        </w:rPr>
        <w:t>:</w:t>
      </w:r>
    </w:p>
    <w:p w:rsidR="00476E0C" w:rsidRPr="00476E0C" w:rsidRDefault="00476E0C" w:rsidP="00476E0C">
      <w:pPr>
        <w:ind w:left="567"/>
        <w:jc w:val="right"/>
        <w:rPr>
          <w:rFonts w:ascii="Times New Roman" w:hAnsi="Times New Roman"/>
          <w:color w:val="000000" w:themeColor="text1"/>
          <w:sz w:val="24"/>
          <w:szCs w:val="24"/>
          <w:lang w:val="kk-KZ"/>
        </w:rPr>
      </w:pPr>
      <w:r w:rsidRPr="00603494">
        <w:rPr>
          <w:rFonts w:ascii="Times New Roman" w:hAnsi="Times New Roman"/>
          <w:color w:val="000000" w:themeColor="text1"/>
          <w:position w:val="-32"/>
          <w:sz w:val="24"/>
          <w:szCs w:val="24"/>
        </w:rPr>
        <w:object w:dxaOrig="5980" w:dyaOrig="760">
          <v:shape id="_x0000_i1708" type="#_x0000_t75" style="width:299.55pt;height:37.35pt" o:ole="">
            <v:imagedata r:id="rId1337" o:title=""/>
          </v:shape>
          <o:OLEObject Type="Embed" ProgID="Equation.3" ShapeID="_x0000_i1708" DrawAspect="Content" ObjectID="_1733651180" r:id="rId1338"/>
        </w:object>
      </w:r>
      <w:r w:rsidRPr="00476E0C">
        <w:rPr>
          <w:rFonts w:ascii="Times New Roman" w:hAnsi="Times New Roman"/>
          <w:color w:val="000000" w:themeColor="text1"/>
          <w:sz w:val="24"/>
          <w:szCs w:val="24"/>
          <w:lang w:val="kk-KZ"/>
        </w:rPr>
        <w:t xml:space="preserve"> .         (13.13)</w:t>
      </w:r>
    </w:p>
    <w:p w:rsidR="00476E0C" w:rsidRPr="00476E0C" w:rsidRDefault="00476E0C" w:rsidP="00476E0C">
      <w:pPr>
        <w:ind w:left="567"/>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Осы </w:t>
      </w:r>
      <w:r w:rsidRPr="00476E0C">
        <w:rPr>
          <w:rFonts w:ascii="Times New Roman" w:hAnsi="Times New Roman"/>
          <w:color w:val="000000" w:themeColor="text1"/>
          <w:sz w:val="24"/>
          <w:szCs w:val="24"/>
          <w:lang w:val="kk-KZ"/>
        </w:rPr>
        <w:t xml:space="preserve"> (13.13) </w:t>
      </w:r>
      <w:r w:rsidRPr="00603494">
        <w:rPr>
          <w:rFonts w:ascii="Times New Roman" w:hAnsi="Times New Roman"/>
          <w:color w:val="000000" w:themeColor="text1"/>
          <w:sz w:val="24"/>
          <w:szCs w:val="24"/>
          <w:lang w:val="kk-KZ"/>
        </w:rPr>
        <w:t>және</w:t>
      </w:r>
      <w:r w:rsidRPr="00476E0C">
        <w:rPr>
          <w:rFonts w:ascii="Times New Roman" w:hAnsi="Times New Roman"/>
          <w:color w:val="000000" w:themeColor="text1"/>
          <w:sz w:val="24"/>
          <w:szCs w:val="24"/>
          <w:lang w:val="kk-KZ"/>
        </w:rPr>
        <w:t xml:space="preserve"> (13.10) </w:t>
      </w:r>
      <w:r w:rsidRPr="00603494">
        <w:rPr>
          <w:rFonts w:ascii="Times New Roman" w:hAnsi="Times New Roman"/>
          <w:color w:val="000000" w:themeColor="text1"/>
          <w:sz w:val="24"/>
          <w:szCs w:val="24"/>
          <w:lang w:val="kk-KZ"/>
        </w:rPr>
        <w:t>формулаларын салыстырсақ мынадай  болады:</w:t>
      </w:r>
    </w:p>
    <w:p w:rsidR="00476E0C" w:rsidRPr="00476E0C" w:rsidRDefault="00476E0C" w:rsidP="00476E0C">
      <w:pPr>
        <w:ind w:left="567"/>
        <w:jc w:val="right"/>
        <w:rPr>
          <w:rFonts w:ascii="Times New Roman" w:hAnsi="Times New Roman"/>
          <w:color w:val="000000" w:themeColor="text1"/>
          <w:sz w:val="24"/>
          <w:szCs w:val="24"/>
          <w:lang w:val="kk-KZ"/>
        </w:rPr>
      </w:pPr>
      <w:r w:rsidRPr="00603494">
        <w:rPr>
          <w:rFonts w:ascii="Times New Roman" w:hAnsi="Times New Roman"/>
          <w:color w:val="000000" w:themeColor="text1"/>
          <w:position w:val="-14"/>
          <w:sz w:val="24"/>
          <w:szCs w:val="24"/>
        </w:rPr>
        <w:object w:dxaOrig="2580" w:dyaOrig="420">
          <v:shape id="_x0000_i1709" type="#_x0000_t75" style="width:128.9pt;height:21.35pt" o:ole="">
            <v:imagedata r:id="rId1339" o:title=""/>
          </v:shape>
          <o:OLEObject Type="Embed" ProgID="Equation.3" ShapeID="_x0000_i1709" DrawAspect="Content" ObjectID="_1733651181" r:id="rId1340"/>
        </w:object>
      </w:r>
      <w:r w:rsidRPr="00476E0C">
        <w:rPr>
          <w:rFonts w:ascii="Times New Roman" w:hAnsi="Times New Roman"/>
          <w:color w:val="000000" w:themeColor="text1"/>
          <w:sz w:val="24"/>
          <w:szCs w:val="24"/>
          <w:lang w:val="kk-KZ"/>
        </w:rPr>
        <w:t xml:space="preserve"> ,                                 (13.14)</w:t>
      </w:r>
    </w:p>
    <w:p w:rsidR="00476E0C" w:rsidRPr="00476E0C" w:rsidRDefault="00476E0C" w:rsidP="00476E0C">
      <w:pPr>
        <w:ind w:left="567"/>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мұнда </w:t>
      </w:r>
      <w:r w:rsidRPr="00476E0C">
        <w:rPr>
          <w:rFonts w:ascii="Times New Roman" w:hAnsi="Times New Roman"/>
          <w:color w:val="000000" w:themeColor="text1"/>
          <w:sz w:val="24"/>
          <w:szCs w:val="24"/>
          <w:lang w:val="kk-KZ"/>
        </w:rPr>
        <w:t>(13.1)</w:t>
      </w:r>
      <w:r w:rsidRPr="00603494">
        <w:rPr>
          <w:rFonts w:ascii="Times New Roman" w:hAnsi="Times New Roman"/>
          <w:color w:val="000000" w:themeColor="text1"/>
          <w:sz w:val="24"/>
          <w:szCs w:val="24"/>
          <w:lang w:val="kk-KZ"/>
        </w:rPr>
        <w:t xml:space="preserve"> анықтамасы  қолданылған. Сонымен  байланыстағы  зарядтардың  тығыздығы </w:t>
      </w:r>
    </w:p>
    <w:p w:rsidR="00476E0C" w:rsidRPr="00476E0C" w:rsidRDefault="00476E0C" w:rsidP="00476E0C">
      <w:pPr>
        <w:ind w:left="567"/>
        <w:jc w:val="right"/>
        <w:rPr>
          <w:rFonts w:ascii="Times New Roman" w:hAnsi="Times New Roman"/>
          <w:color w:val="000000" w:themeColor="text1"/>
          <w:sz w:val="24"/>
          <w:szCs w:val="24"/>
          <w:lang w:val="kk-KZ"/>
        </w:rPr>
      </w:pPr>
      <w:r w:rsidRPr="00603494">
        <w:rPr>
          <w:rFonts w:ascii="Times New Roman" w:hAnsi="Times New Roman"/>
          <w:color w:val="000000" w:themeColor="text1"/>
          <w:position w:val="-12"/>
          <w:sz w:val="24"/>
          <w:szCs w:val="24"/>
        </w:rPr>
        <w:object w:dxaOrig="1260" w:dyaOrig="400">
          <v:shape id="_x0000_i1710" type="#_x0000_t75" style="width:63.1pt;height:20.45pt" o:ole="">
            <v:imagedata r:id="rId1341" o:title=""/>
          </v:shape>
          <o:OLEObject Type="Embed" ProgID="Equation.3" ShapeID="_x0000_i1710" DrawAspect="Content" ObjectID="_1733651182" r:id="rId1342"/>
        </w:object>
      </w:r>
      <w:r w:rsidRPr="00476E0C">
        <w:rPr>
          <w:rFonts w:ascii="Times New Roman" w:hAnsi="Times New Roman"/>
          <w:color w:val="000000" w:themeColor="text1"/>
          <w:sz w:val="24"/>
          <w:szCs w:val="24"/>
          <w:lang w:val="kk-KZ"/>
        </w:rPr>
        <w:t>,                                               (13.15)</w:t>
      </w:r>
    </w:p>
    <w:p w:rsidR="00476E0C" w:rsidRPr="00476E0C" w:rsidRDefault="00476E0C" w:rsidP="00476E0C">
      <w:pPr>
        <w:ind w:left="567"/>
        <w:jc w:val="both"/>
        <w:rPr>
          <w:rFonts w:ascii="Times New Roman" w:hAnsi="Times New Roman"/>
          <w:color w:val="000000" w:themeColor="text1"/>
          <w:sz w:val="24"/>
          <w:szCs w:val="24"/>
          <w:lang w:val="kk-KZ"/>
        </w:rPr>
      </w:pPr>
      <w:r w:rsidRPr="00476E0C">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10"/>
          <w:sz w:val="24"/>
          <w:szCs w:val="24"/>
        </w:rPr>
        <w:object w:dxaOrig="240" w:dyaOrig="260">
          <v:shape id="_x0000_i1711" type="#_x0000_t75" style="width:12.45pt;height:12.45pt" o:ole="">
            <v:imagedata r:id="rId1343" o:title=""/>
          </v:shape>
          <o:OLEObject Type="Embed" ProgID="Equation.3" ShapeID="_x0000_i1711" DrawAspect="Content" ObjectID="_1733651183" r:id="rId1344"/>
        </w:object>
      </w:r>
      <w:r w:rsidRPr="00476E0C">
        <w:rPr>
          <w:rFonts w:ascii="Times New Roman" w:hAnsi="Times New Roman"/>
          <w:color w:val="000000" w:themeColor="text1"/>
          <w:sz w:val="24"/>
          <w:szCs w:val="24"/>
          <w:lang w:val="kk-KZ"/>
        </w:rPr>
        <w:t xml:space="preserve"> - </w:t>
      </w:r>
      <w:r w:rsidRPr="00603494">
        <w:rPr>
          <w:rFonts w:ascii="Times New Roman" w:hAnsi="Times New Roman"/>
          <w:color w:val="000000" w:themeColor="text1"/>
          <w:sz w:val="24"/>
          <w:szCs w:val="24"/>
          <w:lang w:val="kk-KZ"/>
        </w:rPr>
        <w:t xml:space="preserve">тосын  </w:t>
      </w:r>
      <w:r w:rsidRPr="00476E0C">
        <w:rPr>
          <w:rFonts w:ascii="Times New Roman" w:hAnsi="Times New Roman"/>
          <w:color w:val="000000" w:themeColor="text1"/>
          <w:sz w:val="24"/>
          <w:szCs w:val="24"/>
          <w:lang w:val="kk-KZ"/>
        </w:rPr>
        <w:t>заряд</w:t>
      </w:r>
      <w:r w:rsidRPr="00603494">
        <w:rPr>
          <w:rFonts w:ascii="Times New Roman" w:hAnsi="Times New Roman"/>
          <w:color w:val="000000" w:themeColor="text1"/>
          <w:sz w:val="24"/>
          <w:szCs w:val="24"/>
          <w:lang w:val="kk-KZ"/>
        </w:rPr>
        <w:t>тың  тығыздығы</w:t>
      </w:r>
      <w:r w:rsidRPr="00476E0C">
        <w:rPr>
          <w:rFonts w:ascii="Times New Roman" w:hAnsi="Times New Roman"/>
          <w:color w:val="000000" w:themeColor="text1"/>
          <w:sz w:val="24"/>
          <w:szCs w:val="24"/>
          <w:lang w:val="kk-KZ"/>
        </w:rPr>
        <w:t>.</w:t>
      </w:r>
    </w:p>
    <w:p w:rsidR="00476E0C" w:rsidRPr="00476E0C" w:rsidRDefault="00476E0C" w:rsidP="00476E0C">
      <w:pPr>
        <w:ind w:left="567" w:firstLine="540"/>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Берілген </w:t>
      </w:r>
      <w:r w:rsidRPr="00476E0C">
        <w:rPr>
          <w:rFonts w:ascii="Times New Roman" w:hAnsi="Times New Roman"/>
          <w:color w:val="000000" w:themeColor="text1"/>
          <w:sz w:val="24"/>
          <w:szCs w:val="24"/>
          <w:lang w:val="kk-KZ"/>
        </w:rPr>
        <w:t xml:space="preserve"> (13.13) </w:t>
      </w:r>
      <w:r w:rsidRPr="00603494">
        <w:rPr>
          <w:rFonts w:ascii="Times New Roman" w:hAnsi="Times New Roman"/>
          <w:color w:val="000000" w:themeColor="text1"/>
          <w:sz w:val="24"/>
          <w:szCs w:val="24"/>
          <w:lang w:val="kk-KZ"/>
        </w:rPr>
        <w:t xml:space="preserve">және </w:t>
      </w:r>
      <w:r w:rsidRPr="00476E0C">
        <w:rPr>
          <w:rFonts w:ascii="Times New Roman" w:hAnsi="Times New Roman"/>
          <w:color w:val="000000" w:themeColor="text1"/>
          <w:sz w:val="24"/>
          <w:szCs w:val="24"/>
          <w:lang w:val="kk-KZ"/>
        </w:rPr>
        <w:t xml:space="preserve"> (13.10)</w:t>
      </w:r>
      <w:r w:rsidRPr="00603494">
        <w:rPr>
          <w:rFonts w:ascii="Times New Roman" w:hAnsi="Times New Roman"/>
          <w:color w:val="000000" w:themeColor="text1"/>
          <w:sz w:val="24"/>
          <w:szCs w:val="24"/>
          <w:lang w:val="kk-KZ"/>
        </w:rPr>
        <w:t xml:space="preserve"> формулаларының екінші бөліктерін  салыстырсақ мынаны  аламыз:</w:t>
      </w:r>
    </w:p>
    <w:p w:rsidR="00476E0C" w:rsidRPr="00FF6797" w:rsidRDefault="00476E0C" w:rsidP="00476E0C">
      <w:pPr>
        <w:ind w:left="567"/>
        <w:jc w:val="right"/>
        <w:rPr>
          <w:rFonts w:ascii="Times New Roman" w:hAnsi="Times New Roman"/>
          <w:color w:val="000000" w:themeColor="text1"/>
          <w:sz w:val="24"/>
          <w:szCs w:val="24"/>
          <w:lang w:val="kk-KZ"/>
        </w:rPr>
      </w:pPr>
      <w:r w:rsidRPr="00603494">
        <w:rPr>
          <w:rFonts w:ascii="Times New Roman" w:hAnsi="Times New Roman"/>
          <w:color w:val="000000" w:themeColor="text1"/>
          <w:position w:val="-32"/>
          <w:sz w:val="24"/>
          <w:szCs w:val="24"/>
        </w:rPr>
        <w:object w:dxaOrig="3460" w:dyaOrig="760">
          <v:shape id="_x0000_i1712" type="#_x0000_t75" style="width:172.45pt;height:37.35pt" o:ole="">
            <v:imagedata r:id="rId1345" o:title=""/>
          </v:shape>
          <o:OLEObject Type="Embed" ProgID="Equation.3" ShapeID="_x0000_i1712" DrawAspect="Content" ObjectID="_1733651184" r:id="rId1346"/>
        </w:object>
      </w:r>
      <w:r w:rsidRPr="00FF6797">
        <w:rPr>
          <w:rFonts w:ascii="Times New Roman" w:hAnsi="Times New Roman"/>
          <w:color w:val="000000" w:themeColor="text1"/>
          <w:sz w:val="24"/>
          <w:szCs w:val="24"/>
          <w:lang w:val="kk-KZ"/>
        </w:rPr>
        <w:t xml:space="preserve"> .                           (13.16)</w:t>
      </w:r>
    </w:p>
    <w:p w:rsidR="00476E0C" w:rsidRPr="00476E0C" w:rsidRDefault="00476E0C" w:rsidP="00476E0C">
      <w:pPr>
        <w:ind w:left="567"/>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lastRenderedPageBreak/>
        <w:t xml:space="preserve">Берілген </w:t>
      </w:r>
      <w:r w:rsidRPr="00FF6797">
        <w:rPr>
          <w:rFonts w:ascii="Times New Roman" w:hAnsi="Times New Roman"/>
          <w:color w:val="000000" w:themeColor="text1"/>
          <w:sz w:val="24"/>
          <w:szCs w:val="24"/>
          <w:lang w:val="kk-KZ"/>
        </w:rPr>
        <w:t xml:space="preserve"> </w:t>
      </w:r>
      <w:r w:rsidRPr="00603494">
        <w:rPr>
          <w:rFonts w:ascii="Times New Roman" w:hAnsi="Times New Roman"/>
          <w:color w:val="000000" w:themeColor="text1"/>
          <w:position w:val="-10"/>
          <w:sz w:val="24"/>
          <w:szCs w:val="24"/>
        </w:rPr>
        <w:object w:dxaOrig="220" w:dyaOrig="360">
          <v:shape id="_x0000_i1713" type="#_x0000_t75" style="width:11.55pt;height:17.8pt" o:ole="">
            <v:imagedata r:id="rId1347" o:title=""/>
          </v:shape>
          <o:OLEObject Type="Embed" ProgID="Equation.3" ShapeID="_x0000_i1713" DrawAspect="Content" ObjectID="_1733651185" r:id="rId1348"/>
        </w:object>
      </w:r>
      <w:r w:rsidRPr="00603494">
        <w:rPr>
          <w:rFonts w:ascii="Times New Roman" w:hAnsi="Times New Roman"/>
          <w:color w:val="000000" w:themeColor="text1"/>
          <w:sz w:val="24"/>
          <w:szCs w:val="24"/>
          <w:lang w:val="kk-KZ"/>
        </w:rPr>
        <w:t xml:space="preserve"> тогы еркін  </w:t>
      </w:r>
      <w:r w:rsidRPr="00FF6797">
        <w:rPr>
          <w:rFonts w:ascii="Times New Roman" w:hAnsi="Times New Roman"/>
          <w:color w:val="000000" w:themeColor="text1"/>
          <w:sz w:val="24"/>
          <w:szCs w:val="24"/>
          <w:lang w:val="kk-KZ"/>
        </w:rPr>
        <w:t>заряд</w:t>
      </w:r>
      <w:r w:rsidRPr="00603494">
        <w:rPr>
          <w:rFonts w:ascii="Times New Roman" w:hAnsi="Times New Roman"/>
          <w:color w:val="000000" w:themeColor="text1"/>
          <w:sz w:val="24"/>
          <w:szCs w:val="24"/>
          <w:lang w:val="kk-KZ"/>
        </w:rPr>
        <w:t xml:space="preserve">тарменен байланыстырылған, </w:t>
      </w:r>
      <w:r w:rsidRPr="00FF6797">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металлдағы </w:t>
      </w:r>
      <w:r w:rsidRPr="00FF6797">
        <w:rPr>
          <w:rFonts w:ascii="Times New Roman" w:hAnsi="Times New Roman"/>
          <w:color w:val="000000" w:themeColor="text1"/>
          <w:sz w:val="24"/>
          <w:szCs w:val="24"/>
          <w:lang w:val="kk-KZ"/>
        </w:rPr>
        <w:t>электрон</w:t>
      </w:r>
      <w:r w:rsidRPr="00603494">
        <w:rPr>
          <w:rFonts w:ascii="Times New Roman" w:hAnsi="Times New Roman"/>
          <w:color w:val="000000" w:themeColor="text1"/>
          <w:sz w:val="24"/>
          <w:szCs w:val="24"/>
          <w:lang w:val="kk-KZ"/>
        </w:rPr>
        <w:t>дар</w:t>
      </w:r>
      <w:r w:rsidRPr="00FF6797">
        <w:rPr>
          <w:rFonts w:ascii="Times New Roman" w:hAnsi="Times New Roman"/>
          <w:color w:val="000000" w:themeColor="text1"/>
          <w:sz w:val="24"/>
          <w:szCs w:val="24"/>
          <w:lang w:val="kk-KZ"/>
        </w:rPr>
        <w:t>, ион</w:t>
      </w:r>
      <w:r w:rsidRPr="00603494">
        <w:rPr>
          <w:rFonts w:ascii="Times New Roman" w:hAnsi="Times New Roman"/>
          <w:color w:val="000000" w:themeColor="text1"/>
          <w:sz w:val="24"/>
          <w:szCs w:val="24"/>
          <w:lang w:val="kk-KZ"/>
        </w:rPr>
        <w:t xml:space="preserve">дар </w:t>
      </w:r>
      <w:r w:rsidRPr="00FF6797">
        <w:rPr>
          <w:rFonts w:ascii="Times New Roman" w:hAnsi="Times New Roman"/>
          <w:color w:val="000000" w:themeColor="text1"/>
          <w:sz w:val="24"/>
          <w:szCs w:val="24"/>
          <w:lang w:val="kk-KZ"/>
        </w:rPr>
        <w:t xml:space="preserve"> электролит</w:t>
      </w:r>
      <w:r w:rsidRPr="00603494">
        <w:rPr>
          <w:rFonts w:ascii="Times New Roman" w:hAnsi="Times New Roman"/>
          <w:color w:val="000000" w:themeColor="text1"/>
          <w:sz w:val="24"/>
          <w:szCs w:val="24"/>
          <w:lang w:val="kk-KZ"/>
        </w:rPr>
        <w:t>тердегі</w:t>
      </w:r>
      <w:r w:rsidRPr="00FF6797">
        <w:rPr>
          <w:rFonts w:ascii="Times New Roman" w:hAnsi="Times New Roman"/>
          <w:color w:val="000000" w:themeColor="text1"/>
          <w:sz w:val="24"/>
          <w:szCs w:val="24"/>
          <w:lang w:val="kk-KZ"/>
        </w:rPr>
        <w:t xml:space="preserve">), </w:t>
      </w:r>
      <w:r w:rsidRPr="00603494">
        <w:rPr>
          <w:rFonts w:ascii="Times New Roman" w:hAnsi="Times New Roman"/>
          <w:color w:val="000000" w:themeColor="text1"/>
          <w:sz w:val="24"/>
          <w:szCs w:val="24"/>
          <w:lang w:val="kk-KZ"/>
        </w:rPr>
        <w:t xml:space="preserve">бұл  токты өткізгіштік  ток  деп  атайды. Байланыстағы </w:t>
      </w:r>
      <w:r w:rsidRPr="00476E0C">
        <w:rPr>
          <w:rFonts w:ascii="Times New Roman" w:hAnsi="Times New Roman"/>
          <w:color w:val="000000" w:themeColor="text1"/>
          <w:sz w:val="24"/>
          <w:szCs w:val="24"/>
          <w:lang w:val="kk-KZ"/>
        </w:rPr>
        <w:t xml:space="preserve"> заряд</w:t>
      </w:r>
      <w:r w:rsidRPr="00603494">
        <w:rPr>
          <w:rFonts w:ascii="Times New Roman" w:hAnsi="Times New Roman"/>
          <w:color w:val="000000" w:themeColor="text1"/>
          <w:sz w:val="24"/>
          <w:szCs w:val="24"/>
          <w:lang w:val="kk-KZ"/>
        </w:rPr>
        <w:t>тардың тогы</w:t>
      </w:r>
    </w:p>
    <w:p w:rsidR="00476E0C" w:rsidRPr="00476E0C" w:rsidRDefault="00476E0C" w:rsidP="00476E0C">
      <w:pPr>
        <w:ind w:left="567"/>
        <w:jc w:val="right"/>
        <w:rPr>
          <w:rFonts w:ascii="Times New Roman" w:hAnsi="Times New Roman"/>
          <w:color w:val="000000" w:themeColor="text1"/>
          <w:sz w:val="24"/>
          <w:szCs w:val="24"/>
          <w:lang w:val="kk-KZ"/>
        </w:rPr>
      </w:pPr>
      <w:r w:rsidRPr="00603494">
        <w:rPr>
          <w:rFonts w:ascii="Times New Roman" w:hAnsi="Times New Roman"/>
          <w:color w:val="000000" w:themeColor="text1"/>
          <w:position w:val="-24"/>
          <w:sz w:val="24"/>
          <w:szCs w:val="24"/>
        </w:rPr>
        <w:object w:dxaOrig="1840" w:dyaOrig="660">
          <v:shape id="_x0000_i1714" type="#_x0000_t75" style="width:92.45pt;height:32.9pt" o:ole="">
            <v:imagedata r:id="rId1349" o:title=""/>
          </v:shape>
          <o:OLEObject Type="Embed" ProgID="Equation.3" ShapeID="_x0000_i1714" DrawAspect="Content" ObjectID="_1733651186" r:id="rId1350"/>
        </w:object>
      </w:r>
      <w:r w:rsidRPr="00476E0C">
        <w:rPr>
          <w:rFonts w:ascii="Times New Roman" w:hAnsi="Times New Roman"/>
          <w:color w:val="000000" w:themeColor="text1"/>
          <w:sz w:val="24"/>
          <w:szCs w:val="24"/>
          <w:lang w:val="kk-KZ"/>
        </w:rPr>
        <w:t xml:space="preserve">                                          (13.17)</w:t>
      </w:r>
    </w:p>
    <w:p w:rsidR="00476E0C" w:rsidRPr="00476E0C" w:rsidRDefault="00476E0C" w:rsidP="00476E0C">
      <w:pPr>
        <w:ind w:left="567"/>
        <w:jc w:val="both"/>
        <w:rPr>
          <w:rFonts w:ascii="Times New Roman" w:hAnsi="Times New Roman"/>
          <w:color w:val="000000" w:themeColor="text1"/>
          <w:sz w:val="24"/>
          <w:szCs w:val="24"/>
          <w:lang w:val="kk-KZ"/>
        </w:rPr>
      </w:pPr>
      <w:r w:rsidRPr="00603494">
        <w:rPr>
          <w:rFonts w:ascii="Times New Roman" w:hAnsi="Times New Roman"/>
          <w:color w:val="000000" w:themeColor="text1"/>
          <w:sz w:val="24"/>
          <w:szCs w:val="24"/>
          <w:lang w:val="kk-KZ"/>
        </w:rPr>
        <w:t xml:space="preserve">Бұл  ток  магниттелу  тогынан (тұйықталған элементар  токтармен байланыстағы) тұрады </w:t>
      </w:r>
    </w:p>
    <w:p w:rsidR="00476E0C" w:rsidRPr="00603494" w:rsidRDefault="00476E0C" w:rsidP="00476E0C">
      <w:pPr>
        <w:ind w:left="567"/>
        <w:jc w:val="right"/>
        <w:rPr>
          <w:rFonts w:ascii="Times New Roman" w:hAnsi="Times New Roman"/>
          <w:color w:val="000000" w:themeColor="text1"/>
          <w:sz w:val="24"/>
          <w:szCs w:val="24"/>
        </w:rPr>
      </w:pPr>
      <w:r w:rsidRPr="00603494">
        <w:rPr>
          <w:rFonts w:ascii="Times New Roman" w:hAnsi="Times New Roman"/>
          <w:color w:val="000000" w:themeColor="text1"/>
          <w:position w:val="-12"/>
          <w:sz w:val="24"/>
          <w:szCs w:val="24"/>
        </w:rPr>
        <w:object w:dxaOrig="1420" w:dyaOrig="400">
          <v:shape id="_x0000_i1715" type="#_x0000_t75" style="width:71.1pt;height:20.45pt" o:ole="">
            <v:imagedata r:id="rId1351" o:title=""/>
          </v:shape>
          <o:OLEObject Type="Embed" ProgID="Equation.3" ShapeID="_x0000_i1715" DrawAspect="Content" ObjectID="_1733651187" r:id="rId1352"/>
        </w:object>
      </w:r>
      <w:r w:rsidRPr="00603494">
        <w:rPr>
          <w:rFonts w:ascii="Times New Roman" w:hAnsi="Times New Roman"/>
          <w:color w:val="000000" w:themeColor="text1"/>
          <w:sz w:val="24"/>
          <w:szCs w:val="24"/>
        </w:rPr>
        <w:t xml:space="preserve"> ,                                           (13.18)</w:t>
      </w:r>
    </w:p>
    <w:p w:rsidR="00476E0C" w:rsidRPr="00603494" w:rsidRDefault="00476E0C" w:rsidP="00476E0C">
      <w:pPr>
        <w:ind w:left="567"/>
        <w:jc w:val="both"/>
        <w:rPr>
          <w:rFonts w:ascii="Times New Roman" w:hAnsi="Times New Roman"/>
          <w:color w:val="000000" w:themeColor="text1"/>
          <w:sz w:val="24"/>
          <w:szCs w:val="24"/>
        </w:rPr>
      </w:pPr>
      <w:r w:rsidRPr="00603494">
        <w:rPr>
          <w:rFonts w:ascii="Times New Roman" w:hAnsi="Times New Roman"/>
          <w:color w:val="000000" w:themeColor="text1"/>
          <w:sz w:val="24"/>
          <w:szCs w:val="24"/>
          <w:lang w:val="kk-KZ"/>
        </w:rPr>
        <w:t>және</w:t>
      </w:r>
      <w:r w:rsidRPr="00603494">
        <w:rPr>
          <w:rFonts w:ascii="Times New Roman" w:hAnsi="Times New Roman"/>
          <w:color w:val="000000" w:themeColor="text1"/>
          <w:sz w:val="24"/>
          <w:szCs w:val="24"/>
        </w:rPr>
        <w:t xml:space="preserve"> </w:t>
      </w:r>
      <w:r w:rsidRPr="00603494">
        <w:rPr>
          <w:rFonts w:ascii="Times New Roman" w:hAnsi="Times New Roman"/>
          <w:color w:val="000000" w:themeColor="text1"/>
          <w:sz w:val="24"/>
          <w:szCs w:val="24"/>
          <w:lang w:val="kk-KZ"/>
        </w:rPr>
        <w:t xml:space="preserve">өрістің  тогынан, </w:t>
      </w:r>
      <w:r w:rsidRPr="00603494">
        <w:rPr>
          <w:rFonts w:ascii="Times New Roman" w:hAnsi="Times New Roman"/>
          <w:color w:val="000000" w:themeColor="text1"/>
          <w:sz w:val="24"/>
          <w:szCs w:val="24"/>
        </w:rPr>
        <w:t xml:space="preserve"> поляризаци</w:t>
      </w:r>
      <w:r w:rsidRPr="00603494">
        <w:rPr>
          <w:rFonts w:ascii="Times New Roman" w:hAnsi="Times New Roman"/>
          <w:color w:val="000000" w:themeColor="text1"/>
          <w:sz w:val="24"/>
          <w:szCs w:val="24"/>
          <w:lang w:val="kk-KZ"/>
        </w:rPr>
        <w:t>я  тогынан тұрады</w:t>
      </w:r>
    </w:p>
    <w:p w:rsidR="00476E0C" w:rsidRPr="00603494" w:rsidRDefault="00476E0C" w:rsidP="00476E0C">
      <w:pPr>
        <w:ind w:left="567"/>
        <w:jc w:val="right"/>
        <w:rPr>
          <w:rFonts w:ascii="Times New Roman" w:hAnsi="Times New Roman"/>
          <w:color w:val="000000" w:themeColor="text1"/>
          <w:sz w:val="24"/>
          <w:szCs w:val="24"/>
        </w:rPr>
      </w:pPr>
      <w:r w:rsidRPr="00603494">
        <w:rPr>
          <w:rFonts w:ascii="Times New Roman" w:hAnsi="Times New Roman"/>
          <w:color w:val="000000" w:themeColor="text1"/>
          <w:position w:val="-24"/>
          <w:sz w:val="24"/>
          <w:szCs w:val="24"/>
        </w:rPr>
        <w:object w:dxaOrig="980" w:dyaOrig="660">
          <v:shape id="_x0000_i1716" type="#_x0000_t75" style="width:48.9pt;height:32.9pt" o:ole="">
            <v:imagedata r:id="rId1353" o:title=""/>
          </v:shape>
          <o:OLEObject Type="Embed" ProgID="Equation.3" ShapeID="_x0000_i1716" DrawAspect="Content" ObjectID="_1733651188" r:id="rId1354"/>
        </w:object>
      </w:r>
      <w:r w:rsidRPr="00603494">
        <w:rPr>
          <w:rFonts w:ascii="Times New Roman" w:hAnsi="Times New Roman"/>
          <w:color w:val="000000" w:themeColor="text1"/>
          <w:sz w:val="24"/>
          <w:szCs w:val="24"/>
        </w:rPr>
        <w:t xml:space="preserve">  ,                                               (13.19)</w:t>
      </w:r>
    </w:p>
    <w:p w:rsidR="00476E0C" w:rsidRPr="00603494" w:rsidRDefault="00476E0C" w:rsidP="00476E0C">
      <w:pPr>
        <w:ind w:left="567"/>
        <w:jc w:val="both"/>
        <w:rPr>
          <w:rFonts w:ascii="Times New Roman" w:hAnsi="Times New Roman"/>
          <w:color w:val="000000" w:themeColor="text1"/>
          <w:sz w:val="24"/>
          <w:szCs w:val="24"/>
        </w:rPr>
      </w:pPr>
      <w:r w:rsidRPr="00603494">
        <w:rPr>
          <w:rFonts w:ascii="Times New Roman" w:hAnsi="Times New Roman"/>
          <w:color w:val="000000" w:themeColor="text1"/>
          <w:sz w:val="24"/>
          <w:szCs w:val="24"/>
          <w:lang w:val="kk-KZ"/>
        </w:rPr>
        <w:t xml:space="preserve">Бұл  ток элементар  дипольдардың </w:t>
      </w:r>
      <w:r w:rsidRPr="00603494">
        <w:rPr>
          <w:rFonts w:ascii="Times New Roman" w:hAnsi="Times New Roman"/>
          <w:color w:val="000000" w:themeColor="text1"/>
          <w:sz w:val="24"/>
          <w:szCs w:val="24"/>
        </w:rPr>
        <w:t xml:space="preserve"> локаль</w:t>
      </w:r>
      <w:r w:rsidRPr="00603494">
        <w:rPr>
          <w:rFonts w:ascii="Times New Roman" w:hAnsi="Times New Roman"/>
          <w:color w:val="000000" w:themeColor="text1"/>
          <w:sz w:val="24"/>
          <w:szCs w:val="24"/>
          <w:lang w:val="kk-KZ"/>
        </w:rPr>
        <w:t>ды  ығысуымен  байланысты  болады.</w:t>
      </w: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257E25" w:rsidRPr="00476E0C" w:rsidRDefault="00257E25" w:rsidP="006E1780">
      <w:pPr>
        <w:spacing w:after="0" w:line="240" w:lineRule="auto"/>
        <w:ind w:left="567" w:firstLine="567"/>
        <w:jc w:val="both"/>
        <w:rPr>
          <w:rFonts w:ascii="Times New Roman" w:eastAsia="Times New Roman" w:hAnsi="Times New Roman"/>
          <w:b/>
          <w:bCs/>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Pr="006E1780" w:rsidRDefault="00191044" w:rsidP="000D04B7">
      <w:pPr>
        <w:spacing w:after="0" w:line="240" w:lineRule="auto"/>
        <w:ind w:left="567" w:firstLine="567"/>
        <w:jc w:val="center"/>
        <w:rPr>
          <w:rFonts w:ascii="Times New Roman" w:eastAsia="Times New Roman" w:hAnsi="Times New Roman"/>
          <w:b/>
          <w:bCs/>
          <w:i/>
          <w:iCs/>
          <w:sz w:val="24"/>
          <w:szCs w:val="24"/>
          <w:lang w:val="kk-KZ" w:eastAsia="ru-RU"/>
        </w:rPr>
      </w:pPr>
      <w:r w:rsidRPr="006E1780">
        <w:rPr>
          <w:rFonts w:ascii="Times New Roman" w:eastAsia="Times New Roman" w:hAnsi="Times New Roman"/>
          <w:b/>
          <w:bCs/>
          <w:sz w:val="24"/>
          <w:szCs w:val="24"/>
          <w:lang w:val="kk-KZ" w:eastAsia="ru-RU"/>
        </w:rPr>
        <w:t>№1</w:t>
      </w:r>
      <w:r w:rsidR="00DD3429">
        <w:rPr>
          <w:rFonts w:ascii="Times New Roman" w:eastAsia="Times New Roman" w:hAnsi="Times New Roman"/>
          <w:b/>
          <w:bCs/>
          <w:sz w:val="24"/>
          <w:szCs w:val="24"/>
          <w:lang w:val="kk-KZ" w:eastAsia="ru-RU"/>
        </w:rPr>
        <w:t>9</w:t>
      </w:r>
      <w:r w:rsidR="00DD3429">
        <w:rPr>
          <w:rFonts w:ascii="Times New Roman" w:eastAsia="Times New Roman" w:hAnsi="Times New Roman"/>
          <w:b/>
          <w:bCs/>
          <w:i/>
          <w:iCs/>
          <w:sz w:val="24"/>
          <w:szCs w:val="24"/>
          <w:lang w:val="kk-KZ" w:eastAsia="ru-RU"/>
        </w:rPr>
        <w:t xml:space="preserve"> д</w:t>
      </w:r>
      <w:r w:rsidRPr="006E1780">
        <w:rPr>
          <w:rFonts w:ascii="Times New Roman" w:eastAsia="Times New Roman" w:hAnsi="Times New Roman"/>
          <w:b/>
          <w:bCs/>
          <w:i/>
          <w:iCs/>
          <w:sz w:val="24"/>
          <w:szCs w:val="24"/>
          <w:lang w:val="kk-KZ" w:eastAsia="ru-RU"/>
        </w:rPr>
        <w:t>әріс</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0D04B7" w:rsidRPr="00DD3429" w:rsidRDefault="00191044" w:rsidP="006E1780">
      <w:pPr>
        <w:spacing w:after="0" w:line="240" w:lineRule="auto"/>
        <w:ind w:left="567" w:firstLine="567"/>
        <w:jc w:val="both"/>
        <w:rPr>
          <w:rFonts w:ascii="Times New Roman" w:eastAsiaTheme="minorEastAsia" w:hAnsi="Times New Roman"/>
          <w:b/>
          <w:sz w:val="24"/>
          <w:szCs w:val="24"/>
          <w:lang w:val="kk-KZ" w:eastAsia="ru-RU"/>
        </w:rPr>
      </w:pPr>
      <w:r w:rsidRPr="006E1780">
        <w:rPr>
          <w:rFonts w:ascii="Times New Roman" w:eastAsia="Times New Roman" w:hAnsi="Times New Roman"/>
          <w:b/>
          <w:bCs/>
          <w:i/>
          <w:iCs/>
          <w:sz w:val="24"/>
          <w:szCs w:val="24"/>
          <w:lang w:val="kk-KZ" w:eastAsia="ru-RU"/>
        </w:rPr>
        <w:t>Дәріс</w:t>
      </w:r>
      <w:r w:rsidRPr="006E1780">
        <w:rPr>
          <w:rFonts w:ascii="Times New Roman" w:eastAsia="Times New Roman" w:hAnsi="Times New Roman"/>
          <w:b/>
          <w:bCs/>
          <w:sz w:val="24"/>
          <w:szCs w:val="24"/>
          <w:lang w:val="kk-KZ" w:eastAsia="ru-RU"/>
        </w:rPr>
        <w:t xml:space="preserve"> тақырыбы: </w:t>
      </w:r>
      <w:r w:rsidR="00DD3429" w:rsidRPr="00DD3429">
        <w:rPr>
          <w:rFonts w:ascii="Times New Roman" w:hAnsi="Times New Roman"/>
          <w:b/>
          <w:color w:val="000000" w:themeColor="text1"/>
          <w:sz w:val="24"/>
          <w:szCs w:val="24"/>
          <w:lang w:val="kk-KZ"/>
        </w:rPr>
        <w:t>Заттардың поляризациялануы. Э</w:t>
      </w:r>
      <w:r w:rsidR="00DD3429" w:rsidRPr="00DD3429">
        <w:rPr>
          <w:rFonts w:ascii="Times New Roman" w:hAnsi="Times New Roman"/>
          <w:b/>
          <w:color w:val="000000" w:themeColor="text1"/>
          <w:sz w:val="24"/>
          <w:szCs w:val="24"/>
        </w:rPr>
        <w:t>лектростати</w:t>
      </w:r>
      <w:r w:rsidR="00DD3429" w:rsidRPr="00DD3429">
        <w:rPr>
          <w:rFonts w:ascii="Times New Roman" w:hAnsi="Times New Roman"/>
          <w:b/>
          <w:color w:val="000000" w:themeColor="text1"/>
          <w:sz w:val="24"/>
          <w:szCs w:val="24"/>
          <w:lang w:val="kk-KZ"/>
        </w:rPr>
        <w:t>калық өрістегі ди</w:t>
      </w:r>
      <w:r w:rsidR="00DD3429" w:rsidRPr="00DD3429">
        <w:rPr>
          <w:rFonts w:ascii="Times New Roman" w:hAnsi="Times New Roman"/>
          <w:b/>
          <w:color w:val="000000" w:themeColor="text1"/>
          <w:sz w:val="24"/>
          <w:szCs w:val="24"/>
        </w:rPr>
        <w:t>электрик</w:t>
      </w:r>
      <w:r w:rsidR="00DD3429" w:rsidRPr="00DD3429">
        <w:rPr>
          <w:rFonts w:ascii="Times New Roman" w:hAnsi="Times New Roman"/>
          <w:b/>
          <w:color w:val="000000" w:themeColor="text1"/>
          <w:sz w:val="24"/>
          <w:szCs w:val="24"/>
          <w:lang w:val="kk-KZ"/>
        </w:rPr>
        <w:t>тер</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val="kk-KZ" w:eastAsia="ru-RU"/>
        </w:rPr>
        <w:t>Дәріс</w:t>
      </w:r>
      <w:r w:rsidRPr="006E1780">
        <w:rPr>
          <w:rFonts w:ascii="Times New Roman" w:eastAsia="Times New Roman" w:hAnsi="Times New Roman"/>
          <w:b/>
          <w:bCs/>
          <w:sz w:val="24"/>
          <w:szCs w:val="24"/>
          <w:lang w:val="kk-KZ" w:eastAsia="ru-RU"/>
        </w:rPr>
        <w:t xml:space="preserve"> жоспары:</w:t>
      </w:r>
    </w:p>
    <w:p w:rsidR="00DD3429" w:rsidRPr="008C31B3" w:rsidRDefault="00DD3429" w:rsidP="008C31B3">
      <w:pPr>
        <w:spacing w:after="0"/>
        <w:ind w:left="567" w:firstLine="567"/>
        <w:jc w:val="both"/>
        <w:rPr>
          <w:rFonts w:ascii="Times New Roman" w:hAnsi="Times New Roman"/>
          <w:color w:val="000000" w:themeColor="text1"/>
          <w:sz w:val="24"/>
          <w:szCs w:val="24"/>
          <w:lang w:val="kk-KZ"/>
        </w:rPr>
      </w:pPr>
      <w:r w:rsidRPr="00DD3429">
        <w:rPr>
          <w:rFonts w:ascii="Times New Roman" w:hAnsi="Times New Roman"/>
          <w:color w:val="000000" w:themeColor="text1"/>
          <w:sz w:val="24"/>
          <w:szCs w:val="24"/>
          <w:lang w:val="kk-KZ"/>
        </w:rPr>
        <w:t xml:space="preserve">1. Жүйенің поляризациялануы және  дипольді  </w:t>
      </w:r>
      <w:r w:rsidRPr="008C31B3">
        <w:rPr>
          <w:rFonts w:ascii="Times New Roman" w:hAnsi="Times New Roman"/>
          <w:color w:val="000000" w:themeColor="text1"/>
          <w:sz w:val="24"/>
          <w:szCs w:val="24"/>
          <w:lang w:val="kk-KZ"/>
        </w:rPr>
        <w:t>моменті</w:t>
      </w:r>
    </w:p>
    <w:p w:rsidR="008C31B3" w:rsidRPr="00FF6797" w:rsidRDefault="008C31B3" w:rsidP="008C31B3">
      <w:pPr>
        <w:spacing w:after="0"/>
        <w:ind w:left="567" w:firstLine="567"/>
        <w:jc w:val="both"/>
        <w:rPr>
          <w:rFonts w:ascii="Times New Roman" w:hAnsi="Times New Roman"/>
          <w:color w:val="000000" w:themeColor="text1"/>
          <w:sz w:val="24"/>
          <w:szCs w:val="24"/>
          <w:lang w:val="kk-KZ"/>
        </w:rPr>
      </w:pPr>
      <w:r w:rsidRPr="008C31B3">
        <w:rPr>
          <w:rFonts w:ascii="Times New Roman" w:hAnsi="Times New Roman"/>
          <w:color w:val="000000" w:themeColor="text1"/>
          <w:sz w:val="24"/>
          <w:szCs w:val="24"/>
          <w:lang w:val="kk-KZ"/>
        </w:rPr>
        <w:t>2. Заттардың диэлектрлік  сезімталдылығы</w:t>
      </w:r>
    </w:p>
    <w:p w:rsidR="008C31B3" w:rsidRPr="00FF6797" w:rsidRDefault="008C31B3" w:rsidP="008C31B3">
      <w:pPr>
        <w:spacing w:after="0"/>
        <w:ind w:left="567" w:firstLine="567"/>
        <w:jc w:val="both"/>
        <w:rPr>
          <w:rFonts w:ascii="Times New Roman" w:hAnsi="Times New Roman"/>
          <w:color w:val="000000" w:themeColor="text1"/>
          <w:sz w:val="24"/>
          <w:szCs w:val="24"/>
          <w:lang w:val="kk-KZ"/>
        </w:rPr>
      </w:pPr>
      <w:r w:rsidRPr="00FF6797">
        <w:rPr>
          <w:rFonts w:ascii="Times New Roman" w:hAnsi="Times New Roman"/>
          <w:color w:val="000000" w:themeColor="text1"/>
          <w:sz w:val="24"/>
          <w:szCs w:val="24"/>
          <w:lang w:val="kk-KZ"/>
        </w:rPr>
        <w:t xml:space="preserve">3. </w:t>
      </w:r>
      <w:r w:rsidRPr="008C31B3">
        <w:rPr>
          <w:rFonts w:ascii="Times New Roman" w:hAnsi="Times New Roman"/>
          <w:color w:val="000000" w:themeColor="text1"/>
          <w:sz w:val="24"/>
          <w:szCs w:val="24"/>
          <w:lang w:val="kk-KZ"/>
        </w:rPr>
        <w:t xml:space="preserve">Диэлектриктердің </w:t>
      </w:r>
      <w:r w:rsidRPr="00FF6797">
        <w:rPr>
          <w:rFonts w:ascii="Times New Roman" w:hAnsi="Times New Roman"/>
          <w:color w:val="000000" w:themeColor="text1"/>
          <w:sz w:val="24"/>
          <w:szCs w:val="24"/>
          <w:lang w:val="kk-KZ"/>
        </w:rPr>
        <w:t xml:space="preserve"> электростатик</w:t>
      </w:r>
      <w:r>
        <w:rPr>
          <w:rFonts w:ascii="Times New Roman" w:hAnsi="Times New Roman"/>
          <w:color w:val="000000" w:themeColor="text1"/>
          <w:sz w:val="24"/>
          <w:szCs w:val="24"/>
          <w:lang w:val="kk-KZ"/>
        </w:rPr>
        <w:t>асының теңдеулері</w:t>
      </w:r>
    </w:p>
    <w:p w:rsidR="008C31B3" w:rsidRPr="00FF6797" w:rsidRDefault="008C31B3" w:rsidP="008C31B3">
      <w:pPr>
        <w:ind w:left="567" w:firstLine="567"/>
        <w:jc w:val="both"/>
        <w:rPr>
          <w:rFonts w:ascii="Times New Roman" w:hAnsi="Times New Roman"/>
          <w:i/>
          <w:color w:val="000000" w:themeColor="text1"/>
          <w:sz w:val="24"/>
          <w:szCs w:val="24"/>
          <w:lang w:val="kk-KZ"/>
        </w:rPr>
      </w:pPr>
    </w:p>
    <w:p w:rsidR="00DD3429" w:rsidRPr="00DD3429" w:rsidRDefault="00DD3429" w:rsidP="00DD3429">
      <w:pPr>
        <w:ind w:left="567" w:firstLine="567"/>
        <w:jc w:val="both"/>
        <w:rPr>
          <w:rFonts w:ascii="Times New Roman" w:hAnsi="Times New Roman"/>
          <w:color w:val="000000" w:themeColor="text1"/>
          <w:sz w:val="24"/>
          <w:szCs w:val="24"/>
          <w:lang w:val="kk-KZ"/>
        </w:rPr>
      </w:pPr>
      <w:r w:rsidRPr="00DD3429">
        <w:rPr>
          <w:rFonts w:ascii="Times New Roman" w:hAnsi="Times New Roman"/>
          <w:b/>
          <w:color w:val="000000" w:themeColor="text1"/>
          <w:sz w:val="24"/>
          <w:szCs w:val="24"/>
          <w:lang w:val="kk-KZ"/>
        </w:rPr>
        <w:t>1. Жүйенің поляризациялануы және  дипольді  моменті</w:t>
      </w:r>
    </w:p>
    <w:p w:rsidR="00DD3429" w:rsidRPr="002E4F76" w:rsidRDefault="00DD3429" w:rsidP="00DD3429">
      <w:pPr>
        <w:ind w:left="567" w:firstLine="567"/>
        <w:jc w:val="both"/>
        <w:rPr>
          <w:rFonts w:ascii="Times New Roman" w:hAnsi="Times New Roman"/>
          <w:color w:val="000000" w:themeColor="text1"/>
          <w:sz w:val="24"/>
          <w:szCs w:val="24"/>
        </w:rPr>
      </w:pPr>
      <w:r w:rsidRPr="002E4F76">
        <w:rPr>
          <w:rFonts w:ascii="Times New Roman" w:hAnsi="Times New Roman"/>
          <w:color w:val="000000" w:themeColor="text1"/>
          <w:sz w:val="24"/>
          <w:szCs w:val="24"/>
          <w:lang w:val="kk-KZ"/>
        </w:rPr>
        <w:t xml:space="preserve">Диэлектрлік  заттың </w:t>
      </w:r>
      <w:r w:rsidRPr="00FF6797">
        <w:rPr>
          <w:rFonts w:ascii="Times New Roman" w:hAnsi="Times New Roman"/>
          <w:color w:val="000000" w:themeColor="text1"/>
          <w:sz w:val="24"/>
          <w:szCs w:val="24"/>
          <w:lang w:val="kk-KZ"/>
        </w:rPr>
        <w:t xml:space="preserve"> диполь</w:t>
      </w:r>
      <w:r w:rsidRPr="002E4F76">
        <w:rPr>
          <w:rFonts w:ascii="Times New Roman" w:hAnsi="Times New Roman"/>
          <w:color w:val="000000" w:themeColor="text1"/>
          <w:sz w:val="24"/>
          <w:szCs w:val="24"/>
          <w:lang w:val="kk-KZ"/>
        </w:rPr>
        <w:t>ді</w:t>
      </w:r>
      <w:r w:rsidRPr="00FF6797">
        <w:rPr>
          <w:rFonts w:ascii="Times New Roman" w:hAnsi="Times New Roman"/>
          <w:color w:val="000000" w:themeColor="text1"/>
          <w:sz w:val="24"/>
          <w:szCs w:val="24"/>
          <w:lang w:val="kk-KZ"/>
        </w:rPr>
        <w:t xml:space="preserve"> момент</w:t>
      </w:r>
      <w:r w:rsidRPr="002E4F76">
        <w:rPr>
          <w:rFonts w:ascii="Times New Roman" w:hAnsi="Times New Roman"/>
          <w:color w:val="000000" w:themeColor="text1"/>
          <w:sz w:val="24"/>
          <w:szCs w:val="24"/>
          <w:lang w:val="kk-KZ"/>
        </w:rPr>
        <w:t>ін табайық. Осылай поляризация  векторының физикалық мағынасын анықтаймыз.</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Бізде диэлектрикте тосын  зарядтар  болмасын яғни </w:t>
      </w:r>
      <w:r w:rsidRPr="002E4F76">
        <w:rPr>
          <w:rFonts w:ascii="Times New Roman" w:hAnsi="Times New Roman"/>
          <w:color w:val="000000" w:themeColor="text1"/>
          <w:position w:val="-10"/>
          <w:sz w:val="24"/>
          <w:szCs w:val="24"/>
        </w:rPr>
        <w:object w:dxaOrig="620" w:dyaOrig="320">
          <v:shape id="_x0000_i1717" type="#_x0000_t75" style="width:31.1pt;height:16pt" o:ole="">
            <v:imagedata r:id="rId1355" o:title=""/>
          </v:shape>
          <o:OLEObject Type="Embed" ProgID="Equation.3" ShapeID="_x0000_i1717" DrawAspect="Content" ObjectID="_1733651189" r:id="rId1356"/>
        </w:object>
      </w:r>
      <w:r w:rsidRPr="002E4F76">
        <w:rPr>
          <w:rFonts w:ascii="Times New Roman" w:hAnsi="Times New Roman"/>
          <w:color w:val="000000" w:themeColor="text1"/>
          <w:sz w:val="24"/>
          <w:szCs w:val="24"/>
          <w:lang w:val="kk-KZ"/>
        </w:rPr>
        <w:t>. Сонда</w:t>
      </w:r>
    </w:p>
    <w:p w:rsidR="00DD3429" w:rsidRPr="00DD3429" w:rsidRDefault="00DD3429" w:rsidP="00DD3429">
      <w:pPr>
        <w:ind w:left="567" w:firstLine="567"/>
        <w:jc w:val="center"/>
        <w:rPr>
          <w:rFonts w:ascii="Times New Roman" w:hAnsi="Times New Roman"/>
          <w:color w:val="000000" w:themeColor="text1"/>
          <w:sz w:val="24"/>
          <w:szCs w:val="24"/>
          <w:lang w:val="kk-KZ"/>
        </w:rPr>
      </w:pPr>
      <w:r w:rsidRPr="002E4F76">
        <w:rPr>
          <w:rFonts w:ascii="Times New Roman" w:hAnsi="Times New Roman"/>
          <w:color w:val="000000" w:themeColor="text1"/>
          <w:position w:val="-32"/>
          <w:sz w:val="24"/>
          <w:szCs w:val="24"/>
        </w:rPr>
        <w:object w:dxaOrig="2860" w:dyaOrig="600">
          <v:shape id="_x0000_i1718" type="#_x0000_t75" style="width:143.1pt;height:30.2pt" o:ole="">
            <v:imagedata r:id="rId1357" o:title=""/>
          </v:shape>
          <o:OLEObject Type="Embed" ProgID="Equation.3" ShapeID="_x0000_i1718" DrawAspect="Content" ObjectID="_1733651190" r:id="rId1358"/>
        </w:object>
      </w:r>
      <w:r w:rsidRPr="00DD3429">
        <w:rPr>
          <w:rFonts w:ascii="Times New Roman" w:hAnsi="Times New Roman"/>
          <w:color w:val="000000" w:themeColor="text1"/>
          <w:sz w:val="24"/>
          <w:szCs w:val="24"/>
          <w:lang w:val="kk-KZ"/>
        </w:rPr>
        <w:t>.</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Мұнда </w: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6"/>
          <w:sz w:val="24"/>
          <w:szCs w:val="24"/>
        </w:rPr>
        <w:object w:dxaOrig="240" w:dyaOrig="279">
          <v:shape id="_x0000_i1719" type="#_x0000_t75" style="width:12.45pt;height:13.35pt" o:ole="">
            <v:imagedata r:id="rId83" o:title=""/>
          </v:shape>
          <o:OLEObject Type="Embed" ProgID="Equation.3" ShapeID="_x0000_i1719" DrawAspect="Content" ObjectID="_1733651191" r:id="rId1359"/>
        </w:object>
      </w:r>
      <w:r w:rsidRPr="00DD3429">
        <w:rPr>
          <w:rFonts w:ascii="Times New Roman" w:hAnsi="Times New Roman"/>
          <w:color w:val="000000" w:themeColor="text1"/>
          <w:sz w:val="24"/>
          <w:szCs w:val="24"/>
          <w:lang w:val="kk-KZ"/>
        </w:rPr>
        <w:t xml:space="preserve"> - </w:t>
      </w:r>
      <w:r w:rsidRPr="002E4F76">
        <w:rPr>
          <w:rFonts w:ascii="Times New Roman" w:hAnsi="Times New Roman"/>
          <w:color w:val="000000" w:themeColor="text1"/>
          <w:sz w:val="24"/>
          <w:szCs w:val="24"/>
          <w:lang w:val="kk-KZ"/>
        </w:rPr>
        <w:t xml:space="preserve">сыналатын  заттың көлемі. Бұл көлемді ұлғайтамыз </w:t>
      </w:r>
      <w:r w:rsidRPr="002E4F76">
        <w:rPr>
          <w:rFonts w:ascii="Times New Roman" w:hAnsi="Times New Roman"/>
          <w:color w:val="000000" w:themeColor="text1"/>
          <w:position w:val="-6"/>
          <w:sz w:val="24"/>
          <w:szCs w:val="24"/>
        </w:rPr>
        <w:object w:dxaOrig="279" w:dyaOrig="279">
          <v:shape id="_x0000_i1720" type="#_x0000_t75" style="width:13.35pt;height:13.35pt" o:ole="">
            <v:imagedata r:id="rId1360" o:title=""/>
          </v:shape>
          <o:OLEObject Type="Embed" ProgID="Equation.3" ShapeID="_x0000_i1720" DrawAspect="Content" ObjectID="_1733651192" r:id="rId1361"/>
        </w:object>
      </w:r>
      <w:r w:rsidRPr="002E4F76">
        <w:rPr>
          <w:rFonts w:ascii="Times New Roman" w:hAnsi="Times New Roman"/>
          <w:color w:val="000000" w:themeColor="text1"/>
          <w:sz w:val="24"/>
          <w:szCs w:val="24"/>
          <w:lang w:val="kk-KZ"/>
        </w:rPr>
        <w:t xml:space="preserve">шамасына  дейін, оның шекарасы </w:t>
      </w:r>
      <w:r w:rsidRPr="002E4F76">
        <w:rPr>
          <w:rFonts w:ascii="Times New Roman" w:hAnsi="Times New Roman"/>
          <w:color w:val="000000" w:themeColor="text1"/>
          <w:position w:val="-6"/>
          <w:sz w:val="24"/>
          <w:szCs w:val="24"/>
        </w:rPr>
        <w:object w:dxaOrig="279" w:dyaOrig="279">
          <v:shape id="_x0000_i1721" type="#_x0000_t75" style="width:13.35pt;height:13.35pt" o:ole="">
            <v:imagedata r:id="rId1362" o:title=""/>
          </v:shape>
          <o:OLEObject Type="Embed" ProgID="Equation.3" ShapeID="_x0000_i1721" DrawAspect="Content" ObjectID="_1733651193" r:id="rId1363"/>
        </w:object>
      </w:r>
      <w:r w:rsidRPr="002E4F76">
        <w:rPr>
          <w:rFonts w:ascii="Times New Roman" w:hAnsi="Times New Roman"/>
          <w:color w:val="000000" w:themeColor="text1"/>
          <w:sz w:val="24"/>
          <w:szCs w:val="24"/>
          <w:lang w:val="kk-KZ"/>
        </w:rPr>
        <w:t xml:space="preserve"> түгелдей вакуумда  жатады. Бұл жағдайда  </w:t>
      </w:r>
      <w:r w:rsidRPr="00DD3429">
        <w:rPr>
          <w:rFonts w:ascii="Times New Roman" w:hAnsi="Times New Roman"/>
          <w:color w:val="000000" w:themeColor="text1"/>
          <w:sz w:val="24"/>
          <w:szCs w:val="24"/>
          <w:lang w:val="kk-KZ"/>
        </w:rPr>
        <w:t xml:space="preserve"> интеграл</w:t>
      </w:r>
      <w:r w:rsidRPr="002E4F76">
        <w:rPr>
          <w:rFonts w:ascii="Times New Roman" w:hAnsi="Times New Roman"/>
          <w:color w:val="000000" w:themeColor="text1"/>
          <w:sz w:val="24"/>
          <w:szCs w:val="24"/>
          <w:lang w:val="kk-KZ"/>
        </w:rPr>
        <w:t>дың  мәні  өзгермейді</w:t>
      </w:r>
      <w:r w:rsidRPr="00DD3429">
        <w:rPr>
          <w:rFonts w:ascii="Times New Roman" w:hAnsi="Times New Roman"/>
          <w:color w:val="000000" w:themeColor="text1"/>
          <w:sz w:val="24"/>
          <w:szCs w:val="24"/>
          <w:lang w:val="kk-KZ"/>
        </w:rPr>
        <w:t>:</w:t>
      </w:r>
    </w:p>
    <w:p w:rsidR="00DD3429" w:rsidRPr="00DD3429" w:rsidRDefault="00DD3429" w:rsidP="00DD3429">
      <w:pPr>
        <w:ind w:left="567" w:firstLine="567"/>
        <w:jc w:val="center"/>
        <w:rPr>
          <w:rFonts w:ascii="Times New Roman" w:hAnsi="Times New Roman"/>
          <w:color w:val="000000" w:themeColor="text1"/>
          <w:sz w:val="24"/>
          <w:szCs w:val="24"/>
          <w:lang w:val="kk-KZ"/>
        </w:rPr>
      </w:pPr>
      <w:r w:rsidRPr="002E4F76">
        <w:rPr>
          <w:rFonts w:ascii="Times New Roman" w:hAnsi="Times New Roman"/>
          <w:color w:val="000000" w:themeColor="text1"/>
          <w:position w:val="-32"/>
          <w:sz w:val="24"/>
          <w:szCs w:val="24"/>
        </w:rPr>
        <w:object w:dxaOrig="1700" w:dyaOrig="600">
          <v:shape id="_x0000_i1722" type="#_x0000_t75" style="width:84.45pt;height:30.2pt" o:ole="">
            <v:imagedata r:id="rId1364" o:title=""/>
          </v:shape>
          <o:OLEObject Type="Embed" ProgID="Equation.3" ShapeID="_x0000_i1722" DrawAspect="Content" ObjectID="_1733651194" r:id="rId1365"/>
        </w:object>
      </w:r>
      <w:r w:rsidRPr="00DD3429">
        <w:rPr>
          <w:rFonts w:ascii="Times New Roman" w:hAnsi="Times New Roman"/>
          <w:color w:val="000000" w:themeColor="text1"/>
          <w:sz w:val="24"/>
          <w:szCs w:val="24"/>
          <w:lang w:val="kk-KZ"/>
        </w:rPr>
        <w:t>.</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Енді  мына  формуланы  пайдаланамыз</w:t>
      </w:r>
      <w:r w:rsidRPr="00DD3429">
        <w:rPr>
          <w:rFonts w:ascii="Times New Roman" w:hAnsi="Times New Roman"/>
          <w:color w:val="000000" w:themeColor="text1"/>
          <w:sz w:val="24"/>
          <w:szCs w:val="24"/>
          <w:lang w:val="kk-KZ"/>
        </w:rPr>
        <w:t>:</w:t>
      </w:r>
    </w:p>
    <w:p w:rsidR="00DD3429" w:rsidRPr="00DD3429" w:rsidRDefault="00DD3429" w:rsidP="00DD3429">
      <w:pPr>
        <w:ind w:left="567" w:firstLine="567"/>
        <w:jc w:val="center"/>
        <w:rPr>
          <w:rFonts w:ascii="Times New Roman" w:hAnsi="Times New Roman"/>
          <w:color w:val="000000" w:themeColor="text1"/>
          <w:sz w:val="24"/>
          <w:szCs w:val="24"/>
          <w:lang w:val="kk-KZ"/>
        </w:rPr>
      </w:pPr>
      <w:r w:rsidRPr="002E4F76">
        <w:rPr>
          <w:rFonts w:ascii="Times New Roman" w:hAnsi="Times New Roman"/>
          <w:color w:val="000000" w:themeColor="text1"/>
          <w:position w:val="-10"/>
          <w:sz w:val="24"/>
          <w:szCs w:val="24"/>
        </w:rPr>
        <w:object w:dxaOrig="3780" w:dyaOrig="380">
          <v:shape id="_x0000_i1723" type="#_x0000_t75" style="width:188.45pt;height:18.65pt" o:ole="">
            <v:imagedata r:id="rId1366" o:title=""/>
          </v:shape>
          <o:OLEObject Type="Embed" ProgID="Equation.3" ShapeID="_x0000_i1723" DrawAspect="Content" ObjectID="_1733651195" r:id="rId1367"/>
        </w:object>
      </w:r>
      <w:r w:rsidRPr="00DD3429">
        <w:rPr>
          <w:rFonts w:ascii="Times New Roman" w:hAnsi="Times New Roman"/>
          <w:color w:val="000000" w:themeColor="text1"/>
          <w:sz w:val="24"/>
          <w:szCs w:val="24"/>
          <w:lang w:val="kk-KZ"/>
        </w:rPr>
        <w:t>,</w:t>
      </w:r>
    </w:p>
    <w:p w:rsidR="00DD3429" w:rsidRPr="00DD3429" w:rsidRDefault="00DD3429" w:rsidP="00DD3429">
      <w:pPr>
        <w:ind w:left="567" w:firstLine="567"/>
        <w:jc w:val="center"/>
        <w:rPr>
          <w:rFonts w:ascii="Times New Roman" w:hAnsi="Times New Roman"/>
          <w:color w:val="000000" w:themeColor="text1"/>
          <w:sz w:val="24"/>
          <w:szCs w:val="24"/>
          <w:lang w:val="kk-KZ"/>
        </w:rPr>
      </w:pPr>
      <w:r w:rsidRPr="002E4F76">
        <w:rPr>
          <w:rFonts w:ascii="Times New Roman" w:hAnsi="Times New Roman"/>
          <w:color w:val="000000" w:themeColor="text1"/>
          <w:position w:val="-10"/>
          <w:sz w:val="24"/>
          <w:szCs w:val="24"/>
        </w:rPr>
        <w:object w:dxaOrig="2000" w:dyaOrig="380">
          <v:shape id="_x0000_i1724" type="#_x0000_t75" style="width:100.45pt;height:18.65pt" o:ole="">
            <v:imagedata r:id="rId1368" o:title=""/>
          </v:shape>
          <o:OLEObject Type="Embed" ProgID="Equation.3" ShapeID="_x0000_i1724" DrawAspect="Content" ObjectID="_1733651196" r:id="rId1369"/>
        </w:object>
      </w:r>
      <w:r w:rsidRPr="00DD3429">
        <w:rPr>
          <w:rFonts w:ascii="Times New Roman" w:hAnsi="Times New Roman"/>
          <w:color w:val="000000" w:themeColor="text1"/>
          <w:sz w:val="24"/>
          <w:szCs w:val="24"/>
          <w:lang w:val="kk-KZ"/>
        </w:rPr>
        <w:t>.</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Сонда</w:t>
      </w:r>
      <w:r w:rsidRPr="00DD3429">
        <w:rPr>
          <w:rFonts w:ascii="Times New Roman" w:hAnsi="Times New Roman"/>
          <w:color w:val="000000" w:themeColor="text1"/>
          <w:sz w:val="24"/>
          <w:szCs w:val="24"/>
          <w:lang w:val="kk-KZ"/>
        </w:rPr>
        <w:t>:</w:t>
      </w:r>
    </w:p>
    <w:p w:rsidR="00DD3429" w:rsidRPr="00DD3429" w:rsidRDefault="00DD3429" w:rsidP="00DD3429">
      <w:pPr>
        <w:ind w:left="567" w:firstLine="567"/>
        <w:jc w:val="center"/>
        <w:rPr>
          <w:rFonts w:ascii="Times New Roman" w:hAnsi="Times New Roman"/>
          <w:color w:val="000000" w:themeColor="text1"/>
          <w:sz w:val="24"/>
          <w:szCs w:val="24"/>
          <w:lang w:val="kk-KZ"/>
        </w:rPr>
      </w:pPr>
      <w:r w:rsidRPr="002E4F76">
        <w:rPr>
          <w:rFonts w:ascii="Times New Roman" w:hAnsi="Times New Roman"/>
          <w:color w:val="000000" w:themeColor="text1"/>
          <w:position w:val="-32"/>
          <w:sz w:val="24"/>
          <w:szCs w:val="24"/>
        </w:rPr>
        <w:object w:dxaOrig="2659" w:dyaOrig="600">
          <v:shape id="_x0000_i1725" type="#_x0000_t75" style="width:132.45pt;height:30.2pt" o:ole="">
            <v:imagedata r:id="rId1370" o:title=""/>
          </v:shape>
          <o:OLEObject Type="Embed" ProgID="Equation.3" ShapeID="_x0000_i1725" DrawAspect="Content" ObjectID="_1733651197" r:id="rId1371"/>
        </w:object>
      </w:r>
      <w:r w:rsidRPr="00DD3429">
        <w:rPr>
          <w:rFonts w:ascii="Times New Roman" w:hAnsi="Times New Roman"/>
          <w:color w:val="000000" w:themeColor="text1"/>
          <w:sz w:val="24"/>
          <w:szCs w:val="24"/>
          <w:lang w:val="kk-KZ"/>
        </w:rPr>
        <w:t>.</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Бірінші  </w:t>
      </w:r>
      <w:r w:rsidRPr="00DD3429">
        <w:rPr>
          <w:rFonts w:ascii="Times New Roman" w:hAnsi="Times New Roman"/>
          <w:color w:val="000000" w:themeColor="text1"/>
          <w:sz w:val="24"/>
          <w:szCs w:val="24"/>
          <w:lang w:val="kk-KZ"/>
        </w:rPr>
        <w:t>интеграл</w:t>
      </w:r>
      <w:r w:rsidRPr="002E4F76">
        <w:rPr>
          <w:rFonts w:ascii="Times New Roman" w:hAnsi="Times New Roman"/>
          <w:color w:val="000000" w:themeColor="text1"/>
          <w:sz w:val="24"/>
          <w:szCs w:val="24"/>
          <w:lang w:val="kk-KZ"/>
        </w:rPr>
        <w:t xml:space="preserve">ды жалпыланған </w:t>
      </w:r>
      <w:r w:rsidRPr="00DD3429">
        <w:rPr>
          <w:rFonts w:ascii="Times New Roman" w:hAnsi="Times New Roman"/>
          <w:color w:val="000000" w:themeColor="text1"/>
          <w:sz w:val="24"/>
          <w:szCs w:val="24"/>
          <w:lang w:val="kk-KZ"/>
        </w:rPr>
        <w:t xml:space="preserve"> Гаусс</w:t>
      </w:r>
      <w:r w:rsidRPr="002E4F76">
        <w:rPr>
          <w:rFonts w:ascii="Times New Roman" w:hAnsi="Times New Roman"/>
          <w:color w:val="000000" w:themeColor="text1"/>
          <w:sz w:val="24"/>
          <w:szCs w:val="24"/>
          <w:lang w:val="kk-KZ"/>
        </w:rPr>
        <w:t xml:space="preserve">  теоремасы  бойынша  түрлендіреміз</w:t>
      </w:r>
      <w:r w:rsidRPr="00DD3429">
        <w:rPr>
          <w:rFonts w:ascii="Times New Roman" w:hAnsi="Times New Roman"/>
          <w:color w:val="000000" w:themeColor="text1"/>
          <w:sz w:val="24"/>
          <w:szCs w:val="24"/>
          <w:lang w:val="kk-KZ"/>
        </w:rPr>
        <w:t>:</w:t>
      </w:r>
    </w:p>
    <w:p w:rsidR="00DD3429" w:rsidRPr="00DD3429" w:rsidRDefault="00DD3429" w:rsidP="00DD3429">
      <w:pPr>
        <w:ind w:left="567" w:firstLine="567"/>
        <w:jc w:val="center"/>
        <w:rPr>
          <w:rFonts w:ascii="Times New Roman" w:hAnsi="Times New Roman"/>
          <w:color w:val="000000" w:themeColor="text1"/>
          <w:sz w:val="24"/>
          <w:szCs w:val="24"/>
          <w:lang w:val="kk-KZ"/>
        </w:rPr>
      </w:pPr>
      <w:r w:rsidRPr="002E4F76">
        <w:rPr>
          <w:rFonts w:ascii="Times New Roman" w:hAnsi="Times New Roman"/>
          <w:color w:val="000000" w:themeColor="text1"/>
          <w:position w:val="-32"/>
          <w:sz w:val="24"/>
          <w:szCs w:val="24"/>
        </w:rPr>
        <w:object w:dxaOrig="1820" w:dyaOrig="600">
          <v:shape id="_x0000_i1726" type="#_x0000_t75" style="width:90.65pt;height:30.2pt" o:ole="">
            <v:imagedata r:id="rId1372" o:title=""/>
          </v:shape>
          <o:OLEObject Type="Embed" ProgID="Equation.3" ShapeID="_x0000_i1726" DrawAspect="Content" ObjectID="_1733651198" r:id="rId1373"/>
        </w:object>
      </w:r>
      <w:r w:rsidRPr="00DD3429">
        <w:rPr>
          <w:rFonts w:ascii="Times New Roman" w:hAnsi="Times New Roman"/>
          <w:color w:val="000000" w:themeColor="text1"/>
          <w:sz w:val="24"/>
          <w:szCs w:val="24"/>
          <w:lang w:val="kk-KZ"/>
        </w:rPr>
        <w:t xml:space="preserve"> </w:t>
      </w:r>
    </w:p>
    <w:tbl>
      <w:tblPr>
        <w:tblStyle w:val="af8"/>
        <w:tblpPr w:leftFromText="180" w:rightFromText="180" w:vertAnchor="text" w:horzAnchor="margin" w:tblpY="6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7"/>
      </w:tblGrid>
      <w:tr w:rsidR="00257E25" w:rsidTr="00257E25">
        <w:tc>
          <w:tcPr>
            <w:tcW w:w="4337" w:type="dxa"/>
          </w:tcPr>
          <w:p w:rsidR="00257E25" w:rsidRDefault="00257E25" w:rsidP="00257E25">
            <w:pPr>
              <w:jc w:val="center"/>
              <w:rPr>
                <w:rFonts w:ascii="Times New Roman" w:hAnsi="Times New Roman"/>
                <w:color w:val="000000" w:themeColor="text1"/>
                <w:sz w:val="24"/>
                <w:szCs w:val="24"/>
                <w:lang w:val="kk-KZ"/>
              </w:rPr>
            </w:pPr>
            <w:r>
              <w:object w:dxaOrig="4455" w:dyaOrig="3585">
                <v:shape id="_x0000_i1727" type="#_x0000_t75" style="width:202.65pt;height:162.65pt" o:ole="">
                  <v:imagedata r:id="rId1374" o:title=""/>
                </v:shape>
                <o:OLEObject Type="Embed" ProgID="PBrush" ShapeID="_x0000_i1727" DrawAspect="Content" ObjectID="_1733651199" r:id="rId1375"/>
              </w:object>
            </w:r>
          </w:p>
        </w:tc>
      </w:tr>
      <w:tr w:rsidR="00257E25" w:rsidTr="00257E25">
        <w:tc>
          <w:tcPr>
            <w:tcW w:w="4337" w:type="dxa"/>
          </w:tcPr>
          <w:p w:rsidR="00257E25" w:rsidRDefault="00257E25" w:rsidP="00257E25">
            <w:pPr>
              <w:jc w:val="center"/>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Сурет </w:t>
            </w:r>
            <w:r w:rsidRPr="002E4F76">
              <w:rPr>
                <w:rFonts w:ascii="Times New Roman" w:hAnsi="Times New Roman"/>
                <w:color w:val="000000" w:themeColor="text1"/>
                <w:sz w:val="24"/>
                <w:szCs w:val="24"/>
              </w:rPr>
              <w:t xml:space="preserve"> 14.1</w:t>
            </w:r>
          </w:p>
        </w:tc>
      </w:tr>
    </w:tbl>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Мынаны  пайдаланып</w:t>
      </w:r>
    </w:p>
    <w:p w:rsidR="00DD3429" w:rsidRPr="00DD3429" w:rsidRDefault="00DD3429" w:rsidP="00DD3429">
      <w:pPr>
        <w:ind w:left="567" w:firstLine="567"/>
        <w:jc w:val="center"/>
        <w:rPr>
          <w:rFonts w:ascii="Times New Roman" w:hAnsi="Times New Roman"/>
          <w:color w:val="000000" w:themeColor="text1"/>
          <w:sz w:val="24"/>
          <w:szCs w:val="24"/>
          <w:lang w:val="kk-KZ"/>
        </w:rPr>
      </w:pPr>
      <w:r w:rsidRPr="002E4F76">
        <w:rPr>
          <w:rFonts w:ascii="Times New Roman" w:hAnsi="Times New Roman"/>
          <w:color w:val="000000" w:themeColor="text1"/>
          <w:position w:val="-32"/>
          <w:sz w:val="24"/>
          <w:szCs w:val="24"/>
        </w:rPr>
        <w:object w:dxaOrig="2799" w:dyaOrig="600">
          <v:shape id="_x0000_i1728" type="#_x0000_t75" style="width:140.45pt;height:30.2pt" o:ole="">
            <v:imagedata r:id="rId1376" o:title=""/>
          </v:shape>
          <o:OLEObject Type="Embed" ProgID="Equation.3" ShapeID="_x0000_i1728" DrawAspect="Content" ObjectID="_1733651200" r:id="rId1377"/>
        </w:object>
      </w:r>
      <w:r w:rsidRPr="00DD3429">
        <w:rPr>
          <w:rFonts w:ascii="Times New Roman" w:hAnsi="Times New Roman"/>
          <w:color w:val="000000" w:themeColor="text1"/>
          <w:sz w:val="24"/>
          <w:szCs w:val="24"/>
          <w:lang w:val="kk-KZ"/>
        </w:rPr>
        <w:t>,</w:t>
      </w:r>
    </w:p>
    <w:p w:rsidR="00DD3429" w:rsidRPr="00E469EE"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Соңғы </w:t>
      </w:r>
      <w:r w:rsidRPr="00DD3429">
        <w:rPr>
          <w:rFonts w:ascii="Times New Roman" w:hAnsi="Times New Roman"/>
          <w:color w:val="000000" w:themeColor="text1"/>
          <w:sz w:val="24"/>
          <w:szCs w:val="24"/>
          <w:lang w:val="kk-KZ"/>
        </w:rPr>
        <w:t xml:space="preserve"> формул</w:t>
      </w:r>
      <w:r w:rsidRPr="002E4F76">
        <w:rPr>
          <w:rFonts w:ascii="Times New Roman" w:hAnsi="Times New Roman"/>
          <w:color w:val="000000" w:themeColor="text1"/>
          <w:sz w:val="24"/>
          <w:szCs w:val="24"/>
          <w:lang w:val="kk-KZ"/>
        </w:rPr>
        <w:t xml:space="preserve">ада </w: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6"/>
          <w:sz w:val="24"/>
          <w:szCs w:val="24"/>
        </w:rPr>
        <w:object w:dxaOrig="279" w:dyaOrig="279">
          <v:shape id="_x0000_i1729" type="#_x0000_t75" style="width:13.35pt;height:13.35pt" o:ole="">
            <v:imagedata r:id="rId1378" o:title=""/>
          </v:shape>
          <o:OLEObject Type="Embed" ProgID="Equation.3" ShapeID="_x0000_i1729" DrawAspect="Content" ObjectID="_1733651201" r:id="rId1379"/>
        </w:object>
      </w:r>
      <w:r w:rsidRPr="00DD3429">
        <w:rPr>
          <w:rFonts w:ascii="Times New Roman" w:hAnsi="Times New Roman"/>
          <w:color w:val="000000" w:themeColor="text1"/>
          <w:sz w:val="24"/>
          <w:szCs w:val="24"/>
          <w:lang w:val="kk-KZ"/>
        </w:rPr>
        <w:t xml:space="preserve"> к</w:t>
      </w:r>
      <w:r w:rsidRPr="002E4F76">
        <w:rPr>
          <w:rFonts w:ascii="Times New Roman" w:hAnsi="Times New Roman"/>
          <w:color w:val="000000" w:themeColor="text1"/>
          <w:sz w:val="24"/>
          <w:szCs w:val="24"/>
          <w:lang w:val="kk-KZ"/>
        </w:rPr>
        <w:t>өлемнен</w: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6"/>
          <w:sz w:val="24"/>
          <w:szCs w:val="24"/>
        </w:rPr>
        <w:object w:dxaOrig="240" w:dyaOrig="279">
          <v:shape id="_x0000_i1730" type="#_x0000_t75" style="width:12.45pt;height:13.35pt" o:ole="">
            <v:imagedata r:id="rId83" o:title=""/>
          </v:shape>
          <o:OLEObject Type="Embed" ProgID="Equation.3" ShapeID="_x0000_i1730" DrawAspect="Content" ObjectID="_1733651202" r:id="rId1380"/>
        </w:object>
      </w:r>
      <w:r w:rsidRPr="002E4F76">
        <w:rPr>
          <w:rFonts w:ascii="Times New Roman" w:hAnsi="Times New Roman"/>
          <w:color w:val="000000" w:themeColor="text1"/>
          <w:sz w:val="24"/>
          <w:szCs w:val="24"/>
          <w:lang w:val="kk-KZ"/>
        </w:rPr>
        <w:t>көлемге  өтеміз</w: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sz w:val="24"/>
          <w:szCs w:val="24"/>
          <w:lang w:val="kk-KZ"/>
        </w:rPr>
        <w:t>Сонда мынадай  болады</w:t>
      </w:r>
      <w:r w:rsidRPr="00E469EE">
        <w:rPr>
          <w:rFonts w:ascii="Times New Roman" w:hAnsi="Times New Roman"/>
          <w:color w:val="000000" w:themeColor="text1"/>
          <w:sz w:val="24"/>
          <w:szCs w:val="24"/>
          <w:lang w:val="kk-KZ"/>
        </w:rPr>
        <w:t>:</w:t>
      </w:r>
    </w:p>
    <w:p w:rsidR="00DD3429" w:rsidRDefault="00DD3429" w:rsidP="008C31B3">
      <w:pPr>
        <w:rPr>
          <w:rFonts w:ascii="Times New Roman" w:hAnsi="Times New Roman"/>
          <w:color w:val="000000" w:themeColor="text1"/>
          <w:sz w:val="24"/>
          <w:szCs w:val="24"/>
          <w:lang w:val="kk-KZ"/>
        </w:rPr>
      </w:pPr>
      <w:r w:rsidRPr="002E4F76">
        <w:rPr>
          <w:rFonts w:ascii="Times New Roman" w:hAnsi="Times New Roman"/>
          <w:color w:val="000000" w:themeColor="text1"/>
          <w:position w:val="-32"/>
          <w:sz w:val="24"/>
          <w:szCs w:val="24"/>
        </w:rPr>
        <w:object w:dxaOrig="1120" w:dyaOrig="600">
          <v:shape id="_x0000_i1731" type="#_x0000_t75" style="width:56pt;height:30.2pt" o:ole="">
            <v:imagedata r:id="rId1381" o:title=""/>
          </v:shape>
          <o:OLEObject Type="Embed" ProgID="Equation.3" ShapeID="_x0000_i1731" DrawAspect="Content" ObjectID="_1733651203" r:id="rId1382"/>
        </w:object>
      </w:r>
      <w:r w:rsidRPr="00E469EE">
        <w:rPr>
          <w:rFonts w:ascii="Times New Roman" w:hAnsi="Times New Roman"/>
          <w:color w:val="000000" w:themeColor="text1"/>
          <w:sz w:val="24"/>
          <w:szCs w:val="24"/>
          <w:lang w:val="kk-KZ"/>
        </w:rPr>
        <w:t>.                                                 (14.1)</w:t>
      </w:r>
    </w:p>
    <w:p w:rsidR="00DD3429" w:rsidRPr="008C31B3" w:rsidRDefault="00DD3429" w:rsidP="008C31B3">
      <w:pPr>
        <w:ind w:left="567" w:firstLine="567"/>
        <w:jc w:val="both"/>
        <w:rPr>
          <w:rFonts w:ascii="Times New Roman" w:hAnsi="Times New Roman"/>
          <w:color w:val="000000" w:themeColor="text1"/>
          <w:sz w:val="24"/>
          <w:szCs w:val="24"/>
          <w:lang w:val="kk-KZ"/>
        </w:rPr>
      </w:pPr>
      <w:r w:rsidRPr="008C31B3">
        <w:rPr>
          <w:rFonts w:ascii="Times New Roman" w:hAnsi="Times New Roman"/>
          <w:color w:val="000000" w:themeColor="text1"/>
          <w:sz w:val="24"/>
          <w:szCs w:val="24"/>
          <w:lang w:val="kk-KZ"/>
        </w:rPr>
        <w:t xml:space="preserve">                                        </w:t>
      </w:r>
      <w:r w:rsidR="008C31B3" w:rsidRPr="008C31B3">
        <w:rPr>
          <w:rFonts w:ascii="Times New Roman" w:hAnsi="Times New Roman"/>
          <w:color w:val="000000" w:themeColor="text1"/>
          <w:sz w:val="24"/>
          <w:szCs w:val="24"/>
          <w:lang w:val="kk-KZ"/>
        </w:rPr>
        <w:t xml:space="preserve">               </w:t>
      </w:r>
      <w:r w:rsidRPr="002E4F76">
        <w:rPr>
          <w:rFonts w:ascii="Times New Roman" w:hAnsi="Times New Roman"/>
          <w:color w:val="000000" w:themeColor="text1"/>
          <w:sz w:val="24"/>
          <w:szCs w:val="24"/>
          <w:lang w:val="kk-KZ"/>
        </w:rPr>
        <w:t xml:space="preserve">Сонымен </w:t>
      </w:r>
      <w:r w:rsidRPr="008C31B3">
        <w:rPr>
          <w:rFonts w:ascii="Times New Roman" w:hAnsi="Times New Roman"/>
          <w:color w:val="000000" w:themeColor="text1"/>
          <w:sz w:val="24"/>
          <w:szCs w:val="24"/>
          <w:lang w:val="kk-KZ"/>
        </w:rPr>
        <w:t>поляриз</w:t>
      </w:r>
      <w:r w:rsidRPr="002E4F76">
        <w:rPr>
          <w:rFonts w:ascii="Times New Roman" w:hAnsi="Times New Roman"/>
          <w:color w:val="000000" w:themeColor="text1"/>
          <w:sz w:val="24"/>
          <w:szCs w:val="24"/>
          <w:lang w:val="kk-KZ"/>
        </w:rPr>
        <w:t xml:space="preserve">ациялану  дегенімізді диэлектрліктің бірлік  көлемінің </w:t>
      </w:r>
      <w:r w:rsidRPr="008C31B3">
        <w:rPr>
          <w:rFonts w:ascii="Times New Roman" w:hAnsi="Times New Roman"/>
          <w:color w:val="000000" w:themeColor="text1"/>
          <w:sz w:val="24"/>
          <w:szCs w:val="24"/>
          <w:lang w:val="kk-KZ"/>
        </w:rPr>
        <w:t xml:space="preserve"> диполь</w:t>
      </w:r>
      <w:r w:rsidRPr="002E4F76">
        <w:rPr>
          <w:rFonts w:ascii="Times New Roman" w:hAnsi="Times New Roman"/>
          <w:color w:val="000000" w:themeColor="text1"/>
          <w:sz w:val="24"/>
          <w:szCs w:val="24"/>
          <w:lang w:val="kk-KZ"/>
        </w:rPr>
        <w:t xml:space="preserve">ды </w:t>
      </w:r>
      <w:r w:rsidRPr="008C31B3">
        <w:rPr>
          <w:rFonts w:ascii="Times New Roman" w:hAnsi="Times New Roman"/>
          <w:color w:val="000000" w:themeColor="text1"/>
          <w:sz w:val="24"/>
          <w:szCs w:val="24"/>
          <w:lang w:val="kk-KZ"/>
        </w:rPr>
        <w:t xml:space="preserve"> момент</w:t>
      </w:r>
      <w:r w:rsidRPr="002E4F76">
        <w:rPr>
          <w:rFonts w:ascii="Times New Roman" w:hAnsi="Times New Roman"/>
          <w:color w:val="000000" w:themeColor="text1"/>
          <w:sz w:val="24"/>
          <w:szCs w:val="24"/>
          <w:lang w:val="kk-KZ"/>
        </w:rPr>
        <w:t>і деп  айтуға  болады  екен.</w:t>
      </w:r>
    </w:p>
    <w:p w:rsidR="00DD3429" w:rsidRPr="002E4F76"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Бұл </w:t>
      </w:r>
      <w:r w:rsidRPr="002E4F76">
        <w:rPr>
          <w:rFonts w:ascii="Times New Roman" w:hAnsi="Times New Roman"/>
          <w:color w:val="000000" w:themeColor="text1"/>
          <w:sz w:val="24"/>
          <w:szCs w:val="24"/>
        </w:rPr>
        <w:t>диполь</w:t>
      </w:r>
      <w:r w:rsidRPr="002E4F76">
        <w:rPr>
          <w:rFonts w:ascii="Times New Roman" w:hAnsi="Times New Roman"/>
          <w:color w:val="000000" w:themeColor="text1"/>
          <w:sz w:val="24"/>
          <w:szCs w:val="24"/>
          <w:lang w:val="kk-KZ"/>
        </w:rPr>
        <w:t>ды</w:t>
      </w:r>
      <w:r w:rsidRPr="002E4F76">
        <w:rPr>
          <w:rFonts w:ascii="Times New Roman" w:hAnsi="Times New Roman"/>
          <w:color w:val="000000" w:themeColor="text1"/>
          <w:sz w:val="24"/>
          <w:szCs w:val="24"/>
        </w:rPr>
        <w:t xml:space="preserve"> момент </w:t>
      </w:r>
      <w:r w:rsidRPr="002E4F76">
        <w:rPr>
          <w:rFonts w:ascii="Times New Roman" w:hAnsi="Times New Roman"/>
          <w:color w:val="000000" w:themeColor="text1"/>
          <w:sz w:val="24"/>
          <w:szCs w:val="24"/>
          <w:lang w:val="kk-KZ"/>
        </w:rPr>
        <w:t>д</w:t>
      </w:r>
      <w:r w:rsidRPr="002E4F76">
        <w:rPr>
          <w:rFonts w:ascii="Times New Roman" w:hAnsi="Times New Roman"/>
          <w:color w:val="000000" w:themeColor="text1"/>
          <w:sz w:val="24"/>
          <w:szCs w:val="24"/>
        </w:rPr>
        <w:t>иэлектрик</w:t>
      </w:r>
      <w:r w:rsidRPr="002E4F76">
        <w:rPr>
          <w:rFonts w:ascii="Times New Roman" w:hAnsi="Times New Roman"/>
          <w:color w:val="000000" w:themeColor="text1"/>
          <w:sz w:val="24"/>
          <w:szCs w:val="24"/>
          <w:lang w:val="kk-KZ"/>
        </w:rPr>
        <w:t xml:space="preserve">ті </w:t>
      </w:r>
      <w:r w:rsidRPr="002E4F76">
        <w:rPr>
          <w:rFonts w:ascii="Times New Roman" w:hAnsi="Times New Roman"/>
          <w:color w:val="000000" w:themeColor="text1"/>
          <w:position w:val="-12"/>
          <w:sz w:val="24"/>
          <w:szCs w:val="24"/>
        </w:rPr>
        <w:object w:dxaOrig="300" w:dyaOrig="400">
          <v:shape id="_x0000_i1732" type="#_x0000_t75" style="width:15.1pt;height:20.45pt" o:ole="">
            <v:imagedata r:id="rId1383" o:title=""/>
          </v:shape>
          <o:OLEObject Type="Embed" ProgID="Equation.3" ShapeID="_x0000_i1732" DrawAspect="Content" ObjectID="_1733651204" r:id="rId1384"/>
        </w:object>
      </w:r>
      <w:r w:rsidRPr="002E4F76">
        <w:rPr>
          <w:rFonts w:ascii="Times New Roman" w:hAnsi="Times New Roman"/>
          <w:color w:val="000000" w:themeColor="text1"/>
          <w:sz w:val="24"/>
          <w:szCs w:val="24"/>
        </w:rPr>
        <w:t xml:space="preserve">  электр</w:t>
      </w:r>
      <w:r w:rsidRPr="002E4F76">
        <w:rPr>
          <w:rFonts w:ascii="Times New Roman" w:hAnsi="Times New Roman"/>
          <w:color w:val="000000" w:themeColor="text1"/>
          <w:sz w:val="24"/>
          <w:szCs w:val="24"/>
          <w:lang w:val="kk-KZ"/>
        </w:rPr>
        <w:t xml:space="preserve">  өрісіне  алып келгенде пайда  болады</w:t>
      </w:r>
      <w:r w:rsidRPr="002E4F76">
        <w:rPr>
          <w:rFonts w:ascii="Times New Roman" w:hAnsi="Times New Roman"/>
          <w:color w:val="000000" w:themeColor="text1"/>
          <w:sz w:val="24"/>
          <w:szCs w:val="24"/>
        </w:rPr>
        <w:t xml:space="preserve"> (</w:t>
      </w:r>
      <w:r w:rsidRPr="002E4F76">
        <w:rPr>
          <w:rFonts w:ascii="Times New Roman" w:hAnsi="Times New Roman"/>
          <w:color w:val="000000" w:themeColor="text1"/>
          <w:sz w:val="24"/>
          <w:szCs w:val="24"/>
          <w:lang w:val="kk-KZ"/>
        </w:rPr>
        <w:t xml:space="preserve">сурет </w:t>
      </w:r>
      <w:r w:rsidRPr="002E4F76">
        <w:rPr>
          <w:rFonts w:ascii="Times New Roman" w:hAnsi="Times New Roman"/>
          <w:color w:val="000000" w:themeColor="text1"/>
          <w:sz w:val="24"/>
          <w:szCs w:val="24"/>
        </w:rPr>
        <w:t>14.1). Диэлектрик поляриз</w:t>
      </w:r>
      <w:r w:rsidRPr="002E4F76">
        <w:rPr>
          <w:rFonts w:ascii="Times New Roman" w:hAnsi="Times New Roman"/>
          <w:color w:val="000000" w:themeColor="text1"/>
          <w:sz w:val="24"/>
          <w:szCs w:val="24"/>
          <w:lang w:val="kk-KZ"/>
        </w:rPr>
        <w:t>ацияланады</w:t>
      </w:r>
      <w:r w:rsidRPr="002E4F76">
        <w:rPr>
          <w:rFonts w:ascii="Times New Roman" w:hAnsi="Times New Roman"/>
          <w:color w:val="000000" w:themeColor="text1"/>
          <w:sz w:val="24"/>
          <w:szCs w:val="24"/>
        </w:rPr>
        <w:t xml:space="preserve">: </w:t>
      </w:r>
      <w:r w:rsidRPr="002E4F76">
        <w:rPr>
          <w:rFonts w:ascii="Times New Roman" w:hAnsi="Times New Roman"/>
          <w:color w:val="000000" w:themeColor="text1"/>
          <w:sz w:val="24"/>
          <w:szCs w:val="24"/>
          <w:lang w:val="kk-KZ"/>
        </w:rPr>
        <w:t xml:space="preserve">себебі сыртқы өрістің әсерінен </w:t>
      </w:r>
      <w:r w:rsidRPr="002E4F76">
        <w:rPr>
          <w:rFonts w:ascii="Times New Roman" w:hAnsi="Times New Roman"/>
          <w:color w:val="000000" w:themeColor="text1"/>
          <w:sz w:val="24"/>
          <w:szCs w:val="24"/>
        </w:rPr>
        <w:t>поляр</w:t>
      </w:r>
      <w:r w:rsidRPr="002E4F76">
        <w:rPr>
          <w:rFonts w:ascii="Times New Roman" w:hAnsi="Times New Roman"/>
          <w:color w:val="000000" w:themeColor="text1"/>
          <w:sz w:val="24"/>
          <w:szCs w:val="24"/>
          <w:lang w:val="kk-KZ"/>
        </w:rPr>
        <w:t>лы</w:t>
      </w:r>
      <w:r w:rsidRPr="002E4F76">
        <w:rPr>
          <w:rFonts w:ascii="Times New Roman" w:hAnsi="Times New Roman"/>
          <w:color w:val="000000" w:themeColor="text1"/>
          <w:sz w:val="24"/>
          <w:szCs w:val="24"/>
        </w:rPr>
        <w:t xml:space="preserve"> диэлектрик</w:t>
      </w:r>
      <w:r w:rsidRPr="002E4F76">
        <w:rPr>
          <w:rFonts w:ascii="Times New Roman" w:hAnsi="Times New Roman"/>
          <w:color w:val="000000" w:themeColor="text1"/>
          <w:sz w:val="24"/>
          <w:szCs w:val="24"/>
          <w:lang w:val="kk-KZ"/>
        </w:rPr>
        <w:t>тің</w:t>
      </w:r>
      <w:r w:rsidRPr="002E4F76">
        <w:rPr>
          <w:rFonts w:ascii="Times New Roman" w:hAnsi="Times New Roman"/>
          <w:color w:val="000000" w:themeColor="text1"/>
          <w:sz w:val="24"/>
          <w:szCs w:val="24"/>
        </w:rPr>
        <w:t xml:space="preserve"> элементар дипол</w:t>
      </w:r>
      <w:r w:rsidRPr="002E4F76">
        <w:rPr>
          <w:rFonts w:ascii="Times New Roman" w:hAnsi="Times New Roman"/>
          <w:color w:val="000000" w:themeColor="text1"/>
          <w:sz w:val="24"/>
          <w:szCs w:val="24"/>
          <w:lang w:val="kk-KZ"/>
        </w:rPr>
        <w:t>ьдары</w:t>
      </w:r>
      <w:r w:rsidRPr="002E4F76">
        <w:rPr>
          <w:rFonts w:ascii="Times New Roman" w:hAnsi="Times New Roman"/>
          <w:color w:val="000000" w:themeColor="text1"/>
          <w:sz w:val="24"/>
          <w:szCs w:val="24"/>
        </w:rPr>
        <w:t>(</w:t>
      </w:r>
      <w:r w:rsidRPr="002E4F76">
        <w:rPr>
          <w:rFonts w:ascii="Times New Roman" w:hAnsi="Times New Roman"/>
          <w:color w:val="000000" w:themeColor="text1"/>
          <w:sz w:val="24"/>
          <w:szCs w:val="24"/>
          <w:lang w:val="kk-KZ"/>
        </w:rPr>
        <w:t xml:space="preserve">атомдардың </w:t>
      </w:r>
      <w:r w:rsidRPr="002E4F76">
        <w:rPr>
          <w:rFonts w:ascii="Times New Roman" w:hAnsi="Times New Roman"/>
          <w:color w:val="000000" w:themeColor="text1"/>
          <w:sz w:val="24"/>
          <w:szCs w:val="24"/>
        </w:rPr>
        <w:t>диполь</w:t>
      </w:r>
      <w:r w:rsidRPr="002E4F76">
        <w:rPr>
          <w:rFonts w:ascii="Times New Roman" w:hAnsi="Times New Roman"/>
          <w:color w:val="000000" w:themeColor="text1"/>
          <w:sz w:val="24"/>
          <w:szCs w:val="24"/>
          <w:lang w:val="kk-KZ"/>
        </w:rPr>
        <w:t xml:space="preserve">ды </w:t>
      </w:r>
      <w:r w:rsidRPr="002E4F76">
        <w:rPr>
          <w:rFonts w:ascii="Times New Roman" w:hAnsi="Times New Roman"/>
          <w:color w:val="000000" w:themeColor="text1"/>
          <w:sz w:val="24"/>
          <w:szCs w:val="24"/>
        </w:rPr>
        <w:t xml:space="preserve"> момент</w:t>
      </w:r>
      <w:r w:rsidRPr="002E4F76">
        <w:rPr>
          <w:rFonts w:ascii="Times New Roman" w:hAnsi="Times New Roman"/>
          <w:color w:val="000000" w:themeColor="text1"/>
          <w:sz w:val="24"/>
          <w:szCs w:val="24"/>
          <w:lang w:val="kk-KZ"/>
        </w:rPr>
        <w:t>тері</w:t>
      </w:r>
      <w:r w:rsidRPr="002E4F76">
        <w:rPr>
          <w:rFonts w:ascii="Times New Roman" w:hAnsi="Times New Roman"/>
          <w:color w:val="000000" w:themeColor="text1"/>
          <w:sz w:val="24"/>
          <w:szCs w:val="24"/>
        </w:rPr>
        <w:t xml:space="preserve">, </w:t>
      </w:r>
      <w:r w:rsidRPr="002E4F76">
        <w:rPr>
          <w:rFonts w:ascii="Times New Roman" w:hAnsi="Times New Roman"/>
          <w:color w:val="000000" w:themeColor="text1"/>
          <w:sz w:val="24"/>
          <w:szCs w:val="24"/>
          <w:lang w:val="kk-KZ"/>
        </w:rPr>
        <w:t xml:space="preserve">заттың </w:t>
      </w:r>
      <w:r w:rsidRPr="002E4F76">
        <w:rPr>
          <w:rFonts w:ascii="Times New Roman" w:hAnsi="Times New Roman"/>
          <w:color w:val="000000" w:themeColor="text1"/>
          <w:sz w:val="24"/>
          <w:szCs w:val="24"/>
        </w:rPr>
        <w:t>молекул</w:t>
      </w:r>
      <w:r w:rsidRPr="002E4F76">
        <w:rPr>
          <w:rFonts w:ascii="Times New Roman" w:hAnsi="Times New Roman"/>
          <w:color w:val="000000" w:themeColor="text1"/>
          <w:sz w:val="24"/>
          <w:szCs w:val="24"/>
          <w:lang w:val="kk-KZ"/>
        </w:rPr>
        <w:t>алары</w:t>
      </w:r>
      <w:r w:rsidRPr="002E4F76">
        <w:rPr>
          <w:rFonts w:ascii="Times New Roman" w:hAnsi="Times New Roman"/>
          <w:color w:val="000000" w:themeColor="text1"/>
          <w:sz w:val="24"/>
          <w:szCs w:val="24"/>
        </w:rPr>
        <w:t xml:space="preserve">) </w:t>
      </w:r>
      <w:r w:rsidRPr="002E4F76">
        <w:rPr>
          <w:rFonts w:ascii="Times New Roman" w:hAnsi="Times New Roman"/>
          <w:color w:val="000000" w:themeColor="text1"/>
          <w:sz w:val="24"/>
          <w:szCs w:val="24"/>
          <w:lang w:val="kk-KZ"/>
        </w:rPr>
        <w:t xml:space="preserve"> өріс  бойында ориентировка  жасайды.</w:t>
      </w:r>
      <w:r w:rsidRPr="002E4F76">
        <w:rPr>
          <w:rFonts w:ascii="Times New Roman" w:hAnsi="Times New Roman"/>
          <w:color w:val="000000" w:themeColor="text1"/>
          <w:sz w:val="24"/>
          <w:szCs w:val="24"/>
        </w:rPr>
        <w:t xml:space="preserve"> </w:t>
      </w:r>
      <w:r w:rsidRPr="002E4F76">
        <w:rPr>
          <w:rFonts w:ascii="Times New Roman" w:hAnsi="Times New Roman"/>
          <w:color w:val="000000" w:themeColor="text1"/>
          <w:sz w:val="24"/>
          <w:szCs w:val="24"/>
          <w:lang w:val="kk-KZ"/>
        </w:rPr>
        <w:t xml:space="preserve">Осының нәтижесінде </w:t>
      </w:r>
      <w:r w:rsidRPr="002E4F76">
        <w:rPr>
          <w:rFonts w:ascii="Times New Roman" w:hAnsi="Times New Roman"/>
          <w:color w:val="000000" w:themeColor="text1"/>
          <w:sz w:val="24"/>
          <w:szCs w:val="24"/>
        </w:rPr>
        <w:t xml:space="preserve"> диэлектрик</w:t>
      </w:r>
      <w:r w:rsidRPr="002E4F76">
        <w:rPr>
          <w:rFonts w:ascii="Times New Roman" w:hAnsi="Times New Roman"/>
          <w:color w:val="000000" w:themeColor="text1"/>
          <w:sz w:val="24"/>
          <w:szCs w:val="24"/>
          <w:lang w:val="kk-KZ"/>
        </w:rPr>
        <w:t xml:space="preserve">тің бетінде </w:t>
      </w:r>
      <w:r w:rsidRPr="002E4F76">
        <w:rPr>
          <w:rFonts w:ascii="Times New Roman" w:hAnsi="Times New Roman"/>
          <w:color w:val="000000" w:themeColor="text1"/>
          <w:position w:val="-12"/>
          <w:sz w:val="24"/>
          <w:szCs w:val="24"/>
        </w:rPr>
        <w:object w:dxaOrig="360" w:dyaOrig="360">
          <v:shape id="_x0000_i1733" type="#_x0000_t75" style="width:17.8pt;height:17.8pt" o:ole="">
            <v:imagedata r:id="rId1385" o:title=""/>
          </v:shape>
          <o:OLEObject Type="Embed" ProgID="Equation.3" ShapeID="_x0000_i1733" DrawAspect="Content" ObjectID="_1733651205" r:id="rId1386"/>
        </w:object>
      </w:r>
      <w:r w:rsidRPr="002E4F76">
        <w:rPr>
          <w:rFonts w:ascii="Times New Roman" w:hAnsi="Times New Roman"/>
          <w:color w:val="000000" w:themeColor="text1"/>
          <w:sz w:val="24"/>
          <w:szCs w:val="24"/>
          <w:lang w:val="kk-KZ"/>
        </w:rPr>
        <w:t xml:space="preserve">  байланыстағы заряд  пайда болады. Егер диэлектрик полярлы  емес  болса,яғни  олардың молекулаларының меншікті  дипольды  моменті  болмайды,  онда оның  молекулалары өздеріндегі зарядтардың  өз  ара  бөлінуінің  арқасында сыртқы өріс  бойымен  поляризацияланады.  Осының  нәтижесінде элементар дипольдар  пайда  болады, оларда  полярлы  диэлектрик сияқты өріс  бойымен  ориентировка  жасайды.</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Сыртқы электр өрісі болған  жағдайда диэлектрик  бетінде байланыстағы   зарядтар өз  ара  орындарымен  алмасады. Олардың беттік  тығыздығы поляризация  векторының </w:t>
      </w:r>
      <w:r w:rsidRPr="00DD3429">
        <w:rPr>
          <w:rFonts w:ascii="Times New Roman" w:hAnsi="Times New Roman"/>
          <w:color w:val="000000" w:themeColor="text1"/>
          <w:sz w:val="24"/>
          <w:szCs w:val="24"/>
          <w:lang w:val="kk-KZ"/>
        </w:rPr>
        <w:t xml:space="preserve"> нормаль</w:t>
      </w:r>
      <w:r w:rsidRPr="002E4F76">
        <w:rPr>
          <w:rFonts w:ascii="Times New Roman" w:hAnsi="Times New Roman"/>
          <w:color w:val="000000" w:themeColor="text1"/>
          <w:sz w:val="24"/>
          <w:szCs w:val="24"/>
          <w:lang w:val="kk-KZ"/>
        </w:rPr>
        <w:t xml:space="preserve"> </w:t>
      </w:r>
      <w:r w:rsidRPr="00DD3429">
        <w:rPr>
          <w:rFonts w:ascii="Times New Roman" w:hAnsi="Times New Roman"/>
          <w:color w:val="000000" w:themeColor="text1"/>
          <w:sz w:val="24"/>
          <w:szCs w:val="24"/>
          <w:lang w:val="kk-KZ"/>
        </w:rPr>
        <w:t xml:space="preserve"> компонент</w:t>
      </w:r>
      <w:r w:rsidRPr="002E4F76">
        <w:rPr>
          <w:rFonts w:ascii="Times New Roman" w:hAnsi="Times New Roman"/>
          <w:color w:val="000000" w:themeColor="text1"/>
          <w:sz w:val="24"/>
          <w:szCs w:val="24"/>
          <w:lang w:val="kk-KZ"/>
        </w:rPr>
        <w:t>асына  тең  болады</w:t>
      </w:r>
      <w:r w:rsidRPr="00DD3429">
        <w:rPr>
          <w:rFonts w:ascii="Times New Roman" w:hAnsi="Times New Roman"/>
          <w:color w:val="000000" w:themeColor="text1"/>
          <w:sz w:val="24"/>
          <w:szCs w:val="24"/>
          <w:lang w:val="kk-KZ"/>
        </w:rPr>
        <w:t>:</w:t>
      </w:r>
    </w:p>
    <w:p w:rsidR="00DD3429" w:rsidRPr="00DD3429"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2"/>
          <w:sz w:val="24"/>
          <w:szCs w:val="24"/>
        </w:rPr>
        <w:object w:dxaOrig="840" w:dyaOrig="360">
          <v:shape id="_x0000_i1734" type="#_x0000_t75" style="width:41.8pt;height:17.8pt" o:ole="">
            <v:imagedata r:id="rId1387" o:title=""/>
          </v:shape>
          <o:OLEObject Type="Embed" ProgID="Equation.3" ShapeID="_x0000_i1734" DrawAspect="Content" ObjectID="_1733651206" r:id="rId1388"/>
        </w:object>
      </w:r>
      <w:r w:rsidRPr="00DD3429">
        <w:rPr>
          <w:rFonts w:ascii="Times New Roman" w:hAnsi="Times New Roman"/>
          <w:color w:val="000000" w:themeColor="text1"/>
          <w:sz w:val="24"/>
          <w:szCs w:val="24"/>
          <w:lang w:val="kk-KZ"/>
        </w:rPr>
        <w:t>.                                                         (14.2)</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Осы заңдылық  барлық  </w:t>
      </w:r>
      <w:r w:rsidRPr="00DD3429">
        <w:rPr>
          <w:rFonts w:ascii="Times New Roman" w:hAnsi="Times New Roman"/>
          <w:color w:val="000000" w:themeColor="text1"/>
          <w:sz w:val="24"/>
          <w:szCs w:val="24"/>
          <w:lang w:val="kk-KZ"/>
        </w:rPr>
        <w:t xml:space="preserve"> поляриз</w:t>
      </w:r>
      <w:r w:rsidRPr="002E4F76">
        <w:rPr>
          <w:rFonts w:ascii="Times New Roman" w:hAnsi="Times New Roman"/>
          <w:color w:val="000000" w:themeColor="text1"/>
          <w:sz w:val="24"/>
          <w:szCs w:val="24"/>
          <w:lang w:val="kk-KZ"/>
        </w:rPr>
        <w:t xml:space="preserve">ацияланған </w:t>
      </w:r>
      <w:r w:rsidRPr="00DD3429">
        <w:rPr>
          <w:rFonts w:ascii="Times New Roman" w:hAnsi="Times New Roman"/>
          <w:color w:val="000000" w:themeColor="text1"/>
          <w:sz w:val="24"/>
          <w:szCs w:val="24"/>
          <w:lang w:val="kk-KZ"/>
        </w:rPr>
        <w:t xml:space="preserve"> диэлектрик</w:t>
      </w:r>
      <w:r w:rsidRPr="002E4F76">
        <w:rPr>
          <w:rFonts w:ascii="Times New Roman" w:hAnsi="Times New Roman"/>
          <w:color w:val="000000" w:themeColor="text1"/>
          <w:sz w:val="24"/>
          <w:szCs w:val="24"/>
          <w:lang w:val="kk-KZ"/>
        </w:rPr>
        <w:t>терге  тән болады</w:t>
      </w:r>
      <w:r w:rsidRPr="00DD3429">
        <w:rPr>
          <w:rFonts w:ascii="Times New Roman" w:hAnsi="Times New Roman"/>
          <w:color w:val="000000" w:themeColor="text1"/>
          <w:sz w:val="24"/>
          <w:szCs w:val="24"/>
          <w:lang w:val="kk-KZ"/>
        </w:rPr>
        <w:t>.</w:t>
      </w:r>
    </w:p>
    <w:p w:rsidR="00DD3429" w:rsidRPr="002E4F76"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Егер </w:t>
      </w:r>
      <w:r w:rsidRPr="00DD3429">
        <w:rPr>
          <w:rFonts w:ascii="Times New Roman" w:hAnsi="Times New Roman"/>
          <w:color w:val="000000" w:themeColor="text1"/>
          <w:sz w:val="24"/>
          <w:szCs w:val="24"/>
          <w:lang w:val="kk-KZ"/>
        </w:rPr>
        <w:t>диэлектрик</w:t>
      </w:r>
      <w:r w:rsidRPr="002E4F76">
        <w:rPr>
          <w:rFonts w:ascii="Times New Roman" w:hAnsi="Times New Roman"/>
          <w:color w:val="000000" w:themeColor="text1"/>
          <w:sz w:val="24"/>
          <w:szCs w:val="24"/>
          <w:lang w:val="kk-KZ"/>
        </w:rPr>
        <w:t xml:space="preserve">  біртекті  болса, онда келесі тұжырым  орындалады</w: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sz w:val="24"/>
          <w:szCs w:val="24"/>
          <w:lang w:val="kk-KZ"/>
        </w:rPr>
        <w:t xml:space="preserve">біртекті </w:t>
      </w:r>
      <w:r w:rsidRPr="00DD3429">
        <w:rPr>
          <w:rFonts w:ascii="Times New Roman" w:hAnsi="Times New Roman"/>
          <w:color w:val="000000" w:themeColor="text1"/>
          <w:sz w:val="24"/>
          <w:szCs w:val="24"/>
          <w:lang w:val="kk-KZ"/>
        </w:rPr>
        <w:t>диэлектрик</w:t>
      </w:r>
      <w:r w:rsidRPr="002E4F76">
        <w:rPr>
          <w:rFonts w:ascii="Times New Roman" w:hAnsi="Times New Roman"/>
          <w:color w:val="000000" w:themeColor="text1"/>
          <w:sz w:val="24"/>
          <w:szCs w:val="24"/>
          <w:lang w:val="kk-KZ"/>
        </w:rPr>
        <w:t xml:space="preserve">тердің ішінде байланыстағы   зарядтардың көлемдік  тығыздығы  нольге тең  болады. Осыны  көрсетейік. </w:t>
      </w:r>
    </w:p>
    <w:p w:rsidR="00DD3429" w:rsidRPr="002E4F76"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lastRenderedPageBreak/>
        <w:t xml:space="preserve">Берілген диэлектрлік  өтімділік  </w:t>
      </w:r>
      <w:r w:rsidRPr="002E4F76">
        <w:rPr>
          <w:rFonts w:ascii="Times New Roman" w:hAnsi="Times New Roman"/>
          <w:color w:val="000000" w:themeColor="text1"/>
          <w:position w:val="-6"/>
          <w:sz w:val="24"/>
          <w:szCs w:val="24"/>
        </w:rPr>
        <w:object w:dxaOrig="980" w:dyaOrig="240">
          <v:shape id="_x0000_i1735" type="#_x0000_t75" style="width:48.9pt;height:12.45pt" o:ole="">
            <v:imagedata r:id="rId1389" o:title=""/>
          </v:shape>
          <o:OLEObject Type="Embed" ProgID="Equation.3" ShapeID="_x0000_i1735" DrawAspect="Content" ObjectID="_1733651207" r:id="rId1390"/>
        </w:object>
      </w:r>
      <w:r w:rsidRPr="002E4F76">
        <w:rPr>
          <w:rFonts w:ascii="Times New Roman" w:hAnsi="Times New Roman"/>
          <w:color w:val="000000" w:themeColor="text1"/>
          <w:sz w:val="24"/>
          <w:szCs w:val="24"/>
          <w:lang w:val="kk-KZ"/>
        </w:rPr>
        <w:t xml:space="preserve"> және тосын зарядтардың  тығыздығы </w:t>
      </w:r>
      <w:r w:rsidRPr="002E4F76">
        <w:rPr>
          <w:rFonts w:ascii="Times New Roman" w:hAnsi="Times New Roman"/>
          <w:color w:val="000000" w:themeColor="text1"/>
          <w:position w:val="-10"/>
          <w:sz w:val="24"/>
          <w:szCs w:val="24"/>
        </w:rPr>
        <w:object w:dxaOrig="620" w:dyaOrig="320">
          <v:shape id="_x0000_i1736" type="#_x0000_t75" style="width:31.1pt;height:16pt" o:ole="">
            <v:imagedata r:id="rId1391" o:title=""/>
          </v:shape>
          <o:OLEObject Type="Embed" ProgID="Equation.3" ShapeID="_x0000_i1736" DrawAspect="Content" ObjectID="_1733651208" r:id="rId1392"/>
        </w:object>
      </w:r>
      <w:r w:rsidRPr="002E4F76">
        <w:rPr>
          <w:rFonts w:ascii="Times New Roman" w:hAnsi="Times New Roman"/>
          <w:color w:val="000000" w:themeColor="text1"/>
          <w:sz w:val="24"/>
          <w:szCs w:val="24"/>
          <w:lang w:val="kk-KZ"/>
        </w:rPr>
        <w:t xml:space="preserve"> болсын.  Сонда:</w:t>
      </w:r>
    </w:p>
    <w:p w:rsidR="00DD3429" w:rsidRPr="002E4F76" w:rsidRDefault="00DD3429" w:rsidP="00DD3429">
      <w:pPr>
        <w:ind w:left="567" w:firstLine="567"/>
        <w:jc w:val="center"/>
        <w:rPr>
          <w:rFonts w:ascii="Times New Roman" w:hAnsi="Times New Roman"/>
          <w:color w:val="000000" w:themeColor="text1"/>
          <w:sz w:val="24"/>
          <w:szCs w:val="24"/>
          <w:lang w:val="kk-KZ"/>
        </w:rPr>
      </w:pPr>
      <w:r w:rsidRPr="002E4F76">
        <w:rPr>
          <w:rFonts w:ascii="Times New Roman" w:hAnsi="Times New Roman"/>
          <w:color w:val="000000" w:themeColor="text1"/>
          <w:position w:val="-30"/>
          <w:sz w:val="24"/>
          <w:szCs w:val="24"/>
        </w:rPr>
        <w:object w:dxaOrig="5780" w:dyaOrig="859">
          <v:shape id="_x0000_i1737" type="#_x0000_t75" style="width:288.9pt;height:43.55pt" o:ole="">
            <v:imagedata r:id="rId1393" o:title=""/>
          </v:shape>
          <o:OLEObject Type="Embed" ProgID="Equation.3" ShapeID="_x0000_i1737" DrawAspect="Content" ObjectID="_1733651209" r:id="rId1394"/>
        </w:object>
      </w:r>
      <w:r w:rsidRPr="002E4F76">
        <w:rPr>
          <w:rFonts w:ascii="Times New Roman" w:hAnsi="Times New Roman"/>
          <w:color w:val="000000" w:themeColor="text1"/>
          <w:sz w:val="24"/>
          <w:szCs w:val="24"/>
          <w:lang w:val="kk-KZ"/>
        </w:rPr>
        <w:t>,</w:t>
      </w:r>
    </w:p>
    <w:p w:rsidR="00DD3429" w:rsidRPr="002E4F76"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Бұл жерде  мыналарды  қолдандық   </w:t>
      </w:r>
      <w:r w:rsidRPr="002E4F76">
        <w:rPr>
          <w:rFonts w:ascii="Times New Roman" w:hAnsi="Times New Roman"/>
          <w:color w:val="000000" w:themeColor="text1"/>
          <w:position w:val="-10"/>
          <w:sz w:val="24"/>
          <w:szCs w:val="24"/>
        </w:rPr>
        <w:object w:dxaOrig="2760" w:dyaOrig="380">
          <v:shape id="_x0000_i1738" type="#_x0000_t75" style="width:137.8pt;height:18.65pt" o:ole="">
            <v:imagedata r:id="rId1395" o:title=""/>
          </v:shape>
          <o:OLEObject Type="Embed" ProgID="Equation.3" ShapeID="_x0000_i1738" DrawAspect="Content" ObjectID="_1733651210" r:id="rId1396"/>
        </w:object>
      </w:r>
      <w:r w:rsidRPr="002E4F76">
        <w:rPr>
          <w:rFonts w:ascii="Times New Roman" w:hAnsi="Times New Roman"/>
          <w:color w:val="000000" w:themeColor="text1"/>
          <w:sz w:val="24"/>
          <w:szCs w:val="24"/>
          <w:lang w:val="kk-KZ"/>
        </w:rPr>
        <w:t>.</w:t>
      </w:r>
    </w:p>
    <w:p w:rsidR="00DD3429" w:rsidRPr="002E4F76"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Егер диэлектрик  біртекті  емес болса, </w:t>
      </w:r>
      <w:r w:rsidRPr="002E4F76">
        <w:rPr>
          <w:rFonts w:ascii="Times New Roman" w:hAnsi="Times New Roman"/>
          <w:color w:val="000000" w:themeColor="text1"/>
          <w:position w:val="-6"/>
          <w:sz w:val="24"/>
          <w:szCs w:val="24"/>
        </w:rPr>
        <w:object w:dxaOrig="980" w:dyaOrig="240">
          <v:shape id="_x0000_i1739" type="#_x0000_t75" style="width:48.9pt;height:12.45pt" o:ole="">
            <v:imagedata r:id="rId1397" o:title=""/>
          </v:shape>
          <o:OLEObject Type="Embed" ProgID="Equation.3" ShapeID="_x0000_i1739" DrawAspect="Content" ObjectID="_1733651211" r:id="rId1398"/>
        </w:object>
      </w:r>
      <w:r w:rsidRPr="002E4F76">
        <w:rPr>
          <w:rFonts w:ascii="Times New Roman" w:hAnsi="Times New Roman"/>
          <w:color w:val="000000" w:themeColor="text1"/>
          <w:sz w:val="24"/>
          <w:szCs w:val="24"/>
          <w:lang w:val="kk-KZ"/>
        </w:rPr>
        <w:t xml:space="preserve">, онда байланыстағы  зарядтардың  көлемдік  тығыздығы  нольге тең  болмайды. </w:t>
      </w:r>
    </w:p>
    <w:p w:rsidR="00DD3429" w:rsidRPr="002E4F76" w:rsidRDefault="00DD3429" w:rsidP="00DD3429">
      <w:pPr>
        <w:ind w:left="567" w:firstLine="567"/>
        <w:jc w:val="both"/>
        <w:rPr>
          <w:rFonts w:ascii="Times New Roman" w:hAnsi="Times New Roman"/>
          <w:i/>
          <w:color w:val="000000" w:themeColor="text1"/>
          <w:sz w:val="24"/>
          <w:szCs w:val="24"/>
          <w:lang w:val="kk-KZ"/>
        </w:rPr>
      </w:pPr>
      <w:r w:rsidRPr="008C31B3">
        <w:rPr>
          <w:rFonts w:ascii="Times New Roman" w:hAnsi="Times New Roman"/>
          <w:b/>
          <w:color w:val="000000" w:themeColor="text1"/>
          <w:sz w:val="24"/>
          <w:szCs w:val="24"/>
          <w:lang w:val="kk-KZ"/>
        </w:rPr>
        <w:t>2. Заттардың диэлектрлік  сезімталдылығы</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Мына</w:t>
      </w:r>
      <w:r w:rsidRPr="002E4F76">
        <w:rPr>
          <w:rFonts w:ascii="Times New Roman" w:hAnsi="Times New Roman"/>
          <w:i/>
          <w:iCs/>
          <w:color w:val="000000" w:themeColor="text1"/>
          <w:sz w:val="24"/>
          <w:szCs w:val="24"/>
          <w:lang w:val="kk-KZ"/>
        </w:rPr>
        <w:t xml:space="preserve"> </w:t>
      </w:r>
      <w:r w:rsidRPr="002E4F76">
        <w:rPr>
          <w:rFonts w:ascii="Times New Roman" w:hAnsi="Times New Roman"/>
          <w:color w:val="000000" w:themeColor="text1"/>
          <w:sz w:val="24"/>
          <w:szCs w:val="24"/>
          <w:lang w:val="kk-KZ"/>
        </w:rPr>
        <w:t>теңдеуді қарастырайық</w:t>
      </w:r>
    </w:p>
    <w:p w:rsidR="00DD3429" w:rsidRPr="00DD3429"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0"/>
          <w:sz w:val="24"/>
          <w:szCs w:val="24"/>
        </w:rPr>
        <w:object w:dxaOrig="1380" w:dyaOrig="380">
          <v:shape id="_x0000_i1740" type="#_x0000_t75" style="width:69.35pt;height:18.65pt" o:ole="">
            <v:imagedata r:id="rId1399" o:title=""/>
          </v:shape>
          <o:OLEObject Type="Embed" ProgID="Equation.3" ShapeID="_x0000_i1740" DrawAspect="Content" ObjectID="_1733651212" r:id="rId1400"/>
        </w:object>
      </w:r>
      <w:r w:rsidRPr="00DD3429">
        <w:rPr>
          <w:rFonts w:ascii="Times New Roman" w:hAnsi="Times New Roman"/>
          <w:color w:val="000000" w:themeColor="text1"/>
          <w:sz w:val="24"/>
          <w:szCs w:val="24"/>
          <w:lang w:val="kk-KZ"/>
        </w:rPr>
        <w:t xml:space="preserve">                                                 (14.3)</w:t>
      </w:r>
    </w:p>
    <w:p w:rsidR="00DD3429" w:rsidRPr="002E4F76"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және</w:t>
      </w:r>
    </w:p>
    <w:p w:rsidR="00DD3429" w:rsidRPr="00DD3429"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0"/>
          <w:sz w:val="24"/>
          <w:szCs w:val="24"/>
        </w:rPr>
        <w:object w:dxaOrig="840" w:dyaOrig="380">
          <v:shape id="_x0000_i1741" type="#_x0000_t75" style="width:41.8pt;height:18.65pt" o:ole="">
            <v:imagedata r:id="rId1401" o:title=""/>
          </v:shape>
          <o:OLEObject Type="Embed" ProgID="Equation.3" ShapeID="_x0000_i1741" DrawAspect="Content" ObjectID="_1733651213" r:id="rId1402"/>
        </w:object>
      </w:r>
      <w:r w:rsidRPr="00DD3429">
        <w:rPr>
          <w:rFonts w:ascii="Times New Roman" w:hAnsi="Times New Roman"/>
          <w:color w:val="000000" w:themeColor="text1"/>
          <w:sz w:val="24"/>
          <w:szCs w:val="24"/>
          <w:lang w:val="kk-KZ"/>
        </w:rPr>
        <w:t>.                                                     (14.4)</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Диэлектриктің п</w:t>
      </w:r>
      <w:r w:rsidRPr="00DD3429">
        <w:rPr>
          <w:rFonts w:ascii="Times New Roman" w:hAnsi="Times New Roman"/>
          <w:color w:val="000000" w:themeColor="text1"/>
          <w:sz w:val="24"/>
          <w:szCs w:val="24"/>
          <w:lang w:val="kk-KZ"/>
        </w:rPr>
        <w:t>оляризация</w:t>
      </w:r>
      <w:r w:rsidRPr="002E4F76">
        <w:rPr>
          <w:rFonts w:ascii="Times New Roman" w:hAnsi="Times New Roman"/>
          <w:color w:val="000000" w:themeColor="text1"/>
          <w:sz w:val="24"/>
          <w:szCs w:val="24"/>
          <w:lang w:val="kk-KZ"/>
        </w:rPr>
        <w:t xml:space="preserve">лануы </w:t>
      </w:r>
      <w:r w:rsidRPr="00DD3429">
        <w:rPr>
          <w:rFonts w:ascii="Times New Roman" w:hAnsi="Times New Roman"/>
          <w:color w:val="000000" w:themeColor="text1"/>
          <w:sz w:val="24"/>
          <w:szCs w:val="24"/>
          <w:lang w:val="kk-KZ"/>
        </w:rPr>
        <w:t xml:space="preserve"> электромагнит</w:t>
      </w:r>
      <w:r w:rsidRPr="002E4F76">
        <w:rPr>
          <w:rFonts w:ascii="Times New Roman" w:hAnsi="Times New Roman"/>
          <w:color w:val="000000" w:themeColor="text1"/>
          <w:sz w:val="24"/>
          <w:szCs w:val="24"/>
          <w:lang w:val="kk-KZ"/>
        </w:rPr>
        <w:t>тік өріс  әсерінен пайда  болады, және</w:t>
      </w:r>
      <w:r w:rsidRPr="002E4F76">
        <w:rPr>
          <w:rFonts w:ascii="Times New Roman" w:hAnsi="Times New Roman"/>
          <w:color w:val="000000" w:themeColor="text1"/>
          <w:position w:val="-4"/>
          <w:sz w:val="24"/>
          <w:szCs w:val="24"/>
        </w:rPr>
        <w:object w:dxaOrig="240" w:dyaOrig="320">
          <v:shape id="_x0000_i1742" type="#_x0000_t75" style="width:12.45pt;height:16pt" o:ole="">
            <v:imagedata r:id="rId1403" o:title=""/>
          </v:shape>
          <o:OLEObject Type="Embed" ProgID="Equation.3" ShapeID="_x0000_i1742" DrawAspect="Content" ObjectID="_1733651214" r:id="rId1404"/>
        </w:object>
      </w:r>
      <w:r w:rsidRPr="00DD3429">
        <w:rPr>
          <w:rFonts w:ascii="Times New Roman" w:hAnsi="Times New Roman"/>
          <w:color w:val="000000" w:themeColor="text1"/>
          <w:sz w:val="24"/>
          <w:szCs w:val="24"/>
          <w:lang w:val="kk-KZ"/>
        </w:rPr>
        <w:t xml:space="preserve">  функция</w:t>
      </w:r>
      <w:r w:rsidRPr="002E4F76">
        <w:rPr>
          <w:rFonts w:ascii="Times New Roman" w:hAnsi="Times New Roman"/>
          <w:color w:val="000000" w:themeColor="text1"/>
          <w:sz w:val="24"/>
          <w:szCs w:val="24"/>
          <w:lang w:val="kk-KZ"/>
        </w:rPr>
        <w:t xml:space="preserve">сы жалпы жағдайда </w:t>
      </w:r>
      <w:r w:rsidRPr="002E4F76">
        <w:rPr>
          <w:rFonts w:ascii="Times New Roman" w:hAnsi="Times New Roman"/>
          <w:color w:val="000000" w:themeColor="text1"/>
          <w:position w:val="-4"/>
          <w:sz w:val="24"/>
          <w:szCs w:val="24"/>
        </w:rPr>
        <w:object w:dxaOrig="240" w:dyaOrig="320">
          <v:shape id="_x0000_i1743" type="#_x0000_t75" style="width:12.45pt;height:16pt" o:ole="">
            <v:imagedata r:id="rId1405" o:title=""/>
          </v:shape>
          <o:OLEObject Type="Embed" ProgID="Equation.3" ShapeID="_x0000_i1743" DrawAspect="Content" ObjectID="_1733651215" r:id="rId1406"/>
        </w:objec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sz w:val="24"/>
          <w:szCs w:val="24"/>
          <w:lang w:val="kk-KZ"/>
        </w:rPr>
        <w:t xml:space="preserve">электр  өрісіне және </w: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4"/>
          <w:sz w:val="24"/>
          <w:szCs w:val="24"/>
        </w:rPr>
        <w:object w:dxaOrig="240" w:dyaOrig="320">
          <v:shape id="_x0000_i1744" type="#_x0000_t75" style="width:12.45pt;height:16pt" o:ole="">
            <v:imagedata r:id="rId1407" o:title=""/>
          </v:shape>
          <o:OLEObject Type="Embed" ProgID="Equation.3" ShapeID="_x0000_i1744" DrawAspect="Content" ObjectID="_1733651216" r:id="rId1408"/>
        </w:object>
      </w:r>
      <w:r w:rsidRPr="002E4F76">
        <w:rPr>
          <w:rFonts w:ascii="Times New Roman" w:hAnsi="Times New Roman"/>
          <w:color w:val="000000" w:themeColor="text1"/>
          <w:sz w:val="24"/>
          <w:szCs w:val="24"/>
          <w:lang w:val="kk-KZ"/>
        </w:rPr>
        <w:t xml:space="preserve"> магнит өрісіне тәуелді  болуы  мүмкін. Осы  айтылғандар </w:t>
      </w:r>
      <w:r w:rsidRPr="00DD3429">
        <w:rPr>
          <w:rFonts w:ascii="Times New Roman" w:hAnsi="Times New Roman"/>
          <w:color w:val="000000" w:themeColor="text1"/>
          <w:sz w:val="24"/>
          <w:szCs w:val="24"/>
          <w:lang w:val="kk-KZ"/>
        </w:rPr>
        <w:t xml:space="preserve"> стандарт</w:t>
      </w:r>
      <w:r w:rsidRPr="002E4F76">
        <w:rPr>
          <w:rFonts w:ascii="Times New Roman" w:hAnsi="Times New Roman"/>
          <w:color w:val="000000" w:themeColor="text1"/>
          <w:sz w:val="24"/>
          <w:szCs w:val="24"/>
          <w:lang w:val="kk-KZ"/>
        </w:rPr>
        <w:t>ты  теорияда орындалсын</w: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sz w:val="24"/>
          <w:szCs w:val="24"/>
          <w:lang w:val="kk-KZ"/>
        </w:rPr>
        <w:t>яғни</w:t>
      </w:r>
    </w:p>
    <w:p w:rsidR="00DD3429" w:rsidRPr="00DD3429"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0"/>
          <w:sz w:val="24"/>
          <w:szCs w:val="24"/>
        </w:rPr>
        <w:object w:dxaOrig="960" w:dyaOrig="380">
          <v:shape id="_x0000_i1745" type="#_x0000_t75" style="width:48pt;height:18.65pt" o:ole="">
            <v:imagedata r:id="rId1409" o:title=""/>
          </v:shape>
          <o:OLEObject Type="Embed" ProgID="Equation.3" ShapeID="_x0000_i1745" DrawAspect="Content" ObjectID="_1733651217" r:id="rId1410"/>
        </w:object>
      </w:r>
      <w:r w:rsidRPr="00DD3429">
        <w:rPr>
          <w:rFonts w:ascii="Times New Roman" w:hAnsi="Times New Roman"/>
          <w:color w:val="000000" w:themeColor="text1"/>
          <w:sz w:val="24"/>
          <w:szCs w:val="24"/>
          <w:lang w:val="kk-KZ"/>
        </w:rPr>
        <w:t>.                                                   (14.5)</w:t>
      </w:r>
    </w:p>
    <w:p w:rsidR="00DD3429" w:rsidRPr="002E4F76"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Берілген</w: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4"/>
          <w:sz w:val="24"/>
          <w:szCs w:val="24"/>
        </w:rPr>
        <w:object w:dxaOrig="240" w:dyaOrig="320">
          <v:shape id="_x0000_i1746" type="#_x0000_t75" style="width:12.45pt;height:16pt" o:ole="">
            <v:imagedata r:id="rId1411" o:title=""/>
          </v:shape>
          <o:OLEObject Type="Embed" ProgID="Equation.3" ShapeID="_x0000_i1746" DrawAspect="Content" ObjectID="_1733651218" r:id="rId1412"/>
        </w:objec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sz w:val="24"/>
          <w:szCs w:val="24"/>
          <w:lang w:val="kk-KZ"/>
        </w:rPr>
        <w:t>және</w: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4"/>
          <w:sz w:val="24"/>
          <w:szCs w:val="24"/>
        </w:rPr>
        <w:object w:dxaOrig="240" w:dyaOrig="320">
          <v:shape id="_x0000_i1747" type="#_x0000_t75" style="width:12.45pt;height:16pt" o:ole="">
            <v:imagedata r:id="rId1413" o:title=""/>
          </v:shape>
          <o:OLEObject Type="Embed" ProgID="Equation.3" ShapeID="_x0000_i1747" DrawAspect="Content" ObjectID="_1733651219" r:id="rId1414"/>
        </w:object>
      </w:r>
      <w:r w:rsidRPr="00DD3429">
        <w:rPr>
          <w:rFonts w:ascii="Times New Roman" w:hAnsi="Times New Roman"/>
          <w:color w:val="000000" w:themeColor="text1"/>
          <w:sz w:val="24"/>
          <w:szCs w:val="24"/>
          <w:lang w:val="kk-KZ"/>
        </w:rPr>
        <w:t xml:space="preserve"> в</w:t>
      </w:r>
      <w:r w:rsidRPr="002E4F76">
        <w:rPr>
          <w:rFonts w:ascii="Times New Roman" w:hAnsi="Times New Roman"/>
          <w:color w:val="000000" w:themeColor="text1"/>
          <w:sz w:val="24"/>
          <w:szCs w:val="24"/>
          <w:lang w:val="kk-KZ"/>
        </w:rPr>
        <w:t>екторларының  арасындағы  байланыс жалпы  жағдайда күрделі  болуы  мүмкін. Егер электр  өрісі біртекті  емес және әлсіздеу  болса, уақыт  бойынша  аз  өзгерсе, бұл  байланыс алгебралық және  сызықты  болады.  Егер   диэлектрик  изотропты  болса, онда  байланыс  қарапайым  болады:</w:t>
      </w:r>
    </w:p>
    <w:p w:rsidR="00DD3429" w:rsidRPr="002E4F76"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2"/>
          <w:sz w:val="24"/>
          <w:szCs w:val="24"/>
        </w:rPr>
        <w:object w:dxaOrig="940" w:dyaOrig="400">
          <v:shape id="_x0000_i1748" type="#_x0000_t75" style="width:46.2pt;height:20.45pt" o:ole="">
            <v:imagedata r:id="rId1415" o:title=""/>
          </v:shape>
          <o:OLEObject Type="Embed" ProgID="Equation.3" ShapeID="_x0000_i1748" DrawAspect="Content" ObjectID="_1733651220" r:id="rId1416"/>
        </w:object>
      </w:r>
      <w:r w:rsidRPr="002E4F76">
        <w:rPr>
          <w:rFonts w:ascii="Times New Roman" w:hAnsi="Times New Roman"/>
          <w:color w:val="000000" w:themeColor="text1"/>
          <w:sz w:val="24"/>
          <w:szCs w:val="24"/>
          <w:lang w:val="kk-KZ"/>
        </w:rPr>
        <w:t>,                                                 (14.6)</w:t>
      </w:r>
    </w:p>
    <w:p w:rsidR="00DD3429" w:rsidRPr="002E4F76"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мұнда </w:t>
      </w:r>
      <w:r w:rsidRPr="002E4F76">
        <w:rPr>
          <w:rFonts w:ascii="Times New Roman" w:hAnsi="Times New Roman"/>
          <w:color w:val="000000" w:themeColor="text1"/>
          <w:position w:val="-12"/>
          <w:sz w:val="24"/>
          <w:szCs w:val="24"/>
        </w:rPr>
        <w:object w:dxaOrig="300" w:dyaOrig="360">
          <v:shape id="_x0000_i1749" type="#_x0000_t75" style="width:15.1pt;height:17.8pt" o:ole="">
            <v:imagedata r:id="rId1417" o:title=""/>
          </v:shape>
          <o:OLEObject Type="Embed" ProgID="Equation.3" ShapeID="_x0000_i1749" DrawAspect="Content" ObjectID="_1733651221" r:id="rId1418"/>
        </w:object>
      </w:r>
      <w:r w:rsidRPr="002E4F76">
        <w:rPr>
          <w:rFonts w:ascii="Times New Roman" w:hAnsi="Times New Roman"/>
          <w:color w:val="000000" w:themeColor="text1"/>
          <w:sz w:val="24"/>
          <w:szCs w:val="24"/>
          <w:lang w:val="kk-KZ"/>
        </w:rPr>
        <w:t xml:space="preserve"> - заттың  диэлектрлік  сезімталдылығы. Біз  қарастырған  жағдайда берілген  функция  координатаға  тәуелді  болады: </w:t>
      </w:r>
      <w:r w:rsidRPr="002E4F76">
        <w:rPr>
          <w:rFonts w:ascii="Times New Roman" w:hAnsi="Times New Roman"/>
          <w:color w:val="000000" w:themeColor="text1"/>
          <w:position w:val="-12"/>
          <w:sz w:val="24"/>
          <w:szCs w:val="24"/>
        </w:rPr>
        <w:object w:dxaOrig="1080" w:dyaOrig="360">
          <v:shape id="_x0000_i1750" type="#_x0000_t75" style="width:54.2pt;height:17.8pt" o:ole="">
            <v:imagedata r:id="rId1419" o:title=""/>
          </v:shape>
          <o:OLEObject Type="Embed" ProgID="Equation.3" ShapeID="_x0000_i1750" DrawAspect="Content" ObjectID="_1733651222" r:id="rId1420"/>
        </w:object>
      </w:r>
      <w:r w:rsidRPr="002E4F76">
        <w:rPr>
          <w:rFonts w:ascii="Times New Roman" w:hAnsi="Times New Roman"/>
          <w:color w:val="000000" w:themeColor="text1"/>
          <w:sz w:val="24"/>
          <w:szCs w:val="24"/>
          <w:lang w:val="kk-KZ"/>
        </w:rPr>
        <w:t xml:space="preserve">. Ал біртекті диэлектрик үшін: </w:t>
      </w:r>
      <w:r w:rsidRPr="002E4F76">
        <w:rPr>
          <w:rFonts w:ascii="Times New Roman" w:hAnsi="Times New Roman"/>
          <w:color w:val="000000" w:themeColor="text1"/>
          <w:position w:val="-12"/>
          <w:sz w:val="24"/>
          <w:szCs w:val="24"/>
        </w:rPr>
        <w:object w:dxaOrig="1100" w:dyaOrig="360">
          <v:shape id="_x0000_i1751" type="#_x0000_t75" style="width:55.1pt;height:17.8pt" o:ole="">
            <v:imagedata r:id="rId1421" o:title=""/>
          </v:shape>
          <o:OLEObject Type="Embed" ProgID="Equation.3" ShapeID="_x0000_i1751" DrawAspect="Content" ObjectID="_1733651223" r:id="rId1422"/>
        </w:object>
      </w:r>
      <w:r w:rsidRPr="002E4F76">
        <w:rPr>
          <w:rFonts w:ascii="Times New Roman" w:hAnsi="Times New Roman"/>
          <w:color w:val="000000" w:themeColor="text1"/>
          <w:sz w:val="24"/>
          <w:szCs w:val="24"/>
          <w:lang w:val="kk-KZ"/>
        </w:rPr>
        <w:t>. Берілген  формула (14.6)-ны  формула (14.3)-ке қоямыз, сонда:</w:t>
      </w:r>
    </w:p>
    <w:p w:rsidR="00DD3429" w:rsidRPr="00DD3429"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2"/>
          <w:sz w:val="24"/>
          <w:szCs w:val="24"/>
        </w:rPr>
        <w:object w:dxaOrig="1680" w:dyaOrig="400">
          <v:shape id="_x0000_i1752" type="#_x0000_t75" style="width:84.45pt;height:20.45pt" o:ole="">
            <v:imagedata r:id="rId1423" o:title=""/>
          </v:shape>
          <o:OLEObject Type="Embed" ProgID="Equation.3" ShapeID="_x0000_i1752" DrawAspect="Content" ObjectID="_1733651224" r:id="rId1424"/>
        </w:object>
      </w:r>
      <w:r w:rsidRPr="00DD3429">
        <w:rPr>
          <w:rFonts w:ascii="Times New Roman" w:hAnsi="Times New Roman"/>
          <w:color w:val="000000" w:themeColor="text1"/>
          <w:sz w:val="24"/>
          <w:szCs w:val="24"/>
          <w:lang w:val="kk-KZ"/>
        </w:rPr>
        <w:t>,                                         (14.7)</w:t>
      </w:r>
    </w:p>
    <w:p w:rsidR="00DD3429" w:rsidRPr="00DD3429"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0"/>
          <w:sz w:val="24"/>
          <w:szCs w:val="24"/>
        </w:rPr>
        <w:object w:dxaOrig="840" w:dyaOrig="380">
          <v:shape id="_x0000_i1753" type="#_x0000_t75" style="width:41.8pt;height:18.65pt" o:ole="">
            <v:imagedata r:id="rId1425" o:title=""/>
          </v:shape>
          <o:OLEObject Type="Embed" ProgID="Equation.3" ShapeID="_x0000_i1753" DrawAspect="Content" ObjectID="_1733651225" r:id="rId1426"/>
        </w:object>
      </w:r>
      <w:r w:rsidRPr="00DD3429">
        <w:rPr>
          <w:rFonts w:ascii="Times New Roman" w:hAnsi="Times New Roman"/>
          <w:color w:val="000000" w:themeColor="text1"/>
          <w:sz w:val="24"/>
          <w:szCs w:val="24"/>
          <w:lang w:val="kk-KZ"/>
        </w:rPr>
        <w:t>,                                               (14.4)</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мұнда</w:t>
      </w:r>
    </w:p>
    <w:p w:rsidR="00DD3429" w:rsidRPr="00DD3429"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2"/>
          <w:sz w:val="24"/>
          <w:szCs w:val="24"/>
        </w:rPr>
        <w:object w:dxaOrig="1300" w:dyaOrig="360">
          <v:shape id="_x0000_i1754" type="#_x0000_t75" style="width:64.9pt;height:17.8pt" o:ole="">
            <v:imagedata r:id="rId1427" o:title=""/>
          </v:shape>
          <o:OLEObject Type="Embed" ProgID="Equation.3" ShapeID="_x0000_i1754" DrawAspect="Content" ObjectID="_1733651226" r:id="rId1428"/>
        </w:object>
      </w:r>
      <w:r w:rsidRPr="00DD3429">
        <w:rPr>
          <w:rFonts w:ascii="Times New Roman" w:hAnsi="Times New Roman"/>
          <w:color w:val="000000" w:themeColor="text1"/>
          <w:sz w:val="24"/>
          <w:szCs w:val="24"/>
          <w:lang w:val="kk-KZ"/>
        </w:rPr>
        <w:t xml:space="preserve"> .                                          (14.8)</w:t>
      </w:r>
    </w:p>
    <w:p w:rsidR="00DD3429" w:rsidRPr="002B388D"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Біртекті</w:t>
      </w:r>
      <w:r w:rsidRPr="00DD3429">
        <w:rPr>
          <w:rFonts w:ascii="Times New Roman" w:hAnsi="Times New Roman"/>
          <w:color w:val="000000" w:themeColor="text1"/>
          <w:sz w:val="24"/>
          <w:szCs w:val="24"/>
          <w:lang w:val="kk-KZ"/>
        </w:rPr>
        <w:t xml:space="preserve"> диэлектрик</w:t>
      </w:r>
      <w:r w:rsidRPr="002E4F76">
        <w:rPr>
          <w:rFonts w:ascii="Times New Roman" w:hAnsi="Times New Roman"/>
          <w:color w:val="000000" w:themeColor="text1"/>
          <w:sz w:val="24"/>
          <w:szCs w:val="24"/>
          <w:lang w:val="kk-KZ"/>
        </w:rPr>
        <w:t xml:space="preserve"> үшін</w:t>
      </w:r>
      <w:r w:rsidRPr="00DD3429">
        <w:rPr>
          <w:rFonts w:ascii="Times New Roman" w:hAnsi="Times New Roman"/>
          <w:color w:val="000000" w:themeColor="text1"/>
          <w:sz w:val="24"/>
          <w:szCs w:val="24"/>
          <w:lang w:val="kk-KZ"/>
        </w:rPr>
        <w:t>:</w:t>
      </w:r>
      <w:r w:rsidRPr="002E4F76">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6"/>
          <w:sz w:val="24"/>
          <w:szCs w:val="24"/>
        </w:rPr>
        <w:object w:dxaOrig="980" w:dyaOrig="240">
          <v:shape id="_x0000_i1755" type="#_x0000_t75" style="width:48.9pt;height:12.45pt" o:ole="">
            <v:imagedata r:id="rId1429" o:title=""/>
          </v:shape>
          <o:OLEObject Type="Embed" ProgID="Equation.3" ShapeID="_x0000_i1755" DrawAspect="Content" ObjectID="_1733651227" r:id="rId1430"/>
        </w:objec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sz w:val="24"/>
          <w:szCs w:val="24"/>
          <w:lang w:val="kk-KZ"/>
        </w:rPr>
        <w:t xml:space="preserve">Себебі </w:t>
      </w:r>
      <w:r w:rsidRPr="002B388D">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4"/>
          <w:sz w:val="24"/>
          <w:szCs w:val="24"/>
        </w:rPr>
        <w:object w:dxaOrig="240" w:dyaOrig="320">
          <v:shape id="_x0000_i1756" type="#_x0000_t75" style="width:12.45pt;height:16pt" o:ole="">
            <v:imagedata r:id="rId1431" o:title=""/>
          </v:shape>
          <o:OLEObject Type="Embed" ProgID="Equation.3" ShapeID="_x0000_i1756" DrawAspect="Content" ObjectID="_1733651228" r:id="rId1432"/>
        </w:object>
      </w:r>
      <w:r w:rsidRPr="002B388D">
        <w:rPr>
          <w:rFonts w:ascii="Times New Roman" w:hAnsi="Times New Roman"/>
          <w:color w:val="000000" w:themeColor="text1"/>
          <w:sz w:val="24"/>
          <w:szCs w:val="24"/>
          <w:lang w:val="kk-KZ"/>
        </w:rPr>
        <w:t xml:space="preserve"> </w:t>
      </w:r>
      <w:r w:rsidRPr="002E4F76">
        <w:rPr>
          <w:rFonts w:ascii="Times New Roman" w:hAnsi="Times New Roman"/>
          <w:color w:val="000000" w:themeColor="text1"/>
          <w:sz w:val="24"/>
          <w:szCs w:val="24"/>
          <w:lang w:val="kk-KZ"/>
        </w:rPr>
        <w:t xml:space="preserve">және </w:t>
      </w:r>
      <w:r w:rsidRPr="002B388D">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4"/>
          <w:sz w:val="24"/>
          <w:szCs w:val="24"/>
        </w:rPr>
        <w:object w:dxaOrig="240" w:dyaOrig="320">
          <v:shape id="_x0000_i1757" type="#_x0000_t75" style="width:12.45pt;height:16pt" o:ole="">
            <v:imagedata r:id="rId1433" o:title=""/>
          </v:shape>
          <o:OLEObject Type="Embed" ProgID="Equation.3" ShapeID="_x0000_i1757" DrawAspect="Content" ObjectID="_1733651229" r:id="rId1434"/>
        </w:object>
      </w:r>
      <w:r w:rsidRPr="002B388D">
        <w:rPr>
          <w:rFonts w:ascii="Times New Roman" w:hAnsi="Times New Roman"/>
          <w:color w:val="000000" w:themeColor="text1"/>
          <w:sz w:val="24"/>
          <w:szCs w:val="24"/>
          <w:lang w:val="kk-KZ"/>
        </w:rPr>
        <w:t xml:space="preserve"> </w:t>
      </w:r>
      <w:r w:rsidRPr="002E4F76">
        <w:rPr>
          <w:rFonts w:ascii="Times New Roman" w:hAnsi="Times New Roman"/>
          <w:color w:val="000000" w:themeColor="text1"/>
          <w:sz w:val="24"/>
          <w:szCs w:val="24"/>
          <w:lang w:val="kk-KZ"/>
        </w:rPr>
        <w:t>векторлары  бағыттас  болады, яғни</w:t>
      </w:r>
    </w:p>
    <w:p w:rsidR="00DD3429" w:rsidRPr="00007494"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6"/>
          <w:sz w:val="24"/>
          <w:szCs w:val="24"/>
        </w:rPr>
        <w:object w:dxaOrig="540" w:dyaOrig="279">
          <v:shape id="_x0000_i1758" type="#_x0000_t75" style="width:27.55pt;height:13.35pt" o:ole="">
            <v:imagedata r:id="rId1435" o:title=""/>
          </v:shape>
          <o:OLEObject Type="Embed" ProgID="Equation.3" ShapeID="_x0000_i1758" DrawAspect="Content" ObjectID="_1733651230" r:id="rId1436"/>
        </w:object>
      </w:r>
      <w:r w:rsidRPr="00007494">
        <w:rPr>
          <w:rFonts w:ascii="Times New Roman" w:hAnsi="Times New Roman"/>
          <w:color w:val="000000" w:themeColor="text1"/>
          <w:sz w:val="24"/>
          <w:szCs w:val="24"/>
          <w:lang w:val="kk-KZ"/>
        </w:rPr>
        <w:t>.                                                 (14.9)</w:t>
      </w:r>
    </w:p>
    <w:p w:rsidR="00DD3429" w:rsidRPr="00007494" w:rsidRDefault="00DD3429" w:rsidP="00DD3429">
      <w:pPr>
        <w:ind w:left="567" w:firstLine="567"/>
        <w:jc w:val="both"/>
        <w:rPr>
          <w:rFonts w:ascii="Times New Roman" w:hAnsi="Times New Roman"/>
          <w:color w:val="000000" w:themeColor="text1"/>
          <w:sz w:val="24"/>
          <w:szCs w:val="24"/>
          <w:lang w:val="kk-KZ"/>
        </w:rPr>
      </w:pPr>
      <w:r w:rsidRPr="00007494">
        <w:rPr>
          <w:rFonts w:ascii="Times New Roman" w:hAnsi="Times New Roman"/>
          <w:b/>
          <w:color w:val="000000" w:themeColor="text1"/>
          <w:sz w:val="24"/>
          <w:szCs w:val="24"/>
          <w:lang w:val="kk-KZ"/>
        </w:rPr>
        <w:t xml:space="preserve">3. </w:t>
      </w:r>
      <w:r w:rsidRPr="008C31B3">
        <w:rPr>
          <w:rFonts w:ascii="Times New Roman" w:hAnsi="Times New Roman"/>
          <w:b/>
          <w:color w:val="000000" w:themeColor="text1"/>
          <w:sz w:val="24"/>
          <w:szCs w:val="24"/>
          <w:lang w:val="kk-KZ"/>
        </w:rPr>
        <w:t xml:space="preserve">Диэлектриктердің </w:t>
      </w:r>
      <w:r w:rsidRPr="00007494">
        <w:rPr>
          <w:rFonts w:ascii="Times New Roman" w:hAnsi="Times New Roman"/>
          <w:b/>
          <w:color w:val="000000" w:themeColor="text1"/>
          <w:sz w:val="24"/>
          <w:szCs w:val="24"/>
          <w:lang w:val="kk-KZ"/>
        </w:rPr>
        <w:t xml:space="preserve"> электростатик</w:t>
      </w:r>
      <w:r w:rsidRPr="008C31B3">
        <w:rPr>
          <w:rFonts w:ascii="Times New Roman" w:hAnsi="Times New Roman"/>
          <w:b/>
          <w:color w:val="000000" w:themeColor="text1"/>
          <w:sz w:val="24"/>
          <w:szCs w:val="24"/>
          <w:lang w:val="kk-KZ"/>
        </w:rPr>
        <w:t>асының теңдеулері</w:t>
      </w:r>
    </w:p>
    <w:p w:rsidR="00DD3429" w:rsidRPr="002E4F76"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Берілген  сыртқы  өріс қозғалмайтын </w:t>
      </w:r>
      <w:r w:rsidRPr="00007494">
        <w:rPr>
          <w:rFonts w:ascii="Times New Roman" w:hAnsi="Times New Roman"/>
          <w:color w:val="000000" w:themeColor="text1"/>
          <w:sz w:val="24"/>
          <w:szCs w:val="24"/>
          <w:lang w:val="kk-KZ"/>
        </w:rPr>
        <w:t>электр заряд</w:t>
      </w:r>
      <w:r w:rsidRPr="002E4F76">
        <w:rPr>
          <w:rFonts w:ascii="Times New Roman" w:hAnsi="Times New Roman"/>
          <w:color w:val="000000" w:themeColor="text1"/>
          <w:sz w:val="24"/>
          <w:szCs w:val="24"/>
          <w:lang w:val="kk-KZ"/>
        </w:rPr>
        <w:t>тар  жүйесімен  жасалсын. Бұл  жағдайда Максвелл теңдеулер  жүйесінде барлық  шамалардың  уақыт  бойынша  туындылары  нольге  тең болады.  Енді  токтарды нольге  тең  деп есептеп, диэлектриктер электростатикасының теңдеулер  жүйесін  аламыз</w:t>
      </w:r>
    </w:p>
    <w:p w:rsidR="00DD3429" w:rsidRPr="00DD3429"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0"/>
          <w:sz w:val="24"/>
          <w:szCs w:val="24"/>
        </w:rPr>
        <w:object w:dxaOrig="2460" w:dyaOrig="380">
          <v:shape id="_x0000_i1759" type="#_x0000_t75" style="width:122.65pt;height:18.65pt" o:ole="">
            <v:imagedata r:id="rId1437" o:title=""/>
          </v:shape>
          <o:OLEObject Type="Embed" ProgID="Equation.3" ShapeID="_x0000_i1759" DrawAspect="Content" ObjectID="_1733651231" r:id="rId1438"/>
        </w:object>
      </w:r>
      <w:r w:rsidRPr="00DD3429">
        <w:rPr>
          <w:rFonts w:ascii="Times New Roman" w:hAnsi="Times New Roman"/>
          <w:color w:val="000000" w:themeColor="text1"/>
          <w:sz w:val="24"/>
          <w:szCs w:val="24"/>
          <w:lang w:val="kk-KZ"/>
        </w:rPr>
        <w:t xml:space="preserve"> .                              (14.10)</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Мұнда </w: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10"/>
          <w:sz w:val="24"/>
          <w:szCs w:val="24"/>
        </w:rPr>
        <w:object w:dxaOrig="240" w:dyaOrig="260">
          <v:shape id="_x0000_i1760" type="#_x0000_t75" style="width:12.45pt;height:12.45pt" o:ole="">
            <v:imagedata r:id="rId1439" o:title=""/>
          </v:shape>
          <o:OLEObject Type="Embed" ProgID="Equation.3" ShapeID="_x0000_i1760" DrawAspect="Content" ObjectID="_1733651232" r:id="rId1440"/>
        </w:object>
      </w:r>
      <w:r w:rsidRPr="00DD3429">
        <w:rPr>
          <w:rFonts w:ascii="Times New Roman" w:hAnsi="Times New Roman"/>
          <w:color w:val="000000" w:themeColor="text1"/>
          <w:sz w:val="24"/>
          <w:szCs w:val="24"/>
          <w:lang w:val="kk-KZ"/>
        </w:rPr>
        <w:t xml:space="preserve"> - </w:t>
      </w:r>
      <w:r w:rsidRPr="002E4F76">
        <w:rPr>
          <w:rFonts w:ascii="Times New Roman" w:hAnsi="Times New Roman"/>
          <w:color w:val="000000" w:themeColor="text1"/>
          <w:sz w:val="24"/>
          <w:szCs w:val="24"/>
          <w:lang w:val="kk-KZ"/>
        </w:rPr>
        <w:t xml:space="preserve">тосын </w:t>
      </w:r>
      <w:r w:rsidRPr="00DD3429">
        <w:rPr>
          <w:rFonts w:ascii="Times New Roman" w:hAnsi="Times New Roman"/>
          <w:color w:val="000000" w:themeColor="text1"/>
          <w:sz w:val="24"/>
          <w:szCs w:val="24"/>
          <w:lang w:val="kk-KZ"/>
        </w:rPr>
        <w:t xml:space="preserve"> заряд</w:t>
      </w:r>
      <w:r w:rsidRPr="002E4F76">
        <w:rPr>
          <w:rFonts w:ascii="Times New Roman" w:hAnsi="Times New Roman"/>
          <w:color w:val="000000" w:themeColor="text1"/>
          <w:sz w:val="24"/>
          <w:szCs w:val="24"/>
          <w:lang w:val="kk-KZ"/>
        </w:rPr>
        <w:t>тардың  көлемдік  тығыздығы</w:t>
      </w:r>
      <w:r w:rsidRPr="00DD3429">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4"/>
          <w:sz w:val="24"/>
          <w:szCs w:val="24"/>
        </w:rPr>
        <w:object w:dxaOrig="240" w:dyaOrig="320">
          <v:shape id="_x0000_i1761" type="#_x0000_t75" style="width:12.45pt;height:16pt" o:ole="">
            <v:imagedata r:id="rId1441" o:title=""/>
          </v:shape>
          <o:OLEObject Type="Embed" ProgID="Equation.3" ShapeID="_x0000_i1761" DrawAspect="Content" ObjectID="_1733651233" r:id="rId1442"/>
        </w:object>
      </w:r>
      <w:r w:rsidRPr="00DD3429">
        <w:rPr>
          <w:rFonts w:ascii="Times New Roman" w:hAnsi="Times New Roman"/>
          <w:color w:val="000000" w:themeColor="text1"/>
          <w:sz w:val="24"/>
          <w:szCs w:val="24"/>
          <w:lang w:val="kk-KZ"/>
        </w:rPr>
        <w:t xml:space="preserve"> - макроскопи</w:t>
      </w:r>
      <w:r w:rsidRPr="002E4F76">
        <w:rPr>
          <w:rFonts w:ascii="Times New Roman" w:hAnsi="Times New Roman"/>
          <w:color w:val="000000" w:themeColor="text1"/>
          <w:sz w:val="24"/>
          <w:szCs w:val="24"/>
          <w:lang w:val="kk-KZ"/>
        </w:rPr>
        <w:t>ялық</w:t>
      </w:r>
      <w:r w:rsidRPr="00DD3429">
        <w:rPr>
          <w:rFonts w:ascii="Times New Roman" w:hAnsi="Times New Roman"/>
          <w:color w:val="000000" w:themeColor="text1"/>
          <w:sz w:val="24"/>
          <w:szCs w:val="24"/>
          <w:lang w:val="kk-KZ"/>
        </w:rPr>
        <w:t xml:space="preserve"> электр</w:t>
      </w:r>
      <w:r w:rsidRPr="002E4F76">
        <w:rPr>
          <w:rFonts w:ascii="Times New Roman" w:hAnsi="Times New Roman"/>
          <w:color w:val="000000" w:themeColor="text1"/>
          <w:sz w:val="24"/>
          <w:szCs w:val="24"/>
          <w:lang w:val="kk-KZ"/>
        </w:rPr>
        <w:t xml:space="preserve"> өрісі</w:t>
      </w:r>
      <w:r w:rsidRPr="00DD3429">
        <w:rPr>
          <w:rFonts w:ascii="Times New Roman" w:hAnsi="Times New Roman"/>
          <w:color w:val="000000" w:themeColor="text1"/>
          <w:sz w:val="24"/>
          <w:szCs w:val="24"/>
          <w:lang w:val="kk-KZ"/>
        </w:rPr>
        <w:t>,</w:t>
      </w:r>
    </w:p>
    <w:p w:rsidR="00DD3429" w:rsidRPr="00DD3429"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0"/>
          <w:sz w:val="24"/>
          <w:szCs w:val="24"/>
        </w:rPr>
        <w:object w:dxaOrig="1380" w:dyaOrig="380">
          <v:shape id="_x0000_i1762" type="#_x0000_t75" style="width:69.35pt;height:18.65pt" o:ole="">
            <v:imagedata r:id="rId1443" o:title=""/>
          </v:shape>
          <o:OLEObject Type="Embed" ProgID="Equation.3" ShapeID="_x0000_i1762" DrawAspect="Content" ObjectID="_1733651234" r:id="rId1444"/>
        </w:object>
      </w:r>
      <w:r w:rsidRPr="00DD3429">
        <w:rPr>
          <w:rFonts w:ascii="Times New Roman" w:hAnsi="Times New Roman"/>
          <w:color w:val="000000" w:themeColor="text1"/>
          <w:sz w:val="24"/>
          <w:szCs w:val="24"/>
          <w:lang w:val="kk-KZ"/>
        </w:rPr>
        <w:t>,                                          (14.11)</w:t>
      </w:r>
    </w:p>
    <w:p w:rsidR="00DD3429" w:rsidRPr="00DD3429"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0"/>
          <w:sz w:val="24"/>
          <w:szCs w:val="24"/>
        </w:rPr>
        <w:object w:dxaOrig="840" w:dyaOrig="380">
          <v:shape id="_x0000_i1763" type="#_x0000_t75" style="width:41.8pt;height:18.65pt" o:ole="">
            <v:imagedata r:id="rId1445" o:title=""/>
          </v:shape>
          <o:OLEObject Type="Embed" ProgID="Equation.3" ShapeID="_x0000_i1763" DrawAspect="Content" ObjectID="_1733651235" r:id="rId1446"/>
        </w:object>
      </w:r>
      <w:r w:rsidRPr="00DD3429">
        <w:rPr>
          <w:rFonts w:ascii="Times New Roman" w:hAnsi="Times New Roman"/>
          <w:color w:val="000000" w:themeColor="text1"/>
          <w:sz w:val="24"/>
          <w:szCs w:val="24"/>
          <w:lang w:val="kk-KZ"/>
        </w:rPr>
        <w:t>.                                              (14.12)</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DD3429">
        <w:rPr>
          <w:rFonts w:ascii="Times New Roman" w:hAnsi="Times New Roman"/>
          <w:color w:val="000000" w:themeColor="text1"/>
          <w:sz w:val="24"/>
          <w:szCs w:val="24"/>
          <w:lang w:val="kk-KZ"/>
        </w:rPr>
        <w:t>Е</w:t>
      </w:r>
      <w:r w:rsidRPr="002E4F76">
        <w:rPr>
          <w:rFonts w:ascii="Times New Roman" w:hAnsi="Times New Roman"/>
          <w:color w:val="000000" w:themeColor="text1"/>
          <w:sz w:val="24"/>
          <w:szCs w:val="24"/>
          <w:lang w:val="kk-KZ"/>
        </w:rPr>
        <w:t xml:space="preserve">гер тосын </w:t>
      </w:r>
      <w:r w:rsidRPr="00DD3429">
        <w:rPr>
          <w:rFonts w:ascii="Times New Roman" w:hAnsi="Times New Roman"/>
          <w:color w:val="000000" w:themeColor="text1"/>
          <w:sz w:val="24"/>
          <w:szCs w:val="24"/>
          <w:lang w:val="kk-KZ"/>
        </w:rPr>
        <w:t xml:space="preserve"> заряд</w:t>
      </w:r>
      <w:r w:rsidRPr="002E4F76">
        <w:rPr>
          <w:rFonts w:ascii="Times New Roman" w:hAnsi="Times New Roman"/>
          <w:color w:val="000000" w:themeColor="text1"/>
          <w:sz w:val="24"/>
          <w:szCs w:val="24"/>
          <w:lang w:val="kk-KZ"/>
        </w:rPr>
        <w:t xml:space="preserve">тардың  беттік  тығыздығын нольге тең  деп  алсақ, онда  диэлектриктердің  шекарасындағы  шарттар мынадай  болады: </w:t>
      </w:r>
      <w:r w:rsidRPr="00DD3429">
        <w:rPr>
          <w:rFonts w:ascii="Times New Roman" w:hAnsi="Times New Roman"/>
          <w:color w:val="000000" w:themeColor="text1"/>
          <w:sz w:val="24"/>
          <w:szCs w:val="24"/>
          <w:lang w:val="kk-KZ"/>
        </w:rPr>
        <w:t xml:space="preserve"> </w:t>
      </w:r>
    </w:p>
    <w:p w:rsidR="00DD3429" w:rsidRPr="00DD3429"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2"/>
          <w:sz w:val="24"/>
          <w:szCs w:val="24"/>
        </w:rPr>
        <w:object w:dxaOrig="2160" w:dyaOrig="360">
          <v:shape id="_x0000_i1764" type="#_x0000_t75" style="width:108.45pt;height:17.8pt" o:ole="">
            <v:imagedata r:id="rId1447" o:title=""/>
          </v:shape>
          <o:OLEObject Type="Embed" ProgID="Equation.3" ShapeID="_x0000_i1764" DrawAspect="Content" ObjectID="_1733651236" r:id="rId1448"/>
        </w:object>
      </w:r>
      <w:r w:rsidRPr="00DD3429">
        <w:rPr>
          <w:rFonts w:ascii="Times New Roman" w:hAnsi="Times New Roman"/>
          <w:color w:val="000000" w:themeColor="text1"/>
          <w:sz w:val="24"/>
          <w:szCs w:val="24"/>
          <w:lang w:val="kk-KZ"/>
        </w:rPr>
        <w:t>,                                 (14.13)</w:t>
      </w:r>
    </w:p>
    <w:p w:rsidR="00DD3429" w:rsidRPr="00DD3429"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2"/>
          <w:sz w:val="24"/>
          <w:szCs w:val="24"/>
        </w:rPr>
        <w:object w:dxaOrig="1320" w:dyaOrig="360">
          <v:shape id="_x0000_i1765" type="#_x0000_t75" style="width:65.8pt;height:17.8pt" o:ole="">
            <v:imagedata r:id="rId1449" o:title=""/>
          </v:shape>
          <o:OLEObject Type="Embed" ProgID="Equation.3" ShapeID="_x0000_i1765" DrawAspect="Content" ObjectID="_1733651237" r:id="rId1450"/>
        </w:object>
      </w:r>
      <w:r w:rsidRPr="00DD3429">
        <w:rPr>
          <w:rFonts w:ascii="Times New Roman" w:hAnsi="Times New Roman"/>
          <w:color w:val="000000" w:themeColor="text1"/>
          <w:sz w:val="24"/>
          <w:szCs w:val="24"/>
          <w:lang w:val="kk-KZ"/>
        </w:rPr>
        <w:t>.                                           (14.14)</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Диэлектриктің ішіндегі э</w:t>
      </w:r>
      <w:r w:rsidRPr="00DD3429">
        <w:rPr>
          <w:rFonts w:ascii="Times New Roman" w:hAnsi="Times New Roman"/>
          <w:color w:val="000000" w:themeColor="text1"/>
          <w:sz w:val="24"/>
          <w:szCs w:val="24"/>
          <w:lang w:val="kk-KZ"/>
        </w:rPr>
        <w:t>лектр</w:t>
      </w:r>
      <w:r w:rsidRPr="002E4F76">
        <w:rPr>
          <w:rFonts w:ascii="Times New Roman" w:hAnsi="Times New Roman"/>
          <w:color w:val="000000" w:themeColor="text1"/>
          <w:sz w:val="24"/>
          <w:szCs w:val="24"/>
          <w:lang w:val="kk-KZ"/>
        </w:rPr>
        <w:t xml:space="preserve">  өрісі </w:t>
      </w:r>
      <w:r w:rsidRPr="00DD3429">
        <w:rPr>
          <w:rFonts w:ascii="Times New Roman" w:hAnsi="Times New Roman"/>
          <w:color w:val="000000" w:themeColor="text1"/>
          <w:sz w:val="24"/>
          <w:szCs w:val="24"/>
          <w:lang w:val="kk-KZ"/>
        </w:rPr>
        <w:t xml:space="preserve"> потенциал</w:t>
      </w:r>
      <w:r w:rsidRPr="002E4F76">
        <w:rPr>
          <w:rFonts w:ascii="Times New Roman" w:hAnsi="Times New Roman"/>
          <w:color w:val="000000" w:themeColor="text1"/>
          <w:sz w:val="24"/>
          <w:szCs w:val="24"/>
          <w:lang w:val="kk-KZ"/>
        </w:rPr>
        <w:t xml:space="preserve">ды  өріс  болып  табылады. Яғни </w:t>
      </w:r>
    </w:p>
    <w:p w:rsidR="00DD3429" w:rsidRPr="00DD3429"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10"/>
          <w:sz w:val="24"/>
          <w:szCs w:val="24"/>
        </w:rPr>
        <w:object w:dxaOrig="3000" w:dyaOrig="380">
          <v:shape id="_x0000_i1766" type="#_x0000_t75" style="width:150.2pt;height:18.65pt" o:ole="">
            <v:imagedata r:id="rId1451" o:title=""/>
          </v:shape>
          <o:OLEObject Type="Embed" ProgID="Equation.3" ShapeID="_x0000_i1766" DrawAspect="Content" ObjectID="_1733651238" r:id="rId1452"/>
        </w:object>
      </w:r>
      <w:r w:rsidRPr="00DD3429">
        <w:rPr>
          <w:rFonts w:ascii="Times New Roman" w:hAnsi="Times New Roman"/>
          <w:color w:val="000000" w:themeColor="text1"/>
          <w:sz w:val="24"/>
          <w:szCs w:val="24"/>
          <w:lang w:val="kk-KZ"/>
        </w:rPr>
        <w:t xml:space="preserve"> .                            (14.15)</w:t>
      </w:r>
    </w:p>
    <w:p w:rsidR="00DD3429" w:rsidRPr="00DD3429"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Біртекті</w:t>
      </w:r>
      <w:r w:rsidRPr="00DD3429">
        <w:rPr>
          <w:rFonts w:ascii="Times New Roman" w:hAnsi="Times New Roman"/>
          <w:color w:val="000000" w:themeColor="text1"/>
          <w:sz w:val="24"/>
          <w:szCs w:val="24"/>
          <w:lang w:val="kk-KZ"/>
        </w:rPr>
        <w:t xml:space="preserve"> диэлектрик</w:t>
      </w:r>
      <w:r w:rsidRPr="002E4F76">
        <w:rPr>
          <w:rFonts w:ascii="Times New Roman" w:hAnsi="Times New Roman"/>
          <w:color w:val="000000" w:themeColor="text1"/>
          <w:sz w:val="24"/>
          <w:szCs w:val="24"/>
          <w:lang w:val="kk-KZ"/>
        </w:rPr>
        <w:t xml:space="preserve"> үшін</w:t>
      </w:r>
      <w:r w:rsidRPr="00DD3429">
        <w:rPr>
          <w:rFonts w:ascii="Times New Roman" w:hAnsi="Times New Roman"/>
          <w:color w:val="000000" w:themeColor="text1"/>
          <w:sz w:val="24"/>
          <w:szCs w:val="24"/>
          <w:lang w:val="kk-KZ"/>
        </w:rPr>
        <w:t>:</w:t>
      </w:r>
      <w:r w:rsidRPr="002E4F76">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6"/>
          <w:sz w:val="24"/>
          <w:szCs w:val="24"/>
        </w:rPr>
        <w:object w:dxaOrig="980" w:dyaOrig="240">
          <v:shape id="_x0000_i1767" type="#_x0000_t75" style="width:48.9pt;height:12.45pt" o:ole="">
            <v:imagedata r:id="rId1429" o:title=""/>
          </v:shape>
          <o:OLEObject Type="Embed" ProgID="Equation.3" ShapeID="_x0000_i1767" DrawAspect="Content" ObjectID="_1733651239" r:id="rId1453"/>
        </w:object>
      </w:r>
      <w:r w:rsidRPr="002E4F76">
        <w:rPr>
          <w:rFonts w:ascii="Times New Roman" w:hAnsi="Times New Roman"/>
          <w:color w:val="000000" w:themeColor="text1"/>
          <w:sz w:val="24"/>
          <w:szCs w:val="24"/>
          <w:lang w:val="kk-KZ"/>
        </w:rPr>
        <w:t xml:space="preserve">, ондағы тосын  зарядтардың көлемдік  тығыздығы </w:t>
      </w:r>
      <w:r w:rsidRPr="002E4F76">
        <w:rPr>
          <w:rFonts w:ascii="Times New Roman" w:hAnsi="Times New Roman"/>
          <w:color w:val="000000" w:themeColor="text1"/>
          <w:position w:val="-10"/>
          <w:sz w:val="24"/>
          <w:szCs w:val="24"/>
        </w:rPr>
        <w:object w:dxaOrig="240" w:dyaOrig="260">
          <v:shape id="_x0000_i1768" type="#_x0000_t75" style="width:12.45pt;height:12.45pt" o:ole="">
            <v:imagedata r:id="rId1454" o:title=""/>
          </v:shape>
          <o:OLEObject Type="Embed" ProgID="Equation.3" ShapeID="_x0000_i1768" DrawAspect="Content" ObjectID="_1733651240" r:id="rId1455"/>
        </w:object>
      </w:r>
      <w:r w:rsidRPr="002E4F76">
        <w:rPr>
          <w:rFonts w:ascii="Times New Roman" w:hAnsi="Times New Roman"/>
          <w:color w:val="000000" w:themeColor="text1"/>
          <w:sz w:val="24"/>
          <w:szCs w:val="24"/>
          <w:lang w:val="kk-KZ"/>
        </w:rPr>
        <w:t xml:space="preserve"> болады, </w:t>
      </w:r>
      <w:r w:rsidRPr="00DD3429">
        <w:rPr>
          <w:rFonts w:ascii="Times New Roman" w:hAnsi="Times New Roman"/>
          <w:color w:val="000000" w:themeColor="text1"/>
          <w:sz w:val="24"/>
          <w:szCs w:val="24"/>
          <w:lang w:val="kk-KZ"/>
        </w:rPr>
        <w:t xml:space="preserve"> потенциал</w:t>
      </w:r>
      <w:r w:rsidRPr="002E4F76">
        <w:rPr>
          <w:rFonts w:ascii="Times New Roman" w:hAnsi="Times New Roman"/>
          <w:color w:val="000000" w:themeColor="text1"/>
          <w:sz w:val="24"/>
          <w:szCs w:val="24"/>
          <w:lang w:val="kk-KZ"/>
        </w:rPr>
        <w:t xml:space="preserve">  үшін  теңдеу  мынадай   болады:</w:t>
      </w:r>
    </w:p>
    <w:p w:rsidR="00DD3429" w:rsidRPr="00FF6797" w:rsidRDefault="00DD3429" w:rsidP="00DD3429">
      <w:pPr>
        <w:ind w:left="567" w:firstLine="567"/>
        <w:jc w:val="center"/>
        <w:rPr>
          <w:rFonts w:ascii="Times New Roman" w:hAnsi="Times New Roman"/>
          <w:color w:val="000000" w:themeColor="text1"/>
          <w:sz w:val="24"/>
          <w:szCs w:val="24"/>
          <w:lang w:val="kk-KZ"/>
        </w:rPr>
      </w:pPr>
      <w:r w:rsidRPr="002E4F76">
        <w:rPr>
          <w:rFonts w:ascii="Times New Roman" w:hAnsi="Times New Roman"/>
          <w:color w:val="000000" w:themeColor="text1"/>
          <w:position w:val="-10"/>
          <w:sz w:val="24"/>
          <w:szCs w:val="24"/>
        </w:rPr>
        <w:object w:dxaOrig="2360" w:dyaOrig="340">
          <v:shape id="_x0000_i1769" type="#_x0000_t75" style="width:117.35pt;height:16.9pt" o:ole="">
            <v:imagedata r:id="rId1456" o:title=""/>
          </v:shape>
          <o:OLEObject Type="Embed" ProgID="Equation.3" ShapeID="_x0000_i1769" DrawAspect="Content" ObjectID="_1733651241" r:id="rId1457"/>
        </w:object>
      </w:r>
      <w:r w:rsidRPr="00FF6797">
        <w:rPr>
          <w:rFonts w:ascii="Times New Roman" w:hAnsi="Times New Roman"/>
          <w:color w:val="000000" w:themeColor="text1"/>
          <w:sz w:val="24"/>
          <w:szCs w:val="24"/>
          <w:lang w:val="kk-KZ"/>
        </w:rPr>
        <w:t>,</w:t>
      </w:r>
    </w:p>
    <w:p w:rsidR="00DD3429" w:rsidRPr="00FF6797"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24"/>
          <w:sz w:val="24"/>
          <w:szCs w:val="24"/>
        </w:rPr>
        <w:object w:dxaOrig="1380" w:dyaOrig="620">
          <v:shape id="_x0000_i1770" type="#_x0000_t75" style="width:69.35pt;height:31.1pt" o:ole="">
            <v:imagedata r:id="rId1458" o:title=""/>
          </v:shape>
          <o:OLEObject Type="Embed" ProgID="Equation.3" ShapeID="_x0000_i1770" DrawAspect="Content" ObjectID="_1733651242" r:id="rId1459"/>
        </w:object>
      </w:r>
      <w:r w:rsidRPr="00FF6797">
        <w:rPr>
          <w:rFonts w:ascii="Times New Roman" w:hAnsi="Times New Roman"/>
          <w:color w:val="000000" w:themeColor="text1"/>
          <w:sz w:val="24"/>
          <w:szCs w:val="24"/>
          <w:lang w:val="kk-KZ"/>
        </w:rPr>
        <w:t>.                                           (14.16)</w:t>
      </w:r>
    </w:p>
    <w:p w:rsidR="00DD3429" w:rsidRPr="00FF6797"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Бұл теңдеудің  шешімі</w:t>
      </w:r>
      <w:r w:rsidRPr="00FF6797">
        <w:rPr>
          <w:rFonts w:ascii="Times New Roman" w:hAnsi="Times New Roman"/>
          <w:color w:val="000000" w:themeColor="text1"/>
          <w:sz w:val="24"/>
          <w:szCs w:val="24"/>
          <w:lang w:val="kk-KZ"/>
        </w:rPr>
        <w:t>:</w:t>
      </w:r>
    </w:p>
    <w:p w:rsidR="00DD3429" w:rsidRPr="00FF6797"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32"/>
          <w:sz w:val="24"/>
          <w:szCs w:val="24"/>
        </w:rPr>
        <w:object w:dxaOrig="3060" w:dyaOrig="700">
          <v:shape id="_x0000_i1771" type="#_x0000_t75" style="width:152.9pt;height:35.55pt" o:ole="">
            <v:imagedata r:id="rId1460" o:title=""/>
          </v:shape>
          <o:OLEObject Type="Embed" ProgID="Equation.3" ShapeID="_x0000_i1771" DrawAspect="Content" ObjectID="_1733651243" r:id="rId1461"/>
        </w:object>
      </w:r>
      <w:r w:rsidRPr="00FF6797">
        <w:rPr>
          <w:rFonts w:ascii="Times New Roman" w:hAnsi="Times New Roman"/>
          <w:color w:val="000000" w:themeColor="text1"/>
          <w:sz w:val="24"/>
          <w:szCs w:val="24"/>
          <w:lang w:val="kk-KZ"/>
        </w:rPr>
        <w:t>,                            (14.17)</w:t>
      </w:r>
    </w:p>
    <w:p w:rsidR="00DD3429" w:rsidRPr="00FF6797"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Мұнда </w:t>
      </w:r>
      <w:r w:rsidRPr="00FF6797">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12"/>
          <w:sz w:val="24"/>
          <w:szCs w:val="24"/>
        </w:rPr>
        <w:object w:dxaOrig="560" w:dyaOrig="360">
          <v:shape id="_x0000_i1772" type="#_x0000_t75" style="width:28.45pt;height:17.8pt" o:ole="">
            <v:imagedata r:id="rId1462" o:title=""/>
          </v:shape>
          <o:OLEObject Type="Embed" ProgID="Equation.3" ShapeID="_x0000_i1772" DrawAspect="Content" ObjectID="_1733651244" r:id="rId1463"/>
        </w:object>
      </w:r>
      <w:r w:rsidRPr="00FF6797">
        <w:rPr>
          <w:rFonts w:ascii="Times New Roman" w:hAnsi="Times New Roman"/>
          <w:color w:val="000000" w:themeColor="text1"/>
          <w:sz w:val="24"/>
          <w:szCs w:val="24"/>
          <w:lang w:val="kk-KZ"/>
        </w:rPr>
        <w:t xml:space="preserve"> - </w:t>
      </w:r>
      <w:r w:rsidRPr="002E4F76">
        <w:rPr>
          <w:rFonts w:ascii="Times New Roman" w:hAnsi="Times New Roman"/>
          <w:color w:val="000000" w:themeColor="text1"/>
          <w:sz w:val="24"/>
          <w:szCs w:val="24"/>
          <w:lang w:val="kk-KZ"/>
        </w:rPr>
        <w:t xml:space="preserve">өрістің </w:t>
      </w:r>
      <w:r w:rsidRPr="00FF6797">
        <w:rPr>
          <w:rFonts w:ascii="Times New Roman" w:hAnsi="Times New Roman"/>
          <w:color w:val="000000" w:themeColor="text1"/>
          <w:sz w:val="24"/>
          <w:szCs w:val="24"/>
          <w:lang w:val="kk-KZ"/>
        </w:rPr>
        <w:t>потенциал</w:t>
      </w:r>
      <w:r w:rsidRPr="002E4F76">
        <w:rPr>
          <w:rFonts w:ascii="Times New Roman" w:hAnsi="Times New Roman"/>
          <w:color w:val="000000" w:themeColor="text1"/>
          <w:sz w:val="24"/>
          <w:szCs w:val="24"/>
          <w:lang w:val="kk-KZ"/>
        </w:rPr>
        <w:t xml:space="preserve">ы, вакуумда тура  сондай зарядтардың таралуы  берілген </w:t>
      </w:r>
      <w:r w:rsidRPr="00FF6797">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10"/>
          <w:sz w:val="24"/>
          <w:szCs w:val="24"/>
        </w:rPr>
        <w:object w:dxaOrig="940" w:dyaOrig="340">
          <v:shape id="_x0000_i1773" type="#_x0000_t75" style="width:46.2pt;height:16.9pt" o:ole="">
            <v:imagedata r:id="rId1464" o:title=""/>
          </v:shape>
          <o:OLEObject Type="Embed" ProgID="Equation.3" ShapeID="_x0000_i1773" DrawAspect="Content" ObjectID="_1733651245" r:id="rId1465"/>
        </w:object>
      </w:r>
      <w:r w:rsidRPr="00FF6797">
        <w:rPr>
          <w:rFonts w:ascii="Times New Roman" w:hAnsi="Times New Roman"/>
          <w:color w:val="000000" w:themeColor="text1"/>
          <w:sz w:val="24"/>
          <w:szCs w:val="24"/>
          <w:lang w:val="kk-KZ"/>
        </w:rPr>
        <w:t>. Электр</w:t>
      </w:r>
      <w:r w:rsidRPr="002E4F76">
        <w:rPr>
          <w:rFonts w:ascii="Times New Roman" w:hAnsi="Times New Roman"/>
          <w:color w:val="000000" w:themeColor="text1"/>
          <w:sz w:val="24"/>
          <w:szCs w:val="24"/>
          <w:lang w:val="kk-KZ"/>
        </w:rPr>
        <w:t xml:space="preserve">  өрісі</w:t>
      </w:r>
    </w:p>
    <w:p w:rsidR="00DD3429" w:rsidRPr="00FF6797" w:rsidRDefault="00DD3429" w:rsidP="00DD3429">
      <w:pPr>
        <w:ind w:left="567" w:firstLine="567"/>
        <w:jc w:val="right"/>
        <w:rPr>
          <w:rFonts w:ascii="Times New Roman" w:hAnsi="Times New Roman"/>
          <w:color w:val="000000" w:themeColor="text1"/>
          <w:sz w:val="24"/>
          <w:szCs w:val="24"/>
          <w:lang w:val="kk-KZ"/>
        </w:rPr>
      </w:pPr>
      <w:r w:rsidRPr="002E4F76">
        <w:rPr>
          <w:rFonts w:ascii="Times New Roman" w:hAnsi="Times New Roman"/>
          <w:color w:val="000000" w:themeColor="text1"/>
          <w:position w:val="-36"/>
          <w:sz w:val="24"/>
          <w:szCs w:val="24"/>
        </w:rPr>
        <w:object w:dxaOrig="3860" w:dyaOrig="740">
          <v:shape id="_x0000_i1774" type="#_x0000_t75" style="width:192.9pt;height:36.45pt" o:ole="">
            <v:imagedata r:id="rId1466" o:title=""/>
          </v:shape>
          <o:OLEObject Type="Embed" ProgID="Equation.3" ShapeID="_x0000_i1774" DrawAspect="Content" ObjectID="_1733651246" r:id="rId1467"/>
        </w:object>
      </w:r>
      <w:r w:rsidRPr="00FF6797">
        <w:rPr>
          <w:rFonts w:ascii="Times New Roman" w:hAnsi="Times New Roman"/>
          <w:color w:val="000000" w:themeColor="text1"/>
          <w:sz w:val="24"/>
          <w:szCs w:val="24"/>
          <w:lang w:val="kk-KZ"/>
        </w:rPr>
        <w:t xml:space="preserve"> ,                   (14.18)</w:t>
      </w:r>
    </w:p>
    <w:p w:rsidR="00DD3429" w:rsidRPr="00FF6797" w:rsidRDefault="00DD3429" w:rsidP="00DD3429">
      <w:pPr>
        <w:ind w:left="567" w:firstLine="567"/>
        <w:jc w:val="both"/>
        <w:rPr>
          <w:rFonts w:ascii="Times New Roman" w:hAnsi="Times New Roman"/>
          <w:color w:val="000000" w:themeColor="text1"/>
          <w:sz w:val="24"/>
          <w:szCs w:val="24"/>
          <w:lang w:val="kk-KZ"/>
        </w:rPr>
      </w:pPr>
      <w:r w:rsidRPr="002E4F76">
        <w:rPr>
          <w:rFonts w:ascii="Times New Roman" w:hAnsi="Times New Roman"/>
          <w:color w:val="000000" w:themeColor="text1"/>
          <w:sz w:val="24"/>
          <w:szCs w:val="24"/>
          <w:lang w:val="kk-KZ"/>
        </w:rPr>
        <w:t xml:space="preserve">мұнда </w:t>
      </w:r>
      <w:r w:rsidRPr="00FF6797">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12"/>
          <w:sz w:val="24"/>
          <w:szCs w:val="24"/>
        </w:rPr>
        <w:object w:dxaOrig="600" w:dyaOrig="400">
          <v:shape id="_x0000_i1775" type="#_x0000_t75" style="width:30.2pt;height:20.45pt" o:ole="">
            <v:imagedata r:id="rId1468" o:title=""/>
          </v:shape>
          <o:OLEObject Type="Embed" ProgID="Equation.3" ShapeID="_x0000_i1775" DrawAspect="Content" ObjectID="_1733651247" r:id="rId1469"/>
        </w:object>
      </w:r>
      <w:r w:rsidRPr="00FF6797">
        <w:rPr>
          <w:rFonts w:ascii="Times New Roman" w:hAnsi="Times New Roman"/>
          <w:color w:val="000000" w:themeColor="text1"/>
          <w:sz w:val="24"/>
          <w:szCs w:val="24"/>
          <w:lang w:val="kk-KZ"/>
        </w:rPr>
        <w:t xml:space="preserve"> - </w:t>
      </w:r>
      <w:r w:rsidRPr="002E4F76">
        <w:rPr>
          <w:rFonts w:ascii="Times New Roman" w:hAnsi="Times New Roman"/>
          <w:color w:val="000000" w:themeColor="text1"/>
          <w:sz w:val="24"/>
          <w:szCs w:val="24"/>
          <w:lang w:val="kk-KZ"/>
        </w:rPr>
        <w:t xml:space="preserve">вакуумдағы </w:t>
      </w:r>
      <w:r w:rsidRPr="00FF6797">
        <w:rPr>
          <w:rFonts w:ascii="Times New Roman" w:hAnsi="Times New Roman"/>
          <w:color w:val="000000" w:themeColor="text1"/>
          <w:sz w:val="24"/>
          <w:szCs w:val="24"/>
          <w:lang w:val="kk-KZ"/>
        </w:rPr>
        <w:t>электр</w:t>
      </w:r>
      <w:r w:rsidRPr="002E4F76">
        <w:rPr>
          <w:rFonts w:ascii="Times New Roman" w:hAnsi="Times New Roman"/>
          <w:color w:val="000000" w:themeColor="text1"/>
          <w:sz w:val="24"/>
          <w:szCs w:val="24"/>
          <w:lang w:val="kk-KZ"/>
        </w:rPr>
        <w:t xml:space="preserve">  өрісі</w:t>
      </w:r>
      <w:r w:rsidRPr="00FF6797">
        <w:rPr>
          <w:rFonts w:ascii="Times New Roman" w:hAnsi="Times New Roman"/>
          <w:color w:val="000000" w:themeColor="text1"/>
          <w:sz w:val="24"/>
          <w:szCs w:val="24"/>
          <w:lang w:val="kk-KZ"/>
        </w:rPr>
        <w:t>. С</w:t>
      </w:r>
      <w:r w:rsidRPr="002E4F76">
        <w:rPr>
          <w:rFonts w:ascii="Times New Roman" w:hAnsi="Times New Roman"/>
          <w:color w:val="000000" w:themeColor="text1"/>
          <w:sz w:val="24"/>
          <w:szCs w:val="24"/>
          <w:lang w:val="kk-KZ"/>
        </w:rPr>
        <w:t xml:space="preserve">онымен диэлектрикте өріс </w:t>
      </w:r>
      <w:r w:rsidRPr="00FF6797">
        <w:rPr>
          <w:rFonts w:ascii="Times New Roman" w:hAnsi="Times New Roman"/>
          <w:color w:val="000000" w:themeColor="text1"/>
          <w:sz w:val="24"/>
          <w:szCs w:val="24"/>
          <w:lang w:val="kk-KZ"/>
        </w:rPr>
        <w:t xml:space="preserve"> потенциал</w:t>
      </w:r>
      <w:r w:rsidRPr="002E4F76">
        <w:rPr>
          <w:rFonts w:ascii="Times New Roman" w:hAnsi="Times New Roman"/>
          <w:color w:val="000000" w:themeColor="text1"/>
          <w:sz w:val="24"/>
          <w:szCs w:val="24"/>
          <w:lang w:val="kk-KZ"/>
        </w:rPr>
        <w:t xml:space="preserve">ы және </w:t>
      </w:r>
      <w:r w:rsidRPr="00FF6797">
        <w:rPr>
          <w:rFonts w:ascii="Times New Roman" w:hAnsi="Times New Roman"/>
          <w:color w:val="000000" w:themeColor="text1"/>
          <w:sz w:val="24"/>
          <w:szCs w:val="24"/>
          <w:lang w:val="kk-KZ"/>
        </w:rPr>
        <w:t>электр</w:t>
      </w:r>
      <w:r w:rsidRPr="002E4F76">
        <w:rPr>
          <w:rFonts w:ascii="Times New Roman" w:hAnsi="Times New Roman"/>
          <w:color w:val="000000" w:themeColor="text1"/>
          <w:sz w:val="24"/>
          <w:szCs w:val="24"/>
          <w:lang w:val="kk-KZ"/>
        </w:rPr>
        <w:t xml:space="preserve">  өрісі вакуумға  қарағанда </w:t>
      </w:r>
      <w:r w:rsidRPr="00FF6797">
        <w:rPr>
          <w:rFonts w:ascii="Times New Roman" w:hAnsi="Times New Roman"/>
          <w:color w:val="000000" w:themeColor="text1"/>
          <w:sz w:val="24"/>
          <w:szCs w:val="24"/>
          <w:lang w:val="kk-KZ"/>
        </w:rPr>
        <w:t xml:space="preserve"> </w:t>
      </w:r>
      <w:r w:rsidRPr="002E4F76">
        <w:rPr>
          <w:rFonts w:ascii="Times New Roman" w:hAnsi="Times New Roman"/>
          <w:color w:val="000000" w:themeColor="text1"/>
          <w:position w:val="-6"/>
          <w:sz w:val="24"/>
          <w:szCs w:val="24"/>
        </w:rPr>
        <w:object w:dxaOrig="200" w:dyaOrig="220">
          <v:shape id="_x0000_i1776" type="#_x0000_t75" style="width:10.65pt;height:11.55pt" o:ole="">
            <v:imagedata r:id="rId1470" o:title=""/>
          </v:shape>
          <o:OLEObject Type="Embed" ProgID="Equation.3" ShapeID="_x0000_i1776" DrawAspect="Content" ObjectID="_1733651248" r:id="rId1471"/>
        </w:object>
      </w:r>
      <w:r w:rsidRPr="00FF6797">
        <w:rPr>
          <w:rFonts w:ascii="Times New Roman" w:hAnsi="Times New Roman"/>
          <w:color w:val="000000" w:themeColor="text1"/>
          <w:sz w:val="24"/>
          <w:szCs w:val="24"/>
          <w:lang w:val="kk-KZ"/>
        </w:rPr>
        <w:t xml:space="preserve"> </w:t>
      </w:r>
      <w:r w:rsidRPr="002E4F76">
        <w:rPr>
          <w:rFonts w:ascii="Times New Roman" w:hAnsi="Times New Roman"/>
          <w:color w:val="000000" w:themeColor="text1"/>
          <w:sz w:val="24"/>
          <w:szCs w:val="24"/>
          <w:lang w:val="kk-KZ"/>
        </w:rPr>
        <w:t>есе әлсірейді.</w:t>
      </w: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lastRenderedPageBreak/>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191044" w:rsidRPr="000F74E5" w:rsidRDefault="00191044" w:rsidP="006E1780">
      <w:pPr>
        <w:spacing w:after="0" w:line="240" w:lineRule="auto"/>
        <w:ind w:left="567" w:firstLine="567"/>
        <w:jc w:val="both"/>
        <w:rPr>
          <w:rFonts w:ascii="Times New Roman" w:eastAsia="Times New Roman" w:hAnsi="Times New Roman"/>
          <w:sz w:val="24"/>
          <w:szCs w:val="24"/>
          <w:lang w:eastAsia="ru-RU"/>
        </w:rPr>
      </w:pPr>
    </w:p>
    <w:p w:rsidR="00257E25" w:rsidRPr="00FF6797" w:rsidRDefault="00257E25" w:rsidP="006E1780">
      <w:pPr>
        <w:spacing w:after="0" w:line="240" w:lineRule="auto"/>
        <w:ind w:left="567" w:firstLine="567"/>
        <w:jc w:val="both"/>
        <w:rPr>
          <w:rFonts w:ascii="Times New Roman" w:eastAsia="Times New Roman" w:hAnsi="Times New Roman"/>
          <w:sz w:val="24"/>
          <w:szCs w:val="24"/>
          <w:lang w:val="kk-KZ" w:eastAsia="ru-RU"/>
        </w:rPr>
      </w:pPr>
    </w:p>
    <w:p w:rsidR="00191044" w:rsidRPr="00FF6797" w:rsidRDefault="00191044" w:rsidP="000D04B7">
      <w:pPr>
        <w:spacing w:after="0" w:line="240" w:lineRule="auto"/>
        <w:ind w:left="567" w:firstLine="567"/>
        <w:jc w:val="center"/>
        <w:rPr>
          <w:rFonts w:ascii="Times New Roman" w:eastAsia="Times New Roman" w:hAnsi="Times New Roman"/>
          <w:b/>
          <w:bCs/>
          <w:i/>
          <w:iCs/>
          <w:sz w:val="24"/>
          <w:szCs w:val="24"/>
          <w:lang w:val="kk-KZ" w:eastAsia="ru-RU"/>
        </w:rPr>
      </w:pPr>
      <w:r w:rsidRPr="00FF6797">
        <w:rPr>
          <w:rFonts w:ascii="Times New Roman" w:eastAsia="Times New Roman" w:hAnsi="Times New Roman"/>
          <w:b/>
          <w:bCs/>
          <w:sz w:val="24"/>
          <w:szCs w:val="24"/>
          <w:lang w:val="kk-KZ" w:eastAsia="ru-RU"/>
        </w:rPr>
        <w:t>№</w:t>
      </w:r>
      <w:r w:rsidR="008C31B3" w:rsidRPr="00FF6797">
        <w:rPr>
          <w:rFonts w:ascii="Times New Roman" w:eastAsia="Times New Roman" w:hAnsi="Times New Roman"/>
          <w:b/>
          <w:bCs/>
          <w:sz w:val="24"/>
          <w:szCs w:val="24"/>
          <w:lang w:val="kk-KZ" w:eastAsia="ru-RU"/>
        </w:rPr>
        <w:t xml:space="preserve">20 </w:t>
      </w:r>
      <w:r w:rsidR="008C31B3">
        <w:rPr>
          <w:rFonts w:ascii="Times New Roman" w:eastAsia="Times New Roman" w:hAnsi="Times New Roman"/>
          <w:b/>
          <w:bCs/>
          <w:sz w:val="24"/>
          <w:szCs w:val="24"/>
          <w:lang w:val="kk-KZ" w:eastAsia="ru-RU"/>
        </w:rPr>
        <w:t>д</w:t>
      </w:r>
      <w:r w:rsidRPr="00FF6797">
        <w:rPr>
          <w:rFonts w:ascii="Times New Roman" w:eastAsia="Times New Roman" w:hAnsi="Times New Roman"/>
          <w:b/>
          <w:bCs/>
          <w:i/>
          <w:iCs/>
          <w:sz w:val="24"/>
          <w:szCs w:val="24"/>
          <w:lang w:val="kk-KZ" w:eastAsia="ru-RU"/>
        </w:rPr>
        <w:t>әріс</w:t>
      </w:r>
    </w:p>
    <w:p w:rsidR="00191044" w:rsidRPr="00FF6797"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0D04B7" w:rsidRPr="00FF6797"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FF6797">
        <w:rPr>
          <w:rFonts w:ascii="Times New Roman" w:eastAsia="Times New Roman" w:hAnsi="Times New Roman"/>
          <w:b/>
          <w:bCs/>
          <w:i/>
          <w:iCs/>
          <w:sz w:val="24"/>
          <w:szCs w:val="24"/>
          <w:lang w:val="kk-KZ" w:eastAsia="ru-RU"/>
        </w:rPr>
        <w:t>Дәріс</w:t>
      </w:r>
      <w:r w:rsidRPr="00FF6797">
        <w:rPr>
          <w:rFonts w:ascii="Times New Roman" w:eastAsia="Times New Roman" w:hAnsi="Times New Roman"/>
          <w:b/>
          <w:bCs/>
          <w:sz w:val="24"/>
          <w:szCs w:val="24"/>
          <w:lang w:val="kk-KZ" w:eastAsia="ru-RU"/>
        </w:rPr>
        <w:t xml:space="preserve"> тақырыбы: </w:t>
      </w:r>
      <w:r w:rsidR="008C31B3" w:rsidRPr="008C31B3">
        <w:rPr>
          <w:rFonts w:ascii="Times New Roman" w:hAnsi="Times New Roman"/>
          <w:b/>
          <w:color w:val="000000" w:themeColor="text1"/>
          <w:sz w:val="24"/>
          <w:szCs w:val="24"/>
          <w:lang w:val="kk-KZ"/>
        </w:rPr>
        <w:t xml:space="preserve">Өткізгіштер </w:t>
      </w:r>
      <w:r w:rsidR="008C31B3" w:rsidRPr="00FF6797">
        <w:rPr>
          <w:rFonts w:ascii="Times New Roman" w:hAnsi="Times New Roman"/>
          <w:b/>
          <w:color w:val="000000" w:themeColor="text1"/>
          <w:sz w:val="24"/>
          <w:szCs w:val="24"/>
          <w:lang w:val="kk-KZ"/>
        </w:rPr>
        <w:t>электростатика</w:t>
      </w:r>
      <w:r w:rsidR="008C31B3" w:rsidRPr="008C31B3">
        <w:rPr>
          <w:rFonts w:ascii="Times New Roman" w:hAnsi="Times New Roman"/>
          <w:b/>
          <w:color w:val="000000" w:themeColor="text1"/>
          <w:sz w:val="24"/>
          <w:szCs w:val="24"/>
          <w:lang w:val="kk-KZ"/>
        </w:rPr>
        <w:t>сы</w:t>
      </w:r>
    </w:p>
    <w:p w:rsidR="00191044" w:rsidRPr="00FF6797" w:rsidRDefault="00191044" w:rsidP="006E1780">
      <w:pPr>
        <w:spacing w:after="0" w:line="240" w:lineRule="auto"/>
        <w:ind w:left="567" w:firstLine="567"/>
        <w:rPr>
          <w:rFonts w:ascii="Times New Roman" w:eastAsiaTheme="minorEastAsia" w:hAnsi="Times New Roman"/>
          <w:sz w:val="24"/>
          <w:szCs w:val="24"/>
          <w:lang w:val="kk-KZ" w:eastAsia="ru-RU"/>
        </w:rPr>
      </w:pPr>
      <w:r w:rsidRPr="00FF6797">
        <w:rPr>
          <w:rFonts w:ascii="Times New Roman" w:eastAsia="Times New Roman" w:hAnsi="Times New Roman"/>
          <w:b/>
          <w:bCs/>
          <w:i/>
          <w:iCs/>
          <w:sz w:val="24"/>
          <w:szCs w:val="24"/>
          <w:lang w:val="kk-KZ" w:eastAsia="ru-RU"/>
        </w:rPr>
        <w:t>Дәріс</w:t>
      </w:r>
      <w:r w:rsidRPr="00FF6797">
        <w:rPr>
          <w:rFonts w:ascii="Times New Roman" w:eastAsia="Times New Roman" w:hAnsi="Times New Roman"/>
          <w:b/>
          <w:bCs/>
          <w:sz w:val="24"/>
          <w:szCs w:val="24"/>
          <w:lang w:val="kk-KZ" w:eastAsia="ru-RU"/>
        </w:rPr>
        <w:t xml:space="preserve"> жоспары:</w:t>
      </w:r>
      <w:r w:rsidRPr="00FF6797">
        <w:rPr>
          <w:rFonts w:ascii="Times New Roman" w:eastAsiaTheme="minorEastAsia" w:hAnsi="Times New Roman"/>
          <w:sz w:val="24"/>
          <w:szCs w:val="24"/>
          <w:lang w:val="kk-KZ" w:eastAsia="ru-RU"/>
        </w:rPr>
        <w:t>.</w:t>
      </w:r>
    </w:p>
    <w:p w:rsidR="008C31B3" w:rsidRPr="00FF6797" w:rsidRDefault="00191044" w:rsidP="008C31B3">
      <w:pPr>
        <w:spacing w:after="0"/>
        <w:ind w:left="567" w:firstLine="539"/>
        <w:jc w:val="both"/>
        <w:rPr>
          <w:rFonts w:ascii="Times New Roman" w:hAnsi="Times New Roman"/>
          <w:color w:val="000000" w:themeColor="text1"/>
          <w:sz w:val="24"/>
          <w:szCs w:val="24"/>
          <w:lang w:val="kk-KZ"/>
        </w:rPr>
      </w:pPr>
      <w:r w:rsidRPr="00FF6797">
        <w:rPr>
          <w:rFonts w:ascii="Times New Roman" w:eastAsiaTheme="minorEastAsia" w:hAnsi="Times New Roman"/>
          <w:sz w:val="24"/>
          <w:szCs w:val="24"/>
          <w:lang w:val="kk-KZ" w:eastAsia="ru-RU"/>
        </w:rPr>
        <w:t xml:space="preserve">1. </w:t>
      </w:r>
      <w:r w:rsidR="008C31B3" w:rsidRPr="008C31B3">
        <w:rPr>
          <w:rFonts w:ascii="Times New Roman" w:hAnsi="Times New Roman"/>
          <w:color w:val="000000" w:themeColor="text1"/>
          <w:sz w:val="24"/>
          <w:szCs w:val="24"/>
          <w:lang w:val="kk-KZ"/>
        </w:rPr>
        <w:t>Өткізгіштер ішіндегі э</w:t>
      </w:r>
      <w:r w:rsidR="008C31B3" w:rsidRPr="00FF6797">
        <w:rPr>
          <w:rFonts w:ascii="Times New Roman" w:hAnsi="Times New Roman"/>
          <w:color w:val="000000" w:themeColor="text1"/>
          <w:sz w:val="24"/>
          <w:szCs w:val="24"/>
          <w:lang w:val="kk-KZ"/>
        </w:rPr>
        <w:t>лектростати</w:t>
      </w:r>
      <w:r w:rsidR="008C31B3" w:rsidRPr="008C31B3">
        <w:rPr>
          <w:rFonts w:ascii="Times New Roman" w:hAnsi="Times New Roman"/>
          <w:color w:val="000000" w:themeColor="text1"/>
          <w:sz w:val="24"/>
          <w:szCs w:val="24"/>
          <w:lang w:val="kk-KZ"/>
        </w:rPr>
        <w:t>калық өріс</w:t>
      </w:r>
    </w:p>
    <w:p w:rsidR="008C31B3" w:rsidRPr="00FF6797" w:rsidRDefault="008C31B3" w:rsidP="008C31B3">
      <w:pPr>
        <w:spacing w:after="0"/>
        <w:ind w:left="567" w:firstLine="539"/>
        <w:jc w:val="both"/>
        <w:rPr>
          <w:rFonts w:ascii="Times New Roman" w:hAnsi="Times New Roman"/>
          <w:color w:val="000000" w:themeColor="text1"/>
          <w:sz w:val="24"/>
          <w:szCs w:val="24"/>
          <w:lang w:val="kk-KZ"/>
        </w:rPr>
      </w:pPr>
      <w:r w:rsidRPr="008C31B3">
        <w:rPr>
          <w:rFonts w:ascii="Times New Roman" w:hAnsi="Times New Roman"/>
          <w:color w:val="000000" w:themeColor="text1"/>
          <w:sz w:val="24"/>
          <w:szCs w:val="24"/>
          <w:lang w:val="kk-KZ"/>
        </w:rPr>
        <w:t>2.Вакуумдағы өткізгіштер  жүйесі</w:t>
      </w:r>
    </w:p>
    <w:p w:rsidR="008C31B3" w:rsidRPr="008C31B3" w:rsidRDefault="008C31B3" w:rsidP="008C31B3">
      <w:pPr>
        <w:spacing w:after="0"/>
        <w:ind w:left="567" w:firstLine="539"/>
        <w:jc w:val="both"/>
        <w:rPr>
          <w:rFonts w:ascii="Times New Roman" w:hAnsi="Times New Roman"/>
          <w:color w:val="000000" w:themeColor="text1"/>
          <w:sz w:val="24"/>
          <w:szCs w:val="24"/>
          <w:lang w:val="kk-KZ"/>
        </w:rPr>
      </w:pPr>
      <w:r w:rsidRPr="008C31B3">
        <w:rPr>
          <w:rFonts w:ascii="Times New Roman" w:hAnsi="Times New Roman"/>
          <w:color w:val="000000" w:themeColor="text1"/>
          <w:sz w:val="24"/>
          <w:szCs w:val="24"/>
          <w:lang w:val="kk-KZ"/>
        </w:rPr>
        <w:t>3. Конденсаторлар</w:t>
      </w:r>
    </w:p>
    <w:p w:rsidR="008C31B3" w:rsidRPr="00FF6797" w:rsidRDefault="008C31B3" w:rsidP="008C31B3">
      <w:pPr>
        <w:spacing w:after="0" w:line="240" w:lineRule="auto"/>
        <w:ind w:left="567" w:firstLine="567"/>
        <w:rPr>
          <w:rFonts w:ascii="Times New Roman" w:eastAsia="Times New Roman" w:hAnsi="Times New Roman"/>
          <w:b/>
          <w:bCs/>
          <w:sz w:val="24"/>
          <w:szCs w:val="24"/>
          <w:lang w:val="kk-KZ" w:eastAsia="ru-RU"/>
        </w:rPr>
      </w:pPr>
    </w:p>
    <w:p w:rsidR="008C31B3" w:rsidRPr="00FF6797" w:rsidRDefault="008C31B3" w:rsidP="008C31B3">
      <w:pPr>
        <w:ind w:left="567" w:firstLine="540"/>
        <w:jc w:val="both"/>
        <w:rPr>
          <w:rFonts w:ascii="Times New Roman" w:hAnsi="Times New Roman"/>
          <w:b/>
          <w:color w:val="000000" w:themeColor="text1"/>
          <w:sz w:val="24"/>
          <w:szCs w:val="24"/>
          <w:lang w:val="kk-KZ"/>
        </w:rPr>
      </w:pPr>
      <w:r w:rsidRPr="00FF6797">
        <w:rPr>
          <w:rFonts w:ascii="Times New Roman" w:hAnsi="Times New Roman"/>
          <w:b/>
          <w:color w:val="000000" w:themeColor="text1"/>
          <w:sz w:val="24"/>
          <w:szCs w:val="24"/>
          <w:lang w:val="kk-KZ"/>
        </w:rPr>
        <w:t xml:space="preserve">1. </w:t>
      </w:r>
      <w:r w:rsidRPr="008C31B3">
        <w:rPr>
          <w:rFonts w:ascii="Times New Roman" w:hAnsi="Times New Roman"/>
          <w:b/>
          <w:color w:val="000000" w:themeColor="text1"/>
          <w:sz w:val="24"/>
          <w:szCs w:val="24"/>
          <w:lang w:val="kk-KZ"/>
        </w:rPr>
        <w:t>Өткізгіштер ішіндегі э</w:t>
      </w:r>
      <w:r w:rsidRPr="00FF6797">
        <w:rPr>
          <w:rFonts w:ascii="Times New Roman" w:hAnsi="Times New Roman"/>
          <w:b/>
          <w:color w:val="000000" w:themeColor="text1"/>
          <w:sz w:val="24"/>
          <w:szCs w:val="24"/>
          <w:lang w:val="kk-KZ"/>
        </w:rPr>
        <w:t>лектростати</w:t>
      </w:r>
      <w:r w:rsidRPr="008C31B3">
        <w:rPr>
          <w:rFonts w:ascii="Times New Roman" w:hAnsi="Times New Roman"/>
          <w:b/>
          <w:color w:val="000000" w:themeColor="text1"/>
          <w:sz w:val="24"/>
          <w:szCs w:val="24"/>
          <w:lang w:val="kk-KZ"/>
        </w:rPr>
        <w:t>калық өріс</w:t>
      </w:r>
    </w:p>
    <w:p w:rsidR="008C31B3" w:rsidRPr="00DB0C9B" w:rsidRDefault="008C31B3" w:rsidP="008C31B3">
      <w:pPr>
        <w:ind w:left="567" w:firstLine="540"/>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Өткізгіштерде электр  өрісінің әсерінен өткізгіш  ішінде  еркін  электрондардың бағытталған қозғалысы  болады, өткізгіштерге поляризациялану және диэлектрлік  өтімділік деген  ұғымдардың маңызы болмайды. Сондықтан өткізгіштердегі электромагниттік  құбылыстарды  талдауды электромагниттік өрістердің орташаланған теңдеулері  негізінде  жасайды. Енді барлық уақыт  бойынша  туындылар және токтар  нольге  тең  деп, мынадай  теңдеулер  аламыз:</w:t>
      </w:r>
    </w:p>
    <w:p w:rsidR="008C31B3" w:rsidRPr="008C31B3" w:rsidRDefault="008C31B3" w:rsidP="008C31B3">
      <w:pPr>
        <w:ind w:left="567"/>
        <w:jc w:val="right"/>
        <w:rPr>
          <w:rFonts w:ascii="Times New Roman" w:hAnsi="Times New Roman"/>
          <w:color w:val="000000" w:themeColor="text1"/>
          <w:sz w:val="24"/>
          <w:szCs w:val="24"/>
          <w:lang w:val="kk-KZ"/>
        </w:rPr>
      </w:pPr>
      <w:r w:rsidRPr="00DB0C9B">
        <w:rPr>
          <w:rFonts w:ascii="Times New Roman" w:hAnsi="Times New Roman"/>
          <w:color w:val="000000" w:themeColor="text1"/>
          <w:position w:val="-14"/>
          <w:sz w:val="24"/>
          <w:szCs w:val="24"/>
        </w:rPr>
        <w:object w:dxaOrig="2700" w:dyaOrig="420">
          <v:shape id="_x0000_i1777" type="#_x0000_t75" style="width:135.1pt;height:21.35pt" o:ole="">
            <v:imagedata r:id="rId1472" o:title=""/>
          </v:shape>
          <o:OLEObject Type="Embed" ProgID="Equation.3" ShapeID="_x0000_i1777" DrawAspect="Content" ObjectID="_1733651249" r:id="rId1473"/>
        </w:object>
      </w:r>
      <w:r w:rsidRPr="008C31B3">
        <w:rPr>
          <w:rFonts w:ascii="Times New Roman" w:hAnsi="Times New Roman"/>
          <w:color w:val="000000" w:themeColor="text1"/>
          <w:sz w:val="24"/>
          <w:szCs w:val="24"/>
          <w:lang w:val="kk-KZ"/>
        </w:rPr>
        <w:t>.                                        (15.1)</w:t>
      </w:r>
    </w:p>
    <w:p w:rsidR="008C31B3" w:rsidRPr="008C31B3" w:rsidRDefault="008C31B3" w:rsidP="008C31B3">
      <w:pPr>
        <w:ind w:left="567" w:firstLine="540"/>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 xml:space="preserve">Өткізгіш  ішіндегі </w:t>
      </w:r>
      <w:r w:rsidRPr="008C31B3">
        <w:rPr>
          <w:rFonts w:ascii="Times New Roman" w:hAnsi="Times New Roman"/>
          <w:color w:val="000000" w:themeColor="text1"/>
          <w:sz w:val="24"/>
          <w:szCs w:val="24"/>
          <w:lang w:val="kk-KZ"/>
        </w:rPr>
        <w:t xml:space="preserve"> </w:t>
      </w:r>
      <w:r w:rsidRPr="00DB0C9B">
        <w:rPr>
          <w:rFonts w:ascii="Times New Roman" w:hAnsi="Times New Roman"/>
          <w:color w:val="000000" w:themeColor="text1"/>
          <w:position w:val="-4"/>
          <w:sz w:val="24"/>
          <w:szCs w:val="24"/>
        </w:rPr>
        <w:object w:dxaOrig="240" w:dyaOrig="320">
          <v:shape id="_x0000_i1778" type="#_x0000_t75" style="width:12.45pt;height:16pt" o:ole="">
            <v:imagedata r:id="rId1474" o:title=""/>
          </v:shape>
          <o:OLEObject Type="Embed" ProgID="Equation.3" ShapeID="_x0000_i1778" DrawAspect="Content" ObjectID="_1733651250" r:id="rId1475"/>
        </w:object>
      </w:r>
      <w:r w:rsidRPr="008C31B3">
        <w:rPr>
          <w:rFonts w:ascii="Times New Roman" w:hAnsi="Times New Roman"/>
          <w:color w:val="000000" w:themeColor="text1"/>
          <w:sz w:val="24"/>
          <w:szCs w:val="24"/>
          <w:lang w:val="kk-KZ"/>
        </w:rPr>
        <w:t xml:space="preserve"> </w:t>
      </w:r>
      <w:r w:rsidRPr="00DB0C9B">
        <w:rPr>
          <w:rFonts w:ascii="Times New Roman" w:hAnsi="Times New Roman"/>
          <w:color w:val="000000" w:themeColor="text1"/>
          <w:sz w:val="24"/>
          <w:szCs w:val="24"/>
          <w:lang w:val="kk-KZ"/>
        </w:rPr>
        <w:t>м</w:t>
      </w:r>
      <w:r w:rsidRPr="008C31B3">
        <w:rPr>
          <w:rFonts w:ascii="Times New Roman" w:hAnsi="Times New Roman"/>
          <w:color w:val="000000" w:themeColor="text1"/>
          <w:sz w:val="24"/>
          <w:szCs w:val="24"/>
          <w:lang w:val="kk-KZ"/>
        </w:rPr>
        <w:t>акроскопи</w:t>
      </w:r>
      <w:r w:rsidRPr="00DB0C9B">
        <w:rPr>
          <w:rFonts w:ascii="Times New Roman" w:hAnsi="Times New Roman"/>
          <w:color w:val="000000" w:themeColor="text1"/>
          <w:sz w:val="24"/>
          <w:szCs w:val="24"/>
          <w:lang w:val="kk-KZ"/>
        </w:rPr>
        <w:t xml:space="preserve">ялық  өріс нольге тең  деп есептейміз. Бұл ұғым негізгі  анықтамасынан  шығады. Олай  болмаса  өткізгіш  ішінде еркін электр  зарядтарының  бағытталған қозғалысы  пайда  болар  еді. Яғни өткізгіш ішінде </w:t>
      </w:r>
    </w:p>
    <w:p w:rsidR="008C31B3" w:rsidRPr="008C31B3" w:rsidRDefault="008C31B3" w:rsidP="008C31B3">
      <w:pPr>
        <w:ind w:left="567"/>
        <w:jc w:val="right"/>
        <w:rPr>
          <w:rFonts w:ascii="Times New Roman" w:hAnsi="Times New Roman"/>
          <w:color w:val="000000" w:themeColor="text1"/>
          <w:sz w:val="24"/>
          <w:szCs w:val="24"/>
          <w:lang w:val="kk-KZ"/>
        </w:rPr>
      </w:pPr>
      <w:r w:rsidRPr="00DB0C9B">
        <w:rPr>
          <w:rFonts w:ascii="Times New Roman" w:hAnsi="Times New Roman"/>
          <w:color w:val="000000" w:themeColor="text1"/>
          <w:position w:val="-6"/>
          <w:sz w:val="24"/>
          <w:szCs w:val="24"/>
        </w:rPr>
        <w:object w:dxaOrig="620" w:dyaOrig="340">
          <v:shape id="_x0000_i1779" type="#_x0000_t75" style="width:31.1pt;height:16.9pt" o:ole="">
            <v:imagedata r:id="rId1476" o:title=""/>
          </v:shape>
          <o:OLEObject Type="Embed" ProgID="Equation.3" ShapeID="_x0000_i1779" DrawAspect="Content" ObjectID="_1733651251" r:id="rId1477"/>
        </w:object>
      </w:r>
      <w:r w:rsidRPr="008C31B3">
        <w:rPr>
          <w:rFonts w:ascii="Times New Roman" w:hAnsi="Times New Roman"/>
          <w:color w:val="000000" w:themeColor="text1"/>
          <w:sz w:val="24"/>
          <w:szCs w:val="24"/>
          <w:lang w:val="kk-KZ"/>
        </w:rPr>
        <w:t>.                                                         (15.2)</w:t>
      </w:r>
    </w:p>
    <w:p w:rsidR="008C31B3" w:rsidRPr="008C31B3" w:rsidRDefault="008C31B3" w:rsidP="008C31B3">
      <w:pPr>
        <w:ind w:left="567"/>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 xml:space="preserve">Өткізгіш  ішіндегі </w:t>
      </w:r>
      <w:r w:rsidRPr="008C31B3">
        <w:rPr>
          <w:rFonts w:ascii="Times New Roman" w:hAnsi="Times New Roman"/>
          <w:color w:val="000000" w:themeColor="text1"/>
          <w:sz w:val="24"/>
          <w:szCs w:val="24"/>
          <w:lang w:val="kk-KZ"/>
        </w:rPr>
        <w:t>заряд</w:t>
      </w:r>
      <w:r w:rsidRPr="00DB0C9B">
        <w:rPr>
          <w:rFonts w:ascii="Times New Roman" w:hAnsi="Times New Roman"/>
          <w:color w:val="000000" w:themeColor="text1"/>
          <w:sz w:val="24"/>
          <w:szCs w:val="24"/>
          <w:lang w:val="kk-KZ"/>
        </w:rPr>
        <w:t>тың  орташа  тығыздығы</w:t>
      </w:r>
    </w:p>
    <w:p w:rsidR="008C31B3" w:rsidRPr="008C31B3" w:rsidRDefault="008C31B3" w:rsidP="008C31B3">
      <w:pPr>
        <w:ind w:left="567"/>
        <w:jc w:val="right"/>
        <w:rPr>
          <w:rFonts w:ascii="Times New Roman" w:hAnsi="Times New Roman"/>
          <w:color w:val="000000" w:themeColor="text1"/>
          <w:sz w:val="24"/>
          <w:szCs w:val="24"/>
          <w:lang w:val="kk-KZ"/>
        </w:rPr>
      </w:pPr>
      <w:r w:rsidRPr="00DB0C9B">
        <w:rPr>
          <w:rFonts w:ascii="Times New Roman" w:hAnsi="Times New Roman"/>
          <w:color w:val="000000" w:themeColor="text1"/>
          <w:position w:val="-14"/>
          <w:sz w:val="24"/>
          <w:szCs w:val="24"/>
        </w:rPr>
        <w:object w:dxaOrig="900" w:dyaOrig="400">
          <v:shape id="_x0000_i1780" type="#_x0000_t75" style="width:44.45pt;height:20.45pt" o:ole="">
            <v:imagedata r:id="rId1478" o:title=""/>
          </v:shape>
          <o:OLEObject Type="Embed" ProgID="Equation.3" ShapeID="_x0000_i1780" DrawAspect="Content" ObjectID="_1733651252" r:id="rId1479"/>
        </w:object>
      </w:r>
      <w:r w:rsidRPr="008C31B3">
        <w:rPr>
          <w:rFonts w:ascii="Times New Roman" w:hAnsi="Times New Roman"/>
          <w:color w:val="000000" w:themeColor="text1"/>
          <w:sz w:val="24"/>
          <w:szCs w:val="24"/>
          <w:lang w:val="kk-KZ"/>
        </w:rPr>
        <w:t>.                                                      (15.3)</w:t>
      </w:r>
    </w:p>
    <w:p w:rsidR="008C31B3" w:rsidRPr="008C31B3" w:rsidRDefault="008C31B3" w:rsidP="008C31B3">
      <w:pPr>
        <w:ind w:left="567"/>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 xml:space="preserve">Осы  шарт  орындалуы  үшін </w:t>
      </w:r>
      <w:r w:rsidRPr="008C31B3">
        <w:rPr>
          <w:rFonts w:ascii="Times New Roman" w:hAnsi="Times New Roman"/>
          <w:color w:val="000000" w:themeColor="text1"/>
          <w:sz w:val="24"/>
          <w:szCs w:val="24"/>
          <w:lang w:val="kk-KZ"/>
        </w:rPr>
        <w:t>(15.1)</w:t>
      </w:r>
      <w:r w:rsidRPr="00DB0C9B">
        <w:rPr>
          <w:rFonts w:ascii="Times New Roman" w:hAnsi="Times New Roman"/>
          <w:color w:val="000000" w:themeColor="text1"/>
          <w:sz w:val="24"/>
          <w:szCs w:val="24"/>
          <w:lang w:val="kk-KZ"/>
        </w:rPr>
        <w:t xml:space="preserve">  теңдеуінен </w:t>
      </w:r>
      <w:r w:rsidRPr="008C31B3">
        <w:rPr>
          <w:rFonts w:ascii="Times New Roman" w:hAnsi="Times New Roman"/>
          <w:color w:val="000000" w:themeColor="text1"/>
          <w:sz w:val="24"/>
          <w:szCs w:val="24"/>
          <w:lang w:val="kk-KZ"/>
        </w:rPr>
        <w:t>(15.</w:t>
      </w:r>
      <w:r w:rsidRPr="00DB0C9B">
        <w:rPr>
          <w:rFonts w:ascii="Times New Roman" w:hAnsi="Times New Roman"/>
          <w:color w:val="000000" w:themeColor="text1"/>
          <w:sz w:val="24"/>
          <w:szCs w:val="24"/>
          <w:lang w:val="kk-KZ"/>
        </w:rPr>
        <w:t>2</w:t>
      </w:r>
      <w:r w:rsidRPr="008C31B3">
        <w:rPr>
          <w:rFonts w:ascii="Times New Roman" w:hAnsi="Times New Roman"/>
          <w:color w:val="000000" w:themeColor="text1"/>
          <w:sz w:val="24"/>
          <w:szCs w:val="24"/>
          <w:lang w:val="kk-KZ"/>
        </w:rPr>
        <w:t>)</w:t>
      </w:r>
      <w:r w:rsidRPr="00DB0C9B">
        <w:rPr>
          <w:rFonts w:ascii="Times New Roman" w:hAnsi="Times New Roman"/>
          <w:color w:val="000000" w:themeColor="text1"/>
          <w:sz w:val="24"/>
          <w:szCs w:val="24"/>
          <w:lang w:val="kk-KZ"/>
        </w:rPr>
        <w:t xml:space="preserve">  шартының орындалуы  қажет. Берілген (15.3)  шартынан өткізгішке берілген  зарядтар  немесе  сыртқы  өрістен  индуцирленген  зарядтар өткізгіштің бетінде орналасады. </w:t>
      </w:r>
    </w:p>
    <w:p w:rsidR="008C31B3" w:rsidRPr="00DB0C9B" w:rsidRDefault="008C31B3" w:rsidP="008C31B3">
      <w:pPr>
        <w:ind w:left="567" w:firstLine="540"/>
        <w:jc w:val="both"/>
        <w:rPr>
          <w:rFonts w:ascii="Times New Roman" w:hAnsi="Times New Roman"/>
          <w:color w:val="000000" w:themeColor="text1"/>
          <w:sz w:val="24"/>
          <w:szCs w:val="24"/>
          <w:lang w:val="kk-KZ"/>
        </w:rPr>
      </w:pPr>
      <w:r w:rsidRPr="008C31B3">
        <w:rPr>
          <w:rFonts w:ascii="Times New Roman" w:hAnsi="Times New Roman"/>
          <w:color w:val="000000" w:themeColor="text1"/>
          <w:sz w:val="24"/>
          <w:szCs w:val="24"/>
          <w:lang w:val="kk-KZ"/>
        </w:rPr>
        <w:t>Е</w:t>
      </w:r>
      <w:r w:rsidRPr="00DB0C9B">
        <w:rPr>
          <w:rFonts w:ascii="Times New Roman" w:hAnsi="Times New Roman"/>
          <w:color w:val="000000" w:themeColor="text1"/>
          <w:sz w:val="24"/>
          <w:szCs w:val="24"/>
          <w:lang w:val="kk-KZ"/>
        </w:rPr>
        <w:t xml:space="preserve">гер қандай да өрістің ішінде бос  орын болса, онда  бос орынның  ішінде өріс  нольге  тең  болады, бос орынның  ішінде зарядтар  болмайды, яғни өткізгіш  ішінде  </w:t>
      </w:r>
      <w:r w:rsidRPr="00DB0C9B">
        <w:rPr>
          <w:rFonts w:ascii="Times New Roman" w:hAnsi="Times New Roman"/>
          <w:color w:val="000000" w:themeColor="text1"/>
          <w:position w:val="-6"/>
          <w:sz w:val="24"/>
          <w:szCs w:val="24"/>
        </w:rPr>
        <w:object w:dxaOrig="620" w:dyaOrig="279">
          <v:shape id="_x0000_i1781" type="#_x0000_t75" style="width:31.1pt;height:13.35pt" o:ole="">
            <v:imagedata r:id="rId1480" o:title=""/>
          </v:shape>
          <o:OLEObject Type="Embed" ProgID="Equation.3" ShapeID="_x0000_i1781" DrawAspect="Content" ObjectID="_1733651253" r:id="rId1481"/>
        </w:object>
      </w:r>
      <w:r w:rsidRPr="00DB0C9B">
        <w:rPr>
          <w:rFonts w:ascii="Times New Roman" w:hAnsi="Times New Roman"/>
          <w:color w:val="000000" w:themeColor="text1"/>
          <w:sz w:val="24"/>
          <w:szCs w:val="24"/>
          <w:lang w:val="kk-KZ"/>
        </w:rPr>
        <w:t xml:space="preserve"> болады.</w:t>
      </w:r>
    </w:p>
    <w:p w:rsidR="008C31B3" w:rsidRPr="00FF6797" w:rsidRDefault="008C31B3" w:rsidP="008C31B3">
      <w:pPr>
        <w:ind w:left="567" w:firstLine="540"/>
        <w:jc w:val="both"/>
        <w:rPr>
          <w:rFonts w:ascii="Times New Roman" w:hAnsi="Times New Roman"/>
          <w:color w:val="000000" w:themeColor="text1"/>
          <w:sz w:val="24"/>
          <w:szCs w:val="24"/>
          <w:lang w:val="kk-KZ"/>
        </w:rPr>
      </w:pPr>
      <w:r w:rsidRPr="008C31B3">
        <w:rPr>
          <w:rFonts w:ascii="Times New Roman" w:hAnsi="Times New Roman"/>
          <w:b/>
          <w:color w:val="000000" w:themeColor="text1"/>
          <w:sz w:val="24"/>
          <w:szCs w:val="24"/>
          <w:lang w:val="kk-KZ"/>
        </w:rPr>
        <w:t>2.Вакуумдағы өткізгіштер  жүйесі</w:t>
      </w:r>
    </w:p>
    <w:p w:rsidR="008C31B3" w:rsidRPr="008C31B3" w:rsidRDefault="008C31B3" w:rsidP="008C31B3">
      <w:pPr>
        <w:ind w:left="567" w:firstLine="540"/>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Берілген өткізгіш  ішінде өріс нольге  тең  болғандықтан электростатиканың  негізгі  есебі өткізгіштің сыртындағы  өрісті табу  қажет болады, сонымен қатар өткізгіш  бетіндегі зарядтардың  таралуын табу  қажет.   Өткізгіш сыртындағы э</w:t>
      </w:r>
      <w:r w:rsidRPr="008C31B3">
        <w:rPr>
          <w:rFonts w:ascii="Times New Roman" w:hAnsi="Times New Roman"/>
          <w:color w:val="000000" w:themeColor="text1"/>
          <w:sz w:val="24"/>
          <w:szCs w:val="24"/>
          <w:lang w:val="kk-KZ"/>
        </w:rPr>
        <w:t>лектростати</w:t>
      </w:r>
      <w:r w:rsidRPr="00DB0C9B">
        <w:rPr>
          <w:rFonts w:ascii="Times New Roman" w:hAnsi="Times New Roman"/>
          <w:color w:val="000000" w:themeColor="text1"/>
          <w:sz w:val="24"/>
          <w:szCs w:val="24"/>
          <w:lang w:val="kk-KZ"/>
        </w:rPr>
        <w:t>калық өріс мына теңдеумен  сипатталады:</w:t>
      </w:r>
    </w:p>
    <w:p w:rsidR="008C31B3" w:rsidRPr="008C31B3" w:rsidRDefault="008C31B3" w:rsidP="008C31B3">
      <w:pPr>
        <w:ind w:left="567"/>
        <w:jc w:val="right"/>
        <w:rPr>
          <w:rFonts w:ascii="Times New Roman" w:hAnsi="Times New Roman"/>
          <w:color w:val="000000" w:themeColor="text1"/>
          <w:sz w:val="24"/>
          <w:szCs w:val="24"/>
          <w:lang w:val="kk-KZ"/>
        </w:rPr>
      </w:pPr>
      <w:r w:rsidRPr="00DB0C9B">
        <w:rPr>
          <w:rFonts w:ascii="Times New Roman" w:hAnsi="Times New Roman"/>
          <w:color w:val="000000" w:themeColor="text1"/>
          <w:position w:val="-10"/>
          <w:sz w:val="24"/>
          <w:szCs w:val="24"/>
        </w:rPr>
        <w:object w:dxaOrig="2439" w:dyaOrig="380">
          <v:shape id="_x0000_i1782" type="#_x0000_t75" style="width:121.8pt;height:18.65pt" o:ole="">
            <v:imagedata r:id="rId1482" o:title=""/>
          </v:shape>
          <o:OLEObject Type="Embed" ProgID="Equation.3" ShapeID="_x0000_i1782" DrawAspect="Content" ObjectID="_1733651254" r:id="rId1483"/>
        </w:object>
      </w:r>
      <w:r w:rsidRPr="008C31B3">
        <w:rPr>
          <w:rFonts w:ascii="Times New Roman" w:hAnsi="Times New Roman"/>
          <w:color w:val="000000" w:themeColor="text1"/>
          <w:sz w:val="24"/>
          <w:szCs w:val="24"/>
          <w:lang w:val="kk-KZ"/>
        </w:rPr>
        <w:t>.                                      (15.4)</w:t>
      </w:r>
    </w:p>
    <w:p w:rsidR="008C31B3" w:rsidRPr="008C31B3" w:rsidRDefault="008C31B3" w:rsidP="008C31B3">
      <w:pPr>
        <w:ind w:left="567"/>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lastRenderedPageBreak/>
        <w:t>Бұл  теңдеулер өткізгіш бетіндегі шекаралық  шарттарға  қосылады</w:t>
      </w:r>
      <w:r w:rsidRPr="008C31B3">
        <w:rPr>
          <w:rFonts w:ascii="Times New Roman" w:hAnsi="Times New Roman"/>
          <w:color w:val="000000" w:themeColor="text1"/>
          <w:sz w:val="24"/>
          <w:szCs w:val="24"/>
          <w:lang w:val="kk-KZ"/>
        </w:rPr>
        <w:t>:</w:t>
      </w:r>
    </w:p>
    <w:p w:rsidR="008C31B3" w:rsidRPr="008C31B3" w:rsidRDefault="008C31B3" w:rsidP="008C31B3">
      <w:pPr>
        <w:ind w:left="567"/>
        <w:jc w:val="right"/>
        <w:rPr>
          <w:rFonts w:ascii="Times New Roman" w:hAnsi="Times New Roman"/>
          <w:color w:val="000000" w:themeColor="text1"/>
          <w:sz w:val="24"/>
          <w:szCs w:val="24"/>
          <w:lang w:val="kk-KZ"/>
        </w:rPr>
      </w:pPr>
      <w:r w:rsidRPr="00DB0C9B">
        <w:rPr>
          <w:rFonts w:ascii="Times New Roman" w:hAnsi="Times New Roman"/>
          <w:color w:val="000000" w:themeColor="text1"/>
          <w:position w:val="-16"/>
          <w:sz w:val="24"/>
          <w:szCs w:val="24"/>
        </w:rPr>
        <w:object w:dxaOrig="2500" w:dyaOrig="440">
          <v:shape id="_x0000_i1783" type="#_x0000_t75" style="width:124.45pt;height:21.35pt" o:ole="">
            <v:imagedata r:id="rId1484" o:title=""/>
          </v:shape>
          <o:OLEObject Type="Embed" ProgID="Equation.3" ShapeID="_x0000_i1783" DrawAspect="Content" ObjectID="_1733651255" r:id="rId1485"/>
        </w:object>
      </w:r>
      <w:r w:rsidRPr="008C31B3">
        <w:rPr>
          <w:rFonts w:ascii="Times New Roman" w:hAnsi="Times New Roman"/>
          <w:color w:val="000000" w:themeColor="text1"/>
          <w:sz w:val="24"/>
          <w:szCs w:val="24"/>
          <w:lang w:val="kk-KZ"/>
        </w:rPr>
        <w:t xml:space="preserve"> ,                                     (15.5)</w:t>
      </w:r>
    </w:p>
    <w:p w:rsidR="008C31B3" w:rsidRPr="008C31B3" w:rsidRDefault="008C31B3" w:rsidP="008C31B3">
      <w:pPr>
        <w:ind w:left="567"/>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мұнда</w:t>
      </w:r>
      <w:r w:rsidRPr="008C31B3">
        <w:rPr>
          <w:rFonts w:ascii="Times New Roman" w:hAnsi="Times New Roman"/>
          <w:color w:val="000000" w:themeColor="text1"/>
          <w:sz w:val="24"/>
          <w:szCs w:val="24"/>
          <w:lang w:val="kk-KZ"/>
        </w:rPr>
        <w:t xml:space="preserve"> </w:t>
      </w:r>
      <w:r w:rsidRPr="00DB0C9B">
        <w:rPr>
          <w:rFonts w:ascii="Times New Roman" w:hAnsi="Times New Roman"/>
          <w:color w:val="000000" w:themeColor="text1"/>
          <w:position w:val="-6"/>
          <w:sz w:val="24"/>
          <w:szCs w:val="24"/>
        </w:rPr>
        <w:object w:dxaOrig="139" w:dyaOrig="260">
          <v:shape id="_x0000_i1784" type="#_x0000_t75" style="width:7.1pt;height:12.45pt" o:ole="">
            <v:imagedata r:id="rId1486" o:title=""/>
          </v:shape>
          <o:OLEObject Type="Embed" ProgID="Equation.3" ShapeID="_x0000_i1784" DrawAspect="Content" ObjectID="_1733651256" r:id="rId1487"/>
        </w:object>
      </w:r>
      <w:r w:rsidRPr="008C31B3">
        <w:rPr>
          <w:rFonts w:ascii="Times New Roman" w:hAnsi="Times New Roman"/>
          <w:color w:val="000000" w:themeColor="text1"/>
          <w:sz w:val="24"/>
          <w:szCs w:val="24"/>
          <w:lang w:val="kk-KZ"/>
        </w:rPr>
        <w:t xml:space="preserve">- </w:t>
      </w:r>
      <w:r w:rsidRPr="00DB0C9B">
        <w:rPr>
          <w:rFonts w:ascii="Times New Roman" w:hAnsi="Times New Roman"/>
          <w:color w:val="000000" w:themeColor="text1"/>
          <w:sz w:val="24"/>
          <w:szCs w:val="24"/>
          <w:lang w:val="kk-KZ"/>
        </w:rPr>
        <w:t>өткізгіштің нөмірі</w:t>
      </w:r>
      <w:r w:rsidRPr="008C31B3">
        <w:rPr>
          <w:rFonts w:ascii="Times New Roman" w:hAnsi="Times New Roman"/>
          <w:color w:val="000000" w:themeColor="text1"/>
          <w:sz w:val="24"/>
          <w:szCs w:val="24"/>
          <w:lang w:val="kk-KZ"/>
        </w:rPr>
        <w:t xml:space="preserve">. </w:t>
      </w:r>
      <w:r w:rsidRPr="00DB0C9B">
        <w:rPr>
          <w:rFonts w:ascii="Times New Roman" w:hAnsi="Times New Roman"/>
          <w:color w:val="000000" w:themeColor="text1"/>
          <w:sz w:val="24"/>
          <w:szCs w:val="24"/>
          <w:lang w:val="kk-KZ"/>
        </w:rPr>
        <w:t xml:space="preserve">Екінші шарттан  өткізгіштің  маңайында күш  сызықтары өткізгіш бетіне </w:t>
      </w:r>
      <w:r w:rsidRPr="008C31B3">
        <w:rPr>
          <w:rFonts w:ascii="Times New Roman" w:hAnsi="Times New Roman"/>
          <w:color w:val="000000" w:themeColor="text1"/>
          <w:sz w:val="24"/>
          <w:szCs w:val="24"/>
          <w:lang w:val="kk-KZ"/>
        </w:rPr>
        <w:t xml:space="preserve"> перпендикуляр</w:t>
      </w:r>
      <w:r w:rsidRPr="00DB0C9B">
        <w:rPr>
          <w:rFonts w:ascii="Times New Roman" w:hAnsi="Times New Roman"/>
          <w:color w:val="000000" w:themeColor="text1"/>
          <w:sz w:val="24"/>
          <w:szCs w:val="24"/>
          <w:lang w:val="kk-KZ"/>
        </w:rPr>
        <w:t xml:space="preserve"> болатындығы шығады.</w:t>
      </w:r>
    </w:p>
    <w:p w:rsidR="008C31B3" w:rsidRPr="00DB0C9B" w:rsidRDefault="008C31B3" w:rsidP="008C31B3">
      <w:pPr>
        <w:ind w:left="567" w:firstLine="540"/>
        <w:jc w:val="both"/>
        <w:rPr>
          <w:rFonts w:ascii="Times New Roman" w:hAnsi="Times New Roman"/>
          <w:color w:val="000000" w:themeColor="text1"/>
          <w:sz w:val="24"/>
          <w:szCs w:val="24"/>
        </w:rPr>
      </w:pPr>
      <w:r w:rsidRPr="00DB0C9B">
        <w:rPr>
          <w:rFonts w:ascii="Times New Roman" w:hAnsi="Times New Roman"/>
          <w:color w:val="000000" w:themeColor="text1"/>
          <w:sz w:val="24"/>
          <w:szCs w:val="24"/>
          <w:lang w:val="kk-KZ"/>
        </w:rPr>
        <w:t>Өрістің п</w:t>
      </w:r>
      <w:r w:rsidRPr="00DB0C9B">
        <w:rPr>
          <w:rFonts w:ascii="Times New Roman" w:hAnsi="Times New Roman"/>
          <w:color w:val="000000" w:themeColor="text1"/>
          <w:sz w:val="24"/>
          <w:szCs w:val="24"/>
        </w:rPr>
        <w:t>отенциал</w:t>
      </w:r>
      <w:r w:rsidRPr="00DB0C9B">
        <w:rPr>
          <w:rFonts w:ascii="Times New Roman" w:hAnsi="Times New Roman"/>
          <w:color w:val="000000" w:themeColor="text1"/>
          <w:sz w:val="24"/>
          <w:szCs w:val="24"/>
          <w:lang w:val="kk-KZ"/>
        </w:rPr>
        <w:t>ы</w:t>
      </w:r>
      <w:r w:rsidRPr="00DB0C9B">
        <w:rPr>
          <w:rFonts w:ascii="Times New Roman" w:hAnsi="Times New Roman"/>
          <w:color w:val="000000" w:themeColor="text1"/>
          <w:sz w:val="24"/>
          <w:szCs w:val="24"/>
        </w:rPr>
        <w:t xml:space="preserve"> Пуассон</w:t>
      </w:r>
      <w:r w:rsidRPr="00DB0C9B">
        <w:rPr>
          <w:rFonts w:ascii="Times New Roman" w:hAnsi="Times New Roman"/>
          <w:color w:val="000000" w:themeColor="text1"/>
          <w:sz w:val="24"/>
          <w:szCs w:val="24"/>
          <w:lang w:val="kk-KZ"/>
        </w:rPr>
        <w:t xml:space="preserve"> теңдеуіне бағынады</w:t>
      </w:r>
    </w:p>
    <w:p w:rsidR="008C31B3" w:rsidRPr="00DB0C9B" w:rsidRDefault="008C31B3" w:rsidP="008C31B3">
      <w:pPr>
        <w:ind w:left="567"/>
        <w:jc w:val="right"/>
        <w:rPr>
          <w:rFonts w:ascii="Times New Roman" w:hAnsi="Times New Roman"/>
          <w:color w:val="000000" w:themeColor="text1"/>
          <w:sz w:val="24"/>
          <w:szCs w:val="24"/>
        </w:rPr>
      </w:pPr>
      <w:r w:rsidRPr="00DB0C9B">
        <w:rPr>
          <w:rFonts w:ascii="Times New Roman" w:hAnsi="Times New Roman"/>
          <w:color w:val="000000" w:themeColor="text1"/>
          <w:position w:val="-10"/>
          <w:sz w:val="24"/>
          <w:szCs w:val="24"/>
        </w:rPr>
        <w:object w:dxaOrig="1340" w:dyaOrig="360">
          <v:shape id="_x0000_i1785" type="#_x0000_t75" style="width:67.55pt;height:17.8pt" o:ole="">
            <v:imagedata r:id="rId1488" o:title=""/>
          </v:shape>
          <o:OLEObject Type="Embed" ProgID="Equation.3" ShapeID="_x0000_i1785" DrawAspect="Content" ObjectID="_1733651257" r:id="rId1489"/>
        </w:object>
      </w:r>
      <w:r w:rsidRPr="00DB0C9B">
        <w:rPr>
          <w:rFonts w:ascii="Times New Roman" w:hAnsi="Times New Roman"/>
          <w:color w:val="000000" w:themeColor="text1"/>
          <w:sz w:val="24"/>
          <w:szCs w:val="24"/>
        </w:rPr>
        <w:t>,                                                (15.6)</w:t>
      </w:r>
    </w:p>
    <w:p w:rsidR="008C31B3" w:rsidRPr="00DB0C9B" w:rsidRDefault="008C31B3" w:rsidP="008C31B3">
      <w:pPr>
        <w:ind w:left="567"/>
        <w:jc w:val="both"/>
        <w:rPr>
          <w:rFonts w:ascii="Times New Roman" w:hAnsi="Times New Roman"/>
          <w:color w:val="000000" w:themeColor="text1"/>
          <w:sz w:val="24"/>
          <w:szCs w:val="24"/>
        </w:rPr>
      </w:pPr>
      <w:r w:rsidRPr="00DB0C9B">
        <w:rPr>
          <w:rFonts w:ascii="Times New Roman" w:hAnsi="Times New Roman"/>
          <w:color w:val="000000" w:themeColor="text1"/>
          <w:sz w:val="24"/>
          <w:szCs w:val="24"/>
          <w:lang w:val="kk-KZ"/>
        </w:rPr>
        <w:t>Өткізгіштер арасында  зарядтар жоқ кезінде потенциалдар Лаплас теңдеуіне бағынады</w:t>
      </w:r>
    </w:p>
    <w:p w:rsidR="008C31B3" w:rsidRPr="00DB0C9B" w:rsidRDefault="008C31B3" w:rsidP="008C31B3">
      <w:pPr>
        <w:ind w:left="567"/>
        <w:jc w:val="right"/>
        <w:rPr>
          <w:rFonts w:ascii="Times New Roman" w:hAnsi="Times New Roman"/>
          <w:color w:val="000000" w:themeColor="text1"/>
          <w:sz w:val="24"/>
          <w:szCs w:val="24"/>
        </w:rPr>
      </w:pPr>
      <w:r w:rsidRPr="00DB0C9B">
        <w:rPr>
          <w:rFonts w:ascii="Times New Roman" w:hAnsi="Times New Roman"/>
          <w:color w:val="000000" w:themeColor="text1"/>
          <w:position w:val="-10"/>
          <w:sz w:val="24"/>
          <w:szCs w:val="24"/>
        </w:rPr>
        <w:object w:dxaOrig="859" w:dyaOrig="360">
          <v:shape id="_x0000_i1786" type="#_x0000_t75" style="width:43.55pt;height:17.8pt" o:ole="">
            <v:imagedata r:id="rId1490" o:title=""/>
          </v:shape>
          <o:OLEObject Type="Embed" ProgID="Equation.3" ShapeID="_x0000_i1786" DrawAspect="Content" ObjectID="_1733651258" r:id="rId1491"/>
        </w:object>
      </w:r>
      <w:r w:rsidRPr="00DB0C9B">
        <w:rPr>
          <w:rFonts w:ascii="Times New Roman" w:hAnsi="Times New Roman"/>
          <w:color w:val="000000" w:themeColor="text1"/>
          <w:sz w:val="24"/>
          <w:szCs w:val="24"/>
        </w:rPr>
        <w:t>.                                                   (15.7)</w:t>
      </w:r>
    </w:p>
    <w:p w:rsidR="008C31B3" w:rsidRPr="00DB0C9B" w:rsidRDefault="008C31B3" w:rsidP="008C31B3">
      <w:pPr>
        <w:ind w:left="567"/>
        <w:jc w:val="both"/>
        <w:rPr>
          <w:rFonts w:ascii="Times New Roman" w:hAnsi="Times New Roman"/>
          <w:color w:val="000000" w:themeColor="text1"/>
          <w:sz w:val="24"/>
          <w:szCs w:val="24"/>
        </w:rPr>
      </w:pPr>
      <w:r w:rsidRPr="00DB0C9B">
        <w:rPr>
          <w:rFonts w:ascii="Times New Roman" w:hAnsi="Times New Roman"/>
          <w:color w:val="000000" w:themeColor="text1"/>
          <w:sz w:val="24"/>
          <w:szCs w:val="24"/>
          <w:lang w:val="kk-KZ"/>
        </w:rPr>
        <w:t>Өткізгіш  бетінде</w:t>
      </w:r>
    </w:p>
    <w:p w:rsidR="008C31B3" w:rsidRPr="00DB0C9B" w:rsidRDefault="008C31B3" w:rsidP="008C31B3">
      <w:pPr>
        <w:ind w:left="567"/>
        <w:jc w:val="right"/>
        <w:rPr>
          <w:rFonts w:ascii="Times New Roman" w:hAnsi="Times New Roman"/>
          <w:color w:val="000000" w:themeColor="text1"/>
          <w:sz w:val="24"/>
          <w:szCs w:val="24"/>
        </w:rPr>
      </w:pPr>
      <w:r w:rsidRPr="00DB0C9B">
        <w:rPr>
          <w:rFonts w:ascii="Times New Roman" w:hAnsi="Times New Roman"/>
          <w:color w:val="000000" w:themeColor="text1"/>
          <w:position w:val="-34"/>
          <w:sz w:val="24"/>
          <w:szCs w:val="24"/>
        </w:rPr>
        <w:object w:dxaOrig="3159" w:dyaOrig="740">
          <v:shape id="_x0000_i1787" type="#_x0000_t75" style="width:157.35pt;height:36.45pt" o:ole="">
            <v:imagedata r:id="rId1492" o:title=""/>
          </v:shape>
          <o:OLEObject Type="Embed" ProgID="Equation.3" ShapeID="_x0000_i1787" DrawAspect="Content" ObjectID="_1733651259" r:id="rId1493"/>
        </w:object>
      </w:r>
      <w:r w:rsidRPr="00DB0C9B">
        <w:rPr>
          <w:rFonts w:ascii="Times New Roman" w:hAnsi="Times New Roman"/>
          <w:color w:val="000000" w:themeColor="text1"/>
          <w:sz w:val="24"/>
          <w:szCs w:val="24"/>
        </w:rPr>
        <w:t>.                              (15.8)</w:t>
      </w:r>
    </w:p>
    <w:p w:rsidR="008C31B3" w:rsidRPr="00DB0C9B" w:rsidRDefault="008C31B3" w:rsidP="008C31B3">
      <w:pPr>
        <w:ind w:left="567"/>
        <w:jc w:val="both"/>
        <w:rPr>
          <w:rFonts w:ascii="Times New Roman" w:hAnsi="Times New Roman"/>
          <w:color w:val="000000" w:themeColor="text1"/>
          <w:sz w:val="24"/>
          <w:szCs w:val="24"/>
        </w:rPr>
      </w:pPr>
      <w:r w:rsidRPr="00DB0C9B">
        <w:rPr>
          <w:rFonts w:ascii="Times New Roman" w:hAnsi="Times New Roman"/>
          <w:color w:val="000000" w:themeColor="text1"/>
          <w:sz w:val="24"/>
          <w:szCs w:val="24"/>
          <w:lang w:val="kk-KZ"/>
        </w:rPr>
        <w:t xml:space="preserve">Жалпы мынадай  ұғым қатаң түрде  орындалады: өткізгіштің  потенциалы өткізгіштің  бетінің  барлық  нүктелерінде  ғана  емес, ішкі  нүктелерінде де бірдей  болады. </w:t>
      </w:r>
    </w:p>
    <w:p w:rsidR="008C31B3" w:rsidRPr="00DB0C9B" w:rsidRDefault="008C31B3" w:rsidP="008C31B3">
      <w:pPr>
        <w:ind w:left="567" w:firstLine="540"/>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 xml:space="preserve">Өткізгіштің </w:t>
      </w:r>
      <w:r w:rsidRPr="00DB0C9B">
        <w:rPr>
          <w:rFonts w:ascii="Times New Roman" w:hAnsi="Times New Roman"/>
          <w:color w:val="000000" w:themeColor="text1"/>
          <w:sz w:val="24"/>
          <w:szCs w:val="24"/>
        </w:rPr>
        <w:t>электростатик</w:t>
      </w:r>
      <w:r w:rsidRPr="00DB0C9B">
        <w:rPr>
          <w:rFonts w:ascii="Times New Roman" w:hAnsi="Times New Roman"/>
          <w:color w:val="000000" w:themeColor="text1"/>
          <w:sz w:val="24"/>
          <w:szCs w:val="24"/>
          <w:lang w:val="kk-KZ"/>
        </w:rPr>
        <w:t xml:space="preserve">асының негізгі  есебі мынадай  түрде  тұжырымдалады. </w:t>
      </w:r>
      <w:r w:rsidRPr="00DB0C9B">
        <w:rPr>
          <w:rFonts w:ascii="Times New Roman" w:hAnsi="Times New Roman"/>
          <w:color w:val="000000" w:themeColor="text1"/>
          <w:sz w:val="24"/>
          <w:szCs w:val="24"/>
        </w:rPr>
        <w:t xml:space="preserve"> 1. </w:t>
      </w:r>
      <w:r w:rsidRPr="00DB0C9B">
        <w:rPr>
          <w:rFonts w:ascii="Times New Roman" w:hAnsi="Times New Roman"/>
          <w:color w:val="000000" w:themeColor="text1"/>
          <w:sz w:val="24"/>
          <w:szCs w:val="24"/>
          <w:lang w:val="kk-KZ"/>
        </w:rPr>
        <w:t xml:space="preserve">Барлық өткізгіштердің </w:t>
      </w:r>
      <w:r w:rsidRPr="00DB0C9B">
        <w:rPr>
          <w:rFonts w:ascii="Times New Roman" w:hAnsi="Times New Roman"/>
          <w:color w:val="000000" w:themeColor="text1"/>
          <w:sz w:val="24"/>
          <w:szCs w:val="24"/>
        </w:rPr>
        <w:t xml:space="preserve"> потенциал</w:t>
      </w:r>
      <w:r w:rsidRPr="00DB0C9B">
        <w:rPr>
          <w:rFonts w:ascii="Times New Roman" w:hAnsi="Times New Roman"/>
          <w:color w:val="000000" w:themeColor="text1"/>
          <w:sz w:val="24"/>
          <w:szCs w:val="24"/>
          <w:lang w:val="kk-KZ"/>
        </w:rPr>
        <w:t>дары  берілген</w:t>
      </w:r>
      <w:r w:rsidRPr="00DB0C9B">
        <w:rPr>
          <w:rFonts w:ascii="Times New Roman" w:hAnsi="Times New Roman"/>
          <w:color w:val="000000" w:themeColor="text1"/>
          <w:sz w:val="24"/>
          <w:szCs w:val="24"/>
        </w:rPr>
        <w:t>.  Пуассон</w:t>
      </w:r>
      <w:r w:rsidRPr="00DB0C9B">
        <w:rPr>
          <w:rFonts w:ascii="Times New Roman" w:hAnsi="Times New Roman"/>
          <w:color w:val="000000" w:themeColor="text1"/>
          <w:sz w:val="24"/>
          <w:szCs w:val="24"/>
          <w:lang w:val="kk-KZ"/>
        </w:rPr>
        <w:t xml:space="preserve">ның теңдеуінен </w:t>
      </w:r>
      <w:r w:rsidRPr="00DB0C9B">
        <w:rPr>
          <w:rFonts w:ascii="Times New Roman" w:hAnsi="Times New Roman"/>
          <w:color w:val="000000" w:themeColor="text1"/>
          <w:sz w:val="24"/>
          <w:szCs w:val="24"/>
        </w:rPr>
        <w:t xml:space="preserve"> (15.6) </w:t>
      </w:r>
      <w:r w:rsidRPr="00DB0C9B">
        <w:rPr>
          <w:rFonts w:ascii="Times New Roman" w:hAnsi="Times New Roman"/>
          <w:color w:val="000000" w:themeColor="text1"/>
          <w:sz w:val="24"/>
          <w:szCs w:val="24"/>
          <w:lang w:val="kk-KZ"/>
        </w:rPr>
        <w:t xml:space="preserve">өткізгіштің сыртынан </w:t>
      </w:r>
      <w:r w:rsidRPr="00DB0C9B">
        <w:rPr>
          <w:rFonts w:ascii="Times New Roman" w:hAnsi="Times New Roman"/>
          <w:color w:val="000000" w:themeColor="text1"/>
          <w:position w:val="-18"/>
          <w:sz w:val="24"/>
          <w:szCs w:val="24"/>
        </w:rPr>
        <w:object w:dxaOrig="885" w:dyaOrig="435">
          <v:shape id="_x0000_i1788" type="#_x0000_t75" style="width:44.45pt;height:21.35pt" o:ole="">
            <v:imagedata r:id="rId1494" o:title=""/>
          </v:shape>
          <o:OLEObject Type="Embed" ProgID="Equation.3" ShapeID="_x0000_i1788" DrawAspect="Content" ObjectID="_1733651260" r:id="rId1495"/>
        </w:object>
      </w:r>
      <w:r w:rsidRPr="00DB0C9B">
        <w:rPr>
          <w:rFonts w:ascii="Times New Roman" w:hAnsi="Times New Roman"/>
          <w:color w:val="000000" w:themeColor="text1"/>
          <w:sz w:val="24"/>
          <w:szCs w:val="24"/>
          <w:lang w:val="kk-KZ"/>
        </w:rPr>
        <w:t xml:space="preserve"> шекаралық шартынан  өрістің </w:t>
      </w:r>
      <w:r w:rsidRPr="00DB0C9B">
        <w:rPr>
          <w:rFonts w:ascii="Times New Roman" w:hAnsi="Times New Roman"/>
          <w:color w:val="000000" w:themeColor="text1"/>
          <w:sz w:val="24"/>
          <w:szCs w:val="24"/>
        </w:rPr>
        <w:t xml:space="preserve"> потенциал</w:t>
      </w:r>
      <w:r w:rsidRPr="00DB0C9B">
        <w:rPr>
          <w:rFonts w:ascii="Times New Roman" w:hAnsi="Times New Roman"/>
          <w:color w:val="000000" w:themeColor="text1"/>
          <w:sz w:val="24"/>
          <w:szCs w:val="24"/>
          <w:lang w:val="kk-KZ"/>
        </w:rPr>
        <w:t xml:space="preserve">ы ізделеді. 2. Барлық өткізгіштердің </w:t>
      </w:r>
      <w:r w:rsidRPr="00DB0C9B">
        <w:rPr>
          <w:rFonts w:ascii="Times New Roman" w:hAnsi="Times New Roman"/>
          <w:color w:val="000000" w:themeColor="text1"/>
          <w:position w:val="-12"/>
          <w:sz w:val="24"/>
          <w:szCs w:val="24"/>
        </w:rPr>
        <w:object w:dxaOrig="240" w:dyaOrig="360">
          <v:shape id="_x0000_i1789" type="#_x0000_t75" style="width:12.45pt;height:17.8pt" o:ole="">
            <v:imagedata r:id="rId1496" o:title=""/>
          </v:shape>
          <o:OLEObject Type="Embed" ProgID="Equation.3" ShapeID="_x0000_i1789" DrawAspect="Content" ObjectID="_1733651261" r:id="rId1497"/>
        </w:object>
      </w:r>
      <w:r w:rsidRPr="00DB0C9B">
        <w:rPr>
          <w:rFonts w:ascii="Times New Roman" w:hAnsi="Times New Roman"/>
          <w:color w:val="000000" w:themeColor="text1"/>
          <w:sz w:val="24"/>
          <w:szCs w:val="24"/>
          <w:lang w:val="kk-KZ"/>
        </w:rPr>
        <w:t xml:space="preserve"> зарядтары  берілген. Енді Пуассон теңдеуін шекаралық шарттармен шығарамыз</w:t>
      </w:r>
    </w:p>
    <w:p w:rsidR="008C31B3" w:rsidRPr="00DB0C9B" w:rsidRDefault="008C31B3" w:rsidP="008C31B3">
      <w:pPr>
        <w:ind w:left="567"/>
        <w:jc w:val="right"/>
        <w:rPr>
          <w:rFonts w:ascii="Times New Roman" w:hAnsi="Times New Roman"/>
          <w:color w:val="000000" w:themeColor="text1"/>
          <w:sz w:val="24"/>
          <w:szCs w:val="24"/>
          <w:lang w:val="kk-KZ"/>
        </w:rPr>
      </w:pPr>
      <w:r w:rsidRPr="00DB0C9B">
        <w:rPr>
          <w:rFonts w:ascii="Times New Roman" w:hAnsi="Times New Roman"/>
          <w:color w:val="000000" w:themeColor="text1"/>
          <w:position w:val="-34"/>
          <w:sz w:val="24"/>
          <w:szCs w:val="24"/>
        </w:rPr>
        <w:object w:dxaOrig="1785" w:dyaOrig="720">
          <v:shape id="_x0000_i1790" type="#_x0000_t75" style="width:88.9pt;height:36.45pt" o:ole="">
            <v:imagedata r:id="rId1498" o:title=""/>
          </v:shape>
          <o:OLEObject Type="Embed" ProgID="Equation.3" ShapeID="_x0000_i1790" DrawAspect="Content" ObjectID="_1733651262" r:id="rId1499"/>
        </w:object>
      </w:r>
      <w:r w:rsidRPr="00DB0C9B">
        <w:rPr>
          <w:rFonts w:ascii="Times New Roman" w:hAnsi="Times New Roman"/>
          <w:color w:val="000000" w:themeColor="text1"/>
          <w:sz w:val="24"/>
          <w:szCs w:val="24"/>
          <w:lang w:val="kk-KZ"/>
        </w:rPr>
        <w:t>.                                              (15.9)</w:t>
      </w:r>
    </w:p>
    <w:p w:rsidR="008C31B3" w:rsidRPr="00DB0C9B" w:rsidRDefault="008C31B3" w:rsidP="008C31B3">
      <w:pPr>
        <w:ind w:left="567" w:firstLine="540"/>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 xml:space="preserve">Бізге зарядтары  </w:t>
      </w:r>
      <w:r w:rsidRPr="00DB0C9B">
        <w:rPr>
          <w:rFonts w:ascii="Times New Roman" w:hAnsi="Times New Roman"/>
          <w:color w:val="000000" w:themeColor="text1"/>
          <w:position w:val="-12"/>
          <w:sz w:val="24"/>
          <w:szCs w:val="24"/>
        </w:rPr>
        <w:object w:dxaOrig="240" w:dyaOrig="360">
          <v:shape id="_x0000_i1791" type="#_x0000_t75" style="width:12.45pt;height:17.8pt" o:ole="">
            <v:imagedata r:id="rId1496" o:title=""/>
          </v:shape>
          <o:OLEObject Type="Embed" ProgID="Equation.3" ShapeID="_x0000_i1791" DrawAspect="Content" ObjectID="_1733651263" r:id="rId1500"/>
        </w:object>
      </w:r>
      <w:r w:rsidRPr="00DB0C9B">
        <w:rPr>
          <w:rFonts w:ascii="Times New Roman" w:hAnsi="Times New Roman"/>
          <w:color w:val="000000" w:themeColor="text1"/>
          <w:sz w:val="24"/>
          <w:szCs w:val="24"/>
          <w:lang w:val="kk-KZ"/>
        </w:rPr>
        <w:t xml:space="preserve"> ,  потенциалдары </w:t>
      </w:r>
      <w:r w:rsidRPr="00DB0C9B">
        <w:rPr>
          <w:rFonts w:ascii="Times New Roman" w:hAnsi="Times New Roman"/>
          <w:color w:val="000000" w:themeColor="text1"/>
          <w:position w:val="-12"/>
          <w:sz w:val="24"/>
          <w:szCs w:val="24"/>
        </w:rPr>
        <w:object w:dxaOrig="255" w:dyaOrig="360">
          <v:shape id="_x0000_i1792" type="#_x0000_t75" style="width:12.45pt;height:17.8pt" o:ole="">
            <v:imagedata r:id="rId1501" o:title=""/>
          </v:shape>
          <o:OLEObject Type="Embed" ProgID="Equation.3" ShapeID="_x0000_i1792" DrawAspect="Content" ObjectID="_1733651264" r:id="rId1502"/>
        </w:object>
      </w:r>
      <w:r w:rsidRPr="00DB0C9B">
        <w:rPr>
          <w:rFonts w:ascii="Times New Roman" w:hAnsi="Times New Roman"/>
          <w:color w:val="000000" w:themeColor="text1"/>
          <w:sz w:val="24"/>
          <w:szCs w:val="24"/>
          <w:lang w:val="kk-KZ"/>
        </w:rPr>
        <w:t xml:space="preserve"> болатын  өткізгіштер  жүйесі берілсін.  </w:t>
      </w:r>
      <w:r w:rsidRPr="00DB0C9B">
        <w:rPr>
          <w:rFonts w:ascii="Times New Roman" w:hAnsi="Times New Roman"/>
          <w:color w:val="000000" w:themeColor="text1"/>
          <w:sz w:val="24"/>
          <w:szCs w:val="24"/>
          <w:lang w:val="kk-KZ"/>
        </w:rPr>
        <w:softHyphen/>
        <w:t xml:space="preserve">Өткізгіштің  сыртында зарядтар  жоқ: </w:t>
      </w:r>
      <w:r w:rsidRPr="00DB0C9B">
        <w:rPr>
          <w:rFonts w:ascii="Times New Roman" w:hAnsi="Times New Roman"/>
          <w:color w:val="000000" w:themeColor="text1"/>
          <w:position w:val="-10"/>
          <w:sz w:val="24"/>
          <w:szCs w:val="24"/>
        </w:rPr>
        <w:object w:dxaOrig="615" w:dyaOrig="315">
          <v:shape id="_x0000_i1793" type="#_x0000_t75" style="width:31.1pt;height:16pt" o:ole="">
            <v:imagedata r:id="rId1503" o:title=""/>
          </v:shape>
          <o:OLEObject Type="Embed" ProgID="Equation.3" ShapeID="_x0000_i1793" DrawAspect="Content" ObjectID="_1733651265" r:id="rId1504"/>
        </w:object>
      </w:r>
      <w:r w:rsidRPr="00DB0C9B">
        <w:rPr>
          <w:rFonts w:ascii="Times New Roman" w:hAnsi="Times New Roman"/>
          <w:color w:val="000000" w:themeColor="text1"/>
          <w:sz w:val="24"/>
          <w:szCs w:val="24"/>
          <w:lang w:val="kk-KZ"/>
        </w:rPr>
        <w:t>. Осындай  жүйенің энергиясын табамыз</w:t>
      </w:r>
    </w:p>
    <w:p w:rsidR="008C31B3" w:rsidRPr="00DB0C9B" w:rsidRDefault="008C31B3" w:rsidP="008C31B3">
      <w:pPr>
        <w:ind w:left="567"/>
        <w:jc w:val="right"/>
        <w:rPr>
          <w:rFonts w:ascii="Times New Roman" w:hAnsi="Times New Roman"/>
          <w:color w:val="000000" w:themeColor="text1"/>
          <w:sz w:val="24"/>
          <w:szCs w:val="24"/>
          <w:lang w:val="kk-KZ"/>
        </w:rPr>
      </w:pPr>
      <w:r w:rsidRPr="00DB0C9B">
        <w:rPr>
          <w:rFonts w:ascii="Times New Roman" w:hAnsi="Times New Roman"/>
          <w:color w:val="000000" w:themeColor="text1"/>
          <w:position w:val="-34"/>
          <w:sz w:val="24"/>
          <w:szCs w:val="24"/>
        </w:rPr>
        <w:object w:dxaOrig="4320" w:dyaOrig="720">
          <v:shape id="_x0000_i1794" type="#_x0000_t75" style="width:3in;height:36.45pt" o:ole="">
            <v:imagedata r:id="rId1505" o:title=""/>
          </v:shape>
          <o:OLEObject Type="Embed" ProgID="Equation.3" ShapeID="_x0000_i1794" DrawAspect="Content" ObjectID="_1733651266" r:id="rId1506"/>
        </w:object>
      </w:r>
      <w:r w:rsidRPr="00DB0C9B">
        <w:rPr>
          <w:rFonts w:ascii="Times New Roman" w:hAnsi="Times New Roman"/>
          <w:color w:val="000000" w:themeColor="text1"/>
          <w:sz w:val="24"/>
          <w:szCs w:val="24"/>
          <w:lang w:val="kk-KZ"/>
        </w:rPr>
        <w:t xml:space="preserve"> .                      (15.10)</w:t>
      </w:r>
    </w:p>
    <w:p w:rsidR="008C31B3" w:rsidRPr="00DB0C9B" w:rsidRDefault="008C31B3" w:rsidP="008C31B3">
      <w:pPr>
        <w:ind w:left="567"/>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Бұл  формулада  өткізгіштердің зарядтары, потенциалдары берілген.</w:t>
      </w:r>
    </w:p>
    <w:p w:rsidR="008C31B3" w:rsidRPr="00DB0C9B" w:rsidRDefault="008C31B3" w:rsidP="008C31B3">
      <w:pPr>
        <w:ind w:left="567"/>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 xml:space="preserve">Көбінесе  мұндай  есептерде не зарядтары беріледі, не </w:t>
      </w:r>
      <w:r w:rsidRPr="00DB0C9B">
        <w:rPr>
          <w:rFonts w:ascii="Times New Roman" w:hAnsi="Times New Roman"/>
          <w:color w:val="000000" w:themeColor="text1"/>
          <w:sz w:val="24"/>
          <w:szCs w:val="24"/>
        </w:rPr>
        <w:t xml:space="preserve"> потенциал</w:t>
      </w:r>
      <w:r w:rsidRPr="00DB0C9B">
        <w:rPr>
          <w:rFonts w:ascii="Times New Roman" w:hAnsi="Times New Roman"/>
          <w:color w:val="000000" w:themeColor="text1"/>
          <w:sz w:val="24"/>
          <w:szCs w:val="24"/>
          <w:lang w:val="kk-KZ"/>
        </w:rPr>
        <w:t>дар</w:t>
      </w:r>
      <w:r w:rsidRPr="00DB0C9B">
        <w:rPr>
          <w:rFonts w:ascii="Times New Roman" w:hAnsi="Times New Roman"/>
          <w:color w:val="000000" w:themeColor="text1"/>
          <w:sz w:val="24"/>
          <w:szCs w:val="24"/>
        </w:rPr>
        <w:t>ы</w:t>
      </w:r>
      <w:r w:rsidRPr="00DB0C9B">
        <w:rPr>
          <w:rFonts w:ascii="Times New Roman" w:hAnsi="Times New Roman"/>
          <w:color w:val="000000" w:themeColor="text1"/>
          <w:sz w:val="24"/>
          <w:szCs w:val="24"/>
          <w:lang w:val="kk-KZ"/>
        </w:rPr>
        <w:t xml:space="preserve"> беріледі</w:t>
      </w:r>
      <w:r w:rsidRPr="00DB0C9B">
        <w:rPr>
          <w:rFonts w:ascii="Times New Roman" w:hAnsi="Times New Roman"/>
          <w:color w:val="000000" w:themeColor="text1"/>
          <w:sz w:val="24"/>
          <w:szCs w:val="24"/>
        </w:rPr>
        <w:t xml:space="preserve">. </w:t>
      </w:r>
      <w:r w:rsidRPr="00DB0C9B">
        <w:rPr>
          <w:rFonts w:ascii="Times New Roman" w:hAnsi="Times New Roman"/>
          <w:color w:val="000000" w:themeColor="text1"/>
          <w:sz w:val="24"/>
          <w:szCs w:val="24"/>
          <w:lang w:val="kk-KZ"/>
        </w:rPr>
        <w:t xml:space="preserve">Сондықтан бұл  формуланы былай  түрлендіреміз: формулаларға не потенциал, не  заряд, немесе өткізгіштің сипаттамалары енгізілуі  керек. Осындай түрлендіру  жасау  үшін алдымен оқшауланған өткізгіш қарастырамыз, оның энергиясы  </w:t>
      </w:r>
    </w:p>
    <w:p w:rsidR="008C31B3" w:rsidRPr="00DB0C9B" w:rsidRDefault="008C31B3" w:rsidP="008C31B3">
      <w:pPr>
        <w:ind w:left="567"/>
        <w:jc w:val="right"/>
        <w:rPr>
          <w:rFonts w:ascii="Times New Roman" w:hAnsi="Times New Roman"/>
          <w:color w:val="000000" w:themeColor="text1"/>
          <w:sz w:val="24"/>
          <w:szCs w:val="24"/>
          <w:lang w:val="kk-KZ"/>
        </w:rPr>
      </w:pPr>
      <w:r w:rsidRPr="00DB0C9B">
        <w:rPr>
          <w:rFonts w:ascii="Times New Roman" w:hAnsi="Times New Roman"/>
          <w:color w:val="000000" w:themeColor="text1"/>
          <w:position w:val="-24"/>
          <w:sz w:val="24"/>
          <w:szCs w:val="24"/>
        </w:rPr>
        <w:object w:dxaOrig="1245" w:dyaOrig="615">
          <v:shape id="_x0000_i1795" type="#_x0000_t75" style="width:62.2pt;height:31.1pt" o:ole="">
            <v:imagedata r:id="rId1507" o:title=""/>
          </v:shape>
          <o:OLEObject Type="Embed" ProgID="Equation.3" ShapeID="_x0000_i1795" DrawAspect="Content" ObjectID="_1733651267" r:id="rId1508"/>
        </w:object>
      </w:r>
      <w:r w:rsidRPr="00DB0C9B">
        <w:rPr>
          <w:rFonts w:ascii="Times New Roman" w:hAnsi="Times New Roman"/>
          <w:color w:val="000000" w:themeColor="text1"/>
          <w:sz w:val="24"/>
          <w:szCs w:val="24"/>
          <w:lang w:val="kk-KZ"/>
        </w:rPr>
        <w:t>.                                               (15.11)</w:t>
      </w:r>
    </w:p>
    <w:p w:rsidR="008C31B3" w:rsidRPr="00DB0C9B" w:rsidRDefault="008C31B3" w:rsidP="008C31B3">
      <w:pPr>
        <w:ind w:left="567"/>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lastRenderedPageBreak/>
        <w:t xml:space="preserve">Берілген өткізгіштің  </w:t>
      </w:r>
      <w:r w:rsidRPr="00DB0C9B">
        <w:rPr>
          <w:rFonts w:ascii="Times New Roman" w:hAnsi="Times New Roman"/>
          <w:color w:val="000000" w:themeColor="text1"/>
          <w:position w:val="-12"/>
          <w:sz w:val="24"/>
          <w:szCs w:val="24"/>
        </w:rPr>
        <w:object w:dxaOrig="255" w:dyaOrig="360">
          <v:shape id="_x0000_i1796" type="#_x0000_t75" style="width:12.45pt;height:17.8pt" o:ole="">
            <v:imagedata r:id="rId1509" o:title=""/>
          </v:shape>
          <o:OLEObject Type="Embed" ProgID="Equation.3" ShapeID="_x0000_i1796" DrawAspect="Content" ObjectID="_1733651268" r:id="rId1510"/>
        </w:object>
      </w:r>
      <w:r w:rsidRPr="00DB0C9B">
        <w:rPr>
          <w:rFonts w:ascii="Times New Roman" w:hAnsi="Times New Roman"/>
          <w:color w:val="000000" w:themeColor="text1"/>
          <w:sz w:val="24"/>
          <w:szCs w:val="24"/>
          <w:lang w:val="kk-KZ"/>
        </w:rPr>
        <w:t xml:space="preserve"> зарядының </w:t>
      </w:r>
      <w:r w:rsidRPr="00DB0C9B">
        <w:rPr>
          <w:rFonts w:ascii="Times New Roman" w:hAnsi="Times New Roman"/>
          <w:color w:val="000000" w:themeColor="text1"/>
          <w:position w:val="-12"/>
          <w:sz w:val="24"/>
          <w:szCs w:val="24"/>
        </w:rPr>
        <w:object w:dxaOrig="285" w:dyaOrig="360">
          <v:shape id="_x0000_i1797" type="#_x0000_t75" style="width:14.2pt;height:17.8pt" o:ole="">
            <v:imagedata r:id="rId1511" o:title=""/>
          </v:shape>
          <o:OLEObject Type="Embed" ProgID="Equation.3" ShapeID="_x0000_i1797" DrawAspect="Content" ObjectID="_1733651269" r:id="rId1512"/>
        </w:object>
      </w:r>
      <w:r w:rsidRPr="00DB0C9B">
        <w:rPr>
          <w:rFonts w:ascii="Times New Roman" w:hAnsi="Times New Roman"/>
          <w:color w:val="000000" w:themeColor="text1"/>
          <w:sz w:val="24"/>
          <w:szCs w:val="24"/>
          <w:lang w:val="kk-KZ"/>
        </w:rPr>
        <w:t xml:space="preserve">  потенциалға қатынасы  тұрақты  шама болады.  Өткізгіштің   зарядын ұлғайтып, мысалы екі есеге ұлғайтсақ, біз   өткізгіштің  потенциалын екі есе ұлғайтамыз. Осы қатынас өткізгіштің геометриясымен анықталады (формасымен және өлшемдерімен)  және оның сыйымдылығы  деп  аталады: </w:t>
      </w:r>
    </w:p>
    <w:p w:rsidR="008C31B3" w:rsidRPr="00DB0C9B" w:rsidRDefault="008C31B3" w:rsidP="008C31B3">
      <w:pPr>
        <w:ind w:left="567"/>
        <w:jc w:val="right"/>
        <w:rPr>
          <w:rFonts w:ascii="Times New Roman" w:hAnsi="Times New Roman"/>
          <w:color w:val="000000" w:themeColor="text1"/>
          <w:sz w:val="24"/>
          <w:szCs w:val="24"/>
          <w:lang w:val="kk-KZ"/>
        </w:rPr>
      </w:pPr>
      <w:r w:rsidRPr="00DB0C9B">
        <w:rPr>
          <w:rFonts w:ascii="Times New Roman" w:hAnsi="Times New Roman"/>
          <w:color w:val="000000" w:themeColor="text1"/>
          <w:position w:val="-30"/>
          <w:sz w:val="24"/>
          <w:szCs w:val="24"/>
        </w:rPr>
        <w:object w:dxaOrig="855" w:dyaOrig="675">
          <v:shape id="_x0000_i1798" type="#_x0000_t75" style="width:42.65pt;height:33.8pt" o:ole="">
            <v:imagedata r:id="rId1513" o:title=""/>
          </v:shape>
          <o:OLEObject Type="Embed" ProgID="Equation.3" ShapeID="_x0000_i1798" DrawAspect="Content" ObjectID="_1733651270" r:id="rId1514"/>
        </w:object>
      </w:r>
      <w:r w:rsidRPr="00DB0C9B">
        <w:rPr>
          <w:rFonts w:ascii="Times New Roman" w:hAnsi="Times New Roman"/>
          <w:color w:val="000000" w:themeColor="text1"/>
          <w:sz w:val="24"/>
          <w:szCs w:val="24"/>
          <w:lang w:val="kk-KZ"/>
        </w:rPr>
        <w:t>.                                                  (15.12)</w:t>
      </w:r>
    </w:p>
    <w:p w:rsidR="008C31B3" w:rsidRPr="00DB0C9B" w:rsidRDefault="008C31B3" w:rsidP="008C31B3">
      <w:pPr>
        <w:ind w:left="567"/>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 xml:space="preserve">Мысалы өткізгіш  шардың  сыйымдылығы  оның  радиусына  тең  болады: </w:t>
      </w:r>
      <w:r w:rsidRPr="00DB0C9B">
        <w:rPr>
          <w:rFonts w:ascii="Times New Roman" w:hAnsi="Times New Roman"/>
          <w:color w:val="000000" w:themeColor="text1"/>
          <w:position w:val="-12"/>
          <w:sz w:val="24"/>
          <w:szCs w:val="24"/>
        </w:rPr>
        <w:object w:dxaOrig="735" w:dyaOrig="360">
          <v:shape id="_x0000_i1799" type="#_x0000_t75" style="width:36.45pt;height:17.8pt" o:ole="">
            <v:imagedata r:id="rId1515" o:title=""/>
          </v:shape>
          <o:OLEObject Type="Embed" ProgID="Equation.3" ShapeID="_x0000_i1799" DrawAspect="Content" ObjectID="_1733651271" r:id="rId1516"/>
        </w:object>
      </w:r>
      <w:r w:rsidRPr="00DB0C9B">
        <w:rPr>
          <w:rFonts w:ascii="Times New Roman" w:hAnsi="Times New Roman"/>
          <w:color w:val="000000" w:themeColor="text1"/>
          <w:sz w:val="24"/>
          <w:szCs w:val="24"/>
          <w:lang w:val="kk-KZ"/>
        </w:rPr>
        <w:t>. Берілген (15.12)  формуласын (15.11)  формуласына қоямыз, сонда</w:t>
      </w:r>
    </w:p>
    <w:p w:rsidR="008C31B3" w:rsidRPr="00DB0C9B" w:rsidRDefault="008C31B3" w:rsidP="008C31B3">
      <w:pPr>
        <w:ind w:left="567"/>
        <w:jc w:val="right"/>
        <w:rPr>
          <w:rFonts w:ascii="Times New Roman" w:hAnsi="Times New Roman"/>
          <w:color w:val="000000" w:themeColor="text1"/>
          <w:sz w:val="24"/>
          <w:szCs w:val="24"/>
          <w:lang w:val="kk-KZ"/>
        </w:rPr>
      </w:pPr>
      <w:r w:rsidRPr="00DB0C9B">
        <w:rPr>
          <w:rFonts w:ascii="Times New Roman" w:hAnsi="Times New Roman"/>
          <w:color w:val="000000" w:themeColor="text1"/>
          <w:position w:val="-30"/>
          <w:sz w:val="24"/>
          <w:szCs w:val="24"/>
        </w:rPr>
        <w:object w:dxaOrig="2175" w:dyaOrig="675">
          <v:shape id="_x0000_i1800" type="#_x0000_t75" style="width:108.45pt;height:33.8pt" o:ole="">
            <v:imagedata r:id="rId1517" o:title=""/>
          </v:shape>
          <o:OLEObject Type="Embed" ProgID="Equation.3" ShapeID="_x0000_i1800" DrawAspect="Content" ObjectID="_1733651272" r:id="rId1518"/>
        </w:object>
      </w:r>
      <w:r w:rsidRPr="00DB0C9B">
        <w:rPr>
          <w:rFonts w:ascii="Times New Roman" w:hAnsi="Times New Roman"/>
          <w:color w:val="000000" w:themeColor="text1"/>
          <w:sz w:val="24"/>
          <w:szCs w:val="24"/>
          <w:lang w:val="kk-KZ"/>
        </w:rPr>
        <w:t>.                                      (15.13)</w:t>
      </w:r>
    </w:p>
    <w:p w:rsidR="008C31B3" w:rsidRPr="00DB0C9B" w:rsidRDefault="008C31B3" w:rsidP="008C31B3">
      <w:pPr>
        <w:ind w:left="567"/>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Берілген  (15.12) формуласының өткізгіштер  жүйесіне арналған жалпыламасы  мынадай болады:</w:t>
      </w:r>
    </w:p>
    <w:p w:rsidR="008C31B3" w:rsidRPr="00DB0C9B" w:rsidRDefault="008C31B3" w:rsidP="008C31B3">
      <w:pPr>
        <w:ind w:left="567"/>
        <w:jc w:val="right"/>
        <w:rPr>
          <w:rFonts w:ascii="Times New Roman" w:hAnsi="Times New Roman"/>
          <w:color w:val="000000" w:themeColor="text1"/>
          <w:sz w:val="24"/>
          <w:szCs w:val="24"/>
          <w:lang w:val="kk-KZ"/>
        </w:rPr>
      </w:pPr>
      <w:r w:rsidRPr="00DB0C9B">
        <w:rPr>
          <w:rFonts w:ascii="Times New Roman" w:hAnsi="Times New Roman"/>
          <w:color w:val="000000" w:themeColor="text1"/>
          <w:position w:val="-30"/>
          <w:sz w:val="24"/>
          <w:szCs w:val="24"/>
        </w:rPr>
        <w:object w:dxaOrig="1320" w:dyaOrig="555">
          <v:shape id="_x0000_i1801" type="#_x0000_t75" style="width:65.8pt;height:27.55pt" o:ole="">
            <v:imagedata r:id="rId1519" o:title=""/>
          </v:shape>
          <o:OLEObject Type="Embed" ProgID="Equation.3" ShapeID="_x0000_i1801" DrawAspect="Content" ObjectID="_1733651273" r:id="rId1520"/>
        </w:object>
      </w:r>
      <w:r w:rsidRPr="00DB0C9B">
        <w:rPr>
          <w:rFonts w:ascii="Times New Roman" w:hAnsi="Times New Roman"/>
          <w:color w:val="000000" w:themeColor="text1"/>
          <w:sz w:val="24"/>
          <w:szCs w:val="24"/>
          <w:lang w:val="kk-KZ"/>
        </w:rPr>
        <w:t>,                                            (15.14)</w:t>
      </w:r>
    </w:p>
    <w:p w:rsidR="008C31B3" w:rsidRPr="00DB0C9B" w:rsidRDefault="008C31B3" w:rsidP="008C31B3">
      <w:pPr>
        <w:ind w:left="567"/>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 xml:space="preserve">мұнда  </w:t>
      </w:r>
      <w:r w:rsidRPr="00DB0C9B">
        <w:rPr>
          <w:rFonts w:ascii="Times New Roman" w:hAnsi="Times New Roman"/>
          <w:color w:val="000000" w:themeColor="text1"/>
          <w:position w:val="-14"/>
          <w:sz w:val="24"/>
          <w:szCs w:val="24"/>
        </w:rPr>
        <w:object w:dxaOrig="315" w:dyaOrig="375">
          <v:shape id="_x0000_i1802" type="#_x0000_t75" style="width:16pt;height:18.65pt" o:ole="">
            <v:imagedata r:id="rId1521" o:title=""/>
          </v:shape>
          <o:OLEObject Type="Embed" ProgID="Equation.3" ShapeID="_x0000_i1802" DrawAspect="Content" ObjectID="_1733651274" r:id="rId1522"/>
        </w:object>
      </w:r>
      <w:r w:rsidRPr="00DB0C9B">
        <w:rPr>
          <w:rFonts w:ascii="Times New Roman" w:hAnsi="Times New Roman"/>
          <w:color w:val="000000" w:themeColor="text1"/>
          <w:sz w:val="24"/>
          <w:szCs w:val="24"/>
          <w:lang w:val="kk-KZ"/>
        </w:rPr>
        <w:t xml:space="preserve"> шамаларының өлшемдері ұзындық  өлшеміне  сәйкес  келеді, ол өткізгіштің өлшемдеріне,  орналасуына, материалына  тәуелді  болады.  </w:t>
      </w:r>
      <w:r w:rsidRPr="008C31B3">
        <w:rPr>
          <w:rFonts w:ascii="Times New Roman" w:hAnsi="Times New Roman"/>
          <w:color w:val="000000" w:themeColor="text1"/>
          <w:sz w:val="24"/>
          <w:szCs w:val="24"/>
          <w:lang w:val="kk-KZ"/>
        </w:rPr>
        <w:t>Коэффициент</w:t>
      </w:r>
      <w:r w:rsidRPr="00DB0C9B">
        <w:rPr>
          <w:rFonts w:ascii="Times New Roman" w:hAnsi="Times New Roman"/>
          <w:color w:val="000000" w:themeColor="text1"/>
          <w:sz w:val="24"/>
          <w:szCs w:val="24"/>
          <w:lang w:val="kk-KZ"/>
        </w:rPr>
        <w:t xml:space="preserve">тер </w:t>
      </w:r>
      <w:r w:rsidRPr="00DB0C9B">
        <w:rPr>
          <w:rFonts w:ascii="Times New Roman" w:hAnsi="Times New Roman"/>
          <w:color w:val="000000" w:themeColor="text1"/>
          <w:position w:val="-14"/>
          <w:sz w:val="24"/>
          <w:szCs w:val="24"/>
        </w:rPr>
        <w:object w:dxaOrig="315" w:dyaOrig="375">
          <v:shape id="_x0000_i1803" type="#_x0000_t75" style="width:16pt;height:18.65pt" o:ole="">
            <v:imagedata r:id="rId1521" o:title=""/>
          </v:shape>
          <o:OLEObject Type="Embed" ProgID="Equation.3" ShapeID="_x0000_i1803" DrawAspect="Content" ObjectID="_1733651275" r:id="rId1523"/>
        </w:object>
      </w:r>
      <w:r w:rsidRPr="008C31B3">
        <w:rPr>
          <w:rFonts w:ascii="Times New Roman" w:hAnsi="Times New Roman"/>
          <w:color w:val="000000" w:themeColor="text1"/>
          <w:sz w:val="24"/>
          <w:szCs w:val="24"/>
          <w:lang w:val="kk-KZ"/>
        </w:rPr>
        <w:t xml:space="preserve"> </w:t>
      </w:r>
      <w:r w:rsidRPr="00DB0C9B">
        <w:rPr>
          <w:rFonts w:ascii="Times New Roman" w:hAnsi="Times New Roman"/>
          <w:color w:val="000000" w:themeColor="text1"/>
          <w:sz w:val="24"/>
          <w:szCs w:val="24"/>
          <w:lang w:val="kk-KZ"/>
        </w:rPr>
        <w:t xml:space="preserve">мына мәндерде </w:t>
      </w:r>
      <w:r w:rsidRPr="00DB0C9B">
        <w:rPr>
          <w:rFonts w:ascii="Times New Roman" w:hAnsi="Times New Roman"/>
          <w:color w:val="000000" w:themeColor="text1"/>
          <w:position w:val="-10"/>
          <w:sz w:val="24"/>
          <w:szCs w:val="24"/>
        </w:rPr>
        <w:object w:dxaOrig="540" w:dyaOrig="300">
          <v:shape id="_x0000_i1804" type="#_x0000_t75" style="width:27.55pt;height:15.1pt" o:ole="">
            <v:imagedata r:id="rId1524" o:title=""/>
          </v:shape>
          <o:OLEObject Type="Embed" ProgID="Equation.3" ShapeID="_x0000_i1804" DrawAspect="Content" ObjectID="_1733651276" r:id="rId1525"/>
        </w:object>
      </w:r>
      <w:r w:rsidRPr="008C31B3">
        <w:rPr>
          <w:rFonts w:ascii="Times New Roman" w:hAnsi="Times New Roman"/>
          <w:color w:val="000000" w:themeColor="text1"/>
          <w:sz w:val="24"/>
          <w:szCs w:val="24"/>
          <w:lang w:val="kk-KZ"/>
        </w:rPr>
        <w:t xml:space="preserve">  электростати</w:t>
      </w:r>
      <w:r w:rsidRPr="00DB0C9B">
        <w:rPr>
          <w:rFonts w:ascii="Times New Roman" w:hAnsi="Times New Roman"/>
          <w:color w:val="000000" w:themeColor="text1"/>
          <w:sz w:val="24"/>
          <w:szCs w:val="24"/>
          <w:lang w:val="kk-KZ"/>
        </w:rPr>
        <w:t xml:space="preserve">калық </w:t>
      </w:r>
      <w:r w:rsidRPr="008C31B3">
        <w:rPr>
          <w:rFonts w:ascii="Times New Roman" w:hAnsi="Times New Roman"/>
          <w:color w:val="000000" w:themeColor="text1"/>
          <w:sz w:val="24"/>
          <w:szCs w:val="24"/>
          <w:lang w:val="kk-KZ"/>
        </w:rPr>
        <w:t xml:space="preserve"> индукци</w:t>
      </w:r>
      <w:r w:rsidRPr="00DB0C9B">
        <w:rPr>
          <w:rFonts w:ascii="Times New Roman" w:hAnsi="Times New Roman"/>
          <w:color w:val="000000" w:themeColor="text1"/>
          <w:sz w:val="24"/>
          <w:szCs w:val="24"/>
          <w:lang w:val="kk-KZ"/>
        </w:rPr>
        <w:t xml:space="preserve">я </w:t>
      </w:r>
      <w:r w:rsidRPr="008C31B3">
        <w:rPr>
          <w:rFonts w:ascii="Times New Roman" w:hAnsi="Times New Roman"/>
          <w:color w:val="000000" w:themeColor="text1"/>
          <w:sz w:val="24"/>
          <w:szCs w:val="24"/>
          <w:lang w:val="kk-KZ"/>
        </w:rPr>
        <w:t>коэффициент</w:t>
      </w:r>
      <w:r w:rsidRPr="00DB0C9B">
        <w:rPr>
          <w:rFonts w:ascii="Times New Roman" w:hAnsi="Times New Roman"/>
          <w:color w:val="000000" w:themeColor="text1"/>
          <w:sz w:val="24"/>
          <w:szCs w:val="24"/>
          <w:lang w:val="kk-KZ"/>
        </w:rPr>
        <w:t>тері деп  аталады.</w:t>
      </w:r>
    </w:p>
    <w:p w:rsidR="008C31B3" w:rsidRPr="00DB0C9B" w:rsidRDefault="008C31B3" w:rsidP="008C31B3">
      <w:pPr>
        <w:ind w:left="567" w:firstLine="540"/>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Берілген  (15.14)  анықтамасы  бойынша  өткізгіштер  жүйесінің энергиясы мына түрде жазылады:</w:t>
      </w:r>
    </w:p>
    <w:p w:rsidR="008C31B3" w:rsidRPr="00DB0C9B" w:rsidRDefault="008C31B3" w:rsidP="008C31B3">
      <w:pPr>
        <w:ind w:left="567"/>
        <w:jc w:val="right"/>
        <w:rPr>
          <w:rFonts w:ascii="Times New Roman" w:hAnsi="Times New Roman"/>
          <w:color w:val="000000" w:themeColor="text1"/>
          <w:sz w:val="24"/>
          <w:szCs w:val="24"/>
          <w:lang w:val="kk-KZ"/>
        </w:rPr>
      </w:pPr>
      <w:r w:rsidRPr="00DB0C9B">
        <w:rPr>
          <w:rFonts w:ascii="Times New Roman" w:hAnsi="Times New Roman"/>
          <w:color w:val="000000" w:themeColor="text1"/>
          <w:position w:val="-30"/>
          <w:sz w:val="24"/>
          <w:szCs w:val="24"/>
        </w:rPr>
        <w:object w:dxaOrig="3465" w:dyaOrig="675">
          <v:shape id="_x0000_i1805" type="#_x0000_t75" style="width:173.35pt;height:33.8pt" o:ole="">
            <v:imagedata r:id="rId1526" o:title=""/>
          </v:shape>
          <o:OLEObject Type="Embed" ProgID="Equation.3" ShapeID="_x0000_i1805" DrawAspect="Content" ObjectID="_1733651277" r:id="rId1527"/>
        </w:object>
      </w:r>
      <w:r w:rsidRPr="00DB0C9B">
        <w:rPr>
          <w:rFonts w:ascii="Times New Roman" w:hAnsi="Times New Roman"/>
          <w:color w:val="000000" w:themeColor="text1"/>
          <w:sz w:val="24"/>
          <w:szCs w:val="24"/>
          <w:lang w:val="kk-KZ"/>
        </w:rPr>
        <w:t xml:space="preserve"> ,                          (15.15)</w:t>
      </w:r>
    </w:p>
    <w:p w:rsidR="008C31B3" w:rsidRPr="00DB0C9B" w:rsidRDefault="008C31B3" w:rsidP="008C31B3">
      <w:pPr>
        <w:ind w:left="567"/>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 xml:space="preserve">мұнда </w:t>
      </w:r>
      <w:r w:rsidRPr="00DB0C9B">
        <w:rPr>
          <w:rFonts w:ascii="Times New Roman" w:hAnsi="Times New Roman"/>
          <w:color w:val="000000" w:themeColor="text1"/>
          <w:position w:val="-6"/>
          <w:sz w:val="24"/>
          <w:szCs w:val="24"/>
        </w:rPr>
        <w:object w:dxaOrig="405" w:dyaOrig="315">
          <v:shape id="_x0000_i1806" type="#_x0000_t75" style="width:20.45pt;height:16pt" o:ole="">
            <v:imagedata r:id="rId1528" o:title=""/>
          </v:shape>
          <o:OLEObject Type="Embed" ProgID="Equation.3" ShapeID="_x0000_i1806" DrawAspect="Content" ObjectID="_1733651278" r:id="rId1529"/>
        </w:object>
      </w:r>
      <w:r w:rsidRPr="00DB0C9B">
        <w:rPr>
          <w:rFonts w:ascii="Times New Roman" w:hAnsi="Times New Roman"/>
          <w:color w:val="000000" w:themeColor="text1"/>
          <w:sz w:val="24"/>
          <w:szCs w:val="24"/>
          <w:lang w:val="kk-KZ"/>
        </w:rPr>
        <w:t xml:space="preserve">-  </w:t>
      </w:r>
      <w:r w:rsidRPr="00DB0C9B">
        <w:rPr>
          <w:rFonts w:ascii="Times New Roman" w:hAnsi="Times New Roman"/>
          <w:color w:val="000000" w:themeColor="text1"/>
          <w:position w:val="-6"/>
          <w:sz w:val="24"/>
          <w:szCs w:val="24"/>
        </w:rPr>
        <w:object w:dxaOrig="240" w:dyaOrig="285">
          <v:shape id="_x0000_i1807" type="#_x0000_t75" style="width:12.45pt;height:14.2pt" o:ole="">
            <v:imagedata r:id="rId1530" o:title=""/>
          </v:shape>
          <o:OLEObject Type="Embed" ProgID="Equation.3" ShapeID="_x0000_i1807" DrawAspect="Content" ObjectID="_1733651279" r:id="rId1531"/>
        </w:object>
      </w:r>
      <w:r w:rsidRPr="00DB0C9B">
        <w:rPr>
          <w:rFonts w:ascii="Times New Roman" w:hAnsi="Times New Roman"/>
          <w:color w:val="000000" w:themeColor="text1"/>
          <w:sz w:val="24"/>
          <w:szCs w:val="24"/>
          <w:lang w:val="kk-KZ"/>
        </w:rPr>
        <w:t xml:space="preserve"> матрицасына кері матрица.</w:t>
      </w:r>
    </w:p>
    <w:p w:rsidR="008C31B3" w:rsidRPr="00DB0C9B" w:rsidRDefault="008C31B3" w:rsidP="008C31B3">
      <w:pPr>
        <w:ind w:left="567" w:firstLine="540"/>
        <w:jc w:val="both"/>
        <w:rPr>
          <w:rFonts w:ascii="Times New Roman" w:hAnsi="Times New Roman"/>
          <w:color w:val="000000" w:themeColor="text1"/>
          <w:sz w:val="24"/>
          <w:szCs w:val="24"/>
          <w:lang w:val="kk-KZ"/>
        </w:rPr>
      </w:pPr>
      <w:r w:rsidRPr="008C31B3">
        <w:rPr>
          <w:rFonts w:ascii="Times New Roman" w:hAnsi="Times New Roman"/>
          <w:b/>
          <w:color w:val="000000" w:themeColor="text1"/>
          <w:sz w:val="24"/>
          <w:szCs w:val="24"/>
          <w:lang w:val="kk-KZ"/>
        </w:rPr>
        <w:t>3. Конденсаторлар</w:t>
      </w:r>
    </w:p>
    <w:p w:rsidR="008C31B3" w:rsidRPr="00DB0C9B" w:rsidRDefault="008C31B3" w:rsidP="008C31B3">
      <w:pPr>
        <w:ind w:left="567" w:firstLine="540"/>
        <w:jc w:val="both"/>
        <w:rPr>
          <w:rFonts w:ascii="Times New Roman" w:hAnsi="Times New Roman"/>
          <w:color w:val="000000" w:themeColor="text1"/>
          <w:sz w:val="24"/>
          <w:szCs w:val="24"/>
          <w:lang w:val="kk-KZ"/>
        </w:rPr>
      </w:pPr>
      <w:r w:rsidRPr="00DB0C9B">
        <w:rPr>
          <w:rFonts w:ascii="Times New Roman" w:hAnsi="Times New Roman"/>
          <w:color w:val="000000" w:themeColor="text1"/>
          <w:sz w:val="24"/>
          <w:szCs w:val="24"/>
          <w:lang w:val="kk-KZ"/>
        </w:rPr>
        <w:t>Конденсатор деп екі өткізгіштен  тұратын  жүйені  айтады, оларда күш  сызықтары бір өткізгіште  басталады, екінші  өткізгіште  аяқталады. Бұл өткізгіштердің  зарядтары модуль  бойынша  бір-біріне  тең, ал  таңбасы  бойынша қарама-қарсы:</w:t>
      </w:r>
    </w:p>
    <w:p w:rsidR="008C31B3" w:rsidRPr="00DB0C9B" w:rsidRDefault="008C31B3" w:rsidP="008C31B3">
      <w:pPr>
        <w:ind w:left="567"/>
        <w:jc w:val="right"/>
        <w:rPr>
          <w:rFonts w:ascii="Times New Roman" w:hAnsi="Times New Roman"/>
          <w:color w:val="000000" w:themeColor="text1"/>
          <w:sz w:val="24"/>
          <w:szCs w:val="24"/>
        </w:rPr>
      </w:pPr>
      <w:r w:rsidRPr="00DB0C9B">
        <w:rPr>
          <w:rFonts w:ascii="Times New Roman" w:hAnsi="Times New Roman"/>
          <w:color w:val="000000" w:themeColor="text1"/>
          <w:position w:val="-10"/>
          <w:sz w:val="24"/>
          <w:szCs w:val="24"/>
        </w:rPr>
        <w:object w:dxaOrig="2055" w:dyaOrig="345">
          <v:shape id="_x0000_i1808" type="#_x0000_t75" style="width:103.1pt;height:16.9pt" o:ole="">
            <v:imagedata r:id="rId1532" o:title=""/>
          </v:shape>
          <o:OLEObject Type="Embed" ProgID="Equation.3" ShapeID="_x0000_i1808" DrawAspect="Content" ObjectID="_1733651280" r:id="rId1533"/>
        </w:object>
      </w:r>
      <w:r w:rsidRPr="00DB0C9B">
        <w:rPr>
          <w:rFonts w:ascii="Times New Roman" w:hAnsi="Times New Roman"/>
          <w:color w:val="000000" w:themeColor="text1"/>
          <w:sz w:val="24"/>
          <w:szCs w:val="24"/>
        </w:rPr>
        <w:t>.                                    (15.16)</w:t>
      </w:r>
    </w:p>
    <w:p w:rsidR="008C31B3" w:rsidRPr="00DB0C9B" w:rsidRDefault="008C31B3" w:rsidP="008C31B3">
      <w:pPr>
        <w:ind w:left="567"/>
        <w:jc w:val="both"/>
        <w:rPr>
          <w:rFonts w:ascii="Times New Roman" w:hAnsi="Times New Roman"/>
          <w:color w:val="000000" w:themeColor="text1"/>
          <w:sz w:val="24"/>
          <w:szCs w:val="24"/>
        </w:rPr>
      </w:pPr>
      <w:r w:rsidRPr="00DB0C9B">
        <w:rPr>
          <w:rFonts w:ascii="Times New Roman" w:hAnsi="Times New Roman"/>
          <w:color w:val="000000" w:themeColor="text1"/>
          <w:sz w:val="24"/>
          <w:szCs w:val="24"/>
          <w:lang w:val="kk-KZ"/>
        </w:rPr>
        <w:t>К</w:t>
      </w:r>
      <w:r w:rsidRPr="00DB0C9B">
        <w:rPr>
          <w:rFonts w:ascii="Times New Roman" w:hAnsi="Times New Roman"/>
          <w:color w:val="000000" w:themeColor="text1"/>
          <w:sz w:val="24"/>
          <w:szCs w:val="24"/>
        </w:rPr>
        <w:t>онденсатор</w:t>
      </w:r>
      <w:r w:rsidRPr="00DB0C9B">
        <w:rPr>
          <w:rFonts w:ascii="Times New Roman" w:hAnsi="Times New Roman"/>
          <w:color w:val="000000" w:themeColor="text1"/>
          <w:sz w:val="24"/>
          <w:szCs w:val="24"/>
          <w:lang w:val="kk-KZ"/>
        </w:rPr>
        <w:t xml:space="preserve">  сыйымдылығы</w:t>
      </w:r>
    </w:p>
    <w:p w:rsidR="008C31B3" w:rsidRPr="00DB0C9B" w:rsidRDefault="008C31B3" w:rsidP="008C31B3">
      <w:pPr>
        <w:ind w:left="567"/>
        <w:jc w:val="right"/>
        <w:rPr>
          <w:rFonts w:ascii="Times New Roman" w:hAnsi="Times New Roman"/>
          <w:color w:val="000000" w:themeColor="text1"/>
          <w:sz w:val="24"/>
          <w:szCs w:val="24"/>
        </w:rPr>
      </w:pPr>
      <w:r w:rsidRPr="00DB0C9B">
        <w:rPr>
          <w:rFonts w:ascii="Times New Roman" w:hAnsi="Times New Roman"/>
          <w:color w:val="000000" w:themeColor="text1"/>
          <w:position w:val="-30"/>
          <w:sz w:val="24"/>
          <w:szCs w:val="24"/>
        </w:rPr>
        <w:object w:dxaOrig="1200" w:dyaOrig="675">
          <v:shape id="_x0000_i1809" type="#_x0000_t75" style="width:60.45pt;height:33.8pt" o:ole="">
            <v:imagedata r:id="rId1534" o:title=""/>
          </v:shape>
          <o:OLEObject Type="Embed" ProgID="Equation.3" ShapeID="_x0000_i1809" DrawAspect="Content" ObjectID="_1733651281" r:id="rId1535"/>
        </w:object>
      </w:r>
      <w:r w:rsidRPr="00DB0C9B">
        <w:rPr>
          <w:rFonts w:ascii="Times New Roman" w:hAnsi="Times New Roman"/>
          <w:color w:val="000000" w:themeColor="text1"/>
          <w:sz w:val="24"/>
          <w:szCs w:val="24"/>
        </w:rPr>
        <w:t>.                                             (15.17)</w:t>
      </w:r>
    </w:p>
    <w:p w:rsidR="008C31B3" w:rsidRPr="00DB0C9B" w:rsidRDefault="008C31B3" w:rsidP="008C31B3">
      <w:pPr>
        <w:ind w:left="567"/>
        <w:jc w:val="both"/>
        <w:rPr>
          <w:rFonts w:ascii="Times New Roman" w:hAnsi="Times New Roman"/>
          <w:color w:val="000000" w:themeColor="text1"/>
          <w:sz w:val="24"/>
          <w:szCs w:val="24"/>
        </w:rPr>
      </w:pPr>
      <w:r w:rsidRPr="00DB0C9B">
        <w:rPr>
          <w:rFonts w:ascii="Times New Roman" w:hAnsi="Times New Roman"/>
          <w:color w:val="000000" w:themeColor="text1"/>
          <w:sz w:val="24"/>
          <w:szCs w:val="24"/>
          <w:lang w:val="kk-KZ"/>
        </w:rPr>
        <w:t>З</w:t>
      </w:r>
      <w:r w:rsidRPr="00DB0C9B">
        <w:rPr>
          <w:rFonts w:ascii="Times New Roman" w:hAnsi="Times New Roman"/>
          <w:color w:val="000000" w:themeColor="text1"/>
          <w:sz w:val="24"/>
          <w:szCs w:val="24"/>
        </w:rPr>
        <w:t>аря</w:t>
      </w:r>
      <w:r w:rsidRPr="00DB0C9B">
        <w:rPr>
          <w:rFonts w:ascii="Times New Roman" w:hAnsi="Times New Roman"/>
          <w:color w:val="000000" w:themeColor="text1"/>
          <w:sz w:val="24"/>
          <w:szCs w:val="24"/>
          <w:lang w:val="kk-KZ"/>
        </w:rPr>
        <w:t xml:space="preserve">дталған </w:t>
      </w:r>
      <w:r w:rsidRPr="00DB0C9B">
        <w:rPr>
          <w:rFonts w:ascii="Times New Roman" w:hAnsi="Times New Roman"/>
          <w:color w:val="000000" w:themeColor="text1"/>
          <w:sz w:val="24"/>
          <w:szCs w:val="24"/>
        </w:rPr>
        <w:t xml:space="preserve"> конденсатор</w:t>
      </w:r>
      <w:r w:rsidRPr="00DB0C9B">
        <w:rPr>
          <w:rFonts w:ascii="Times New Roman" w:hAnsi="Times New Roman"/>
          <w:color w:val="000000" w:themeColor="text1"/>
          <w:sz w:val="24"/>
          <w:szCs w:val="24"/>
          <w:lang w:val="kk-KZ"/>
        </w:rPr>
        <w:t>дың энергиясы</w:t>
      </w:r>
    </w:p>
    <w:p w:rsidR="008C31B3" w:rsidRPr="00DB0C9B" w:rsidRDefault="008C31B3" w:rsidP="008C31B3">
      <w:pPr>
        <w:ind w:left="567"/>
        <w:jc w:val="right"/>
        <w:rPr>
          <w:rFonts w:ascii="Times New Roman" w:hAnsi="Times New Roman"/>
          <w:color w:val="000000" w:themeColor="text1"/>
          <w:sz w:val="24"/>
          <w:szCs w:val="24"/>
        </w:rPr>
      </w:pPr>
      <w:r w:rsidRPr="00DB0C9B">
        <w:rPr>
          <w:rFonts w:ascii="Times New Roman" w:hAnsi="Times New Roman"/>
          <w:color w:val="000000" w:themeColor="text1"/>
          <w:position w:val="-24"/>
          <w:sz w:val="24"/>
          <w:szCs w:val="24"/>
        </w:rPr>
        <w:object w:dxaOrig="2385" w:dyaOrig="660">
          <v:shape id="_x0000_i1810" type="#_x0000_t75" style="width:120pt;height:32.9pt" o:ole="">
            <v:imagedata r:id="rId1536" o:title=""/>
          </v:shape>
          <o:OLEObject Type="Embed" ProgID="Equation.3" ShapeID="_x0000_i1810" DrawAspect="Content" ObjectID="_1733651282" r:id="rId1537"/>
        </w:object>
      </w:r>
      <w:r w:rsidRPr="00DB0C9B">
        <w:rPr>
          <w:rFonts w:ascii="Times New Roman" w:hAnsi="Times New Roman"/>
          <w:color w:val="000000" w:themeColor="text1"/>
          <w:sz w:val="24"/>
          <w:szCs w:val="24"/>
        </w:rPr>
        <w:t xml:space="preserve"> .                               (15.18)</w:t>
      </w: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lastRenderedPageBreak/>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3.Васильев, А. Н.Классическая электродинамика. Краткий курс лекций: учебное пособие для студ. тех. вузов. - СПб. : БХВ- Петербург, 2017. - 288 с. : ил.</w:t>
      </w:r>
    </w:p>
    <w:p w:rsidR="008C31B3" w:rsidRPr="00DB0C9B" w:rsidRDefault="008C31B3" w:rsidP="008C31B3">
      <w:pPr>
        <w:ind w:firstLine="540"/>
        <w:jc w:val="both"/>
        <w:rPr>
          <w:rFonts w:ascii="Times New Roman" w:hAnsi="Times New Roman"/>
          <w:color w:val="000000" w:themeColor="text1"/>
          <w:sz w:val="24"/>
          <w:szCs w:val="24"/>
        </w:rPr>
      </w:pPr>
    </w:p>
    <w:p w:rsidR="00191044" w:rsidRPr="006E1780" w:rsidRDefault="00191044" w:rsidP="000D04B7">
      <w:pPr>
        <w:spacing w:after="0" w:line="240" w:lineRule="auto"/>
        <w:ind w:left="567" w:firstLine="567"/>
        <w:jc w:val="center"/>
        <w:rPr>
          <w:rFonts w:ascii="Times New Roman" w:eastAsia="Times New Roman" w:hAnsi="Times New Roman"/>
          <w:b/>
          <w:bCs/>
          <w:i/>
          <w:iCs/>
          <w:sz w:val="24"/>
          <w:szCs w:val="24"/>
          <w:lang w:eastAsia="ru-RU"/>
        </w:rPr>
      </w:pPr>
      <w:r w:rsidRPr="006E1780">
        <w:rPr>
          <w:rFonts w:ascii="Times New Roman" w:eastAsia="Times New Roman" w:hAnsi="Times New Roman"/>
          <w:b/>
          <w:bCs/>
          <w:sz w:val="24"/>
          <w:szCs w:val="24"/>
          <w:lang w:eastAsia="ru-RU"/>
        </w:rPr>
        <w:t>№</w:t>
      </w:r>
      <w:r w:rsidR="00BF7C2D" w:rsidRPr="00BF7C2D">
        <w:rPr>
          <w:rFonts w:ascii="Times New Roman" w:eastAsia="Times New Roman" w:hAnsi="Times New Roman"/>
          <w:b/>
          <w:bCs/>
          <w:sz w:val="24"/>
          <w:szCs w:val="24"/>
          <w:lang w:eastAsia="ru-RU"/>
        </w:rPr>
        <w:t>21</w:t>
      </w:r>
      <w:r w:rsidR="00BF7C2D">
        <w:rPr>
          <w:rFonts w:ascii="Times New Roman" w:eastAsia="Times New Roman" w:hAnsi="Times New Roman"/>
          <w:b/>
          <w:bCs/>
          <w:sz w:val="24"/>
          <w:szCs w:val="24"/>
          <w:lang w:eastAsia="ru-RU"/>
        </w:rPr>
        <w:t>д</w:t>
      </w:r>
      <w:r w:rsidRPr="006E1780">
        <w:rPr>
          <w:rFonts w:ascii="Times New Roman" w:eastAsia="Times New Roman" w:hAnsi="Times New Roman"/>
          <w:b/>
          <w:bCs/>
          <w:i/>
          <w:iCs/>
          <w:sz w:val="24"/>
          <w:szCs w:val="24"/>
          <w:lang w:eastAsia="ru-RU"/>
        </w:rPr>
        <w:t>әріс</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191044"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imes New Roman" w:hAnsi="Times New Roman"/>
          <w:b/>
          <w:bCs/>
          <w:i/>
          <w:iCs/>
          <w:sz w:val="24"/>
          <w:szCs w:val="24"/>
          <w:lang w:eastAsia="ru-RU"/>
        </w:rPr>
        <w:t>Дәріс</w:t>
      </w:r>
      <w:r w:rsidRPr="006E1780">
        <w:rPr>
          <w:rFonts w:ascii="Times New Roman" w:eastAsia="Times New Roman" w:hAnsi="Times New Roman"/>
          <w:b/>
          <w:bCs/>
          <w:sz w:val="24"/>
          <w:szCs w:val="24"/>
          <w:lang w:eastAsia="ru-RU"/>
        </w:rPr>
        <w:t xml:space="preserve"> тақырыбы: </w:t>
      </w:r>
      <w:r w:rsidR="00BF7C2D" w:rsidRPr="00BF7C2D">
        <w:rPr>
          <w:rFonts w:ascii="Times New Roman" w:hAnsi="Times New Roman"/>
          <w:b/>
          <w:color w:val="000000" w:themeColor="text1"/>
          <w:sz w:val="24"/>
          <w:szCs w:val="24"/>
          <w:lang w:val="kk-KZ"/>
        </w:rPr>
        <w:t xml:space="preserve">Тұрақты  </w:t>
      </w:r>
      <w:r w:rsidR="00BF7C2D" w:rsidRPr="00BF7C2D">
        <w:rPr>
          <w:rFonts w:ascii="Times New Roman" w:hAnsi="Times New Roman"/>
          <w:b/>
          <w:color w:val="000000" w:themeColor="text1"/>
          <w:sz w:val="24"/>
          <w:szCs w:val="24"/>
        </w:rPr>
        <w:t>электр то</w:t>
      </w:r>
      <w:r w:rsidR="00BF7C2D" w:rsidRPr="00BF7C2D">
        <w:rPr>
          <w:rFonts w:ascii="Times New Roman" w:hAnsi="Times New Roman"/>
          <w:b/>
          <w:color w:val="000000" w:themeColor="text1"/>
          <w:sz w:val="24"/>
          <w:szCs w:val="24"/>
          <w:lang w:val="kk-KZ"/>
        </w:rPr>
        <w:t>гы</w:t>
      </w:r>
      <w:r w:rsidR="00BF7C2D" w:rsidRPr="00BF7C2D">
        <w:rPr>
          <w:rFonts w:ascii="Times New Roman" w:hAnsi="Times New Roman"/>
          <w:b/>
          <w:color w:val="000000" w:themeColor="text1"/>
          <w:sz w:val="24"/>
          <w:szCs w:val="24"/>
        </w:rPr>
        <w:t>.</w:t>
      </w:r>
    </w:p>
    <w:p w:rsidR="000D04B7" w:rsidRPr="006E1780" w:rsidRDefault="000D04B7" w:rsidP="006E1780">
      <w:pPr>
        <w:spacing w:after="0" w:line="240" w:lineRule="auto"/>
        <w:ind w:left="567" w:firstLine="567"/>
        <w:jc w:val="both"/>
        <w:rPr>
          <w:rFonts w:ascii="Times New Roman" w:eastAsiaTheme="minorEastAsia" w:hAnsi="Times New Roman"/>
          <w:sz w:val="24"/>
          <w:szCs w:val="24"/>
          <w:lang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r w:rsidRPr="006E1780">
        <w:rPr>
          <w:rFonts w:ascii="Times New Roman" w:eastAsia="Times New Roman" w:hAnsi="Times New Roman"/>
          <w:b/>
          <w:bCs/>
          <w:i/>
          <w:iCs/>
          <w:sz w:val="24"/>
          <w:szCs w:val="24"/>
          <w:lang w:eastAsia="ru-RU"/>
        </w:rPr>
        <w:t>Дәріс</w:t>
      </w:r>
      <w:r w:rsidRPr="006E1780">
        <w:rPr>
          <w:rFonts w:ascii="Times New Roman" w:eastAsia="Times New Roman" w:hAnsi="Times New Roman"/>
          <w:b/>
          <w:bCs/>
          <w:sz w:val="24"/>
          <w:szCs w:val="24"/>
          <w:lang w:eastAsia="ru-RU"/>
        </w:rPr>
        <w:t xml:space="preserve"> жоспары:</w:t>
      </w:r>
      <w:r w:rsidRPr="006E1780">
        <w:rPr>
          <w:rFonts w:ascii="Times New Roman" w:eastAsiaTheme="minorEastAsia" w:hAnsi="Times New Roman"/>
          <w:noProof/>
          <w:sz w:val="24"/>
          <w:szCs w:val="24"/>
          <w:lang w:eastAsia="ru-RU"/>
        </w:rPr>
        <w:t xml:space="preserve"> </w:t>
      </w:r>
    </w:p>
    <w:p w:rsidR="00191044" w:rsidRPr="00BF7C2D" w:rsidRDefault="00191044" w:rsidP="00BF7C2D">
      <w:pPr>
        <w:spacing w:after="0" w:line="240" w:lineRule="auto"/>
        <w:ind w:left="567" w:firstLine="567"/>
        <w:jc w:val="both"/>
        <w:rPr>
          <w:rFonts w:ascii="Times New Roman" w:hAnsi="Times New Roman"/>
          <w:color w:val="000000" w:themeColor="text1"/>
          <w:sz w:val="24"/>
          <w:szCs w:val="24"/>
          <w:lang w:val="kk-KZ"/>
        </w:rPr>
      </w:pPr>
      <w:r w:rsidRPr="00BF7C2D">
        <w:rPr>
          <w:rFonts w:ascii="Times New Roman" w:eastAsia="Times New Roman" w:hAnsi="Times New Roman"/>
          <w:bCs/>
          <w:sz w:val="24"/>
          <w:szCs w:val="24"/>
          <w:lang w:eastAsia="ru-RU"/>
        </w:rPr>
        <w:t xml:space="preserve">1. </w:t>
      </w:r>
      <w:r w:rsidR="00BF7C2D" w:rsidRPr="00BF7C2D">
        <w:rPr>
          <w:rFonts w:ascii="Times New Roman" w:hAnsi="Times New Roman"/>
          <w:color w:val="000000" w:themeColor="text1"/>
          <w:sz w:val="24"/>
          <w:szCs w:val="24"/>
          <w:lang w:val="kk-KZ"/>
        </w:rPr>
        <w:t>Негізгі  теңдеулер</w:t>
      </w:r>
    </w:p>
    <w:p w:rsidR="00BF7C2D" w:rsidRPr="00BF7C2D" w:rsidRDefault="00BF7C2D" w:rsidP="00BF7C2D">
      <w:pPr>
        <w:spacing w:after="0"/>
        <w:ind w:left="567" w:firstLine="540"/>
        <w:jc w:val="both"/>
        <w:rPr>
          <w:rFonts w:ascii="Times New Roman" w:hAnsi="Times New Roman"/>
          <w:i/>
          <w:color w:val="000000" w:themeColor="text1"/>
          <w:sz w:val="24"/>
          <w:szCs w:val="24"/>
        </w:rPr>
      </w:pPr>
      <w:r w:rsidRPr="00BF7C2D">
        <w:rPr>
          <w:rFonts w:ascii="Times New Roman" w:hAnsi="Times New Roman"/>
          <w:color w:val="000000" w:themeColor="text1"/>
          <w:sz w:val="24"/>
          <w:szCs w:val="24"/>
        </w:rPr>
        <w:t xml:space="preserve">2. </w:t>
      </w:r>
      <w:r w:rsidRPr="00BF7C2D">
        <w:rPr>
          <w:rFonts w:ascii="Times New Roman" w:hAnsi="Times New Roman"/>
          <w:color w:val="000000" w:themeColor="text1"/>
          <w:sz w:val="24"/>
          <w:szCs w:val="24"/>
          <w:lang w:val="kk-KZ"/>
        </w:rPr>
        <w:t xml:space="preserve">Интеграл  формадағы </w:t>
      </w:r>
      <w:r w:rsidRPr="00BF7C2D">
        <w:rPr>
          <w:rFonts w:ascii="Times New Roman" w:hAnsi="Times New Roman"/>
          <w:color w:val="000000" w:themeColor="text1"/>
          <w:sz w:val="24"/>
          <w:szCs w:val="24"/>
        </w:rPr>
        <w:t xml:space="preserve"> Ом</w:t>
      </w:r>
      <w:r w:rsidRPr="00BF7C2D">
        <w:rPr>
          <w:rFonts w:ascii="Times New Roman" w:hAnsi="Times New Roman"/>
          <w:color w:val="000000" w:themeColor="text1"/>
          <w:sz w:val="24"/>
          <w:szCs w:val="24"/>
          <w:lang w:val="kk-KZ"/>
        </w:rPr>
        <w:t xml:space="preserve"> және </w:t>
      </w:r>
      <w:r w:rsidRPr="00BF7C2D">
        <w:rPr>
          <w:rFonts w:ascii="Times New Roman" w:hAnsi="Times New Roman"/>
          <w:color w:val="000000" w:themeColor="text1"/>
          <w:sz w:val="24"/>
          <w:szCs w:val="24"/>
        </w:rPr>
        <w:t xml:space="preserve"> Джоул</w:t>
      </w:r>
      <w:r w:rsidRPr="00BF7C2D">
        <w:rPr>
          <w:rFonts w:ascii="Times New Roman" w:hAnsi="Times New Roman"/>
          <w:color w:val="000000" w:themeColor="text1"/>
          <w:sz w:val="24"/>
          <w:szCs w:val="24"/>
          <w:lang w:val="kk-KZ"/>
        </w:rPr>
        <w:t>ь</w:t>
      </w:r>
      <w:r w:rsidRPr="00BF7C2D">
        <w:rPr>
          <w:rFonts w:ascii="Times New Roman" w:hAnsi="Times New Roman"/>
          <w:color w:val="000000" w:themeColor="text1"/>
          <w:sz w:val="24"/>
          <w:szCs w:val="24"/>
        </w:rPr>
        <w:t xml:space="preserve"> – Ленц</w:t>
      </w:r>
      <w:r w:rsidRPr="00BF7C2D">
        <w:rPr>
          <w:rFonts w:ascii="Times New Roman" w:hAnsi="Times New Roman"/>
          <w:color w:val="000000" w:themeColor="text1"/>
          <w:sz w:val="24"/>
          <w:szCs w:val="24"/>
          <w:lang w:val="kk-KZ"/>
        </w:rPr>
        <w:t xml:space="preserve">  заңдары.</w:t>
      </w:r>
    </w:p>
    <w:p w:rsidR="00BF7C2D" w:rsidRPr="00BF7C2D" w:rsidRDefault="00BF7C2D" w:rsidP="00BF7C2D">
      <w:pPr>
        <w:spacing w:after="0"/>
        <w:ind w:left="567" w:firstLine="540"/>
        <w:jc w:val="both"/>
        <w:rPr>
          <w:rFonts w:ascii="Times New Roman" w:hAnsi="Times New Roman"/>
          <w:color w:val="000000" w:themeColor="text1"/>
          <w:sz w:val="24"/>
          <w:szCs w:val="24"/>
          <w:lang w:val="kk-KZ"/>
        </w:rPr>
      </w:pPr>
      <w:r w:rsidRPr="00BF7C2D">
        <w:rPr>
          <w:rFonts w:ascii="Times New Roman" w:hAnsi="Times New Roman"/>
          <w:color w:val="000000" w:themeColor="text1"/>
          <w:sz w:val="24"/>
          <w:szCs w:val="24"/>
          <w:lang w:val="kk-KZ"/>
        </w:rPr>
        <w:t>3. Ток көзі бар  жағдайдағы  Ом және  Джоуль – Ленц заңдары</w:t>
      </w:r>
    </w:p>
    <w:p w:rsidR="00BF7C2D" w:rsidRDefault="00BF7C2D" w:rsidP="00BF7C2D">
      <w:pPr>
        <w:spacing w:after="0" w:line="240" w:lineRule="auto"/>
        <w:ind w:left="567" w:firstLine="567"/>
        <w:jc w:val="both"/>
        <w:rPr>
          <w:rFonts w:ascii="Times New Roman" w:hAnsi="Times New Roman"/>
          <w:b/>
          <w:color w:val="000000" w:themeColor="text1"/>
          <w:sz w:val="24"/>
          <w:szCs w:val="24"/>
          <w:lang w:val="kk-KZ"/>
        </w:rPr>
      </w:pPr>
    </w:p>
    <w:p w:rsidR="00BF7C2D" w:rsidRPr="00BF7C2D" w:rsidRDefault="00BF7C2D" w:rsidP="00BF7C2D">
      <w:pPr>
        <w:spacing w:after="0" w:line="240" w:lineRule="auto"/>
        <w:ind w:left="567" w:firstLine="567"/>
        <w:jc w:val="both"/>
        <w:rPr>
          <w:rFonts w:ascii="Times New Roman" w:eastAsia="Times New Roman" w:hAnsi="Times New Roman"/>
          <w:b/>
          <w:bCs/>
          <w:sz w:val="24"/>
          <w:szCs w:val="24"/>
          <w:lang w:val="kk-KZ" w:eastAsia="ru-RU"/>
        </w:rPr>
      </w:pPr>
      <w:r w:rsidRPr="00BF7C2D">
        <w:rPr>
          <w:rFonts w:ascii="Times New Roman" w:eastAsia="Times New Roman" w:hAnsi="Times New Roman"/>
          <w:b/>
          <w:bCs/>
          <w:sz w:val="24"/>
          <w:szCs w:val="24"/>
          <w:lang w:val="kk-KZ" w:eastAsia="ru-RU"/>
        </w:rPr>
        <w:t xml:space="preserve">1. </w:t>
      </w:r>
      <w:r w:rsidRPr="00BF7C2D">
        <w:rPr>
          <w:rFonts w:ascii="Times New Roman" w:hAnsi="Times New Roman"/>
          <w:b/>
          <w:color w:val="000000" w:themeColor="text1"/>
          <w:sz w:val="24"/>
          <w:szCs w:val="24"/>
          <w:lang w:val="kk-KZ"/>
        </w:rPr>
        <w:t>Негізгі  теңдеулер</w:t>
      </w:r>
    </w:p>
    <w:p w:rsidR="00BF7C2D" w:rsidRPr="00BF7C2D" w:rsidRDefault="00BF7C2D" w:rsidP="00BF7C2D">
      <w:pPr>
        <w:spacing w:after="0" w:line="240" w:lineRule="auto"/>
        <w:ind w:left="567" w:firstLine="567"/>
        <w:jc w:val="both"/>
        <w:rPr>
          <w:rFonts w:ascii="Times New Roman" w:eastAsia="Times New Roman" w:hAnsi="Times New Roman"/>
          <w:b/>
          <w:bCs/>
          <w:sz w:val="24"/>
          <w:szCs w:val="24"/>
          <w:lang w:val="kk-KZ" w:eastAsia="ru-RU"/>
        </w:rPr>
      </w:pPr>
    </w:p>
    <w:p w:rsidR="00BF7C2D" w:rsidRPr="00BC6DCE" w:rsidRDefault="00BF7C2D" w:rsidP="00BF7C2D">
      <w:pPr>
        <w:ind w:left="567" w:firstLine="540"/>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xml:space="preserve">Металлдардағы тұрақты  токқа теңдеулерді жазғанда Максвелл теңдеулеріндегі  уақыт бойынша туындыларды  нольге тең деп  алу керек. Сонымен  мынадай теңдеулерге  келеміз: </w:t>
      </w:r>
    </w:p>
    <w:p w:rsidR="00BF7C2D" w:rsidRPr="00BF7C2D" w:rsidRDefault="00BF7C2D" w:rsidP="00BF7C2D">
      <w:pPr>
        <w:ind w:left="567" w:firstLine="540"/>
        <w:jc w:val="both"/>
        <w:rPr>
          <w:rFonts w:ascii="Times New Roman" w:hAnsi="Times New Roman"/>
          <w:color w:val="000000" w:themeColor="text1"/>
          <w:sz w:val="24"/>
          <w:szCs w:val="24"/>
          <w:lang w:val="kk-KZ"/>
        </w:rPr>
      </w:pPr>
    </w:p>
    <w:p w:rsidR="00BF7C2D" w:rsidRPr="00BF7C2D"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10"/>
          <w:sz w:val="24"/>
          <w:szCs w:val="24"/>
        </w:rPr>
        <w:object w:dxaOrig="2460" w:dyaOrig="380">
          <v:shape id="_x0000_i1811" type="#_x0000_t75" style="width:122.65pt;height:18.65pt" o:ole="">
            <v:imagedata r:id="rId1538" o:title=""/>
          </v:shape>
          <o:OLEObject Type="Embed" ProgID="Equation.3" ShapeID="_x0000_i1811" DrawAspect="Content" ObjectID="_1733651283" r:id="rId1539"/>
        </w:object>
      </w:r>
      <w:r w:rsidRPr="00BF7C2D">
        <w:rPr>
          <w:rFonts w:ascii="Times New Roman" w:hAnsi="Times New Roman"/>
          <w:color w:val="000000" w:themeColor="text1"/>
          <w:sz w:val="24"/>
          <w:szCs w:val="24"/>
          <w:lang w:val="kk-KZ"/>
        </w:rPr>
        <w:t xml:space="preserve">                                         (16.1)</w:t>
      </w:r>
    </w:p>
    <w:p w:rsidR="00BF7C2D" w:rsidRPr="00BC6DCE"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немесе</w:t>
      </w:r>
    </w:p>
    <w:p w:rsidR="00BF7C2D" w:rsidRPr="00BF7C2D"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14"/>
          <w:sz w:val="24"/>
          <w:szCs w:val="24"/>
        </w:rPr>
        <w:object w:dxaOrig="2600" w:dyaOrig="420">
          <v:shape id="_x0000_i1812" type="#_x0000_t75" style="width:130.65pt;height:21.35pt" o:ole="">
            <v:imagedata r:id="rId1540" o:title=""/>
          </v:shape>
          <o:OLEObject Type="Embed" ProgID="Equation.3" ShapeID="_x0000_i1812" DrawAspect="Content" ObjectID="_1733651284" r:id="rId1541"/>
        </w:object>
      </w:r>
      <w:r w:rsidRPr="00BF7C2D">
        <w:rPr>
          <w:rFonts w:ascii="Times New Roman" w:hAnsi="Times New Roman"/>
          <w:color w:val="000000" w:themeColor="text1"/>
          <w:sz w:val="24"/>
          <w:szCs w:val="24"/>
          <w:lang w:val="kk-KZ"/>
        </w:rPr>
        <w:t xml:space="preserve"> .                                    (16.2)</w:t>
      </w:r>
    </w:p>
    <w:p w:rsidR="00BF7C2D" w:rsidRPr="00BC6DCE"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xml:space="preserve">Өткізгіштер үшін  </w:t>
      </w:r>
      <w:r w:rsidRPr="00BF7C2D">
        <w:rPr>
          <w:rFonts w:ascii="Times New Roman" w:hAnsi="Times New Roman"/>
          <w:color w:val="000000" w:themeColor="text1"/>
          <w:sz w:val="24"/>
          <w:szCs w:val="24"/>
          <w:lang w:val="kk-KZ"/>
        </w:rPr>
        <w:t>(металл</w:t>
      </w:r>
      <w:r w:rsidRPr="00BC6DCE">
        <w:rPr>
          <w:rFonts w:ascii="Times New Roman" w:hAnsi="Times New Roman"/>
          <w:color w:val="000000" w:themeColor="text1"/>
          <w:sz w:val="24"/>
          <w:szCs w:val="24"/>
          <w:lang w:val="kk-KZ"/>
        </w:rPr>
        <w:t>дар үшін)</w:t>
      </w:r>
      <w:r w:rsidRPr="00BF7C2D">
        <w:rPr>
          <w:rFonts w:ascii="Times New Roman" w:hAnsi="Times New Roman"/>
          <w:color w:val="000000" w:themeColor="text1"/>
          <w:sz w:val="24"/>
          <w:szCs w:val="24"/>
          <w:lang w:val="kk-KZ"/>
        </w:rPr>
        <w:t xml:space="preserve"> (16.1) </w:t>
      </w:r>
      <w:r w:rsidRPr="00BC6DCE">
        <w:rPr>
          <w:rFonts w:ascii="Times New Roman" w:hAnsi="Times New Roman"/>
          <w:color w:val="000000" w:themeColor="text1"/>
          <w:sz w:val="24"/>
          <w:szCs w:val="24"/>
          <w:lang w:val="kk-KZ"/>
        </w:rPr>
        <w:t>және</w:t>
      </w:r>
      <w:r w:rsidRPr="00BF7C2D">
        <w:rPr>
          <w:rFonts w:ascii="Times New Roman" w:hAnsi="Times New Roman"/>
          <w:color w:val="000000" w:themeColor="text1"/>
          <w:sz w:val="24"/>
          <w:szCs w:val="24"/>
          <w:lang w:val="kk-KZ"/>
        </w:rPr>
        <w:t xml:space="preserve"> (16.2) </w:t>
      </w:r>
      <w:r w:rsidRPr="00BC6DCE">
        <w:rPr>
          <w:rFonts w:ascii="Times New Roman" w:hAnsi="Times New Roman"/>
          <w:color w:val="000000" w:themeColor="text1"/>
          <w:sz w:val="24"/>
          <w:szCs w:val="24"/>
          <w:lang w:val="kk-KZ"/>
        </w:rPr>
        <w:t xml:space="preserve">формулаларының алғашқы  теңдеулерінің ешқандай  физикалық  мағынасы  жоқ.  Шындығында бұл  жағдайда мынадай белгісіз шамалар  </w:t>
      </w:r>
      <w:r w:rsidRPr="00BC6DCE">
        <w:rPr>
          <w:rFonts w:ascii="Times New Roman" w:hAnsi="Times New Roman"/>
          <w:color w:val="000000" w:themeColor="text1"/>
          <w:position w:val="-4"/>
          <w:sz w:val="24"/>
          <w:szCs w:val="24"/>
        </w:rPr>
        <w:object w:dxaOrig="240" w:dyaOrig="320">
          <v:shape id="_x0000_i1813" type="#_x0000_t75" style="width:12.45pt;height:16pt" o:ole="">
            <v:imagedata r:id="rId1542" o:title=""/>
          </v:shape>
          <o:OLEObject Type="Embed" ProgID="Equation.3" ShapeID="_x0000_i1813" DrawAspect="Content" ObjectID="_1733651285" r:id="rId1543"/>
        </w:object>
      </w:r>
      <w:r w:rsidRPr="00BC6DCE">
        <w:rPr>
          <w:rFonts w:ascii="Times New Roman" w:hAnsi="Times New Roman"/>
          <w:color w:val="000000" w:themeColor="text1"/>
          <w:sz w:val="24"/>
          <w:szCs w:val="24"/>
          <w:lang w:val="kk-KZ"/>
        </w:rPr>
        <w:t xml:space="preserve"> және </w:t>
      </w:r>
      <w:r w:rsidRPr="00BC6DCE">
        <w:rPr>
          <w:rFonts w:ascii="Times New Roman" w:hAnsi="Times New Roman"/>
          <w:color w:val="000000" w:themeColor="text1"/>
          <w:position w:val="-14"/>
          <w:sz w:val="24"/>
          <w:szCs w:val="24"/>
        </w:rPr>
        <w:object w:dxaOrig="400" w:dyaOrig="400">
          <v:shape id="_x0000_i1814" type="#_x0000_t75" style="width:20.45pt;height:20.45pt" o:ole="">
            <v:imagedata r:id="rId1544" o:title=""/>
          </v:shape>
          <o:OLEObject Type="Embed" ProgID="Equation.3" ShapeID="_x0000_i1814" DrawAspect="Content" ObjectID="_1733651286" r:id="rId1545"/>
        </w:object>
      </w:r>
      <w:r w:rsidRPr="00BC6DCE">
        <w:rPr>
          <w:rFonts w:ascii="Times New Roman" w:hAnsi="Times New Roman"/>
          <w:color w:val="000000" w:themeColor="text1"/>
          <w:sz w:val="24"/>
          <w:szCs w:val="24"/>
          <w:lang w:val="kk-KZ"/>
        </w:rPr>
        <w:t xml:space="preserve"> арасында байланыс жоқ, мысалы  </w:t>
      </w:r>
      <w:r w:rsidRPr="00BC6DCE">
        <w:rPr>
          <w:rFonts w:ascii="Times New Roman" w:hAnsi="Times New Roman"/>
          <w:color w:val="000000" w:themeColor="text1"/>
          <w:position w:val="-4"/>
          <w:sz w:val="24"/>
          <w:szCs w:val="24"/>
        </w:rPr>
        <w:object w:dxaOrig="260" w:dyaOrig="320">
          <v:shape id="_x0000_i1815" type="#_x0000_t75" style="width:12.45pt;height:16pt" o:ole="">
            <v:imagedata r:id="rId1546" o:title=""/>
          </v:shape>
          <o:OLEObject Type="Embed" ProgID="Equation.3" ShapeID="_x0000_i1815" DrawAspect="Content" ObjectID="_1733651287" r:id="rId1547"/>
        </w:object>
      </w:r>
      <w:r w:rsidRPr="00BC6DCE">
        <w:rPr>
          <w:rFonts w:ascii="Times New Roman" w:hAnsi="Times New Roman"/>
          <w:color w:val="000000" w:themeColor="text1"/>
          <w:sz w:val="24"/>
          <w:szCs w:val="24"/>
          <w:lang w:val="kk-KZ"/>
        </w:rPr>
        <w:t xml:space="preserve"> өріс (поляризациялану  - </w:t>
      </w:r>
      <w:r w:rsidRPr="00BC6DCE">
        <w:rPr>
          <w:rFonts w:ascii="Times New Roman" w:hAnsi="Times New Roman"/>
          <w:color w:val="000000" w:themeColor="text1"/>
          <w:position w:val="-4"/>
          <w:sz w:val="24"/>
          <w:szCs w:val="24"/>
        </w:rPr>
        <w:object w:dxaOrig="240" w:dyaOrig="320">
          <v:shape id="_x0000_i1816" type="#_x0000_t75" style="width:12.45pt;height:16pt" o:ole="">
            <v:imagedata r:id="rId1548" o:title=""/>
          </v:shape>
          <o:OLEObject Type="Embed" ProgID="Equation.3" ShapeID="_x0000_i1816" DrawAspect="Content" ObjectID="_1733651288" r:id="rId1549"/>
        </w:object>
      </w:r>
      <w:r w:rsidRPr="00BC6DCE">
        <w:rPr>
          <w:rFonts w:ascii="Times New Roman" w:hAnsi="Times New Roman"/>
          <w:color w:val="000000" w:themeColor="text1"/>
          <w:sz w:val="24"/>
          <w:szCs w:val="24"/>
          <w:lang w:val="kk-KZ"/>
        </w:rPr>
        <w:t xml:space="preserve">) арасында теңдеу арқылы  байланыс көрінбейді, сонда  </w:t>
      </w:r>
      <w:r w:rsidRPr="00BC6DCE">
        <w:rPr>
          <w:rFonts w:ascii="Times New Roman" w:hAnsi="Times New Roman"/>
          <w:color w:val="000000" w:themeColor="text1"/>
          <w:position w:val="-4"/>
          <w:sz w:val="24"/>
          <w:szCs w:val="24"/>
        </w:rPr>
        <w:object w:dxaOrig="260" w:dyaOrig="320">
          <v:shape id="_x0000_i1817" type="#_x0000_t75" style="width:12.45pt;height:16pt" o:ole="">
            <v:imagedata r:id="rId1546" o:title=""/>
          </v:shape>
          <o:OLEObject Type="Embed" ProgID="Equation.3" ShapeID="_x0000_i1817" DrawAspect="Content" ObjectID="_1733651289" r:id="rId1550"/>
        </w:object>
      </w:r>
      <w:r w:rsidRPr="00BC6DCE">
        <w:rPr>
          <w:rFonts w:ascii="Times New Roman" w:hAnsi="Times New Roman"/>
          <w:color w:val="000000" w:themeColor="text1"/>
          <w:sz w:val="24"/>
          <w:szCs w:val="24"/>
          <w:lang w:val="kk-KZ"/>
        </w:rPr>
        <w:t xml:space="preserve"> өріс (поляризациялану  - </w:t>
      </w:r>
      <w:r w:rsidRPr="00BC6DCE">
        <w:rPr>
          <w:rFonts w:ascii="Times New Roman" w:hAnsi="Times New Roman"/>
          <w:color w:val="000000" w:themeColor="text1"/>
          <w:position w:val="-4"/>
          <w:sz w:val="24"/>
          <w:szCs w:val="24"/>
        </w:rPr>
        <w:object w:dxaOrig="240" w:dyaOrig="320">
          <v:shape id="_x0000_i1818" type="#_x0000_t75" style="width:12.45pt;height:16pt" o:ole="">
            <v:imagedata r:id="rId1548" o:title=""/>
          </v:shape>
          <o:OLEObject Type="Embed" ProgID="Equation.3" ShapeID="_x0000_i1818" DrawAspect="Content" ObjectID="_1733651290" r:id="rId1551"/>
        </w:object>
      </w:r>
      <w:r w:rsidRPr="00BC6DCE">
        <w:rPr>
          <w:rFonts w:ascii="Times New Roman" w:hAnsi="Times New Roman"/>
          <w:color w:val="000000" w:themeColor="text1"/>
          <w:sz w:val="24"/>
          <w:szCs w:val="24"/>
          <w:lang w:val="kk-KZ"/>
        </w:rPr>
        <w:t xml:space="preserve">) шамаларының физикалық  мағынасы  жоқ. Біз  қарастырған  жағдайда осы  теңдеулерді мына  теңдеу ауыстырады </w:t>
      </w:r>
      <w:r w:rsidRPr="00BC6DCE">
        <w:rPr>
          <w:rFonts w:ascii="Times New Roman" w:hAnsi="Times New Roman"/>
          <w:color w:val="000000" w:themeColor="text1"/>
          <w:position w:val="-10"/>
          <w:sz w:val="24"/>
          <w:szCs w:val="24"/>
        </w:rPr>
        <w:object w:dxaOrig="920" w:dyaOrig="360">
          <v:shape id="_x0000_i1819" type="#_x0000_t75" style="width:45.35pt;height:17.8pt" o:ole="">
            <v:imagedata r:id="rId1552" o:title=""/>
          </v:shape>
          <o:OLEObject Type="Embed" ProgID="Equation.3" ShapeID="_x0000_i1819" DrawAspect="Content" ObjectID="_1733651291" r:id="rId1553"/>
        </w:object>
      </w:r>
      <w:r w:rsidRPr="00BC6DCE">
        <w:rPr>
          <w:rFonts w:ascii="Times New Roman" w:hAnsi="Times New Roman"/>
          <w:color w:val="000000" w:themeColor="text1"/>
          <w:sz w:val="24"/>
          <w:szCs w:val="24"/>
          <w:lang w:val="kk-KZ"/>
        </w:rPr>
        <w:t>, бұл  стационар процесстер  үшін электр  зарядының  сақталу  заңын  сипаттайды. Сонымен металлдардағы тұрақты  ток үшін негізгі  теңдеулер мына  түрде  жазылады:</w:t>
      </w:r>
    </w:p>
    <w:p w:rsidR="00BF7C2D" w:rsidRPr="00BF7C2D"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10"/>
          <w:sz w:val="24"/>
          <w:szCs w:val="24"/>
        </w:rPr>
        <w:object w:dxaOrig="999" w:dyaOrig="380">
          <v:shape id="_x0000_i1820" type="#_x0000_t75" style="width:50.65pt;height:18.65pt" o:ole="">
            <v:imagedata r:id="rId1554" o:title=""/>
          </v:shape>
          <o:OLEObject Type="Embed" ProgID="Equation.3" ShapeID="_x0000_i1820" DrawAspect="Content" ObjectID="_1733651292" r:id="rId1555"/>
        </w:object>
      </w:r>
      <w:r w:rsidRPr="00BF7C2D">
        <w:rPr>
          <w:rFonts w:ascii="Times New Roman" w:hAnsi="Times New Roman"/>
          <w:color w:val="000000" w:themeColor="text1"/>
          <w:sz w:val="24"/>
          <w:szCs w:val="24"/>
          <w:lang w:val="kk-KZ"/>
        </w:rPr>
        <w:t xml:space="preserve">                                                   (16.3)</w:t>
      </w:r>
    </w:p>
    <w:p w:rsidR="00BF7C2D" w:rsidRPr="00BF7C2D"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10"/>
          <w:sz w:val="24"/>
          <w:szCs w:val="24"/>
        </w:rPr>
        <w:object w:dxaOrig="920" w:dyaOrig="360">
          <v:shape id="_x0000_i1821" type="#_x0000_t75" style="width:45.35pt;height:17.8pt" o:ole="">
            <v:imagedata r:id="rId1556" o:title=""/>
          </v:shape>
          <o:OLEObject Type="Embed" ProgID="Equation.3" ShapeID="_x0000_i1821" DrawAspect="Content" ObjectID="_1733651293" r:id="rId1557"/>
        </w:object>
      </w:r>
      <w:r w:rsidRPr="00BF7C2D">
        <w:rPr>
          <w:rFonts w:ascii="Times New Roman" w:hAnsi="Times New Roman"/>
          <w:color w:val="000000" w:themeColor="text1"/>
          <w:sz w:val="24"/>
          <w:szCs w:val="24"/>
          <w:lang w:val="kk-KZ"/>
        </w:rPr>
        <w:t>.                                                   (16.4)</w:t>
      </w:r>
    </w:p>
    <w:p w:rsidR="00BF7C2D" w:rsidRPr="00BF7C2D"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xml:space="preserve">Алғашқы  теңдеу </w:t>
      </w: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position w:val="-4"/>
          <w:sz w:val="24"/>
          <w:szCs w:val="24"/>
        </w:rPr>
        <w:object w:dxaOrig="240" w:dyaOrig="320">
          <v:shape id="_x0000_i1822" type="#_x0000_t75" style="width:12.45pt;height:16pt" o:ole="">
            <v:imagedata r:id="rId1558" o:title=""/>
          </v:shape>
          <o:OLEObject Type="Embed" ProgID="Equation.3" ShapeID="_x0000_i1822" DrawAspect="Content" ObjectID="_1733651294" r:id="rId1559"/>
        </w:object>
      </w: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sz w:val="24"/>
          <w:szCs w:val="24"/>
          <w:lang w:val="kk-KZ"/>
        </w:rPr>
        <w:t xml:space="preserve"> өрісі </w:t>
      </w:r>
      <w:r w:rsidRPr="00BF7C2D">
        <w:rPr>
          <w:rFonts w:ascii="Times New Roman" w:hAnsi="Times New Roman"/>
          <w:color w:val="000000" w:themeColor="text1"/>
          <w:sz w:val="24"/>
          <w:szCs w:val="24"/>
          <w:lang w:val="kk-KZ"/>
        </w:rPr>
        <w:t xml:space="preserve"> потенциаль</w:t>
      </w:r>
      <w:r w:rsidRPr="00BC6DCE">
        <w:rPr>
          <w:rFonts w:ascii="Times New Roman" w:hAnsi="Times New Roman"/>
          <w:color w:val="000000" w:themeColor="text1"/>
          <w:sz w:val="24"/>
          <w:szCs w:val="24"/>
          <w:lang w:val="kk-KZ"/>
        </w:rPr>
        <w:t xml:space="preserve">ды  екенін көрсетеді және </w:t>
      </w:r>
      <w:r w:rsidRPr="00BF7C2D">
        <w:rPr>
          <w:rFonts w:ascii="Times New Roman" w:hAnsi="Times New Roman"/>
          <w:color w:val="000000" w:themeColor="text1"/>
          <w:sz w:val="24"/>
          <w:szCs w:val="24"/>
          <w:lang w:val="kk-KZ"/>
        </w:rPr>
        <w:t xml:space="preserve"> </w:t>
      </w:r>
    </w:p>
    <w:p w:rsidR="00BF7C2D" w:rsidRPr="00BF7C2D"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10"/>
          <w:sz w:val="24"/>
          <w:szCs w:val="24"/>
        </w:rPr>
        <w:object w:dxaOrig="1300" w:dyaOrig="380">
          <v:shape id="_x0000_i1823" type="#_x0000_t75" style="width:64.9pt;height:18.65pt" o:ole="">
            <v:imagedata r:id="rId1560" o:title=""/>
          </v:shape>
          <o:OLEObject Type="Embed" ProgID="Equation.3" ShapeID="_x0000_i1823" DrawAspect="Content" ObjectID="_1733651295" r:id="rId1561"/>
        </w:object>
      </w:r>
      <w:r w:rsidRPr="00BF7C2D">
        <w:rPr>
          <w:rFonts w:ascii="Times New Roman" w:hAnsi="Times New Roman"/>
          <w:color w:val="000000" w:themeColor="text1"/>
          <w:sz w:val="24"/>
          <w:szCs w:val="24"/>
          <w:lang w:val="kk-KZ"/>
        </w:rPr>
        <w:t>.                                               (16.5)</w:t>
      </w:r>
    </w:p>
    <w:p w:rsidR="00BF7C2D" w:rsidRPr="00BC6DCE"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xml:space="preserve">Бұл </w:t>
      </w:r>
      <w:r w:rsidRPr="00BF7C2D">
        <w:rPr>
          <w:rFonts w:ascii="Times New Roman" w:hAnsi="Times New Roman"/>
          <w:color w:val="000000" w:themeColor="text1"/>
          <w:sz w:val="24"/>
          <w:szCs w:val="24"/>
          <w:lang w:val="kk-KZ"/>
        </w:rPr>
        <w:t xml:space="preserve"> (16.3) </w:t>
      </w:r>
      <w:r w:rsidRPr="00BC6DCE">
        <w:rPr>
          <w:rFonts w:ascii="Times New Roman" w:hAnsi="Times New Roman"/>
          <w:color w:val="000000" w:themeColor="text1"/>
          <w:sz w:val="24"/>
          <w:szCs w:val="24"/>
          <w:lang w:val="kk-KZ"/>
        </w:rPr>
        <w:t>және</w:t>
      </w:r>
      <w:r w:rsidRPr="00BF7C2D">
        <w:rPr>
          <w:rFonts w:ascii="Times New Roman" w:hAnsi="Times New Roman"/>
          <w:color w:val="000000" w:themeColor="text1"/>
          <w:sz w:val="24"/>
          <w:szCs w:val="24"/>
          <w:lang w:val="kk-KZ"/>
        </w:rPr>
        <w:t xml:space="preserve"> (16.4) </w:t>
      </w:r>
      <w:r w:rsidRPr="00BC6DCE">
        <w:rPr>
          <w:rFonts w:ascii="Times New Roman" w:hAnsi="Times New Roman"/>
          <w:color w:val="000000" w:themeColor="text1"/>
          <w:sz w:val="24"/>
          <w:szCs w:val="24"/>
          <w:lang w:val="kk-KZ"/>
        </w:rPr>
        <w:t xml:space="preserve"> теңдеулері анықталмайды,  себебі төрт  теңдеуде алты  белгісіз  бар.  Бұл  жүйе  анықталған  болу  үшін осы  теңдеулерге  </w:t>
      </w:r>
      <w:r w:rsidRPr="00BC6DCE">
        <w:rPr>
          <w:rFonts w:ascii="Times New Roman" w:hAnsi="Times New Roman"/>
          <w:color w:val="000000" w:themeColor="text1"/>
          <w:position w:val="-4"/>
          <w:sz w:val="24"/>
          <w:szCs w:val="24"/>
        </w:rPr>
        <w:object w:dxaOrig="240" w:dyaOrig="320">
          <v:shape id="_x0000_i1824" type="#_x0000_t75" style="width:12.45pt;height:16pt" o:ole="">
            <v:imagedata r:id="rId1562" o:title=""/>
          </v:shape>
          <o:OLEObject Type="Embed" ProgID="Equation.3" ShapeID="_x0000_i1824" DrawAspect="Content" ObjectID="_1733651296" r:id="rId1563"/>
        </w:object>
      </w:r>
      <w:r w:rsidRPr="00BC6DCE">
        <w:rPr>
          <w:rFonts w:ascii="Times New Roman" w:hAnsi="Times New Roman"/>
          <w:color w:val="000000" w:themeColor="text1"/>
          <w:sz w:val="24"/>
          <w:szCs w:val="24"/>
          <w:lang w:val="kk-KZ"/>
        </w:rPr>
        <w:t xml:space="preserve"> және </w:t>
      </w:r>
      <w:r w:rsidRPr="00BC6DCE">
        <w:rPr>
          <w:rFonts w:ascii="Times New Roman" w:hAnsi="Times New Roman"/>
          <w:color w:val="000000" w:themeColor="text1"/>
          <w:position w:val="-10"/>
          <w:sz w:val="24"/>
          <w:szCs w:val="24"/>
        </w:rPr>
        <w:object w:dxaOrig="220" w:dyaOrig="360">
          <v:shape id="_x0000_i1825" type="#_x0000_t75" style="width:11.55pt;height:17.8pt" o:ole="">
            <v:imagedata r:id="rId1564" o:title=""/>
          </v:shape>
          <o:OLEObject Type="Embed" ProgID="Equation.3" ShapeID="_x0000_i1825" DrawAspect="Content" ObjectID="_1733651297" r:id="rId1565"/>
        </w:object>
      </w:r>
      <w:r w:rsidRPr="00BC6DCE">
        <w:rPr>
          <w:rFonts w:ascii="Times New Roman" w:hAnsi="Times New Roman"/>
          <w:color w:val="000000" w:themeColor="text1"/>
          <w:sz w:val="24"/>
          <w:szCs w:val="24"/>
          <w:lang w:val="kk-KZ"/>
        </w:rPr>
        <w:t xml:space="preserve"> шамаларының  арасындағы  </w:t>
      </w:r>
      <w:r w:rsidRPr="00BC6DCE">
        <w:rPr>
          <w:rFonts w:ascii="Times New Roman" w:hAnsi="Times New Roman"/>
          <w:color w:val="000000" w:themeColor="text1"/>
          <w:sz w:val="24"/>
          <w:szCs w:val="24"/>
          <w:lang w:val="kk-KZ"/>
        </w:rPr>
        <w:lastRenderedPageBreak/>
        <w:t>байланыспен жаңа  теңдеумен  толықтыру  қажет.  Қарапайым жағдайда өткізгіштер үшін  бұл байланыс  мынадай теңдеумен сипатталады:</w:t>
      </w:r>
    </w:p>
    <w:p w:rsidR="00BF7C2D" w:rsidRPr="00BC6DCE"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10"/>
          <w:sz w:val="24"/>
          <w:szCs w:val="24"/>
        </w:rPr>
        <w:object w:dxaOrig="800" w:dyaOrig="380">
          <v:shape id="_x0000_i1826" type="#_x0000_t75" style="width:40.9pt;height:18.65pt" o:ole="">
            <v:imagedata r:id="rId1566" o:title=""/>
          </v:shape>
          <o:OLEObject Type="Embed" ProgID="Equation.3" ShapeID="_x0000_i1826" DrawAspect="Content" ObjectID="_1733651298" r:id="rId1567"/>
        </w:object>
      </w:r>
      <w:r w:rsidRPr="00BC6DCE">
        <w:rPr>
          <w:rFonts w:ascii="Times New Roman" w:hAnsi="Times New Roman"/>
          <w:color w:val="000000" w:themeColor="text1"/>
          <w:sz w:val="24"/>
          <w:szCs w:val="24"/>
          <w:lang w:val="kk-KZ"/>
        </w:rPr>
        <w:t>,                                                   (16.6)</w:t>
      </w:r>
    </w:p>
    <w:p w:rsidR="00BF7C2D" w:rsidRPr="00BF7C2D"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xml:space="preserve">Мына  шама </w:t>
      </w:r>
      <w:r w:rsidRPr="00BC6DCE">
        <w:rPr>
          <w:rFonts w:ascii="Times New Roman" w:hAnsi="Times New Roman"/>
          <w:color w:val="000000" w:themeColor="text1"/>
          <w:position w:val="-10"/>
          <w:sz w:val="24"/>
          <w:szCs w:val="24"/>
        </w:rPr>
        <w:object w:dxaOrig="880" w:dyaOrig="340">
          <v:shape id="_x0000_i1827" type="#_x0000_t75" style="width:44.45pt;height:16.9pt" o:ole="">
            <v:imagedata r:id="rId1568" o:title=""/>
          </v:shape>
          <o:OLEObject Type="Embed" ProgID="Equation.3" ShapeID="_x0000_i1827" DrawAspect="Content" ObjectID="_1733651299" r:id="rId1569"/>
        </w:object>
      </w:r>
      <w:r w:rsidRPr="00BC6DCE">
        <w:rPr>
          <w:rFonts w:ascii="Times New Roman" w:hAnsi="Times New Roman"/>
          <w:color w:val="000000" w:themeColor="text1"/>
          <w:sz w:val="24"/>
          <w:szCs w:val="24"/>
          <w:lang w:val="kk-KZ"/>
        </w:rPr>
        <w:t xml:space="preserve"> өткізгіштік деп аталады.  Біртекті өткізгіш үшін</w:t>
      </w: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position w:val="-10"/>
          <w:sz w:val="24"/>
          <w:szCs w:val="24"/>
        </w:rPr>
        <w:object w:dxaOrig="980" w:dyaOrig="279">
          <v:shape id="_x0000_i1828" type="#_x0000_t75" style="width:48.9pt;height:13.35pt" o:ole="">
            <v:imagedata r:id="rId1570" o:title=""/>
          </v:shape>
          <o:OLEObject Type="Embed" ProgID="Equation.3" ShapeID="_x0000_i1828" DrawAspect="Content" ObjectID="_1733651300" r:id="rId1571"/>
        </w:object>
      </w: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sz w:val="24"/>
          <w:szCs w:val="24"/>
          <w:lang w:val="kk-KZ"/>
        </w:rPr>
        <w:t xml:space="preserve">Берілген </w:t>
      </w:r>
      <w:r w:rsidRPr="00BF7C2D">
        <w:rPr>
          <w:rFonts w:ascii="Times New Roman" w:hAnsi="Times New Roman"/>
          <w:color w:val="000000" w:themeColor="text1"/>
          <w:sz w:val="24"/>
          <w:szCs w:val="24"/>
          <w:lang w:val="kk-KZ"/>
        </w:rPr>
        <w:t xml:space="preserve"> (16.6) </w:t>
      </w:r>
      <w:r w:rsidRPr="00BC6DCE">
        <w:rPr>
          <w:rFonts w:ascii="Times New Roman" w:hAnsi="Times New Roman"/>
          <w:color w:val="000000" w:themeColor="text1"/>
          <w:sz w:val="24"/>
          <w:szCs w:val="24"/>
          <w:lang w:val="kk-KZ"/>
        </w:rPr>
        <w:t xml:space="preserve">теңдеу </w:t>
      </w:r>
      <w:r w:rsidRPr="00BF7C2D">
        <w:rPr>
          <w:rFonts w:ascii="Times New Roman" w:hAnsi="Times New Roman"/>
          <w:color w:val="000000" w:themeColor="text1"/>
          <w:sz w:val="24"/>
          <w:szCs w:val="24"/>
          <w:lang w:val="kk-KZ"/>
        </w:rPr>
        <w:t xml:space="preserve"> дифференциал</w:t>
      </w:r>
      <w:r w:rsidRPr="00BC6DCE">
        <w:rPr>
          <w:rFonts w:ascii="Times New Roman" w:hAnsi="Times New Roman"/>
          <w:color w:val="000000" w:themeColor="text1"/>
          <w:sz w:val="24"/>
          <w:szCs w:val="24"/>
          <w:lang w:val="kk-KZ"/>
        </w:rPr>
        <w:t xml:space="preserve">ды түрдегі Ом заңы деп аталады. </w:t>
      </w: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sz w:val="24"/>
          <w:szCs w:val="24"/>
          <w:lang w:val="kk-KZ"/>
        </w:rPr>
        <w:t xml:space="preserve">Бұл заң  қең  түрде  қолданылады, бірақ  бұл  іргелі  заң  емес, себебі  бұл  заң  жуық  түрде ғана  дұрыс деп  есептеледі. </w:t>
      </w:r>
    </w:p>
    <w:p w:rsidR="00BF7C2D" w:rsidRPr="00BF7C2D" w:rsidRDefault="00BF7C2D" w:rsidP="00BF7C2D">
      <w:pPr>
        <w:ind w:left="567" w:firstLine="540"/>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xml:space="preserve">Бұл теңдеулерді  біртекті  шығару  үшін теңдеулер  жүйесін шекаралық  шарттармен  толықтыру  керек. </w:t>
      </w:r>
    </w:p>
    <w:p w:rsidR="00BF7C2D" w:rsidRPr="00BF7C2D"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12"/>
          <w:sz w:val="24"/>
          <w:szCs w:val="24"/>
        </w:rPr>
        <w:object w:dxaOrig="2060" w:dyaOrig="360">
          <v:shape id="_x0000_i1829" type="#_x0000_t75" style="width:103.1pt;height:17.8pt" o:ole="">
            <v:imagedata r:id="rId1572" o:title=""/>
          </v:shape>
          <o:OLEObject Type="Embed" ProgID="Equation.3" ShapeID="_x0000_i1829" DrawAspect="Content" ObjectID="_1733651301" r:id="rId1573"/>
        </w:object>
      </w:r>
      <w:r w:rsidRPr="00BF7C2D">
        <w:rPr>
          <w:rFonts w:ascii="Times New Roman" w:hAnsi="Times New Roman"/>
          <w:color w:val="000000" w:themeColor="text1"/>
          <w:sz w:val="24"/>
          <w:szCs w:val="24"/>
          <w:lang w:val="kk-KZ"/>
        </w:rPr>
        <w:t xml:space="preserve"> .                                     (16.7)</w:t>
      </w:r>
    </w:p>
    <w:p w:rsidR="00BF7C2D" w:rsidRPr="00BC6DCE"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xml:space="preserve">Өткізгіш </w:t>
      </w:r>
      <w:r w:rsidRPr="00BF7C2D">
        <w:rPr>
          <w:rFonts w:ascii="Times New Roman" w:hAnsi="Times New Roman"/>
          <w:color w:val="000000" w:themeColor="text1"/>
          <w:sz w:val="24"/>
          <w:szCs w:val="24"/>
          <w:lang w:val="kk-KZ"/>
        </w:rPr>
        <w:t xml:space="preserve"> – диэлектрик</w:t>
      </w:r>
      <w:r w:rsidRPr="00BC6DCE">
        <w:rPr>
          <w:rFonts w:ascii="Times New Roman" w:hAnsi="Times New Roman"/>
          <w:color w:val="000000" w:themeColor="text1"/>
          <w:sz w:val="24"/>
          <w:szCs w:val="24"/>
          <w:lang w:val="kk-KZ"/>
        </w:rPr>
        <w:t xml:space="preserve"> шекарасы  үшін</w:t>
      </w:r>
    </w:p>
    <w:p w:rsidR="00BF7C2D" w:rsidRPr="00BF7C2D"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12"/>
          <w:sz w:val="24"/>
          <w:szCs w:val="24"/>
        </w:rPr>
        <w:object w:dxaOrig="660" w:dyaOrig="360">
          <v:shape id="_x0000_i1830" type="#_x0000_t75" style="width:32.9pt;height:17.8pt" o:ole="">
            <v:imagedata r:id="rId1574" o:title=""/>
          </v:shape>
          <o:OLEObject Type="Embed" ProgID="Equation.3" ShapeID="_x0000_i1830" DrawAspect="Content" ObjectID="_1733651302" r:id="rId1575"/>
        </w:object>
      </w:r>
      <w:r w:rsidRPr="00BF7C2D">
        <w:rPr>
          <w:rFonts w:ascii="Times New Roman" w:hAnsi="Times New Roman"/>
          <w:color w:val="000000" w:themeColor="text1"/>
          <w:sz w:val="24"/>
          <w:szCs w:val="24"/>
          <w:lang w:val="kk-KZ"/>
        </w:rPr>
        <w:t>.                                                    (16.8)</w:t>
      </w:r>
    </w:p>
    <w:p w:rsidR="00BF7C2D" w:rsidRPr="00BF7C2D"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Біртекті  өткізгіш үшін</w:t>
      </w:r>
    </w:p>
    <w:p w:rsidR="00BF7C2D" w:rsidRPr="00BF7C2D" w:rsidRDefault="00BF7C2D" w:rsidP="00BF7C2D">
      <w:pPr>
        <w:ind w:left="567"/>
        <w:jc w:val="center"/>
        <w:rPr>
          <w:rFonts w:ascii="Times New Roman" w:hAnsi="Times New Roman"/>
          <w:color w:val="000000" w:themeColor="text1"/>
          <w:sz w:val="24"/>
          <w:szCs w:val="24"/>
          <w:lang w:val="kk-KZ"/>
        </w:rPr>
      </w:pPr>
      <w:r w:rsidRPr="00BC6DCE">
        <w:rPr>
          <w:rFonts w:ascii="Times New Roman" w:hAnsi="Times New Roman"/>
          <w:color w:val="000000" w:themeColor="text1"/>
          <w:position w:val="-10"/>
          <w:sz w:val="24"/>
          <w:szCs w:val="24"/>
        </w:rPr>
        <w:object w:dxaOrig="3820" w:dyaOrig="380">
          <v:shape id="_x0000_i1831" type="#_x0000_t75" style="width:190.2pt;height:18.65pt" o:ole="">
            <v:imagedata r:id="rId1576" o:title=""/>
          </v:shape>
          <o:OLEObject Type="Embed" ProgID="Equation.3" ShapeID="_x0000_i1831" DrawAspect="Content" ObjectID="_1733651303" r:id="rId1577"/>
        </w:object>
      </w:r>
      <w:r w:rsidRPr="00BF7C2D">
        <w:rPr>
          <w:rFonts w:ascii="Times New Roman" w:hAnsi="Times New Roman"/>
          <w:color w:val="000000" w:themeColor="text1"/>
          <w:sz w:val="24"/>
          <w:szCs w:val="24"/>
          <w:lang w:val="kk-KZ"/>
        </w:rPr>
        <w:t>.</w:t>
      </w:r>
    </w:p>
    <w:p w:rsidR="00BF7C2D" w:rsidRPr="00BF7C2D"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Мына теңдікке  байланысты</w:t>
      </w: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position w:val="-14"/>
          <w:sz w:val="24"/>
          <w:szCs w:val="24"/>
        </w:rPr>
        <w:object w:dxaOrig="1460" w:dyaOrig="420">
          <v:shape id="_x0000_i1832" type="#_x0000_t75" style="width:72.9pt;height:21.35pt" o:ole="">
            <v:imagedata r:id="rId1578" o:title=""/>
          </v:shape>
          <o:OLEObject Type="Embed" ProgID="Equation.3" ShapeID="_x0000_i1832" DrawAspect="Content" ObjectID="_1733651304" r:id="rId1579"/>
        </w:object>
      </w: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sz w:val="24"/>
          <w:szCs w:val="24"/>
          <w:lang w:val="kk-KZ"/>
        </w:rPr>
        <w:t>өткізгіштің  ішіндегі зарядтың  көлемдік тығыздығы  нольге  тең   болады. Д</w:t>
      </w:r>
      <w:r w:rsidRPr="00BF7C2D">
        <w:rPr>
          <w:rFonts w:ascii="Times New Roman" w:hAnsi="Times New Roman"/>
          <w:color w:val="000000" w:themeColor="text1"/>
          <w:sz w:val="24"/>
          <w:szCs w:val="24"/>
          <w:lang w:val="kk-KZ"/>
        </w:rPr>
        <w:t>иэлектрик</w:t>
      </w:r>
      <w:r w:rsidRPr="00BC6DCE">
        <w:rPr>
          <w:rFonts w:ascii="Times New Roman" w:hAnsi="Times New Roman"/>
          <w:color w:val="000000" w:themeColor="text1"/>
          <w:sz w:val="24"/>
          <w:szCs w:val="24"/>
          <w:lang w:val="kk-KZ"/>
        </w:rPr>
        <w:t xml:space="preserve">  шекарасында</w:t>
      </w:r>
    </w:p>
    <w:p w:rsidR="00BF7C2D" w:rsidRPr="00BF7C2D"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12"/>
          <w:sz w:val="24"/>
          <w:szCs w:val="24"/>
        </w:rPr>
        <w:object w:dxaOrig="700" w:dyaOrig="360">
          <v:shape id="_x0000_i1833" type="#_x0000_t75" style="width:35.55pt;height:17.8pt" o:ole="">
            <v:imagedata r:id="rId1580" o:title=""/>
          </v:shape>
          <o:OLEObject Type="Embed" ProgID="Equation.3" ShapeID="_x0000_i1833" DrawAspect="Content" ObjectID="_1733651305" r:id="rId1581"/>
        </w:object>
      </w:r>
      <w:r w:rsidRPr="00BF7C2D">
        <w:rPr>
          <w:rFonts w:ascii="Times New Roman" w:hAnsi="Times New Roman"/>
          <w:color w:val="000000" w:themeColor="text1"/>
          <w:sz w:val="24"/>
          <w:szCs w:val="24"/>
          <w:lang w:val="kk-KZ"/>
        </w:rPr>
        <w:t xml:space="preserve"> .                                                  (16.9)</w:t>
      </w:r>
    </w:p>
    <w:p w:rsidR="00BF7C2D" w:rsidRPr="00BF7C2D"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Өткізгіш  ішіндегі өрістің  күш  сызықтары  өткізгіш  бетіне  жанама  бойынша  бағытталады.</w:t>
      </w:r>
    </w:p>
    <w:p w:rsidR="00BF7C2D" w:rsidRPr="00BF7C2D" w:rsidRDefault="00BF7C2D" w:rsidP="00BF7C2D">
      <w:pPr>
        <w:ind w:left="567" w:firstLine="540"/>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Бірлік көлемдегі  бірлік  уақыттағы  өрістің  жұмысы  мына  формуламен  анықталады</w:t>
      </w:r>
    </w:p>
    <w:p w:rsidR="00BF7C2D" w:rsidRPr="00BF7C2D"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10"/>
          <w:sz w:val="24"/>
          <w:szCs w:val="24"/>
        </w:rPr>
        <w:object w:dxaOrig="999" w:dyaOrig="380">
          <v:shape id="_x0000_i1834" type="#_x0000_t75" style="width:50.65pt;height:18.65pt" o:ole="">
            <v:imagedata r:id="rId1582" o:title=""/>
          </v:shape>
          <o:OLEObject Type="Embed" ProgID="Equation.3" ShapeID="_x0000_i1834" DrawAspect="Content" ObjectID="_1733651306" r:id="rId1583"/>
        </w:object>
      </w:r>
      <w:r w:rsidRPr="00BF7C2D">
        <w:rPr>
          <w:rFonts w:ascii="Times New Roman" w:hAnsi="Times New Roman"/>
          <w:color w:val="000000" w:themeColor="text1"/>
          <w:sz w:val="24"/>
          <w:szCs w:val="24"/>
          <w:lang w:val="kk-KZ"/>
        </w:rPr>
        <w:t xml:space="preserve"> .                                            (16.10)</w:t>
      </w:r>
    </w:p>
    <w:p w:rsidR="00BF7C2D" w:rsidRPr="00BF7C2D" w:rsidRDefault="00BF7C2D" w:rsidP="00BF7C2D">
      <w:pPr>
        <w:ind w:left="567"/>
        <w:jc w:val="both"/>
        <w:rPr>
          <w:rFonts w:ascii="Times New Roman" w:hAnsi="Times New Roman"/>
          <w:color w:val="000000" w:themeColor="text1"/>
          <w:sz w:val="24"/>
          <w:szCs w:val="24"/>
          <w:lang w:val="kk-KZ"/>
        </w:rPr>
      </w:pPr>
      <w:r w:rsidRPr="00BF7C2D">
        <w:rPr>
          <w:rFonts w:ascii="Times New Roman" w:hAnsi="Times New Roman"/>
          <w:color w:val="000000" w:themeColor="text1"/>
          <w:sz w:val="24"/>
          <w:szCs w:val="24"/>
          <w:lang w:val="kk-KZ"/>
        </w:rPr>
        <w:t xml:space="preserve"> Ом</w:t>
      </w:r>
      <w:r w:rsidRPr="00BC6DCE">
        <w:rPr>
          <w:rFonts w:ascii="Times New Roman" w:hAnsi="Times New Roman"/>
          <w:color w:val="000000" w:themeColor="text1"/>
          <w:sz w:val="24"/>
          <w:szCs w:val="24"/>
          <w:lang w:val="kk-KZ"/>
        </w:rPr>
        <w:t xml:space="preserve">  заңын  ескерсек  бұл  заң  өзгеше  жазылады</w:t>
      </w:r>
      <w:r w:rsidRPr="00BF7C2D">
        <w:rPr>
          <w:rFonts w:ascii="Times New Roman" w:hAnsi="Times New Roman"/>
          <w:color w:val="000000" w:themeColor="text1"/>
          <w:sz w:val="24"/>
          <w:szCs w:val="24"/>
          <w:lang w:val="kk-KZ"/>
        </w:rPr>
        <w:t>:</w:t>
      </w:r>
    </w:p>
    <w:p w:rsidR="00BF7C2D" w:rsidRPr="00BF7C2D"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28"/>
          <w:sz w:val="24"/>
          <w:szCs w:val="24"/>
        </w:rPr>
        <w:object w:dxaOrig="1600" w:dyaOrig="660">
          <v:shape id="_x0000_i1835" type="#_x0000_t75" style="width:80pt;height:32.9pt" o:ole="">
            <v:imagedata r:id="rId1584" o:title=""/>
          </v:shape>
          <o:OLEObject Type="Embed" ProgID="Equation.3" ShapeID="_x0000_i1835" DrawAspect="Content" ObjectID="_1733651307" r:id="rId1585"/>
        </w:object>
      </w:r>
      <w:r w:rsidRPr="00BF7C2D">
        <w:rPr>
          <w:rFonts w:ascii="Times New Roman" w:hAnsi="Times New Roman"/>
          <w:color w:val="000000" w:themeColor="text1"/>
          <w:sz w:val="24"/>
          <w:szCs w:val="24"/>
          <w:lang w:val="kk-KZ"/>
        </w:rPr>
        <w:t>.                                         (16.11)</w:t>
      </w:r>
    </w:p>
    <w:p w:rsidR="00BF7C2D" w:rsidRPr="00BF7C2D"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Қарастырып  жатқан  жұмыс сан  мәнімен тогы  бар  өткізгіштегі жылу  мөлшеріне  тең  болады, яғни былай жазылады:</w:t>
      </w:r>
    </w:p>
    <w:p w:rsidR="00BF7C2D" w:rsidRPr="00BC6DCE" w:rsidRDefault="00BF7C2D" w:rsidP="00BF7C2D">
      <w:pPr>
        <w:ind w:left="567"/>
        <w:jc w:val="right"/>
        <w:rPr>
          <w:rFonts w:ascii="Times New Roman" w:hAnsi="Times New Roman"/>
          <w:color w:val="000000" w:themeColor="text1"/>
          <w:sz w:val="24"/>
          <w:szCs w:val="24"/>
        </w:rPr>
      </w:pPr>
      <w:r w:rsidRPr="00BC6DCE">
        <w:rPr>
          <w:rFonts w:ascii="Times New Roman" w:hAnsi="Times New Roman"/>
          <w:color w:val="000000" w:themeColor="text1"/>
          <w:position w:val="-28"/>
          <w:sz w:val="24"/>
          <w:szCs w:val="24"/>
        </w:rPr>
        <w:object w:dxaOrig="1579" w:dyaOrig="660">
          <v:shape id="_x0000_i1836" type="#_x0000_t75" style="width:79.1pt;height:32.9pt" o:ole="">
            <v:imagedata r:id="rId1586" o:title=""/>
          </v:shape>
          <o:OLEObject Type="Embed" ProgID="Equation.3" ShapeID="_x0000_i1836" DrawAspect="Content" ObjectID="_1733651308" r:id="rId1587"/>
        </w:object>
      </w:r>
      <w:r w:rsidRPr="00BC6DCE">
        <w:rPr>
          <w:rFonts w:ascii="Times New Roman" w:hAnsi="Times New Roman"/>
          <w:color w:val="000000" w:themeColor="text1"/>
          <w:sz w:val="24"/>
          <w:szCs w:val="24"/>
        </w:rPr>
        <w:t xml:space="preserve"> .                                        (16.12)</w:t>
      </w:r>
    </w:p>
    <w:p w:rsidR="00BF7C2D" w:rsidRPr="00BC6DCE"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Берілген</w:t>
      </w:r>
      <w:r w:rsidRPr="00BC6DCE">
        <w:rPr>
          <w:rFonts w:ascii="Times New Roman" w:hAnsi="Times New Roman"/>
          <w:color w:val="000000" w:themeColor="text1"/>
          <w:sz w:val="24"/>
          <w:szCs w:val="24"/>
        </w:rPr>
        <w:t xml:space="preserve"> (16.12) </w:t>
      </w:r>
      <w:r w:rsidRPr="00BC6DCE">
        <w:rPr>
          <w:rFonts w:ascii="Times New Roman" w:hAnsi="Times New Roman"/>
          <w:color w:val="000000" w:themeColor="text1"/>
          <w:sz w:val="24"/>
          <w:szCs w:val="24"/>
          <w:lang w:val="kk-KZ"/>
        </w:rPr>
        <w:t xml:space="preserve"> формуласы дифференциал  түрдегі </w:t>
      </w:r>
      <w:r w:rsidRPr="00BC6DCE">
        <w:rPr>
          <w:rFonts w:ascii="Times New Roman" w:hAnsi="Times New Roman"/>
          <w:color w:val="000000" w:themeColor="text1"/>
          <w:sz w:val="24"/>
          <w:szCs w:val="24"/>
        </w:rPr>
        <w:t xml:space="preserve"> Джоул</w:t>
      </w:r>
      <w:r w:rsidRPr="00BC6DCE">
        <w:rPr>
          <w:rFonts w:ascii="Times New Roman" w:hAnsi="Times New Roman"/>
          <w:color w:val="000000" w:themeColor="text1"/>
          <w:sz w:val="24"/>
          <w:szCs w:val="24"/>
          <w:lang w:val="kk-KZ"/>
        </w:rPr>
        <w:t>ь</w:t>
      </w:r>
      <w:r w:rsidRPr="00BC6DCE">
        <w:rPr>
          <w:rFonts w:ascii="Times New Roman" w:hAnsi="Times New Roman"/>
          <w:color w:val="000000" w:themeColor="text1"/>
          <w:sz w:val="24"/>
          <w:szCs w:val="24"/>
        </w:rPr>
        <w:t xml:space="preserve"> – Ленц</w:t>
      </w:r>
      <w:r w:rsidRPr="00BC6DCE">
        <w:rPr>
          <w:rFonts w:ascii="Times New Roman" w:hAnsi="Times New Roman"/>
          <w:color w:val="000000" w:themeColor="text1"/>
          <w:sz w:val="24"/>
          <w:szCs w:val="24"/>
          <w:lang w:val="kk-KZ"/>
        </w:rPr>
        <w:t xml:space="preserve">  заңы  деп  аталады</w:t>
      </w:r>
      <w:r w:rsidRPr="00BC6DCE">
        <w:rPr>
          <w:rFonts w:ascii="Times New Roman" w:hAnsi="Times New Roman"/>
          <w:color w:val="000000" w:themeColor="text1"/>
          <w:sz w:val="24"/>
          <w:szCs w:val="24"/>
        </w:rPr>
        <w:t>.</w:t>
      </w:r>
    </w:p>
    <w:p w:rsidR="00BF7C2D" w:rsidRPr="00BC6DCE" w:rsidRDefault="00BF7C2D" w:rsidP="00BF7C2D">
      <w:pPr>
        <w:ind w:left="567"/>
        <w:jc w:val="both"/>
        <w:rPr>
          <w:rFonts w:ascii="Times New Roman" w:hAnsi="Times New Roman"/>
          <w:color w:val="000000" w:themeColor="text1"/>
          <w:sz w:val="24"/>
          <w:szCs w:val="24"/>
          <w:lang w:val="kk-KZ"/>
        </w:rPr>
      </w:pPr>
    </w:p>
    <w:p w:rsidR="00BF7C2D" w:rsidRPr="00BC6DCE" w:rsidRDefault="00BF7C2D" w:rsidP="00BF7C2D">
      <w:pPr>
        <w:ind w:left="567" w:firstLine="540"/>
        <w:jc w:val="both"/>
        <w:rPr>
          <w:rFonts w:ascii="Times New Roman" w:hAnsi="Times New Roman"/>
          <w:i/>
          <w:color w:val="000000" w:themeColor="text1"/>
          <w:sz w:val="24"/>
          <w:szCs w:val="24"/>
        </w:rPr>
      </w:pPr>
      <w:r w:rsidRPr="00BF7C2D">
        <w:rPr>
          <w:rFonts w:ascii="Times New Roman" w:hAnsi="Times New Roman"/>
          <w:b/>
          <w:color w:val="000000" w:themeColor="text1"/>
          <w:sz w:val="24"/>
          <w:szCs w:val="24"/>
        </w:rPr>
        <w:t xml:space="preserve">2. </w:t>
      </w:r>
      <w:r w:rsidRPr="00BF7C2D">
        <w:rPr>
          <w:rFonts w:ascii="Times New Roman" w:hAnsi="Times New Roman"/>
          <w:b/>
          <w:color w:val="000000" w:themeColor="text1"/>
          <w:sz w:val="24"/>
          <w:szCs w:val="24"/>
          <w:lang w:val="kk-KZ"/>
        </w:rPr>
        <w:t xml:space="preserve">Интеграл  формадағы </w:t>
      </w:r>
      <w:r w:rsidRPr="00BF7C2D">
        <w:rPr>
          <w:rFonts w:ascii="Times New Roman" w:hAnsi="Times New Roman"/>
          <w:b/>
          <w:color w:val="000000" w:themeColor="text1"/>
          <w:sz w:val="24"/>
          <w:szCs w:val="24"/>
        </w:rPr>
        <w:t xml:space="preserve"> Ом</w:t>
      </w:r>
      <w:r w:rsidRPr="00BF7C2D">
        <w:rPr>
          <w:rFonts w:ascii="Times New Roman" w:hAnsi="Times New Roman"/>
          <w:b/>
          <w:color w:val="000000" w:themeColor="text1"/>
          <w:sz w:val="24"/>
          <w:szCs w:val="24"/>
          <w:lang w:val="kk-KZ"/>
        </w:rPr>
        <w:t xml:space="preserve"> және </w:t>
      </w:r>
      <w:r w:rsidRPr="00BF7C2D">
        <w:rPr>
          <w:rFonts w:ascii="Times New Roman" w:hAnsi="Times New Roman"/>
          <w:b/>
          <w:color w:val="000000" w:themeColor="text1"/>
          <w:sz w:val="24"/>
          <w:szCs w:val="24"/>
        </w:rPr>
        <w:t xml:space="preserve"> Джоул</w:t>
      </w:r>
      <w:r w:rsidRPr="00BF7C2D">
        <w:rPr>
          <w:rFonts w:ascii="Times New Roman" w:hAnsi="Times New Roman"/>
          <w:b/>
          <w:color w:val="000000" w:themeColor="text1"/>
          <w:sz w:val="24"/>
          <w:szCs w:val="24"/>
          <w:lang w:val="kk-KZ"/>
        </w:rPr>
        <w:t>ь</w:t>
      </w:r>
      <w:r w:rsidRPr="00BF7C2D">
        <w:rPr>
          <w:rFonts w:ascii="Times New Roman" w:hAnsi="Times New Roman"/>
          <w:b/>
          <w:color w:val="000000" w:themeColor="text1"/>
          <w:sz w:val="24"/>
          <w:szCs w:val="24"/>
        </w:rPr>
        <w:t xml:space="preserve"> – Ленц</w:t>
      </w:r>
      <w:r w:rsidRPr="00BF7C2D">
        <w:rPr>
          <w:rFonts w:ascii="Times New Roman" w:hAnsi="Times New Roman"/>
          <w:b/>
          <w:color w:val="000000" w:themeColor="text1"/>
          <w:sz w:val="24"/>
          <w:szCs w:val="24"/>
          <w:lang w:val="kk-KZ"/>
        </w:rPr>
        <w:t xml:space="preserve">  заңдары.</w:t>
      </w:r>
    </w:p>
    <w:tbl>
      <w:tblPr>
        <w:tblStyle w:val="af8"/>
        <w:tblpPr w:leftFromText="180" w:rightFromText="180" w:vertAnchor="text" w:horzAnchor="margin" w:tblpY="45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7"/>
      </w:tblGrid>
      <w:tr w:rsidR="00257E25" w:rsidTr="00257E25">
        <w:tc>
          <w:tcPr>
            <w:tcW w:w="4707" w:type="dxa"/>
          </w:tcPr>
          <w:p w:rsidR="00257E25" w:rsidRDefault="00257E25" w:rsidP="00257E25">
            <w:pPr>
              <w:jc w:val="both"/>
              <w:rPr>
                <w:rFonts w:ascii="Times New Roman" w:hAnsi="Times New Roman"/>
                <w:color w:val="000000" w:themeColor="text1"/>
                <w:sz w:val="24"/>
                <w:szCs w:val="24"/>
              </w:rPr>
            </w:pPr>
            <w:r>
              <w:object w:dxaOrig="5655" w:dyaOrig="2730">
                <v:shape id="_x0000_i1837" type="#_x0000_t75" style="width:224pt;height:107.55pt" o:ole="">
                  <v:imagedata r:id="rId1588" o:title=""/>
                </v:shape>
                <o:OLEObject Type="Embed" ProgID="PBrush" ShapeID="_x0000_i1837" DrawAspect="Content" ObjectID="_1733651309" r:id="rId1589"/>
              </w:object>
            </w:r>
          </w:p>
        </w:tc>
      </w:tr>
      <w:tr w:rsidR="00257E25" w:rsidTr="00257E25">
        <w:tc>
          <w:tcPr>
            <w:tcW w:w="4707" w:type="dxa"/>
          </w:tcPr>
          <w:p w:rsidR="00257E25" w:rsidRDefault="00257E25" w:rsidP="00257E25">
            <w:pPr>
              <w:ind w:left="567"/>
              <w:jc w:val="center"/>
              <w:rPr>
                <w:rFonts w:ascii="Times New Roman" w:hAnsi="Times New Roman"/>
                <w:color w:val="000000" w:themeColor="text1"/>
                <w:sz w:val="24"/>
                <w:szCs w:val="24"/>
              </w:rPr>
            </w:pPr>
            <w:r w:rsidRPr="00BC6DCE">
              <w:rPr>
                <w:rFonts w:ascii="Times New Roman" w:hAnsi="Times New Roman"/>
                <w:color w:val="000000" w:themeColor="text1"/>
                <w:sz w:val="24"/>
                <w:szCs w:val="24"/>
                <w:lang w:val="kk-KZ"/>
              </w:rPr>
              <w:t xml:space="preserve">Сурет </w:t>
            </w:r>
            <w:r w:rsidRPr="00BC6DCE">
              <w:rPr>
                <w:rFonts w:ascii="Times New Roman" w:hAnsi="Times New Roman"/>
                <w:color w:val="000000" w:themeColor="text1"/>
                <w:sz w:val="24"/>
                <w:szCs w:val="24"/>
              </w:rPr>
              <w:t xml:space="preserve"> 16.1</w:t>
            </w:r>
          </w:p>
        </w:tc>
      </w:tr>
    </w:tbl>
    <w:p w:rsidR="00BF7C2D" w:rsidRDefault="00BF7C2D" w:rsidP="00BF7C2D">
      <w:pPr>
        <w:ind w:left="567" w:firstLine="540"/>
        <w:jc w:val="both"/>
        <w:rPr>
          <w:rFonts w:ascii="Times New Roman" w:hAnsi="Times New Roman"/>
          <w:color w:val="000000" w:themeColor="text1"/>
          <w:sz w:val="24"/>
          <w:szCs w:val="24"/>
        </w:rPr>
      </w:pPr>
      <w:r w:rsidRPr="00BC6DCE">
        <w:rPr>
          <w:rFonts w:ascii="Times New Roman" w:hAnsi="Times New Roman"/>
          <w:color w:val="000000" w:themeColor="text1"/>
          <w:sz w:val="24"/>
          <w:szCs w:val="24"/>
          <w:lang w:val="kk-KZ"/>
        </w:rPr>
        <w:t xml:space="preserve">Берілген  </w:t>
      </w:r>
      <w:r w:rsidRPr="00BC6DCE">
        <w:rPr>
          <w:rFonts w:ascii="Times New Roman" w:hAnsi="Times New Roman"/>
          <w:color w:val="000000" w:themeColor="text1"/>
          <w:sz w:val="24"/>
          <w:szCs w:val="24"/>
        </w:rPr>
        <w:t xml:space="preserve"> </w:t>
      </w:r>
      <w:r w:rsidRPr="00BC6DCE">
        <w:rPr>
          <w:rFonts w:ascii="Times New Roman" w:hAnsi="Times New Roman"/>
          <w:color w:val="000000" w:themeColor="text1"/>
          <w:position w:val="-10"/>
          <w:sz w:val="24"/>
          <w:szCs w:val="24"/>
        </w:rPr>
        <w:object w:dxaOrig="220" w:dyaOrig="360">
          <v:shape id="_x0000_i1838" type="#_x0000_t75" style="width:11.55pt;height:17.8pt" o:ole="">
            <v:imagedata r:id="rId1590" o:title=""/>
          </v:shape>
          <o:OLEObject Type="Embed" ProgID="Equation.3" ShapeID="_x0000_i1838" DrawAspect="Content" ObjectID="_1733651310" r:id="rId1591"/>
        </w:object>
      </w:r>
      <w:r w:rsidRPr="00BC6DCE">
        <w:rPr>
          <w:rFonts w:ascii="Times New Roman" w:hAnsi="Times New Roman"/>
          <w:color w:val="000000" w:themeColor="text1"/>
          <w:sz w:val="24"/>
          <w:szCs w:val="24"/>
        </w:rPr>
        <w:t xml:space="preserve"> </w:t>
      </w:r>
      <w:r w:rsidRPr="00BC6DCE">
        <w:rPr>
          <w:rFonts w:ascii="Times New Roman" w:hAnsi="Times New Roman"/>
          <w:color w:val="000000" w:themeColor="text1"/>
          <w:sz w:val="24"/>
          <w:szCs w:val="24"/>
          <w:lang w:val="kk-KZ"/>
        </w:rPr>
        <w:t xml:space="preserve">тогы  бар  өткізгіштің   бөлігін  қарастырамыз  (сурет </w:t>
      </w:r>
      <w:r w:rsidRPr="00BC6DCE">
        <w:rPr>
          <w:rFonts w:ascii="Times New Roman" w:hAnsi="Times New Roman"/>
          <w:color w:val="000000" w:themeColor="text1"/>
          <w:sz w:val="24"/>
          <w:szCs w:val="24"/>
        </w:rPr>
        <w:t>16.1).</w:t>
      </w:r>
    </w:p>
    <w:p w:rsidR="00BF7C2D" w:rsidRPr="00BC6DCE"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xml:space="preserve">Өткізгіштің шет аралықтарында </w:t>
      </w:r>
      <w:r w:rsidRPr="00BC6DCE">
        <w:rPr>
          <w:rFonts w:ascii="Times New Roman" w:hAnsi="Times New Roman"/>
          <w:color w:val="000000" w:themeColor="text1"/>
          <w:sz w:val="24"/>
          <w:szCs w:val="24"/>
        </w:rPr>
        <w:t xml:space="preserve"> </w:t>
      </w:r>
      <w:r w:rsidRPr="00BC6DCE">
        <w:rPr>
          <w:rFonts w:ascii="Times New Roman" w:hAnsi="Times New Roman"/>
          <w:color w:val="000000" w:themeColor="text1"/>
          <w:position w:val="-10"/>
          <w:sz w:val="24"/>
          <w:szCs w:val="24"/>
        </w:rPr>
        <w:object w:dxaOrig="760" w:dyaOrig="340">
          <v:shape id="_x0000_i1839" type="#_x0000_t75" style="width:38.2pt;height:16.9pt" o:ole="">
            <v:imagedata r:id="rId1592" o:title=""/>
          </v:shape>
          <o:OLEObject Type="Embed" ProgID="Equation.3" ShapeID="_x0000_i1839" DrawAspect="Content" ObjectID="_1733651311" r:id="rId1593"/>
        </w:object>
      </w:r>
      <w:r w:rsidRPr="00BC6DCE">
        <w:rPr>
          <w:rFonts w:ascii="Times New Roman" w:hAnsi="Times New Roman"/>
          <w:color w:val="000000" w:themeColor="text1"/>
          <w:sz w:val="24"/>
          <w:szCs w:val="24"/>
          <w:lang w:val="kk-KZ"/>
        </w:rPr>
        <w:t xml:space="preserve"> потенциалдар берілсін. Сонда</w:t>
      </w:r>
    </w:p>
    <w:p w:rsidR="00BF7C2D" w:rsidRPr="00BC6DCE" w:rsidRDefault="00BF7C2D" w:rsidP="00257E25">
      <w:pPr>
        <w:ind w:left="567"/>
        <w:rPr>
          <w:rFonts w:ascii="Times New Roman" w:hAnsi="Times New Roman"/>
          <w:color w:val="000000" w:themeColor="text1"/>
          <w:sz w:val="24"/>
          <w:szCs w:val="24"/>
          <w:lang w:val="kk-KZ"/>
        </w:rPr>
      </w:pPr>
      <w:r w:rsidRPr="00BC6DCE">
        <w:rPr>
          <w:rFonts w:ascii="Times New Roman" w:hAnsi="Times New Roman"/>
          <w:color w:val="000000" w:themeColor="text1"/>
          <w:position w:val="-30"/>
          <w:sz w:val="24"/>
          <w:szCs w:val="24"/>
        </w:rPr>
        <w:object w:dxaOrig="4680" w:dyaOrig="740">
          <v:shape id="_x0000_i1840" type="#_x0000_t75" style="width:233.8pt;height:36.45pt" o:ole="">
            <v:imagedata r:id="rId1594" o:title=""/>
          </v:shape>
          <o:OLEObject Type="Embed" ProgID="Equation.3" ShapeID="_x0000_i1840" DrawAspect="Content" ObjectID="_1733651312" r:id="rId1595"/>
        </w:object>
      </w:r>
      <w:r w:rsidRPr="00BC6DCE">
        <w:rPr>
          <w:rFonts w:ascii="Times New Roman" w:hAnsi="Times New Roman"/>
          <w:color w:val="000000" w:themeColor="text1"/>
          <w:sz w:val="24"/>
          <w:szCs w:val="24"/>
          <w:lang w:val="kk-KZ"/>
        </w:rPr>
        <w:t xml:space="preserve"> ,  (16.13)</w:t>
      </w:r>
    </w:p>
    <w:p w:rsidR="00BF7C2D" w:rsidRPr="00BC6DCE"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мұнда</w:t>
      </w:r>
    </w:p>
    <w:p w:rsidR="00BF7C2D" w:rsidRPr="00BC6DCE"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28"/>
          <w:sz w:val="24"/>
          <w:szCs w:val="24"/>
        </w:rPr>
        <w:object w:dxaOrig="680" w:dyaOrig="660">
          <v:shape id="_x0000_i1841" type="#_x0000_t75" style="width:33.8pt;height:32.9pt" o:ole="">
            <v:imagedata r:id="rId1596" o:title=""/>
          </v:shape>
          <o:OLEObject Type="Embed" ProgID="Equation.3" ShapeID="_x0000_i1841" DrawAspect="Content" ObjectID="_1733651313" r:id="rId1597"/>
        </w:object>
      </w:r>
      <w:r w:rsidRPr="00BC6DCE">
        <w:rPr>
          <w:rFonts w:ascii="Times New Roman" w:hAnsi="Times New Roman"/>
          <w:color w:val="000000" w:themeColor="text1"/>
          <w:sz w:val="24"/>
          <w:szCs w:val="24"/>
          <w:lang w:val="kk-KZ"/>
        </w:rPr>
        <w:t xml:space="preserve">                                                    (16.14)</w:t>
      </w:r>
    </w:p>
    <w:p w:rsidR="00BF7C2D" w:rsidRPr="00BC6DCE"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меншікті  кедергі,</w:t>
      </w:r>
    </w:p>
    <w:p w:rsidR="00BF7C2D" w:rsidRPr="00BC6DCE"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30"/>
          <w:sz w:val="24"/>
          <w:szCs w:val="24"/>
        </w:rPr>
        <w:object w:dxaOrig="1280" w:dyaOrig="740">
          <v:shape id="_x0000_i1842" type="#_x0000_t75" style="width:64pt;height:36.45pt" o:ole="">
            <v:imagedata r:id="rId1598" o:title=""/>
          </v:shape>
          <o:OLEObject Type="Embed" ProgID="Equation.3" ShapeID="_x0000_i1842" DrawAspect="Content" ObjectID="_1733651314" r:id="rId1599"/>
        </w:object>
      </w:r>
      <w:r w:rsidRPr="00BC6DCE">
        <w:rPr>
          <w:rFonts w:ascii="Times New Roman" w:hAnsi="Times New Roman"/>
          <w:color w:val="000000" w:themeColor="text1"/>
          <w:sz w:val="24"/>
          <w:szCs w:val="24"/>
          <w:lang w:val="kk-KZ"/>
        </w:rPr>
        <w:t xml:space="preserve">                                              (16.15)</w:t>
      </w:r>
    </w:p>
    <w:p w:rsidR="00BF7C2D" w:rsidRPr="00BC6DCE"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тізбек  бөлігінің  кедергісі.</w:t>
      </w:r>
    </w:p>
    <w:p w:rsidR="00BF7C2D" w:rsidRPr="00BC6DCE" w:rsidRDefault="00BF7C2D" w:rsidP="00BF7C2D">
      <w:pPr>
        <w:ind w:left="567" w:firstLine="540"/>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Мына шартты  есептесек</w:t>
      </w:r>
    </w:p>
    <w:p w:rsidR="00BF7C2D" w:rsidRPr="00BC6DCE"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30"/>
          <w:sz w:val="24"/>
          <w:szCs w:val="24"/>
        </w:rPr>
        <w:object w:dxaOrig="2079" w:dyaOrig="740">
          <v:shape id="_x0000_i1843" type="#_x0000_t75" style="width:103.1pt;height:36.45pt" o:ole="">
            <v:imagedata r:id="rId1600" o:title=""/>
          </v:shape>
          <o:OLEObject Type="Embed" ProgID="Equation.3" ShapeID="_x0000_i1843" DrawAspect="Content" ObjectID="_1733651315" r:id="rId1601"/>
        </w:object>
      </w:r>
      <w:r w:rsidRPr="00BC6DCE">
        <w:rPr>
          <w:rFonts w:ascii="Times New Roman" w:hAnsi="Times New Roman"/>
          <w:color w:val="000000" w:themeColor="text1"/>
          <w:sz w:val="24"/>
          <w:szCs w:val="24"/>
          <w:lang w:val="kk-KZ"/>
        </w:rPr>
        <w:t xml:space="preserve"> ,                                         (16.16)</w:t>
      </w:r>
    </w:p>
    <w:p w:rsidR="00BF7C2D" w:rsidRPr="00BC6DCE"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онда</w:t>
      </w:r>
    </w:p>
    <w:p w:rsidR="00BF7C2D" w:rsidRPr="00BC6DCE"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10"/>
          <w:sz w:val="24"/>
          <w:szCs w:val="24"/>
        </w:rPr>
        <w:object w:dxaOrig="1060" w:dyaOrig="340">
          <v:shape id="_x0000_i1844" type="#_x0000_t75" style="width:53.35pt;height:16.9pt" o:ole="">
            <v:imagedata r:id="rId1602" o:title=""/>
          </v:shape>
          <o:OLEObject Type="Embed" ProgID="Equation.3" ShapeID="_x0000_i1844" DrawAspect="Content" ObjectID="_1733651316" r:id="rId1603"/>
        </w:object>
      </w:r>
      <w:r w:rsidRPr="00BC6DCE">
        <w:rPr>
          <w:rFonts w:ascii="Times New Roman" w:hAnsi="Times New Roman"/>
          <w:color w:val="000000" w:themeColor="text1"/>
          <w:sz w:val="24"/>
          <w:szCs w:val="24"/>
          <w:lang w:val="kk-KZ"/>
        </w:rPr>
        <w:t xml:space="preserve">                                                   (16.17)</w:t>
      </w:r>
    </w:p>
    <w:p w:rsidR="00BF7C2D" w:rsidRPr="00BC6DCE"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Интегралды  формадағы тізбек  бөлігі  үшін  Ом заңы.</w:t>
      </w:r>
    </w:p>
    <w:p w:rsidR="00BF7C2D" w:rsidRPr="00BC6DCE" w:rsidRDefault="00BF7C2D" w:rsidP="00BF7C2D">
      <w:pPr>
        <w:ind w:left="567" w:firstLine="540"/>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Өткізгіштің берілген бөлігіндегі  шығатын жылу мөлшерін табайық:</w:t>
      </w:r>
    </w:p>
    <w:p w:rsidR="00BF7C2D" w:rsidRPr="00BC6DCE" w:rsidRDefault="00BF7C2D" w:rsidP="00BF7C2D">
      <w:pPr>
        <w:ind w:left="567"/>
        <w:jc w:val="center"/>
        <w:rPr>
          <w:rFonts w:ascii="Times New Roman" w:hAnsi="Times New Roman"/>
          <w:color w:val="000000" w:themeColor="text1"/>
          <w:sz w:val="24"/>
          <w:szCs w:val="24"/>
        </w:rPr>
      </w:pPr>
      <w:r w:rsidRPr="00BC6DCE">
        <w:rPr>
          <w:rFonts w:ascii="Times New Roman" w:hAnsi="Times New Roman"/>
          <w:color w:val="000000" w:themeColor="text1"/>
          <w:position w:val="-32"/>
          <w:sz w:val="24"/>
          <w:szCs w:val="24"/>
        </w:rPr>
        <w:object w:dxaOrig="5720" w:dyaOrig="760">
          <v:shape id="_x0000_i1845" type="#_x0000_t75" style="width:285.35pt;height:38.2pt" o:ole="">
            <v:imagedata r:id="rId1604" o:title=""/>
          </v:shape>
          <o:OLEObject Type="Embed" ProgID="Equation.3" ShapeID="_x0000_i1845" DrawAspect="Content" ObjectID="_1733651317" r:id="rId1605"/>
        </w:object>
      </w:r>
      <w:r w:rsidRPr="00BC6DCE">
        <w:rPr>
          <w:rFonts w:ascii="Times New Roman" w:hAnsi="Times New Roman"/>
          <w:color w:val="000000" w:themeColor="text1"/>
          <w:sz w:val="24"/>
          <w:szCs w:val="24"/>
        </w:rPr>
        <w:t>,</w:t>
      </w:r>
    </w:p>
    <w:p w:rsidR="00BF7C2D" w:rsidRPr="00BC6DCE" w:rsidRDefault="00BF7C2D" w:rsidP="00BF7C2D">
      <w:pPr>
        <w:ind w:left="567"/>
        <w:jc w:val="right"/>
        <w:rPr>
          <w:rFonts w:ascii="Times New Roman" w:hAnsi="Times New Roman"/>
          <w:color w:val="000000" w:themeColor="text1"/>
          <w:sz w:val="24"/>
          <w:szCs w:val="24"/>
        </w:rPr>
      </w:pPr>
      <w:r w:rsidRPr="00BC6DCE">
        <w:rPr>
          <w:rFonts w:ascii="Times New Roman" w:hAnsi="Times New Roman"/>
          <w:color w:val="000000" w:themeColor="text1"/>
          <w:position w:val="-10"/>
          <w:sz w:val="24"/>
          <w:szCs w:val="24"/>
        </w:rPr>
        <w:object w:dxaOrig="1060" w:dyaOrig="340">
          <v:shape id="_x0000_i1846" type="#_x0000_t75" style="width:53.35pt;height:16.9pt" o:ole="">
            <v:imagedata r:id="rId1606" o:title=""/>
          </v:shape>
          <o:OLEObject Type="Embed" ProgID="Equation.3" ShapeID="_x0000_i1846" DrawAspect="Content" ObjectID="_1733651318" r:id="rId1607"/>
        </w:object>
      </w:r>
      <w:r w:rsidRPr="00BC6DCE">
        <w:rPr>
          <w:rFonts w:ascii="Times New Roman" w:hAnsi="Times New Roman"/>
          <w:color w:val="000000" w:themeColor="text1"/>
          <w:sz w:val="24"/>
          <w:szCs w:val="24"/>
        </w:rPr>
        <w:t xml:space="preserve">                                                  (16.18)</w:t>
      </w:r>
    </w:p>
    <w:p w:rsidR="00BF7C2D" w:rsidRPr="00BC6DCE"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rPr>
        <w:t xml:space="preserve">- </w:t>
      </w:r>
      <w:r w:rsidRPr="00BC6DCE">
        <w:rPr>
          <w:rFonts w:ascii="Times New Roman" w:hAnsi="Times New Roman"/>
          <w:color w:val="000000" w:themeColor="text1"/>
          <w:sz w:val="24"/>
          <w:szCs w:val="24"/>
          <w:lang w:val="kk-KZ"/>
        </w:rPr>
        <w:t>Интегральды  формадағы  Джоуль-Ленц заңы</w:t>
      </w:r>
      <w:r w:rsidRPr="00BC6DCE">
        <w:rPr>
          <w:rFonts w:ascii="Times New Roman" w:hAnsi="Times New Roman"/>
          <w:color w:val="000000" w:themeColor="text1"/>
          <w:sz w:val="24"/>
          <w:szCs w:val="24"/>
        </w:rPr>
        <w:t>.</w:t>
      </w:r>
    </w:p>
    <w:p w:rsidR="00BF7C2D" w:rsidRPr="00BF7C2D" w:rsidRDefault="00BF7C2D" w:rsidP="00BF7C2D">
      <w:pPr>
        <w:ind w:left="567" w:firstLine="540"/>
        <w:jc w:val="both"/>
        <w:rPr>
          <w:rFonts w:ascii="Times New Roman" w:hAnsi="Times New Roman"/>
          <w:b/>
          <w:color w:val="000000" w:themeColor="text1"/>
          <w:sz w:val="24"/>
          <w:szCs w:val="24"/>
          <w:lang w:val="kk-KZ"/>
        </w:rPr>
      </w:pPr>
      <w:r w:rsidRPr="00BF7C2D">
        <w:rPr>
          <w:rFonts w:ascii="Times New Roman" w:hAnsi="Times New Roman"/>
          <w:b/>
          <w:color w:val="000000" w:themeColor="text1"/>
          <w:sz w:val="24"/>
          <w:szCs w:val="24"/>
          <w:lang w:val="kk-KZ"/>
        </w:rPr>
        <w:t>3. Ток көзі бар  жағдайдағы  Ом және  Джоуль – Ленц</w:t>
      </w:r>
      <w:r>
        <w:rPr>
          <w:rFonts w:ascii="Times New Roman" w:hAnsi="Times New Roman"/>
          <w:b/>
          <w:color w:val="000000" w:themeColor="text1"/>
          <w:sz w:val="24"/>
          <w:szCs w:val="24"/>
          <w:lang w:val="kk-KZ"/>
        </w:rPr>
        <w:t xml:space="preserve"> заңдары</w:t>
      </w:r>
    </w:p>
    <w:p w:rsidR="00BF7C2D" w:rsidRPr="00BC6DCE" w:rsidRDefault="00BF7C2D" w:rsidP="00BF7C2D">
      <w:pPr>
        <w:ind w:left="567" w:firstLine="540"/>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xml:space="preserve">Өткізгіштің  бір  бөлігінде ток  болуы  үшін оның шеттерінде </w:t>
      </w:r>
      <w:r w:rsidRPr="00BF7C2D">
        <w:rPr>
          <w:rFonts w:ascii="Times New Roman" w:hAnsi="Times New Roman"/>
          <w:color w:val="000000" w:themeColor="text1"/>
          <w:sz w:val="24"/>
          <w:szCs w:val="24"/>
          <w:lang w:val="kk-KZ"/>
        </w:rPr>
        <w:t xml:space="preserve"> потенциал</w:t>
      </w:r>
      <w:r w:rsidRPr="00BC6DCE">
        <w:rPr>
          <w:rFonts w:ascii="Times New Roman" w:hAnsi="Times New Roman"/>
          <w:color w:val="000000" w:themeColor="text1"/>
          <w:sz w:val="24"/>
          <w:szCs w:val="24"/>
          <w:lang w:val="kk-KZ"/>
        </w:rPr>
        <w:t xml:space="preserve">дар  айырмасы болуы  керек.  Егер тізбек  тұйықталып  тұрса </w:t>
      </w: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position w:val="-10"/>
          <w:sz w:val="24"/>
          <w:szCs w:val="24"/>
        </w:rPr>
        <w:object w:dxaOrig="760" w:dyaOrig="340">
          <v:shape id="_x0000_i1847" type="#_x0000_t75" style="width:38.2pt;height:16.9pt" o:ole="">
            <v:imagedata r:id="rId1608" o:title=""/>
          </v:shape>
          <o:OLEObject Type="Embed" ProgID="Equation.3" ShapeID="_x0000_i1847" DrawAspect="Content" ObjectID="_1733651319" r:id="rId1609"/>
        </w:object>
      </w: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sz w:val="24"/>
          <w:szCs w:val="24"/>
          <w:lang w:val="kk-KZ"/>
        </w:rPr>
        <w:t xml:space="preserve">және </w:t>
      </w:r>
      <w:r w:rsidRPr="00BF7C2D">
        <w:rPr>
          <w:rFonts w:ascii="Times New Roman" w:hAnsi="Times New Roman"/>
          <w:color w:val="000000" w:themeColor="text1"/>
          <w:sz w:val="24"/>
          <w:szCs w:val="24"/>
          <w:lang w:val="kk-KZ"/>
        </w:rPr>
        <w:t xml:space="preserve"> ток </w:t>
      </w:r>
      <w:r w:rsidRPr="00BC6DCE">
        <w:rPr>
          <w:rFonts w:ascii="Times New Roman" w:hAnsi="Times New Roman"/>
          <w:color w:val="000000" w:themeColor="text1"/>
          <w:position w:val="-6"/>
          <w:sz w:val="24"/>
          <w:szCs w:val="24"/>
        </w:rPr>
        <w:object w:dxaOrig="600" w:dyaOrig="279">
          <v:shape id="_x0000_i1848" type="#_x0000_t75" style="width:30.2pt;height:13.35pt" o:ole="">
            <v:imagedata r:id="rId1610" o:title=""/>
          </v:shape>
          <o:OLEObject Type="Embed" ProgID="Equation.3" ShapeID="_x0000_i1848" DrawAspect="Content" ObjectID="_1733651320" r:id="rId1611"/>
        </w:object>
      </w: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sz w:val="24"/>
          <w:szCs w:val="24"/>
          <w:lang w:val="kk-KZ"/>
        </w:rPr>
        <w:t xml:space="preserve">Сонымен ток  жүруі  үшін </w:t>
      </w:r>
      <w:r w:rsidRPr="00BC6DCE">
        <w:rPr>
          <w:rFonts w:ascii="Times New Roman" w:hAnsi="Times New Roman"/>
          <w:color w:val="000000" w:themeColor="text1"/>
          <w:position w:val="-4"/>
          <w:sz w:val="24"/>
          <w:szCs w:val="24"/>
        </w:rPr>
        <w:object w:dxaOrig="240" w:dyaOrig="320">
          <v:shape id="_x0000_i1849" type="#_x0000_t75" style="width:12.45pt;height:16pt" o:ole="">
            <v:imagedata r:id="rId1612" o:title=""/>
          </v:shape>
          <o:OLEObject Type="Embed" ProgID="Equation.3" ShapeID="_x0000_i1849" DrawAspect="Content" ObjectID="_1733651321" r:id="rId1613"/>
        </w:object>
      </w:r>
      <w:r w:rsidRPr="00BC6DCE">
        <w:rPr>
          <w:rFonts w:ascii="Times New Roman" w:hAnsi="Times New Roman"/>
          <w:color w:val="000000" w:themeColor="text1"/>
          <w:sz w:val="24"/>
          <w:szCs w:val="24"/>
          <w:lang w:val="kk-KZ"/>
        </w:rPr>
        <w:t xml:space="preserve"> потенциалды өрістің  болуы  жеткіліксіз</w:t>
      </w: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sz w:val="24"/>
          <w:szCs w:val="24"/>
          <w:lang w:val="kk-KZ"/>
        </w:rPr>
        <w:t xml:space="preserve">Мұнда тұйық  контурмен жасалған  жұмысы  нольге тең  емес потенциалды өрістің әсері қажет  емес. Мұндай  өрісті </w:t>
      </w: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position w:val="-12"/>
          <w:sz w:val="24"/>
          <w:szCs w:val="24"/>
        </w:rPr>
        <w:object w:dxaOrig="460" w:dyaOrig="400">
          <v:shape id="_x0000_i1850" type="#_x0000_t75" style="width:23.1pt;height:20.45pt" o:ole="">
            <v:imagedata r:id="rId1614" o:title=""/>
          </v:shape>
          <o:OLEObject Type="Embed" ProgID="Equation.3" ShapeID="_x0000_i1850" DrawAspect="Content" ObjectID="_1733651322" r:id="rId1615"/>
        </w:object>
      </w:r>
      <w:r w:rsidRPr="00BC6DCE">
        <w:rPr>
          <w:rFonts w:ascii="Times New Roman" w:hAnsi="Times New Roman"/>
          <w:color w:val="000000" w:themeColor="text1"/>
          <w:sz w:val="24"/>
          <w:szCs w:val="24"/>
          <w:lang w:val="kk-KZ"/>
        </w:rPr>
        <w:t xml:space="preserve"> тосын  күштер  өрісі  деп  атайды.  Тосын  күштер  бар  жағдайдағы  заңды дифференциальды  түрдегі  Ом заңы деп  атайды:</w:t>
      </w:r>
    </w:p>
    <w:p w:rsidR="00BF7C2D" w:rsidRPr="00BC6DCE" w:rsidRDefault="00BF7C2D" w:rsidP="00BF7C2D">
      <w:pPr>
        <w:ind w:left="567"/>
        <w:jc w:val="right"/>
        <w:rPr>
          <w:rFonts w:ascii="Times New Roman" w:hAnsi="Times New Roman"/>
          <w:color w:val="000000" w:themeColor="text1"/>
          <w:sz w:val="24"/>
          <w:szCs w:val="24"/>
        </w:rPr>
      </w:pPr>
      <w:r w:rsidRPr="00BC6DCE">
        <w:rPr>
          <w:rFonts w:ascii="Times New Roman" w:hAnsi="Times New Roman"/>
          <w:color w:val="000000" w:themeColor="text1"/>
          <w:position w:val="-12"/>
          <w:sz w:val="24"/>
          <w:szCs w:val="24"/>
        </w:rPr>
        <w:object w:dxaOrig="1560" w:dyaOrig="400">
          <v:shape id="_x0000_i1851" type="#_x0000_t75" style="width:78.2pt;height:20.45pt" o:ole="">
            <v:imagedata r:id="rId1616" o:title=""/>
          </v:shape>
          <o:OLEObject Type="Embed" ProgID="Equation.3" ShapeID="_x0000_i1851" DrawAspect="Content" ObjectID="_1733651323" r:id="rId1617"/>
        </w:object>
      </w:r>
      <w:r w:rsidRPr="00BC6DCE">
        <w:rPr>
          <w:rFonts w:ascii="Times New Roman" w:hAnsi="Times New Roman"/>
          <w:color w:val="000000" w:themeColor="text1"/>
          <w:sz w:val="24"/>
          <w:szCs w:val="24"/>
        </w:rPr>
        <w:t xml:space="preserve"> .                                           (16.19)</w:t>
      </w:r>
    </w:p>
    <w:p w:rsidR="00BF7C2D" w:rsidRPr="00BC6DCE" w:rsidRDefault="00BF7C2D" w:rsidP="00BF7C2D">
      <w:pPr>
        <w:ind w:left="567"/>
        <w:jc w:val="both"/>
        <w:rPr>
          <w:rFonts w:ascii="Times New Roman" w:hAnsi="Times New Roman"/>
          <w:color w:val="000000" w:themeColor="text1"/>
          <w:sz w:val="24"/>
          <w:szCs w:val="24"/>
        </w:rPr>
      </w:pPr>
      <w:r w:rsidRPr="00BC6DCE">
        <w:rPr>
          <w:rFonts w:ascii="Times New Roman" w:hAnsi="Times New Roman"/>
          <w:color w:val="000000" w:themeColor="text1"/>
          <w:sz w:val="24"/>
          <w:szCs w:val="24"/>
        </w:rPr>
        <w:t>Джоул</w:t>
      </w:r>
      <w:r w:rsidRPr="00BC6DCE">
        <w:rPr>
          <w:rFonts w:ascii="Times New Roman" w:hAnsi="Times New Roman"/>
          <w:color w:val="000000" w:themeColor="text1"/>
          <w:sz w:val="24"/>
          <w:szCs w:val="24"/>
          <w:lang w:val="kk-KZ"/>
        </w:rPr>
        <w:t>ь</w:t>
      </w:r>
      <w:r w:rsidRPr="00BC6DCE">
        <w:rPr>
          <w:rFonts w:ascii="Times New Roman" w:hAnsi="Times New Roman"/>
          <w:color w:val="000000" w:themeColor="text1"/>
          <w:sz w:val="24"/>
          <w:szCs w:val="24"/>
        </w:rPr>
        <w:t xml:space="preserve"> – Ленц</w:t>
      </w:r>
      <w:r w:rsidRPr="00BC6DCE">
        <w:rPr>
          <w:rFonts w:ascii="Times New Roman" w:hAnsi="Times New Roman"/>
          <w:color w:val="000000" w:themeColor="text1"/>
          <w:sz w:val="24"/>
          <w:szCs w:val="24"/>
          <w:lang w:val="kk-KZ"/>
        </w:rPr>
        <w:t xml:space="preserve"> заңы  былай жазылады</w:t>
      </w:r>
      <w:r w:rsidRPr="00BC6DCE">
        <w:rPr>
          <w:rFonts w:ascii="Times New Roman" w:hAnsi="Times New Roman"/>
          <w:color w:val="000000" w:themeColor="text1"/>
          <w:sz w:val="24"/>
          <w:szCs w:val="24"/>
        </w:rPr>
        <w:t>:</w:t>
      </w:r>
    </w:p>
    <w:p w:rsidR="00BF7C2D" w:rsidRPr="00BC6DCE" w:rsidRDefault="00BF7C2D" w:rsidP="00BF7C2D">
      <w:pPr>
        <w:ind w:left="567"/>
        <w:jc w:val="right"/>
        <w:rPr>
          <w:rFonts w:ascii="Times New Roman" w:hAnsi="Times New Roman"/>
          <w:color w:val="000000" w:themeColor="text1"/>
          <w:sz w:val="24"/>
          <w:szCs w:val="24"/>
        </w:rPr>
      </w:pPr>
      <w:r w:rsidRPr="00BC6DCE">
        <w:rPr>
          <w:rFonts w:ascii="Times New Roman" w:hAnsi="Times New Roman"/>
          <w:color w:val="000000" w:themeColor="text1"/>
          <w:position w:val="-28"/>
          <w:sz w:val="24"/>
          <w:szCs w:val="24"/>
        </w:rPr>
        <w:object w:dxaOrig="3720" w:dyaOrig="660">
          <v:shape id="_x0000_i1852" type="#_x0000_t75" style="width:185.8pt;height:32.9pt" o:ole="">
            <v:imagedata r:id="rId1618" o:title=""/>
          </v:shape>
          <o:OLEObject Type="Embed" ProgID="Equation.3" ShapeID="_x0000_i1852" DrawAspect="Content" ObjectID="_1733651324" r:id="rId1619"/>
        </w:object>
      </w:r>
      <w:r w:rsidRPr="00BC6DCE">
        <w:rPr>
          <w:rFonts w:ascii="Times New Roman" w:hAnsi="Times New Roman"/>
          <w:color w:val="000000" w:themeColor="text1"/>
          <w:sz w:val="24"/>
          <w:szCs w:val="24"/>
        </w:rPr>
        <w:t>.                          (16.20)</w:t>
      </w:r>
    </w:p>
    <w:p w:rsidR="00BF7C2D" w:rsidRPr="00BC6DCE"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xml:space="preserve">Тосын күштер әсер  ететін өткізгіштің бір бөлігін қарастырайық </w:t>
      </w:r>
    </w:p>
    <w:p w:rsidR="00BF7C2D" w:rsidRPr="00BC6DCE" w:rsidRDefault="00BF7C2D" w:rsidP="00BF7C2D">
      <w:pPr>
        <w:ind w:left="567"/>
        <w:jc w:val="both"/>
        <w:rPr>
          <w:rFonts w:ascii="Times New Roman" w:hAnsi="Times New Roman"/>
          <w:color w:val="000000" w:themeColor="text1"/>
          <w:sz w:val="24"/>
          <w:szCs w:val="24"/>
          <w:lang w:val="kk-KZ"/>
        </w:rPr>
      </w:pPr>
      <w:r w:rsidRPr="00BF7C2D">
        <w:rPr>
          <w:rFonts w:ascii="Times New Roman" w:hAnsi="Times New Roman"/>
          <w:color w:val="000000" w:themeColor="text1"/>
          <w:sz w:val="24"/>
          <w:szCs w:val="24"/>
          <w:lang w:val="kk-KZ"/>
        </w:rPr>
        <w:t>(</w:t>
      </w:r>
      <w:r w:rsidRPr="00BC6DCE">
        <w:rPr>
          <w:rFonts w:ascii="Times New Roman" w:hAnsi="Times New Roman"/>
          <w:color w:val="000000" w:themeColor="text1"/>
          <w:sz w:val="24"/>
          <w:szCs w:val="24"/>
          <w:lang w:val="kk-KZ"/>
        </w:rPr>
        <w:t xml:space="preserve">сурет </w:t>
      </w:r>
      <w:r w:rsidRPr="00BF7C2D">
        <w:rPr>
          <w:rFonts w:ascii="Times New Roman" w:hAnsi="Times New Roman"/>
          <w:color w:val="000000" w:themeColor="text1"/>
          <w:sz w:val="24"/>
          <w:szCs w:val="24"/>
          <w:lang w:val="kk-KZ"/>
        </w:rPr>
        <w:t>16.1)</w:t>
      </w:r>
      <w:r w:rsidRPr="00BC6DCE">
        <w:rPr>
          <w:rFonts w:ascii="Times New Roman" w:hAnsi="Times New Roman"/>
          <w:color w:val="000000" w:themeColor="text1"/>
          <w:sz w:val="24"/>
          <w:szCs w:val="24"/>
          <w:lang w:val="kk-KZ"/>
        </w:rPr>
        <w:t>.   Тізбек  бөлігіне  тосын өрістің әсері мынадай электр қозғаушы күшпен сипатталады:</w:t>
      </w:r>
    </w:p>
    <w:p w:rsidR="00BF7C2D" w:rsidRPr="00BF7C2D"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30"/>
          <w:sz w:val="24"/>
          <w:szCs w:val="24"/>
        </w:rPr>
        <w:object w:dxaOrig="1460" w:dyaOrig="740">
          <v:shape id="_x0000_i1853" type="#_x0000_t75" style="width:72.9pt;height:36.45pt" o:ole="">
            <v:imagedata r:id="rId1620" o:title=""/>
          </v:shape>
          <o:OLEObject Type="Embed" ProgID="Equation.3" ShapeID="_x0000_i1853" DrawAspect="Content" ObjectID="_1733651325" r:id="rId1621"/>
        </w:object>
      </w:r>
      <w:r w:rsidRPr="00BF7C2D">
        <w:rPr>
          <w:rFonts w:ascii="Times New Roman" w:hAnsi="Times New Roman"/>
          <w:color w:val="000000" w:themeColor="text1"/>
          <w:sz w:val="24"/>
          <w:szCs w:val="24"/>
          <w:lang w:val="kk-KZ"/>
        </w:rPr>
        <w:t>.                                           (16.21)</w:t>
      </w:r>
    </w:p>
    <w:p w:rsidR="00BF7C2D" w:rsidRPr="00BF7C2D"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 xml:space="preserve">Өткен қарастырған  жағдайда түрлендірулер  жасап  </w:t>
      </w:r>
      <w:r w:rsidRPr="00BF7C2D">
        <w:rPr>
          <w:rFonts w:ascii="Times New Roman" w:hAnsi="Times New Roman"/>
          <w:color w:val="000000" w:themeColor="text1"/>
          <w:sz w:val="24"/>
          <w:szCs w:val="24"/>
          <w:lang w:val="kk-KZ"/>
        </w:rPr>
        <w:t xml:space="preserve">(16.17) </w:t>
      </w:r>
      <w:r w:rsidRPr="00BC6DCE">
        <w:rPr>
          <w:rFonts w:ascii="Times New Roman" w:hAnsi="Times New Roman"/>
          <w:color w:val="000000" w:themeColor="text1"/>
          <w:sz w:val="24"/>
          <w:szCs w:val="24"/>
          <w:lang w:val="kk-KZ"/>
        </w:rPr>
        <w:t>және</w:t>
      </w:r>
      <w:r w:rsidRPr="00BF7C2D">
        <w:rPr>
          <w:rFonts w:ascii="Times New Roman" w:hAnsi="Times New Roman"/>
          <w:color w:val="000000" w:themeColor="text1"/>
          <w:sz w:val="24"/>
          <w:szCs w:val="24"/>
          <w:lang w:val="kk-KZ"/>
        </w:rPr>
        <w:t xml:space="preserve"> (16.18)</w:t>
      </w:r>
      <w:r w:rsidRPr="00BC6DCE">
        <w:rPr>
          <w:rFonts w:ascii="Times New Roman" w:hAnsi="Times New Roman"/>
          <w:color w:val="000000" w:themeColor="text1"/>
          <w:sz w:val="24"/>
          <w:szCs w:val="24"/>
          <w:lang w:val="kk-KZ"/>
        </w:rPr>
        <w:t xml:space="preserve"> формулаларын  пайдаландық, осыған  ұқсас </w:t>
      </w:r>
      <w:r w:rsidRPr="00BF7C2D">
        <w:rPr>
          <w:rFonts w:ascii="Times New Roman" w:hAnsi="Times New Roman"/>
          <w:color w:val="000000" w:themeColor="text1"/>
          <w:sz w:val="24"/>
          <w:szCs w:val="24"/>
          <w:lang w:val="kk-KZ"/>
        </w:rPr>
        <w:t>(16.1</w:t>
      </w:r>
      <w:r w:rsidRPr="00BC6DCE">
        <w:rPr>
          <w:rFonts w:ascii="Times New Roman" w:hAnsi="Times New Roman"/>
          <w:color w:val="000000" w:themeColor="text1"/>
          <w:sz w:val="24"/>
          <w:szCs w:val="24"/>
          <w:lang w:val="kk-KZ"/>
        </w:rPr>
        <w:t>9</w:t>
      </w: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sz w:val="24"/>
          <w:szCs w:val="24"/>
          <w:lang w:val="kk-KZ"/>
        </w:rPr>
        <w:t>және</w:t>
      </w:r>
      <w:r w:rsidRPr="00BF7C2D">
        <w:rPr>
          <w:rFonts w:ascii="Times New Roman" w:hAnsi="Times New Roman"/>
          <w:color w:val="000000" w:themeColor="text1"/>
          <w:sz w:val="24"/>
          <w:szCs w:val="24"/>
          <w:lang w:val="kk-KZ"/>
        </w:rPr>
        <w:t xml:space="preserve"> (16.</w:t>
      </w:r>
      <w:r w:rsidRPr="00BC6DCE">
        <w:rPr>
          <w:rFonts w:ascii="Times New Roman" w:hAnsi="Times New Roman"/>
          <w:color w:val="000000" w:themeColor="text1"/>
          <w:sz w:val="24"/>
          <w:szCs w:val="24"/>
          <w:lang w:val="kk-KZ"/>
        </w:rPr>
        <w:t>2</w:t>
      </w:r>
      <w:r w:rsidRPr="00BF7C2D">
        <w:rPr>
          <w:rFonts w:ascii="Times New Roman" w:hAnsi="Times New Roman"/>
          <w:color w:val="000000" w:themeColor="text1"/>
          <w:sz w:val="24"/>
          <w:szCs w:val="24"/>
          <w:lang w:val="kk-KZ"/>
        </w:rPr>
        <w:t>1)</w:t>
      </w:r>
      <w:r w:rsidRPr="00BC6DCE">
        <w:rPr>
          <w:rFonts w:ascii="Times New Roman" w:hAnsi="Times New Roman"/>
          <w:color w:val="000000" w:themeColor="text1"/>
          <w:sz w:val="24"/>
          <w:szCs w:val="24"/>
          <w:lang w:val="kk-KZ"/>
        </w:rPr>
        <w:t xml:space="preserve">  пайдаланып мынадай  қатынастарды  аламыз</w:t>
      </w:r>
      <w:r w:rsidRPr="00BF7C2D">
        <w:rPr>
          <w:rFonts w:ascii="Times New Roman" w:hAnsi="Times New Roman"/>
          <w:color w:val="000000" w:themeColor="text1"/>
          <w:sz w:val="24"/>
          <w:szCs w:val="24"/>
          <w:lang w:val="kk-KZ"/>
        </w:rPr>
        <w:t>:</w:t>
      </w:r>
    </w:p>
    <w:p w:rsidR="00BF7C2D" w:rsidRPr="00BF7C2D"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10"/>
          <w:sz w:val="24"/>
          <w:szCs w:val="24"/>
        </w:rPr>
        <w:object w:dxaOrig="3180" w:dyaOrig="340">
          <v:shape id="_x0000_i1854" type="#_x0000_t75" style="width:159.1pt;height:16.9pt" o:ole="">
            <v:imagedata r:id="rId1622" o:title=""/>
          </v:shape>
          <o:OLEObject Type="Embed" ProgID="Equation.3" ShapeID="_x0000_i1854" DrawAspect="Content" ObjectID="_1733651326" r:id="rId1623"/>
        </w:object>
      </w:r>
      <w:r w:rsidRPr="00BF7C2D">
        <w:rPr>
          <w:rFonts w:ascii="Times New Roman" w:hAnsi="Times New Roman"/>
          <w:color w:val="000000" w:themeColor="text1"/>
          <w:sz w:val="24"/>
          <w:szCs w:val="24"/>
          <w:lang w:val="kk-KZ"/>
        </w:rPr>
        <w:t xml:space="preserve"> ,                                  (16.22)</w:t>
      </w:r>
    </w:p>
    <w:p w:rsidR="00BF7C2D" w:rsidRPr="00BF7C2D"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10"/>
          <w:sz w:val="24"/>
          <w:szCs w:val="24"/>
        </w:rPr>
        <w:object w:dxaOrig="2520" w:dyaOrig="360">
          <v:shape id="_x0000_i1855" type="#_x0000_t75" style="width:126.2pt;height:17.8pt" o:ole="">
            <v:imagedata r:id="rId1624" o:title=""/>
          </v:shape>
          <o:OLEObject Type="Embed" ProgID="Equation.3" ShapeID="_x0000_i1855" DrawAspect="Content" ObjectID="_1733651327" r:id="rId1625"/>
        </w:object>
      </w:r>
      <w:r w:rsidRPr="00BF7C2D">
        <w:rPr>
          <w:rFonts w:ascii="Times New Roman" w:hAnsi="Times New Roman"/>
          <w:color w:val="000000" w:themeColor="text1"/>
          <w:sz w:val="24"/>
          <w:szCs w:val="24"/>
          <w:lang w:val="kk-KZ"/>
        </w:rPr>
        <w:t xml:space="preserve">                                      (16.23)</w:t>
      </w:r>
    </w:p>
    <w:p w:rsidR="00BF7C2D" w:rsidRPr="00BF7C2D" w:rsidRDefault="00BF7C2D" w:rsidP="00BF7C2D">
      <w:pPr>
        <w:ind w:left="567"/>
        <w:jc w:val="both"/>
        <w:rPr>
          <w:rFonts w:ascii="Times New Roman" w:hAnsi="Times New Roman"/>
          <w:color w:val="000000" w:themeColor="text1"/>
          <w:sz w:val="24"/>
          <w:szCs w:val="24"/>
          <w:lang w:val="kk-KZ"/>
        </w:rPr>
      </w:pPr>
      <w:r w:rsidRPr="00BF7C2D">
        <w:rPr>
          <w:rFonts w:ascii="Times New Roman" w:hAnsi="Times New Roman"/>
          <w:color w:val="000000" w:themeColor="text1"/>
          <w:sz w:val="24"/>
          <w:szCs w:val="24"/>
          <w:lang w:val="kk-KZ"/>
        </w:rPr>
        <w:t xml:space="preserve">- </w:t>
      </w:r>
      <w:r w:rsidRPr="00BC6DCE">
        <w:rPr>
          <w:rFonts w:ascii="Times New Roman" w:hAnsi="Times New Roman"/>
          <w:color w:val="000000" w:themeColor="text1"/>
          <w:sz w:val="24"/>
          <w:szCs w:val="24"/>
          <w:lang w:val="kk-KZ"/>
        </w:rPr>
        <w:t xml:space="preserve">электр қозғаушы күш  бар тізбек бөлігіндегі </w:t>
      </w:r>
      <w:r w:rsidRPr="00BF7C2D">
        <w:rPr>
          <w:rFonts w:ascii="Times New Roman" w:hAnsi="Times New Roman"/>
          <w:color w:val="000000" w:themeColor="text1"/>
          <w:sz w:val="24"/>
          <w:szCs w:val="24"/>
          <w:lang w:val="kk-KZ"/>
        </w:rPr>
        <w:t>интеграл</w:t>
      </w:r>
      <w:r w:rsidRPr="00BC6DCE">
        <w:rPr>
          <w:rFonts w:ascii="Times New Roman" w:hAnsi="Times New Roman"/>
          <w:color w:val="000000" w:themeColor="text1"/>
          <w:sz w:val="24"/>
          <w:szCs w:val="24"/>
          <w:lang w:val="kk-KZ"/>
        </w:rPr>
        <w:t xml:space="preserve">ды  </w:t>
      </w:r>
      <w:r w:rsidRPr="00BF7C2D">
        <w:rPr>
          <w:rFonts w:ascii="Times New Roman" w:hAnsi="Times New Roman"/>
          <w:color w:val="000000" w:themeColor="text1"/>
          <w:sz w:val="24"/>
          <w:szCs w:val="24"/>
          <w:lang w:val="kk-KZ"/>
        </w:rPr>
        <w:t>форм</w:t>
      </w:r>
      <w:r w:rsidRPr="00BC6DCE">
        <w:rPr>
          <w:rFonts w:ascii="Times New Roman" w:hAnsi="Times New Roman"/>
          <w:color w:val="000000" w:themeColor="text1"/>
          <w:sz w:val="24"/>
          <w:szCs w:val="24"/>
          <w:lang w:val="kk-KZ"/>
        </w:rPr>
        <w:t xml:space="preserve">адағы </w:t>
      </w:r>
      <w:r w:rsidRPr="00BF7C2D">
        <w:rPr>
          <w:rFonts w:ascii="Times New Roman" w:hAnsi="Times New Roman"/>
          <w:color w:val="000000" w:themeColor="text1"/>
          <w:sz w:val="24"/>
          <w:szCs w:val="24"/>
          <w:lang w:val="kk-KZ"/>
        </w:rPr>
        <w:t xml:space="preserve"> Ом</w:t>
      </w:r>
      <w:r w:rsidRPr="00BC6DCE">
        <w:rPr>
          <w:rFonts w:ascii="Times New Roman" w:hAnsi="Times New Roman"/>
          <w:color w:val="000000" w:themeColor="text1"/>
          <w:sz w:val="24"/>
          <w:szCs w:val="24"/>
          <w:lang w:val="kk-KZ"/>
        </w:rPr>
        <w:t xml:space="preserve"> және </w:t>
      </w:r>
      <w:r w:rsidRPr="00BF7C2D">
        <w:rPr>
          <w:rFonts w:ascii="Times New Roman" w:hAnsi="Times New Roman"/>
          <w:color w:val="000000" w:themeColor="text1"/>
          <w:sz w:val="24"/>
          <w:szCs w:val="24"/>
          <w:lang w:val="kk-KZ"/>
        </w:rPr>
        <w:t xml:space="preserve"> Джоул</w:t>
      </w:r>
      <w:r w:rsidRPr="00BC6DCE">
        <w:rPr>
          <w:rFonts w:ascii="Times New Roman" w:hAnsi="Times New Roman"/>
          <w:color w:val="000000" w:themeColor="text1"/>
          <w:sz w:val="24"/>
          <w:szCs w:val="24"/>
          <w:lang w:val="kk-KZ"/>
        </w:rPr>
        <w:t xml:space="preserve">ь </w:t>
      </w:r>
      <w:r w:rsidRPr="00BF7C2D">
        <w:rPr>
          <w:rFonts w:ascii="Times New Roman" w:hAnsi="Times New Roman"/>
          <w:color w:val="000000" w:themeColor="text1"/>
          <w:sz w:val="24"/>
          <w:szCs w:val="24"/>
          <w:lang w:val="kk-KZ"/>
        </w:rPr>
        <w:t xml:space="preserve"> – Ленц</w:t>
      </w:r>
      <w:r w:rsidRPr="00BC6DCE">
        <w:rPr>
          <w:rFonts w:ascii="Times New Roman" w:hAnsi="Times New Roman"/>
          <w:color w:val="000000" w:themeColor="text1"/>
          <w:sz w:val="24"/>
          <w:szCs w:val="24"/>
          <w:lang w:val="kk-KZ"/>
        </w:rPr>
        <w:t xml:space="preserve">  заңдары.</w:t>
      </w:r>
    </w:p>
    <w:p w:rsidR="00BF7C2D" w:rsidRPr="00FF6797" w:rsidRDefault="00BF7C2D" w:rsidP="00BF7C2D">
      <w:pPr>
        <w:ind w:left="567" w:firstLine="540"/>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Тұйық тізбек  үшін</w:t>
      </w:r>
      <w:r w:rsidRPr="00FF6797">
        <w:rPr>
          <w:rFonts w:ascii="Times New Roman" w:hAnsi="Times New Roman"/>
          <w:color w:val="000000" w:themeColor="text1"/>
          <w:sz w:val="24"/>
          <w:szCs w:val="24"/>
          <w:lang w:val="kk-KZ"/>
        </w:rPr>
        <w:t>:</w:t>
      </w:r>
    </w:p>
    <w:p w:rsidR="00BF7C2D" w:rsidRPr="00FF6797"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24"/>
          <w:sz w:val="24"/>
          <w:szCs w:val="24"/>
        </w:rPr>
        <w:object w:dxaOrig="1020" w:dyaOrig="620">
          <v:shape id="_x0000_i1856" type="#_x0000_t75" style="width:50.65pt;height:31.1pt" o:ole="">
            <v:imagedata r:id="rId1626" o:title=""/>
          </v:shape>
          <o:OLEObject Type="Embed" ProgID="Equation.3" ShapeID="_x0000_i1856" DrawAspect="Content" ObjectID="_1733651328" r:id="rId1627"/>
        </w:object>
      </w:r>
      <w:r w:rsidRPr="00FF6797">
        <w:rPr>
          <w:rFonts w:ascii="Times New Roman" w:hAnsi="Times New Roman"/>
          <w:color w:val="000000" w:themeColor="text1"/>
          <w:sz w:val="24"/>
          <w:szCs w:val="24"/>
          <w:lang w:val="kk-KZ"/>
        </w:rPr>
        <w:t xml:space="preserve"> ,                                              (16.24)</w:t>
      </w:r>
    </w:p>
    <w:p w:rsidR="00BF7C2D" w:rsidRPr="00FF6797" w:rsidRDefault="00BF7C2D" w:rsidP="00BF7C2D">
      <w:pPr>
        <w:ind w:left="567"/>
        <w:jc w:val="right"/>
        <w:rPr>
          <w:rFonts w:ascii="Times New Roman" w:hAnsi="Times New Roman"/>
          <w:color w:val="000000" w:themeColor="text1"/>
          <w:sz w:val="24"/>
          <w:szCs w:val="24"/>
          <w:lang w:val="kk-KZ"/>
        </w:rPr>
      </w:pPr>
      <w:r w:rsidRPr="00BC6DCE">
        <w:rPr>
          <w:rFonts w:ascii="Times New Roman" w:hAnsi="Times New Roman"/>
          <w:color w:val="000000" w:themeColor="text1"/>
          <w:position w:val="-24"/>
          <w:sz w:val="24"/>
          <w:szCs w:val="24"/>
        </w:rPr>
        <w:object w:dxaOrig="2799" w:dyaOrig="660">
          <v:shape id="_x0000_i1857" type="#_x0000_t75" style="width:140.45pt;height:32.9pt" o:ole="">
            <v:imagedata r:id="rId1628" o:title=""/>
          </v:shape>
          <o:OLEObject Type="Embed" ProgID="Equation.3" ShapeID="_x0000_i1857" DrawAspect="Content" ObjectID="_1733651329" r:id="rId1629"/>
        </w:object>
      </w:r>
      <w:r w:rsidRPr="00FF6797">
        <w:rPr>
          <w:rFonts w:ascii="Times New Roman" w:hAnsi="Times New Roman"/>
          <w:color w:val="000000" w:themeColor="text1"/>
          <w:sz w:val="24"/>
          <w:szCs w:val="24"/>
          <w:lang w:val="kk-KZ"/>
        </w:rPr>
        <w:t xml:space="preserve"> ,                                      (16.25)</w:t>
      </w:r>
    </w:p>
    <w:p w:rsidR="00BF7C2D" w:rsidRPr="00FF6797" w:rsidRDefault="00BF7C2D" w:rsidP="00BF7C2D">
      <w:pPr>
        <w:ind w:left="567"/>
        <w:jc w:val="both"/>
        <w:rPr>
          <w:rFonts w:ascii="Times New Roman" w:hAnsi="Times New Roman"/>
          <w:color w:val="000000" w:themeColor="text1"/>
          <w:sz w:val="24"/>
          <w:szCs w:val="24"/>
          <w:lang w:val="kk-KZ"/>
        </w:rPr>
      </w:pPr>
      <w:r w:rsidRPr="00BC6DCE">
        <w:rPr>
          <w:rFonts w:ascii="Times New Roman" w:hAnsi="Times New Roman"/>
          <w:color w:val="000000" w:themeColor="text1"/>
          <w:sz w:val="24"/>
          <w:szCs w:val="24"/>
          <w:lang w:val="kk-KZ"/>
        </w:rPr>
        <w:t>мұнда</w:t>
      </w:r>
      <w:r w:rsidRPr="00FF6797">
        <w:rPr>
          <w:rFonts w:ascii="Times New Roman" w:hAnsi="Times New Roman"/>
          <w:color w:val="000000" w:themeColor="text1"/>
          <w:sz w:val="24"/>
          <w:szCs w:val="24"/>
          <w:lang w:val="kk-KZ"/>
        </w:rPr>
        <w:t xml:space="preserve"> </w:t>
      </w:r>
      <w:r w:rsidRPr="00BC6DCE">
        <w:rPr>
          <w:rFonts w:ascii="Times New Roman" w:hAnsi="Times New Roman"/>
          <w:color w:val="000000" w:themeColor="text1"/>
          <w:position w:val="-4"/>
          <w:sz w:val="24"/>
          <w:szCs w:val="24"/>
        </w:rPr>
        <w:object w:dxaOrig="220" w:dyaOrig="240">
          <v:shape id="_x0000_i1858" type="#_x0000_t75" style="width:11.55pt;height:12.45pt" o:ole="">
            <v:imagedata r:id="rId1630" o:title=""/>
          </v:shape>
          <o:OLEObject Type="Embed" ProgID="Equation.3" ShapeID="_x0000_i1858" DrawAspect="Content" ObjectID="_1733651330" r:id="rId1631"/>
        </w:object>
      </w:r>
      <w:r w:rsidRPr="00FF6797">
        <w:rPr>
          <w:rFonts w:ascii="Times New Roman" w:hAnsi="Times New Roman"/>
          <w:color w:val="000000" w:themeColor="text1"/>
          <w:sz w:val="24"/>
          <w:szCs w:val="24"/>
          <w:lang w:val="kk-KZ"/>
        </w:rPr>
        <w:t xml:space="preserve"> - </w:t>
      </w:r>
      <w:r w:rsidRPr="00BC6DCE">
        <w:rPr>
          <w:rFonts w:ascii="Times New Roman" w:hAnsi="Times New Roman"/>
          <w:color w:val="000000" w:themeColor="text1"/>
          <w:sz w:val="24"/>
          <w:szCs w:val="24"/>
          <w:lang w:val="kk-KZ"/>
        </w:rPr>
        <w:t>ток көзінің  эле</w:t>
      </w:r>
      <w:r w:rsidRPr="00FF6797">
        <w:rPr>
          <w:rFonts w:ascii="Times New Roman" w:hAnsi="Times New Roman"/>
          <w:color w:val="000000" w:themeColor="text1"/>
          <w:sz w:val="24"/>
          <w:szCs w:val="24"/>
          <w:lang w:val="kk-KZ"/>
        </w:rPr>
        <w:t xml:space="preserve">ктр </w:t>
      </w:r>
      <w:r w:rsidRPr="00BC6DCE">
        <w:rPr>
          <w:rFonts w:ascii="Times New Roman" w:hAnsi="Times New Roman"/>
          <w:color w:val="000000" w:themeColor="text1"/>
          <w:sz w:val="24"/>
          <w:szCs w:val="24"/>
          <w:lang w:val="kk-KZ"/>
        </w:rPr>
        <w:t>қозғаушы күші</w:t>
      </w:r>
      <w:r w:rsidRPr="00FF6797">
        <w:rPr>
          <w:rFonts w:ascii="Times New Roman" w:hAnsi="Times New Roman"/>
          <w:color w:val="000000" w:themeColor="text1"/>
          <w:sz w:val="24"/>
          <w:szCs w:val="24"/>
          <w:lang w:val="kk-KZ"/>
        </w:rPr>
        <w:t xml:space="preserve">, </w:t>
      </w:r>
      <w:r w:rsidRPr="00BC6DCE">
        <w:rPr>
          <w:rFonts w:ascii="Times New Roman" w:hAnsi="Times New Roman"/>
          <w:color w:val="000000" w:themeColor="text1"/>
          <w:position w:val="-4"/>
          <w:sz w:val="24"/>
          <w:szCs w:val="24"/>
        </w:rPr>
        <w:object w:dxaOrig="240" w:dyaOrig="260">
          <v:shape id="_x0000_i1859" type="#_x0000_t75" style="width:12.45pt;height:12.45pt" o:ole="">
            <v:imagedata r:id="rId1013" o:title=""/>
          </v:shape>
          <o:OLEObject Type="Embed" ProgID="Equation.3" ShapeID="_x0000_i1859" DrawAspect="Content" ObjectID="_1733651331" r:id="rId1632"/>
        </w:object>
      </w:r>
      <w:r w:rsidRPr="00FF6797">
        <w:rPr>
          <w:rFonts w:ascii="Times New Roman" w:hAnsi="Times New Roman"/>
          <w:color w:val="000000" w:themeColor="text1"/>
          <w:sz w:val="24"/>
          <w:szCs w:val="24"/>
          <w:lang w:val="kk-KZ"/>
        </w:rPr>
        <w:t xml:space="preserve"> - </w:t>
      </w:r>
      <w:r w:rsidRPr="00BC6DCE">
        <w:rPr>
          <w:rFonts w:ascii="Times New Roman" w:hAnsi="Times New Roman"/>
          <w:color w:val="000000" w:themeColor="text1"/>
          <w:sz w:val="24"/>
          <w:szCs w:val="24"/>
          <w:lang w:val="kk-KZ"/>
        </w:rPr>
        <w:t>сыртқы тізбектің кедергісі</w:t>
      </w:r>
      <w:r w:rsidRPr="00FF6797">
        <w:rPr>
          <w:rFonts w:ascii="Times New Roman" w:hAnsi="Times New Roman"/>
          <w:color w:val="000000" w:themeColor="text1"/>
          <w:sz w:val="24"/>
          <w:szCs w:val="24"/>
          <w:lang w:val="kk-KZ"/>
        </w:rPr>
        <w:t xml:space="preserve">, </w:t>
      </w:r>
      <w:r w:rsidRPr="00BC6DCE">
        <w:rPr>
          <w:rFonts w:ascii="Times New Roman" w:hAnsi="Times New Roman"/>
          <w:color w:val="000000" w:themeColor="text1"/>
          <w:position w:val="-4"/>
          <w:sz w:val="24"/>
          <w:szCs w:val="24"/>
        </w:rPr>
        <w:object w:dxaOrig="180" w:dyaOrig="200">
          <v:shape id="_x0000_i1860" type="#_x0000_t75" style="width:8.9pt;height:10.65pt" o:ole="">
            <v:imagedata r:id="rId472" o:title=""/>
          </v:shape>
          <o:OLEObject Type="Embed" ProgID="Equation.3" ShapeID="_x0000_i1860" DrawAspect="Content" ObjectID="_1733651332" r:id="rId1633"/>
        </w:object>
      </w:r>
      <w:r w:rsidRPr="00FF6797">
        <w:rPr>
          <w:rFonts w:ascii="Times New Roman" w:hAnsi="Times New Roman"/>
          <w:color w:val="000000" w:themeColor="text1"/>
          <w:sz w:val="24"/>
          <w:szCs w:val="24"/>
          <w:lang w:val="kk-KZ"/>
        </w:rPr>
        <w:t xml:space="preserve"> - </w:t>
      </w:r>
      <w:r w:rsidRPr="00BC6DCE">
        <w:rPr>
          <w:rFonts w:ascii="Times New Roman" w:hAnsi="Times New Roman"/>
          <w:color w:val="000000" w:themeColor="text1"/>
          <w:sz w:val="24"/>
          <w:szCs w:val="24"/>
          <w:lang w:val="kk-KZ"/>
        </w:rPr>
        <w:t>ток көзінің ішкі кедергісі</w:t>
      </w:r>
      <w:r w:rsidRPr="00FF6797">
        <w:rPr>
          <w:rFonts w:ascii="Times New Roman" w:hAnsi="Times New Roman"/>
          <w:color w:val="000000" w:themeColor="text1"/>
          <w:sz w:val="24"/>
          <w:szCs w:val="24"/>
          <w:lang w:val="kk-KZ"/>
        </w:rPr>
        <w:t>.</w:t>
      </w:r>
    </w:p>
    <w:p w:rsidR="00191044" w:rsidRPr="00FF6797"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Pr="00FF6797"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FF6797">
        <w:rPr>
          <w:rFonts w:ascii="Times New Roman" w:eastAsia="Times New Roman" w:hAnsi="Times New Roman"/>
          <w:b/>
          <w:bCs/>
          <w:i/>
          <w:iCs/>
          <w:sz w:val="24"/>
          <w:szCs w:val="24"/>
          <w:lang w:val="kk-KZ" w:eastAsia="ru-RU"/>
        </w:rPr>
        <w:t>Тақырыпты бекітуге арналған сұрақтар:</w:t>
      </w:r>
    </w:p>
    <w:p w:rsidR="00191044" w:rsidRPr="00FF6797" w:rsidRDefault="00191044" w:rsidP="006E1780">
      <w:pPr>
        <w:spacing w:after="0" w:line="240" w:lineRule="auto"/>
        <w:ind w:left="567" w:firstLine="567"/>
        <w:jc w:val="both"/>
        <w:rPr>
          <w:rFonts w:ascii="Times New Roman" w:eastAsia="Times New Roman" w:hAnsi="Times New Roman"/>
          <w:sz w:val="24"/>
          <w:szCs w:val="24"/>
          <w:lang w:val="kk-KZ" w:eastAsia="ru-RU"/>
        </w:rPr>
      </w:pPr>
    </w:p>
    <w:p w:rsidR="002E3FBF" w:rsidRDefault="00257E25" w:rsidP="006E1780">
      <w:pPr>
        <w:spacing w:after="0" w:line="240" w:lineRule="auto"/>
        <w:ind w:left="567" w:firstLine="567"/>
        <w:jc w:val="both"/>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1.Тұрақты магнит өрісінің негізгі теңдеулері қандай?</w:t>
      </w:r>
    </w:p>
    <w:p w:rsidR="00257E25" w:rsidRDefault="00257E25" w:rsidP="006E1780">
      <w:pPr>
        <w:spacing w:after="0" w:line="240" w:lineRule="auto"/>
        <w:ind w:left="567" w:firstLine="567"/>
        <w:jc w:val="both"/>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2. Интегралды түрдегі Джоуль-Ленц заңын жаз</w:t>
      </w:r>
    </w:p>
    <w:p w:rsidR="00257E25" w:rsidRDefault="00257E25" w:rsidP="006E1780">
      <w:pPr>
        <w:spacing w:after="0" w:line="240" w:lineRule="auto"/>
        <w:ind w:left="567" w:firstLine="567"/>
        <w:jc w:val="both"/>
        <w:rPr>
          <w:rFonts w:ascii="Times New Roman" w:eastAsia="Times New Roman" w:hAnsi="Times New Roman"/>
          <w:sz w:val="24"/>
          <w:szCs w:val="24"/>
          <w:lang w:val="kk-KZ" w:eastAsia="ru-RU"/>
        </w:rPr>
      </w:pP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3.Васильев, А. Н.Классическая электродинамика. Краткий курс лекций: учебное пособие для студ. тех. вузов. - СПб. : БХВ- Петербург, 2017. - 288 с. : ил.</w:t>
      </w:r>
    </w:p>
    <w:p w:rsidR="00191044" w:rsidRDefault="00191044" w:rsidP="000D04B7">
      <w:pPr>
        <w:spacing w:after="0" w:line="240" w:lineRule="auto"/>
        <w:ind w:left="567" w:firstLine="567"/>
        <w:jc w:val="center"/>
        <w:rPr>
          <w:rFonts w:ascii="Times New Roman" w:eastAsia="Times New Roman" w:hAnsi="Times New Roman"/>
          <w:b/>
          <w:bCs/>
          <w:sz w:val="24"/>
          <w:szCs w:val="24"/>
          <w:lang w:val="kk-KZ" w:eastAsia="ru-RU"/>
        </w:rPr>
      </w:pPr>
      <w:r w:rsidRPr="00FF6797">
        <w:rPr>
          <w:rFonts w:ascii="Times New Roman" w:eastAsia="Times New Roman" w:hAnsi="Times New Roman"/>
          <w:sz w:val="24"/>
          <w:szCs w:val="24"/>
          <w:lang w:val="kk-KZ" w:eastAsia="ru-RU"/>
        </w:rPr>
        <w:t>№</w:t>
      </w:r>
      <w:r w:rsidR="00BF7C2D" w:rsidRPr="00FF6797">
        <w:rPr>
          <w:rFonts w:ascii="Times New Roman" w:eastAsia="Times New Roman" w:hAnsi="Times New Roman"/>
          <w:b/>
          <w:bCs/>
          <w:sz w:val="24"/>
          <w:szCs w:val="24"/>
          <w:lang w:val="kk-KZ" w:eastAsia="ru-RU"/>
        </w:rPr>
        <w:t xml:space="preserve">22 </w:t>
      </w:r>
      <w:r w:rsidR="00BF7C2D">
        <w:rPr>
          <w:rFonts w:ascii="Times New Roman" w:eastAsia="Times New Roman" w:hAnsi="Times New Roman"/>
          <w:b/>
          <w:bCs/>
          <w:sz w:val="24"/>
          <w:szCs w:val="24"/>
          <w:lang w:val="kk-KZ" w:eastAsia="ru-RU"/>
        </w:rPr>
        <w:t>д</w:t>
      </w:r>
      <w:r w:rsidRPr="00FF6797">
        <w:rPr>
          <w:rFonts w:ascii="Times New Roman" w:eastAsia="Times New Roman" w:hAnsi="Times New Roman"/>
          <w:b/>
          <w:bCs/>
          <w:sz w:val="24"/>
          <w:szCs w:val="24"/>
          <w:lang w:val="kk-KZ" w:eastAsia="ru-RU"/>
        </w:rPr>
        <w:t>әріс</w:t>
      </w:r>
    </w:p>
    <w:p w:rsidR="005B4177" w:rsidRPr="00FF6797" w:rsidRDefault="005B4177" w:rsidP="000D04B7">
      <w:pPr>
        <w:spacing w:after="0" w:line="240" w:lineRule="auto"/>
        <w:ind w:left="567" w:firstLine="567"/>
        <w:jc w:val="center"/>
        <w:rPr>
          <w:rFonts w:ascii="Times New Roman" w:eastAsia="Times New Roman" w:hAnsi="Times New Roman"/>
          <w:sz w:val="24"/>
          <w:szCs w:val="24"/>
          <w:lang w:val="kk-KZ" w:eastAsia="ru-RU"/>
        </w:rPr>
      </w:pPr>
    </w:p>
    <w:p w:rsidR="00191044" w:rsidRPr="00FF6797" w:rsidRDefault="00191044" w:rsidP="006E1780">
      <w:pPr>
        <w:spacing w:after="0" w:line="240" w:lineRule="auto"/>
        <w:ind w:left="567" w:firstLine="567"/>
        <w:jc w:val="both"/>
        <w:rPr>
          <w:rFonts w:ascii="Times New Roman" w:eastAsia="Times New Roman" w:hAnsi="Times New Roman"/>
          <w:b/>
          <w:bCs/>
          <w:i/>
          <w:iCs/>
          <w:sz w:val="24"/>
          <w:szCs w:val="24"/>
          <w:lang w:val="kk-KZ" w:eastAsia="ru-RU"/>
        </w:rPr>
      </w:pPr>
      <w:r w:rsidRPr="00FF6797">
        <w:rPr>
          <w:rFonts w:ascii="Times New Roman" w:eastAsia="Times New Roman" w:hAnsi="Times New Roman"/>
          <w:b/>
          <w:bCs/>
          <w:i/>
          <w:iCs/>
          <w:sz w:val="24"/>
          <w:szCs w:val="24"/>
          <w:lang w:val="kk-KZ" w:eastAsia="ru-RU"/>
        </w:rPr>
        <w:t xml:space="preserve">Дәріс тақырыбы: </w:t>
      </w:r>
      <w:r w:rsidR="00D61DE9" w:rsidRPr="00D61DE9">
        <w:rPr>
          <w:rFonts w:ascii="Times New Roman" w:hAnsi="Times New Roman"/>
          <w:b/>
          <w:sz w:val="24"/>
          <w:szCs w:val="24"/>
          <w:lang w:val="kk-KZ"/>
        </w:rPr>
        <w:t>М</w:t>
      </w:r>
      <w:r w:rsidR="00D61DE9" w:rsidRPr="00FF6797">
        <w:rPr>
          <w:rFonts w:ascii="Times New Roman" w:hAnsi="Times New Roman"/>
          <w:b/>
          <w:sz w:val="24"/>
          <w:szCs w:val="24"/>
          <w:lang w:val="kk-KZ"/>
        </w:rPr>
        <w:t>агни</w:t>
      </w:r>
      <w:r w:rsidR="00D61DE9" w:rsidRPr="00D61DE9">
        <w:rPr>
          <w:rFonts w:ascii="Times New Roman" w:hAnsi="Times New Roman"/>
          <w:b/>
          <w:sz w:val="24"/>
          <w:szCs w:val="24"/>
          <w:lang w:val="kk-KZ"/>
        </w:rPr>
        <w:t>ттелу</w:t>
      </w:r>
      <w:r w:rsidR="00D61DE9" w:rsidRPr="00FF6797">
        <w:rPr>
          <w:rFonts w:ascii="Times New Roman" w:hAnsi="Times New Roman"/>
          <w:b/>
          <w:sz w:val="24"/>
          <w:szCs w:val="24"/>
          <w:lang w:val="kk-KZ"/>
        </w:rPr>
        <w:t xml:space="preserve">. </w:t>
      </w:r>
      <w:r w:rsidR="00D61DE9" w:rsidRPr="00D61DE9">
        <w:rPr>
          <w:rFonts w:ascii="Times New Roman" w:hAnsi="Times New Roman"/>
          <w:b/>
          <w:sz w:val="24"/>
          <w:szCs w:val="24"/>
          <w:lang w:val="kk-KZ"/>
        </w:rPr>
        <w:t>Заттардың м</w:t>
      </w:r>
      <w:r w:rsidR="00D61DE9" w:rsidRPr="00FF6797">
        <w:rPr>
          <w:rFonts w:ascii="Times New Roman" w:hAnsi="Times New Roman"/>
          <w:b/>
          <w:sz w:val="24"/>
          <w:szCs w:val="24"/>
          <w:lang w:val="kk-KZ"/>
        </w:rPr>
        <w:t>агнит</w:t>
      </w:r>
      <w:r w:rsidR="00D61DE9" w:rsidRPr="00D61DE9">
        <w:rPr>
          <w:rFonts w:ascii="Times New Roman" w:hAnsi="Times New Roman"/>
          <w:b/>
          <w:sz w:val="24"/>
          <w:szCs w:val="24"/>
          <w:lang w:val="kk-KZ"/>
        </w:rPr>
        <w:t>тік  қасиеттері</w:t>
      </w:r>
    </w:p>
    <w:p w:rsidR="00191044" w:rsidRPr="00FF6797" w:rsidRDefault="00191044" w:rsidP="006E1780">
      <w:pPr>
        <w:spacing w:after="0" w:line="240" w:lineRule="auto"/>
        <w:ind w:left="567" w:firstLine="567"/>
        <w:jc w:val="both"/>
        <w:rPr>
          <w:rFonts w:ascii="Times New Roman" w:eastAsia="Times New Roman" w:hAnsi="Times New Roman"/>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FF6797">
        <w:rPr>
          <w:rFonts w:ascii="Times New Roman" w:eastAsia="Times New Roman" w:hAnsi="Times New Roman"/>
          <w:b/>
          <w:bCs/>
          <w:i/>
          <w:iCs/>
          <w:sz w:val="24"/>
          <w:szCs w:val="24"/>
          <w:lang w:val="kk-KZ" w:eastAsia="ru-RU"/>
        </w:rPr>
        <w:t>Дәріс</w:t>
      </w:r>
      <w:r w:rsidRPr="00FF6797">
        <w:rPr>
          <w:rFonts w:ascii="Times New Roman" w:eastAsia="Times New Roman" w:hAnsi="Times New Roman"/>
          <w:b/>
          <w:bCs/>
          <w:sz w:val="24"/>
          <w:szCs w:val="24"/>
          <w:lang w:val="kk-KZ" w:eastAsia="ru-RU"/>
        </w:rPr>
        <w:t xml:space="preserve"> жоспары:</w:t>
      </w:r>
      <w:r w:rsidRPr="00FF6797">
        <w:rPr>
          <w:rFonts w:ascii="Times New Roman" w:eastAsiaTheme="minorEastAsia" w:hAnsi="Times New Roman"/>
          <w:noProof/>
          <w:sz w:val="24"/>
          <w:szCs w:val="24"/>
          <w:lang w:val="kk-KZ" w:eastAsia="ru-RU"/>
        </w:rPr>
        <w:t xml:space="preserve"> </w:t>
      </w:r>
    </w:p>
    <w:p w:rsidR="00191044" w:rsidRPr="00D61DE9" w:rsidRDefault="00191044" w:rsidP="00BF7C2D">
      <w:pPr>
        <w:spacing w:after="0" w:line="240" w:lineRule="auto"/>
        <w:ind w:left="567" w:firstLine="567"/>
        <w:jc w:val="both"/>
        <w:rPr>
          <w:rFonts w:ascii="Times New Roman" w:eastAsia="Times New Roman" w:hAnsi="Times New Roman"/>
          <w:bCs/>
          <w:i/>
          <w:iCs/>
          <w:sz w:val="24"/>
          <w:szCs w:val="24"/>
          <w:lang w:val="kk-KZ" w:eastAsia="ru-RU"/>
        </w:rPr>
      </w:pPr>
      <w:r w:rsidRPr="006E1780">
        <w:rPr>
          <w:rFonts w:ascii="Times New Roman" w:eastAsia="Times New Roman" w:hAnsi="Times New Roman"/>
          <w:bCs/>
          <w:sz w:val="24"/>
          <w:szCs w:val="24"/>
          <w:lang w:val="kk-KZ" w:eastAsia="ru-RU"/>
        </w:rPr>
        <w:t xml:space="preserve">1. </w:t>
      </w:r>
      <w:r w:rsidR="00D61DE9" w:rsidRPr="00D61DE9">
        <w:rPr>
          <w:rFonts w:ascii="Times New Roman" w:hAnsi="Times New Roman"/>
          <w:sz w:val="24"/>
          <w:szCs w:val="24"/>
          <w:lang w:val="kk-KZ"/>
        </w:rPr>
        <w:t>Магниттелу</w:t>
      </w:r>
    </w:p>
    <w:p w:rsidR="00D61DE9" w:rsidRPr="00D61DE9" w:rsidRDefault="00D61DE9" w:rsidP="00D61DE9">
      <w:pPr>
        <w:ind w:left="567" w:firstLine="567"/>
        <w:jc w:val="both"/>
        <w:rPr>
          <w:rFonts w:ascii="Times New Roman" w:hAnsi="Times New Roman"/>
          <w:i/>
          <w:sz w:val="24"/>
          <w:szCs w:val="24"/>
          <w:lang w:val="kk-KZ"/>
        </w:rPr>
      </w:pPr>
      <w:r w:rsidRPr="00D61DE9">
        <w:rPr>
          <w:rFonts w:ascii="Times New Roman" w:hAnsi="Times New Roman"/>
          <w:sz w:val="24"/>
          <w:szCs w:val="24"/>
          <w:lang w:val="kk-KZ"/>
        </w:rPr>
        <w:t>2. Диамагнетиктер мен  парамагнетиктер</w:t>
      </w:r>
    </w:p>
    <w:p w:rsidR="00191044" w:rsidRPr="00D61DE9" w:rsidRDefault="00191044" w:rsidP="006E1780">
      <w:pPr>
        <w:spacing w:after="0" w:line="240" w:lineRule="auto"/>
        <w:ind w:left="567" w:firstLine="567"/>
        <w:jc w:val="both"/>
        <w:rPr>
          <w:rFonts w:ascii="Times New Roman" w:eastAsia="Times New Roman" w:hAnsi="Times New Roman"/>
          <w:bCs/>
          <w:i/>
          <w:iCs/>
          <w:sz w:val="24"/>
          <w:szCs w:val="24"/>
          <w:lang w:val="kk-KZ" w:eastAsia="ru-RU"/>
        </w:rPr>
      </w:pPr>
    </w:p>
    <w:p w:rsidR="00D61DE9" w:rsidRPr="00D61DE9" w:rsidRDefault="00D61DE9" w:rsidP="00D61DE9">
      <w:pPr>
        <w:spacing w:after="0" w:line="240" w:lineRule="auto"/>
        <w:ind w:left="567" w:firstLine="567"/>
        <w:jc w:val="both"/>
        <w:rPr>
          <w:rFonts w:ascii="Times New Roman" w:eastAsia="Times New Roman" w:hAnsi="Times New Roman"/>
          <w:b/>
          <w:bCs/>
          <w:i/>
          <w:iCs/>
          <w:sz w:val="24"/>
          <w:szCs w:val="24"/>
          <w:lang w:val="kk-KZ" w:eastAsia="ru-RU"/>
        </w:rPr>
      </w:pPr>
      <w:r w:rsidRPr="00D61DE9">
        <w:rPr>
          <w:rFonts w:ascii="Times New Roman" w:eastAsia="Times New Roman" w:hAnsi="Times New Roman"/>
          <w:b/>
          <w:bCs/>
          <w:sz w:val="24"/>
          <w:szCs w:val="24"/>
          <w:lang w:val="kk-KZ" w:eastAsia="ru-RU"/>
        </w:rPr>
        <w:t xml:space="preserve">1. </w:t>
      </w:r>
      <w:r w:rsidRPr="00D61DE9">
        <w:rPr>
          <w:rFonts w:ascii="Times New Roman" w:hAnsi="Times New Roman"/>
          <w:b/>
          <w:sz w:val="24"/>
          <w:szCs w:val="24"/>
          <w:lang w:val="kk-KZ"/>
        </w:rPr>
        <w:t>Магниттелу</w:t>
      </w:r>
    </w:p>
    <w:p w:rsidR="00E1451E" w:rsidRPr="00D61DE9" w:rsidRDefault="00E1451E" w:rsidP="00D61DE9">
      <w:pPr>
        <w:ind w:left="567" w:firstLine="567"/>
        <w:rPr>
          <w:rFonts w:ascii="Times New Roman" w:hAnsi="Times New Roman"/>
          <w:sz w:val="24"/>
          <w:szCs w:val="24"/>
          <w:lang w:val="kk-KZ"/>
        </w:rPr>
      </w:pPr>
      <w:r w:rsidRPr="00D61DE9">
        <w:rPr>
          <w:rFonts w:ascii="Times New Roman" w:hAnsi="Times New Roman"/>
          <w:sz w:val="24"/>
          <w:szCs w:val="24"/>
          <w:lang w:val="kk-KZ"/>
        </w:rPr>
        <w:t xml:space="preserve">Берілген  </w:t>
      </w:r>
      <w:r w:rsidRPr="00D61DE9">
        <w:rPr>
          <w:rFonts w:ascii="Times New Roman" w:hAnsi="Times New Roman"/>
          <w:position w:val="-4"/>
          <w:sz w:val="24"/>
          <w:szCs w:val="24"/>
        </w:rPr>
        <w:object w:dxaOrig="279" w:dyaOrig="320">
          <v:shape id="_x0000_i1861" type="#_x0000_t75" style="width:13.35pt;height:16pt" o:ole="">
            <v:imagedata r:id="rId1634" o:title=""/>
          </v:shape>
          <o:OLEObject Type="Embed" ProgID="Equation.3" ShapeID="_x0000_i1861" DrawAspect="Content" ObjectID="_1733651333" r:id="rId1635"/>
        </w:object>
      </w:r>
      <w:r w:rsidRPr="00D61DE9">
        <w:rPr>
          <w:rFonts w:ascii="Times New Roman" w:hAnsi="Times New Roman"/>
          <w:sz w:val="24"/>
          <w:szCs w:val="24"/>
          <w:lang w:val="kk-KZ"/>
        </w:rPr>
        <w:t xml:space="preserve"> және  </w:t>
      </w:r>
      <w:r w:rsidRPr="00D61DE9">
        <w:rPr>
          <w:rFonts w:ascii="Times New Roman" w:hAnsi="Times New Roman"/>
          <w:position w:val="-4"/>
          <w:sz w:val="24"/>
          <w:szCs w:val="24"/>
        </w:rPr>
        <w:object w:dxaOrig="240" w:dyaOrig="320">
          <v:shape id="_x0000_i1862" type="#_x0000_t75" style="width:12.45pt;height:16pt" o:ole="">
            <v:imagedata r:id="rId1636" o:title=""/>
          </v:shape>
          <o:OLEObject Type="Embed" ProgID="Equation.3" ShapeID="_x0000_i1862" DrawAspect="Content" ObjectID="_1733651334" r:id="rId1637"/>
        </w:object>
      </w:r>
      <w:r w:rsidRPr="00D61DE9">
        <w:rPr>
          <w:rFonts w:ascii="Times New Roman" w:hAnsi="Times New Roman"/>
          <w:sz w:val="24"/>
          <w:szCs w:val="24"/>
          <w:lang w:val="kk-KZ"/>
        </w:rPr>
        <w:t xml:space="preserve"> векторларының арасындағы  байланысты (13.12) қарастырамыз:</w:t>
      </w:r>
    </w:p>
    <w:p w:rsidR="00E1451E" w:rsidRPr="00FF6797"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10"/>
          <w:sz w:val="24"/>
          <w:szCs w:val="24"/>
        </w:rPr>
        <w:object w:dxaOrig="3300" w:dyaOrig="380">
          <v:shape id="_x0000_i1863" type="#_x0000_t75" style="width:165.35pt;height:18.65pt" o:ole="">
            <v:imagedata r:id="rId1638" o:title=""/>
          </v:shape>
          <o:OLEObject Type="Embed" ProgID="Equation.3" ShapeID="_x0000_i1863" DrawAspect="Content" ObjectID="_1733651335" r:id="rId1639"/>
        </w:object>
      </w:r>
      <w:r w:rsidRPr="00FF6797">
        <w:rPr>
          <w:rFonts w:ascii="Times New Roman" w:hAnsi="Times New Roman"/>
          <w:sz w:val="24"/>
          <w:szCs w:val="24"/>
          <w:lang w:val="kk-KZ"/>
        </w:rPr>
        <w:t>,                                 (17.1)</w:t>
      </w:r>
    </w:p>
    <w:p w:rsidR="00E1451E" w:rsidRPr="00FF6797"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мұнда </w:t>
      </w:r>
      <w:r w:rsidRPr="00FF6797">
        <w:rPr>
          <w:rFonts w:ascii="Times New Roman" w:hAnsi="Times New Roman"/>
          <w:sz w:val="24"/>
          <w:szCs w:val="24"/>
          <w:lang w:val="kk-KZ"/>
        </w:rPr>
        <w:t xml:space="preserve"> </w:t>
      </w:r>
      <w:r w:rsidRPr="00D61DE9">
        <w:rPr>
          <w:rFonts w:ascii="Times New Roman" w:hAnsi="Times New Roman"/>
          <w:position w:val="-4"/>
          <w:sz w:val="24"/>
          <w:szCs w:val="24"/>
        </w:rPr>
        <w:object w:dxaOrig="320" w:dyaOrig="320">
          <v:shape id="_x0000_i1864" type="#_x0000_t75" style="width:16pt;height:16pt" o:ole="">
            <v:imagedata r:id="rId1640" o:title=""/>
          </v:shape>
          <o:OLEObject Type="Embed" ProgID="Equation.3" ShapeID="_x0000_i1864" DrawAspect="Content" ObjectID="_1733651336" r:id="rId1641"/>
        </w:object>
      </w:r>
      <w:r w:rsidRPr="00FF6797">
        <w:rPr>
          <w:rFonts w:ascii="Times New Roman" w:hAnsi="Times New Roman"/>
          <w:sz w:val="24"/>
          <w:szCs w:val="24"/>
          <w:lang w:val="kk-KZ"/>
        </w:rPr>
        <w:t xml:space="preserve"> - </w:t>
      </w:r>
      <w:r w:rsidRPr="00D61DE9">
        <w:rPr>
          <w:rFonts w:ascii="Times New Roman" w:hAnsi="Times New Roman"/>
          <w:sz w:val="24"/>
          <w:szCs w:val="24"/>
          <w:lang w:val="kk-KZ"/>
        </w:rPr>
        <w:t xml:space="preserve">заттың </w:t>
      </w:r>
      <w:r w:rsidRPr="00FF6797">
        <w:rPr>
          <w:rFonts w:ascii="Times New Roman" w:hAnsi="Times New Roman"/>
          <w:sz w:val="24"/>
          <w:szCs w:val="24"/>
          <w:lang w:val="kk-KZ"/>
        </w:rPr>
        <w:t>магни</w:t>
      </w:r>
      <w:r w:rsidRPr="00D61DE9">
        <w:rPr>
          <w:rFonts w:ascii="Times New Roman" w:hAnsi="Times New Roman"/>
          <w:sz w:val="24"/>
          <w:szCs w:val="24"/>
          <w:lang w:val="kk-KZ"/>
        </w:rPr>
        <w:t>ттелуі</w:t>
      </w:r>
      <w:r w:rsidRPr="00FF6797">
        <w:rPr>
          <w:rFonts w:ascii="Times New Roman" w:hAnsi="Times New Roman"/>
          <w:sz w:val="24"/>
          <w:szCs w:val="24"/>
          <w:lang w:val="kk-KZ"/>
        </w:rPr>
        <w:t xml:space="preserve">. </w:t>
      </w:r>
      <w:r w:rsidRPr="00D61DE9">
        <w:rPr>
          <w:rFonts w:ascii="Times New Roman" w:hAnsi="Times New Roman"/>
          <w:sz w:val="24"/>
          <w:szCs w:val="24"/>
          <w:lang w:val="kk-KZ"/>
        </w:rPr>
        <w:t>С</w:t>
      </w:r>
      <w:r w:rsidRPr="00FF6797">
        <w:rPr>
          <w:rFonts w:ascii="Times New Roman" w:hAnsi="Times New Roman"/>
          <w:sz w:val="24"/>
          <w:szCs w:val="24"/>
          <w:lang w:val="kk-KZ"/>
        </w:rPr>
        <w:t>тационар</w:t>
      </w:r>
      <w:r w:rsidRPr="00D61DE9">
        <w:rPr>
          <w:rFonts w:ascii="Times New Roman" w:hAnsi="Times New Roman"/>
          <w:sz w:val="24"/>
          <w:szCs w:val="24"/>
          <w:lang w:val="kk-KZ"/>
        </w:rPr>
        <w:t xml:space="preserve"> </w:t>
      </w:r>
      <w:r w:rsidRPr="00FF6797">
        <w:rPr>
          <w:rFonts w:ascii="Times New Roman" w:hAnsi="Times New Roman"/>
          <w:sz w:val="24"/>
          <w:szCs w:val="24"/>
          <w:lang w:val="kk-KZ"/>
        </w:rPr>
        <w:t xml:space="preserve"> магнит </w:t>
      </w:r>
      <w:r w:rsidRPr="00D61DE9">
        <w:rPr>
          <w:rFonts w:ascii="Times New Roman" w:hAnsi="Times New Roman"/>
          <w:sz w:val="24"/>
          <w:szCs w:val="24"/>
          <w:lang w:val="kk-KZ"/>
        </w:rPr>
        <w:t>өрісі  үшін</w:t>
      </w:r>
      <w:r w:rsidRPr="00FF6797">
        <w:rPr>
          <w:rFonts w:ascii="Times New Roman" w:hAnsi="Times New Roman"/>
          <w:sz w:val="24"/>
          <w:szCs w:val="24"/>
          <w:lang w:val="kk-KZ"/>
        </w:rPr>
        <w:t>:</w:t>
      </w:r>
    </w:p>
    <w:p w:rsidR="00E1451E" w:rsidRPr="00FF6797"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24"/>
          <w:sz w:val="24"/>
          <w:szCs w:val="24"/>
        </w:rPr>
        <w:object w:dxaOrig="3900" w:dyaOrig="620">
          <v:shape id="_x0000_i1865" type="#_x0000_t75" style="width:194.65pt;height:31.1pt" o:ole="">
            <v:imagedata r:id="rId1642" o:title=""/>
          </v:shape>
          <o:OLEObject Type="Embed" ProgID="Equation.3" ShapeID="_x0000_i1865" DrawAspect="Content" ObjectID="_1733651337" r:id="rId1643"/>
        </w:object>
      </w:r>
      <w:r w:rsidRPr="00FF6797">
        <w:rPr>
          <w:rFonts w:ascii="Times New Roman" w:hAnsi="Times New Roman"/>
          <w:sz w:val="24"/>
          <w:szCs w:val="24"/>
          <w:lang w:val="kk-KZ"/>
        </w:rPr>
        <w:t>,                               (17.2)</w:t>
      </w:r>
    </w:p>
    <w:p w:rsidR="00E1451E" w:rsidRPr="00FF6797"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24"/>
          <w:sz w:val="24"/>
          <w:szCs w:val="24"/>
        </w:rPr>
        <w:object w:dxaOrig="1579" w:dyaOrig="620">
          <v:shape id="_x0000_i1866" type="#_x0000_t75" style="width:79.1pt;height:31.1pt" o:ole="">
            <v:imagedata r:id="rId1644" o:title=""/>
          </v:shape>
          <o:OLEObject Type="Embed" ProgID="Equation.3" ShapeID="_x0000_i1866" DrawAspect="Content" ObjectID="_1733651338" r:id="rId1645"/>
        </w:object>
      </w:r>
      <w:r w:rsidRPr="00FF6797">
        <w:rPr>
          <w:rFonts w:ascii="Times New Roman" w:hAnsi="Times New Roman"/>
          <w:sz w:val="24"/>
          <w:szCs w:val="24"/>
          <w:lang w:val="kk-KZ"/>
        </w:rPr>
        <w:t>,                                               (17.3)</w:t>
      </w:r>
    </w:p>
    <w:p w:rsidR="00E1451E" w:rsidRPr="00FF6797"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16"/>
          <w:sz w:val="24"/>
          <w:szCs w:val="24"/>
        </w:rPr>
        <w:object w:dxaOrig="1480" w:dyaOrig="440">
          <v:shape id="_x0000_i1867" type="#_x0000_t75" style="width:73.8pt;height:21.35pt" o:ole="">
            <v:imagedata r:id="rId1646" o:title=""/>
          </v:shape>
          <o:OLEObject Type="Embed" ProgID="Equation.3" ShapeID="_x0000_i1867" DrawAspect="Content" ObjectID="_1733651339" r:id="rId1647"/>
        </w:object>
      </w:r>
      <w:r w:rsidRPr="00FF6797">
        <w:rPr>
          <w:rFonts w:ascii="Times New Roman" w:hAnsi="Times New Roman"/>
          <w:sz w:val="24"/>
          <w:szCs w:val="24"/>
          <w:lang w:val="kk-KZ"/>
        </w:rPr>
        <w:t xml:space="preserve"> ,                                              (17.4) </w:t>
      </w:r>
    </w:p>
    <w:p w:rsidR="00E1451E" w:rsidRPr="00FF6797"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12"/>
          <w:sz w:val="24"/>
          <w:szCs w:val="24"/>
        </w:rPr>
        <w:object w:dxaOrig="1420" w:dyaOrig="400">
          <v:shape id="_x0000_i1868" type="#_x0000_t75" style="width:71.1pt;height:20.45pt" o:ole="">
            <v:imagedata r:id="rId1648" o:title=""/>
          </v:shape>
          <o:OLEObject Type="Embed" ProgID="Equation.3" ShapeID="_x0000_i1868" DrawAspect="Content" ObjectID="_1733651340" r:id="rId1649"/>
        </w:object>
      </w:r>
      <w:r w:rsidRPr="00FF6797">
        <w:rPr>
          <w:rFonts w:ascii="Times New Roman" w:hAnsi="Times New Roman"/>
          <w:sz w:val="24"/>
          <w:szCs w:val="24"/>
          <w:lang w:val="kk-KZ"/>
        </w:rPr>
        <w:t>.                                               (17.5)</w:t>
      </w:r>
    </w:p>
    <w:p w:rsidR="00E1451E" w:rsidRPr="00FF6797"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Заттың сыртында</w:t>
      </w:r>
      <w:r w:rsidRPr="00FF6797">
        <w:rPr>
          <w:rFonts w:ascii="Times New Roman" w:hAnsi="Times New Roman"/>
          <w:sz w:val="24"/>
          <w:szCs w:val="24"/>
          <w:lang w:val="kk-KZ"/>
        </w:rPr>
        <w:t xml:space="preserve"> </w:t>
      </w:r>
      <w:r w:rsidRPr="00D61DE9">
        <w:rPr>
          <w:rFonts w:ascii="Times New Roman" w:hAnsi="Times New Roman"/>
          <w:position w:val="-6"/>
          <w:sz w:val="24"/>
          <w:szCs w:val="24"/>
        </w:rPr>
        <w:object w:dxaOrig="700" w:dyaOrig="340">
          <v:shape id="_x0000_i1869" type="#_x0000_t75" style="width:35.55pt;height:16.9pt" o:ole="">
            <v:imagedata r:id="rId1650" o:title=""/>
          </v:shape>
          <o:OLEObject Type="Embed" ProgID="Equation.3" ShapeID="_x0000_i1869" DrawAspect="Content" ObjectID="_1733651341" r:id="rId1651"/>
        </w:object>
      </w:r>
      <w:r w:rsidRPr="00FF6797">
        <w:rPr>
          <w:rFonts w:ascii="Times New Roman" w:hAnsi="Times New Roman"/>
          <w:sz w:val="24"/>
          <w:szCs w:val="24"/>
          <w:lang w:val="kk-KZ"/>
        </w:rPr>
        <w:t xml:space="preserve">. </w:t>
      </w:r>
      <w:r w:rsidRPr="00D61DE9">
        <w:rPr>
          <w:rFonts w:ascii="Times New Roman" w:hAnsi="Times New Roman"/>
          <w:sz w:val="24"/>
          <w:szCs w:val="24"/>
          <w:lang w:val="kk-KZ"/>
        </w:rPr>
        <w:t xml:space="preserve">Анықтама бойынша  </w:t>
      </w:r>
      <w:r w:rsidRPr="00FF6797">
        <w:rPr>
          <w:rFonts w:ascii="Times New Roman" w:hAnsi="Times New Roman"/>
          <w:sz w:val="24"/>
          <w:szCs w:val="24"/>
          <w:lang w:val="kk-KZ"/>
        </w:rPr>
        <w:t>магнетик</w:t>
      </w:r>
      <w:r w:rsidRPr="00D61DE9">
        <w:rPr>
          <w:rFonts w:ascii="Times New Roman" w:hAnsi="Times New Roman"/>
          <w:sz w:val="24"/>
          <w:szCs w:val="24"/>
          <w:lang w:val="kk-KZ"/>
        </w:rPr>
        <w:t xml:space="preserve">тер үшін өткізгіш </w:t>
      </w:r>
      <w:r w:rsidRPr="00FF6797">
        <w:rPr>
          <w:rFonts w:ascii="Times New Roman" w:hAnsi="Times New Roman"/>
          <w:sz w:val="24"/>
          <w:szCs w:val="24"/>
          <w:lang w:val="kk-KZ"/>
        </w:rPr>
        <w:t>то</w:t>
      </w:r>
      <w:r w:rsidRPr="00D61DE9">
        <w:rPr>
          <w:rFonts w:ascii="Times New Roman" w:hAnsi="Times New Roman"/>
          <w:sz w:val="24"/>
          <w:szCs w:val="24"/>
          <w:lang w:val="kk-KZ"/>
        </w:rPr>
        <w:t>гы</w:t>
      </w:r>
      <w:r w:rsidRPr="00FF6797">
        <w:rPr>
          <w:rFonts w:ascii="Times New Roman" w:hAnsi="Times New Roman"/>
          <w:sz w:val="24"/>
          <w:szCs w:val="24"/>
          <w:lang w:val="kk-KZ"/>
        </w:rPr>
        <w:t xml:space="preserve"> </w:t>
      </w:r>
      <w:r w:rsidRPr="00D61DE9">
        <w:rPr>
          <w:rFonts w:ascii="Times New Roman" w:hAnsi="Times New Roman"/>
          <w:position w:val="-10"/>
          <w:sz w:val="24"/>
          <w:szCs w:val="24"/>
        </w:rPr>
        <w:object w:dxaOrig="600" w:dyaOrig="360">
          <v:shape id="_x0000_i1870" type="#_x0000_t75" style="width:30.2pt;height:17.8pt" o:ole="">
            <v:imagedata r:id="rId1652" o:title=""/>
          </v:shape>
          <o:OLEObject Type="Embed" ProgID="Equation.3" ShapeID="_x0000_i1870" DrawAspect="Content" ObjectID="_1733651342" r:id="rId1653"/>
        </w:object>
      </w:r>
      <w:r w:rsidRPr="00FF6797">
        <w:rPr>
          <w:rFonts w:ascii="Times New Roman" w:hAnsi="Times New Roman"/>
          <w:sz w:val="24"/>
          <w:szCs w:val="24"/>
          <w:lang w:val="kk-KZ"/>
        </w:rPr>
        <w:t xml:space="preserve">. </w:t>
      </w:r>
      <w:r w:rsidRPr="00D61DE9">
        <w:rPr>
          <w:rFonts w:ascii="Times New Roman" w:hAnsi="Times New Roman"/>
          <w:sz w:val="24"/>
          <w:szCs w:val="24"/>
          <w:lang w:val="kk-KZ"/>
        </w:rPr>
        <w:t>Үлгінің көлденең  қимасынан өтетін магниттелу  тогы</w:t>
      </w:r>
      <w:r w:rsidRPr="00FF6797">
        <w:rPr>
          <w:rFonts w:ascii="Times New Roman" w:hAnsi="Times New Roman"/>
          <w:sz w:val="24"/>
          <w:szCs w:val="24"/>
          <w:lang w:val="kk-KZ"/>
        </w:rPr>
        <w:t xml:space="preserve"> </w:t>
      </w:r>
      <w:r w:rsidRPr="00D61DE9">
        <w:rPr>
          <w:rFonts w:ascii="Times New Roman" w:hAnsi="Times New Roman"/>
          <w:position w:val="-12"/>
          <w:sz w:val="24"/>
          <w:szCs w:val="24"/>
        </w:rPr>
        <w:object w:dxaOrig="460" w:dyaOrig="360">
          <v:shape id="_x0000_i1871" type="#_x0000_t75" style="width:23.1pt;height:17.8pt" o:ole="">
            <v:imagedata r:id="rId1654" o:title=""/>
          </v:shape>
          <o:OLEObject Type="Embed" ProgID="Equation.3" ShapeID="_x0000_i1871" DrawAspect="Content" ObjectID="_1733651343" r:id="rId1655"/>
        </w:object>
      </w:r>
      <w:r w:rsidRPr="00D61DE9">
        <w:rPr>
          <w:rFonts w:ascii="Times New Roman" w:hAnsi="Times New Roman"/>
          <w:sz w:val="24"/>
          <w:szCs w:val="24"/>
          <w:lang w:val="kk-KZ"/>
        </w:rPr>
        <w:t xml:space="preserve"> нольге тең болатынын дәлелдейік</w:t>
      </w:r>
      <w:r w:rsidRPr="00FF6797">
        <w:rPr>
          <w:rFonts w:ascii="Times New Roman" w:hAnsi="Times New Roman"/>
          <w:sz w:val="24"/>
          <w:szCs w:val="24"/>
          <w:lang w:val="kk-KZ"/>
        </w:rPr>
        <w:t>:</w:t>
      </w:r>
    </w:p>
    <w:p w:rsidR="00E1451E" w:rsidRPr="00FF6797" w:rsidRDefault="00E1451E" w:rsidP="00D61DE9">
      <w:pPr>
        <w:ind w:left="567" w:firstLine="567"/>
        <w:jc w:val="center"/>
        <w:rPr>
          <w:rFonts w:ascii="Times New Roman" w:hAnsi="Times New Roman"/>
          <w:sz w:val="24"/>
          <w:szCs w:val="24"/>
          <w:lang w:val="kk-KZ"/>
        </w:rPr>
      </w:pPr>
      <w:r w:rsidRPr="00D61DE9">
        <w:rPr>
          <w:rFonts w:ascii="Times New Roman" w:hAnsi="Times New Roman"/>
          <w:position w:val="-32"/>
          <w:sz w:val="24"/>
          <w:szCs w:val="24"/>
        </w:rPr>
        <w:object w:dxaOrig="6440" w:dyaOrig="600">
          <v:shape id="_x0000_i1872" type="#_x0000_t75" style="width:321.8pt;height:30.2pt" o:ole="">
            <v:imagedata r:id="rId1656" o:title=""/>
          </v:shape>
          <o:OLEObject Type="Embed" ProgID="Equation.3" ShapeID="_x0000_i1872" DrawAspect="Content" ObjectID="_1733651344" r:id="rId1657"/>
        </w:object>
      </w:r>
      <w:r w:rsidRPr="00FF6797">
        <w:rPr>
          <w:rFonts w:ascii="Times New Roman" w:hAnsi="Times New Roman"/>
          <w:sz w:val="24"/>
          <w:szCs w:val="24"/>
          <w:lang w:val="kk-KZ"/>
        </w:rPr>
        <w:t>.</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Мұнда</w:t>
      </w:r>
      <w:r w:rsidRPr="00FF6797">
        <w:rPr>
          <w:rFonts w:ascii="Times New Roman" w:hAnsi="Times New Roman"/>
          <w:sz w:val="24"/>
          <w:szCs w:val="24"/>
          <w:lang w:val="kk-KZ"/>
        </w:rPr>
        <w:t xml:space="preserve"> </w:t>
      </w:r>
      <w:r w:rsidRPr="00D61DE9">
        <w:rPr>
          <w:rFonts w:ascii="Times New Roman" w:hAnsi="Times New Roman"/>
          <w:position w:val="-6"/>
          <w:sz w:val="24"/>
          <w:szCs w:val="24"/>
        </w:rPr>
        <w:object w:dxaOrig="220" w:dyaOrig="279">
          <v:shape id="_x0000_i1873" type="#_x0000_t75" style="width:11.55pt;height:13.35pt" o:ole="">
            <v:imagedata r:id="rId64" o:title=""/>
          </v:shape>
          <o:OLEObject Type="Embed" ProgID="Equation.3" ShapeID="_x0000_i1873" DrawAspect="Content" ObjectID="_1733651345" r:id="rId1658"/>
        </w:object>
      </w:r>
      <w:r w:rsidRPr="00FF6797">
        <w:rPr>
          <w:rFonts w:ascii="Times New Roman" w:hAnsi="Times New Roman"/>
          <w:sz w:val="24"/>
          <w:szCs w:val="24"/>
          <w:lang w:val="kk-KZ"/>
        </w:rPr>
        <w:t xml:space="preserve"> - </w:t>
      </w:r>
      <w:r w:rsidRPr="00D61DE9">
        <w:rPr>
          <w:rFonts w:ascii="Times New Roman" w:hAnsi="Times New Roman"/>
          <w:sz w:val="24"/>
          <w:szCs w:val="24"/>
          <w:lang w:val="kk-KZ"/>
        </w:rPr>
        <w:t>үлгінің толық көлденең  қимасы</w:t>
      </w:r>
      <w:r w:rsidRPr="00FF6797">
        <w:rPr>
          <w:rFonts w:ascii="Times New Roman" w:hAnsi="Times New Roman"/>
          <w:sz w:val="24"/>
          <w:szCs w:val="24"/>
          <w:lang w:val="kk-KZ"/>
        </w:rPr>
        <w:t xml:space="preserve">, </w:t>
      </w:r>
      <w:r w:rsidRPr="00D61DE9">
        <w:rPr>
          <w:rFonts w:ascii="Times New Roman" w:hAnsi="Times New Roman"/>
          <w:position w:val="-6"/>
          <w:sz w:val="24"/>
          <w:szCs w:val="24"/>
        </w:rPr>
        <w:object w:dxaOrig="279" w:dyaOrig="279">
          <v:shape id="_x0000_i1874" type="#_x0000_t75" style="width:13.35pt;height:13.35pt" o:ole="">
            <v:imagedata r:id="rId1659" o:title=""/>
          </v:shape>
          <o:OLEObject Type="Embed" ProgID="Equation.3" ShapeID="_x0000_i1874" DrawAspect="Content" ObjectID="_1733651346" r:id="rId1660"/>
        </w:object>
      </w:r>
      <w:r w:rsidRPr="00FF6797">
        <w:rPr>
          <w:rFonts w:ascii="Times New Roman" w:hAnsi="Times New Roman"/>
          <w:sz w:val="24"/>
          <w:szCs w:val="24"/>
          <w:lang w:val="kk-KZ"/>
        </w:rPr>
        <w:t xml:space="preserve"> - </w:t>
      </w:r>
      <w:r w:rsidRPr="00D61DE9">
        <w:rPr>
          <w:rFonts w:ascii="Times New Roman" w:hAnsi="Times New Roman"/>
          <w:sz w:val="24"/>
          <w:szCs w:val="24"/>
          <w:lang w:val="kk-KZ"/>
        </w:rPr>
        <w:t xml:space="preserve">кеңейтілген бет, бұл бет түгелдей  вакуумда  жатады, кеңейтілген бет және оған толық </w:t>
      </w:r>
      <w:r w:rsidRPr="00D61DE9">
        <w:rPr>
          <w:rFonts w:ascii="Times New Roman" w:hAnsi="Times New Roman"/>
          <w:position w:val="-4"/>
          <w:sz w:val="24"/>
          <w:szCs w:val="24"/>
        </w:rPr>
        <w:object w:dxaOrig="279" w:dyaOrig="260">
          <v:shape id="_x0000_i1875" type="#_x0000_t75" style="width:13.35pt;height:12.45pt" o:ole="">
            <v:imagedata r:id="rId1661" o:title=""/>
          </v:shape>
          <o:OLEObject Type="Embed" ProgID="Equation.3" ShapeID="_x0000_i1875" DrawAspect="Content" ObjectID="_1733651347" r:id="rId1662"/>
        </w:object>
      </w:r>
      <w:r w:rsidRPr="00D61DE9">
        <w:rPr>
          <w:rFonts w:ascii="Times New Roman" w:hAnsi="Times New Roman"/>
          <w:sz w:val="24"/>
          <w:szCs w:val="24"/>
          <w:lang w:val="kk-KZ"/>
        </w:rPr>
        <w:t>шекарамен қиылысатын бетте  жатады.  Сонымен үлгінің көлденең  қимасынан өтетін магниттелу  тогы нольге  тең  болады.</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Стационар өріс үшін (поляризация тогы жоқ: </w:t>
      </w:r>
      <w:r w:rsidRPr="00D61DE9">
        <w:rPr>
          <w:rFonts w:ascii="Times New Roman" w:hAnsi="Times New Roman"/>
          <w:position w:val="-24"/>
          <w:sz w:val="24"/>
          <w:szCs w:val="24"/>
        </w:rPr>
        <w:object w:dxaOrig="760" w:dyaOrig="660">
          <v:shape id="_x0000_i1876" type="#_x0000_t75" style="width:38.2pt;height:32.9pt" o:ole="">
            <v:imagedata r:id="rId1663" o:title=""/>
          </v:shape>
          <o:OLEObject Type="Embed" ProgID="Equation.3" ShapeID="_x0000_i1876" DrawAspect="Content" ObjectID="_1733651348" r:id="rId1664"/>
        </w:object>
      </w:r>
      <w:r w:rsidRPr="00D61DE9">
        <w:rPr>
          <w:rFonts w:ascii="Times New Roman" w:hAnsi="Times New Roman"/>
          <w:sz w:val="24"/>
          <w:szCs w:val="24"/>
          <w:lang w:val="kk-KZ"/>
        </w:rPr>
        <w:t xml:space="preserve">) берілген </w:t>
      </w:r>
      <w:r w:rsidRPr="00D61DE9">
        <w:rPr>
          <w:rFonts w:ascii="Times New Roman" w:hAnsi="Times New Roman"/>
          <w:position w:val="-4"/>
          <w:sz w:val="24"/>
          <w:szCs w:val="24"/>
        </w:rPr>
        <w:object w:dxaOrig="320" w:dyaOrig="320">
          <v:shape id="_x0000_i1877" type="#_x0000_t75" style="width:16pt;height:16pt" o:ole="">
            <v:imagedata r:id="rId1665" o:title=""/>
          </v:shape>
          <o:OLEObject Type="Embed" ProgID="Equation.3" ShapeID="_x0000_i1877" DrawAspect="Content" ObjectID="_1733651349" r:id="rId1666"/>
        </w:object>
      </w:r>
      <w:r w:rsidRPr="00D61DE9">
        <w:rPr>
          <w:rFonts w:ascii="Times New Roman" w:hAnsi="Times New Roman"/>
          <w:sz w:val="24"/>
          <w:szCs w:val="24"/>
          <w:lang w:val="kk-KZ"/>
        </w:rPr>
        <w:t xml:space="preserve"> магниттелу векторының үлгінің магнитті моментімен байланысын табайық </w:t>
      </w:r>
    </w:p>
    <w:p w:rsidR="00E1451E" w:rsidRPr="00D61DE9" w:rsidRDefault="00E1451E" w:rsidP="00D61DE9">
      <w:pPr>
        <w:ind w:left="567" w:firstLine="567"/>
        <w:jc w:val="center"/>
        <w:rPr>
          <w:rFonts w:ascii="Times New Roman" w:hAnsi="Times New Roman"/>
          <w:sz w:val="24"/>
          <w:szCs w:val="24"/>
          <w:lang w:val="kk-KZ"/>
        </w:rPr>
      </w:pPr>
      <w:r w:rsidRPr="00D61DE9">
        <w:rPr>
          <w:rFonts w:ascii="Times New Roman" w:hAnsi="Times New Roman"/>
          <w:position w:val="-32"/>
          <w:sz w:val="24"/>
          <w:szCs w:val="24"/>
        </w:rPr>
        <w:object w:dxaOrig="7260" w:dyaOrig="700">
          <v:shape id="_x0000_i1878" type="#_x0000_t75" style="width:363.55pt;height:35.55pt" o:ole="">
            <v:imagedata r:id="rId1667" o:title=""/>
          </v:shape>
          <o:OLEObject Type="Embed" ProgID="Equation.3" ShapeID="_x0000_i1878" DrawAspect="Content" ObjectID="_1733651350" r:id="rId1668"/>
        </w:object>
      </w:r>
      <w:r w:rsidRPr="00D61DE9">
        <w:rPr>
          <w:rFonts w:ascii="Times New Roman" w:hAnsi="Times New Roman"/>
          <w:sz w:val="24"/>
          <w:szCs w:val="24"/>
          <w:lang w:val="kk-KZ"/>
        </w:rPr>
        <w:t>.</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Мұнда  </w:t>
      </w:r>
      <w:r w:rsidRPr="00D61DE9">
        <w:rPr>
          <w:rFonts w:ascii="Times New Roman" w:hAnsi="Times New Roman"/>
          <w:position w:val="-6"/>
          <w:sz w:val="24"/>
          <w:szCs w:val="24"/>
        </w:rPr>
        <w:object w:dxaOrig="240" w:dyaOrig="279">
          <v:shape id="_x0000_i1879" type="#_x0000_t75" style="width:12.45pt;height:13.35pt" o:ole="">
            <v:imagedata r:id="rId83" o:title=""/>
          </v:shape>
          <o:OLEObject Type="Embed" ProgID="Equation.3" ShapeID="_x0000_i1879" DrawAspect="Content" ObjectID="_1733651351" r:id="rId1669"/>
        </w:object>
      </w:r>
      <w:r w:rsidRPr="00D61DE9">
        <w:rPr>
          <w:rFonts w:ascii="Times New Roman" w:hAnsi="Times New Roman"/>
          <w:sz w:val="24"/>
          <w:szCs w:val="24"/>
          <w:lang w:val="kk-KZ"/>
        </w:rPr>
        <w:t xml:space="preserve">- үлгінің көлемі, </w:t>
      </w:r>
      <w:r w:rsidRPr="00D61DE9">
        <w:rPr>
          <w:rFonts w:ascii="Times New Roman" w:hAnsi="Times New Roman"/>
          <w:position w:val="-6"/>
          <w:sz w:val="24"/>
          <w:szCs w:val="24"/>
        </w:rPr>
        <w:object w:dxaOrig="279" w:dyaOrig="279">
          <v:shape id="_x0000_i1880" type="#_x0000_t75" style="width:13.35pt;height:13.35pt" o:ole="">
            <v:imagedata r:id="rId1670" o:title=""/>
          </v:shape>
          <o:OLEObject Type="Embed" ProgID="Equation.3" ShapeID="_x0000_i1880" DrawAspect="Content" ObjectID="_1733651352" r:id="rId1671"/>
        </w:object>
      </w:r>
      <w:r w:rsidRPr="00D61DE9">
        <w:rPr>
          <w:rFonts w:ascii="Times New Roman" w:hAnsi="Times New Roman"/>
          <w:sz w:val="24"/>
          <w:szCs w:val="24"/>
          <w:lang w:val="kk-KZ"/>
        </w:rPr>
        <w:t xml:space="preserve"> - кеңейтілген көлем, оның шекарасы  </w:t>
      </w:r>
      <w:r w:rsidRPr="00D61DE9">
        <w:rPr>
          <w:rFonts w:ascii="Times New Roman" w:hAnsi="Times New Roman"/>
          <w:position w:val="-6"/>
          <w:sz w:val="24"/>
          <w:szCs w:val="24"/>
        </w:rPr>
        <w:object w:dxaOrig="279" w:dyaOrig="279">
          <v:shape id="_x0000_i1881" type="#_x0000_t75" style="width:13.35pt;height:13.35pt" o:ole="">
            <v:imagedata r:id="rId1672" o:title=""/>
          </v:shape>
          <o:OLEObject Type="Embed" ProgID="Equation.3" ShapeID="_x0000_i1881" DrawAspect="Content" ObjectID="_1733651353" r:id="rId1673"/>
        </w:object>
      </w:r>
      <w:r w:rsidRPr="00D61DE9">
        <w:rPr>
          <w:rFonts w:ascii="Times New Roman" w:hAnsi="Times New Roman"/>
          <w:sz w:val="24"/>
          <w:szCs w:val="24"/>
          <w:lang w:val="kk-KZ"/>
        </w:rPr>
        <w:t xml:space="preserve"> үлгінің сыртында жатыр.</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Келешекте мынаны қолданамыз:</w:t>
      </w:r>
    </w:p>
    <w:p w:rsidR="00E1451E" w:rsidRPr="00D61DE9" w:rsidRDefault="00E1451E" w:rsidP="00D61DE9">
      <w:pPr>
        <w:ind w:left="567" w:firstLine="567"/>
        <w:jc w:val="center"/>
        <w:rPr>
          <w:rFonts w:ascii="Times New Roman" w:hAnsi="Times New Roman"/>
          <w:sz w:val="24"/>
          <w:szCs w:val="24"/>
          <w:lang w:val="kk-KZ"/>
        </w:rPr>
      </w:pPr>
      <w:r w:rsidRPr="00D61DE9">
        <w:rPr>
          <w:rFonts w:ascii="Times New Roman" w:hAnsi="Times New Roman"/>
          <w:position w:val="-10"/>
          <w:sz w:val="24"/>
          <w:szCs w:val="24"/>
        </w:rPr>
        <w:object w:dxaOrig="3379" w:dyaOrig="380">
          <v:shape id="_x0000_i1882" type="#_x0000_t75" style="width:168.9pt;height:18.65pt" o:ole="">
            <v:imagedata r:id="rId1674" o:title=""/>
          </v:shape>
          <o:OLEObject Type="Embed" ProgID="Equation.3" ShapeID="_x0000_i1882" DrawAspect="Content" ObjectID="_1733651354" r:id="rId1675"/>
        </w:object>
      </w:r>
      <w:r w:rsidRPr="00D61DE9">
        <w:rPr>
          <w:rFonts w:ascii="Times New Roman" w:hAnsi="Times New Roman"/>
          <w:sz w:val="24"/>
          <w:szCs w:val="24"/>
          <w:lang w:val="kk-KZ"/>
        </w:rPr>
        <w:t xml:space="preserve"> ,</w:t>
      </w:r>
    </w:p>
    <w:p w:rsidR="00E1451E" w:rsidRPr="00D61DE9" w:rsidRDefault="00E1451E" w:rsidP="00D61DE9">
      <w:pPr>
        <w:ind w:left="567" w:firstLine="567"/>
        <w:jc w:val="center"/>
        <w:rPr>
          <w:rFonts w:ascii="Times New Roman" w:hAnsi="Times New Roman"/>
          <w:sz w:val="24"/>
          <w:szCs w:val="24"/>
          <w:lang w:val="kk-KZ"/>
        </w:rPr>
      </w:pPr>
      <w:r w:rsidRPr="00D61DE9">
        <w:rPr>
          <w:rFonts w:ascii="Times New Roman" w:hAnsi="Times New Roman"/>
          <w:position w:val="-10"/>
          <w:sz w:val="24"/>
          <w:szCs w:val="24"/>
        </w:rPr>
        <w:object w:dxaOrig="3360" w:dyaOrig="380">
          <v:shape id="_x0000_i1883" type="#_x0000_t75" style="width:168pt;height:18.65pt" o:ole="">
            <v:imagedata r:id="rId1676" o:title=""/>
          </v:shape>
          <o:OLEObject Type="Embed" ProgID="Equation.3" ShapeID="_x0000_i1883" DrawAspect="Content" ObjectID="_1733651355" r:id="rId1677"/>
        </w:object>
      </w:r>
      <w:r w:rsidRPr="00D61DE9">
        <w:rPr>
          <w:rFonts w:ascii="Times New Roman" w:hAnsi="Times New Roman"/>
          <w:sz w:val="24"/>
          <w:szCs w:val="24"/>
          <w:lang w:val="kk-KZ"/>
        </w:rPr>
        <w:t>.</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Сонда</w:t>
      </w:r>
    </w:p>
    <w:p w:rsidR="00E1451E" w:rsidRPr="00D61DE9" w:rsidRDefault="00E1451E" w:rsidP="00D61DE9">
      <w:pPr>
        <w:ind w:left="567" w:firstLine="567"/>
        <w:jc w:val="center"/>
        <w:rPr>
          <w:rFonts w:ascii="Times New Roman" w:hAnsi="Times New Roman"/>
          <w:sz w:val="24"/>
          <w:szCs w:val="24"/>
          <w:lang w:val="kk-KZ"/>
        </w:rPr>
      </w:pPr>
      <w:r w:rsidRPr="00D61DE9">
        <w:rPr>
          <w:rFonts w:ascii="Times New Roman" w:hAnsi="Times New Roman"/>
          <w:position w:val="-32"/>
          <w:sz w:val="24"/>
          <w:szCs w:val="24"/>
        </w:rPr>
        <w:object w:dxaOrig="4020" w:dyaOrig="700">
          <v:shape id="_x0000_i1884" type="#_x0000_t75" style="width:200.9pt;height:35.55pt" o:ole="">
            <v:imagedata r:id="rId1678" o:title=""/>
          </v:shape>
          <o:OLEObject Type="Embed" ProgID="Equation.3" ShapeID="_x0000_i1884" DrawAspect="Content" ObjectID="_1733651356" r:id="rId1679"/>
        </w:object>
      </w:r>
      <w:r w:rsidRPr="00D61DE9">
        <w:rPr>
          <w:rFonts w:ascii="Times New Roman" w:hAnsi="Times New Roman"/>
          <w:sz w:val="24"/>
          <w:szCs w:val="24"/>
          <w:lang w:val="kk-KZ"/>
        </w:rPr>
        <w:t>.</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Бірінші интегралға жалпыланған Гаусс теоремасын қолданамыз</w:t>
      </w:r>
    </w:p>
    <w:p w:rsidR="00E1451E" w:rsidRPr="00D61DE9" w:rsidRDefault="00E1451E" w:rsidP="00D61DE9">
      <w:pPr>
        <w:ind w:left="567" w:firstLine="567"/>
        <w:jc w:val="center"/>
        <w:rPr>
          <w:rFonts w:ascii="Times New Roman" w:hAnsi="Times New Roman"/>
          <w:sz w:val="24"/>
          <w:szCs w:val="24"/>
          <w:lang w:val="kk-KZ"/>
        </w:rPr>
      </w:pPr>
      <w:r w:rsidRPr="00D61DE9">
        <w:rPr>
          <w:rFonts w:ascii="Times New Roman" w:hAnsi="Times New Roman"/>
          <w:position w:val="-32"/>
          <w:sz w:val="24"/>
          <w:szCs w:val="24"/>
        </w:rPr>
        <w:object w:dxaOrig="3220" w:dyaOrig="600">
          <v:shape id="_x0000_i1885" type="#_x0000_t75" style="width:160.9pt;height:30.2pt" o:ole="">
            <v:imagedata r:id="rId1680" o:title=""/>
          </v:shape>
          <o:OLEObject Type="Embed" ProgID="Equation.3" ShapeID="_x0000_i1885" DrawAspect="Content" ObjectID="_1733651357" r:id="rId1681"/>
        </w:object>
      </w:r>
      <w:r w:rsidRPr="00D61DE9">
        <w:rPr>
          <w:rFonts w:ascii="Times New Roman" w:hAnsi="Times New Roman"/>
          <w:sz w:val="24"/>
          <w:szCs w:val="24"/>
          <w:lang w:val="kk-KZ"/>
        </w:rPr>
        <w:t>.</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Мына қатынасты  ескереміз</w:t>
      </w:r>
    </w:p>
    <w:p w:rsidR="00E1451E" w:rsidRPr="00D61DE9" w:rsidRDefault="00E1451E" w:rsidP="00D61DE9">
      <w:pPr>
        <w:ind w:left="567" w:firstLine="567"/>
        <w:jc w:val="center"/>
        <w:rPr>
          <w:rFonts w:ascii="Times New Roman" w:hAnsi="Times New Roman"/>
          <w:sz w:val="24"/>
          <w:szCs w:val="24"/>
          <w:lang w:val="kk-KZ"/>
        </w:rPr>
      </w:pPr>
      <w:r w:rsidRPr="00D61DE9">
        <w:rPr>
          <w:rFonts w:ascii="Times New Roman" w:hAnsi="Times New Roman"/>
          <w:position w:val="-10"/>
          <w:sz w:val="24"/>
          <w:szCs w:val="24"/>
        </w:rPr>
        <w:object w:dxaOrig="4880" w:dyaOrig="380">
          <v:shape id="_x0000_i1886" type="#_x0000_t75" style="width:244.45pt;height:18.65pt" o:ole="">
            <v:imagedata r:id="rId1682" o:title=""/>
          </v:shape>
          <o:OLEObject Type="Embed" ProgID="Equation.3" ShapeID="_x0000_i1886" DrawAspect="Content" ObjectID="_1733651358" r:id="rId1683"/>
        </w:object>
      </w:r>
      <w:r w:rsidRPr="00D61DE9">
        <w:rPr>
          <w:rFonts w:ascii="Times New Roman" w:hAnsi="Times New Roman"/>
          <w:sz w:val="24"/>
          <w:szCs w:val="24"/>
          <w:lang w:val="kk-KZ"/>
        </w:rPr>
        <w:t>.</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Осы қатынасты  ескеріп </w:t>
      </w:r>
      <w:r w:rsidRPr="00D61DE9">
        <w:rPr>
          <w:rFonts w:ascii="Times New Roman" w:hAnsi="Times New Roman"/>
          <w:position w:val="-6"/>
          <w:sz w:val="24"/>
          <w:szCs w:val="24"/>
        </w:rPr>
        <w:object w:dxaOrig="240" w:dyaOrig="279">
          <v:shape id="_x0000_i1887" type="#_x0000_t75" style="width:12.45pt;height:13.35pt" o:ole="">
            <v:imagedata r:id="rId83" o:title=""/>
          </v:shape>
          <o:OLEObject Type="Embed" ProgID="Equation.3" ShapeID="_x0000_i1887" DrawAspect="Content" ObjectID="_1733651359" r:id="rId1684"/>
        </w:object>
      </w:r>
      <w:r w:rsidRPr="00D61DE9">
        <w:rPr>
          <w:rFonts w:ascii="Times New Roman" w:hAnsi="Times New Roman"/>
          <w:sz w:val="24"/>
          <w:szCs w:val="24"/>
          <w:lang w:val="kk-KZ"/>
        </w:rPr>
        <w:t xml:space="preserve"> көлемге өтсек, мынадай  өрнек  шығады</w:t>
      </w:r>
    </w:p>
    <w:p w:rsidR="00E1451E" w:rsidRPr="00D61DE9"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32"/>
          <w:sz w:val="24"/>
          <w:szCs w:val="24"/>
        </w:rPr>
        <w:object w:dxaOrig="1219" w:dyaOrig="600">
          <v:shape id="_x0000_i1888" type="#_x0000_t75" style="width:60.45pt;height:30.2pt" o:ole="">
            <v:imagedata r:id="rId1685" o:title=""/>
          </v:shape>
          <o:OLEObject Type="Embed" ProgID="Equation.3" ShapeID="_x0000_i1888" DrawAspect="Content" ObjectID="_1733651360" r:id="rId1686"/>
        </w:object>
      </w:r>
      <w:r w:rsidRPr="00D61DE9">
        <w:rPr>
          <w:rFonts w:ascii="Times New Roman" w:hAnsi="Times New Roman"/>
          <w:sz w:val="24"/>
          <w:szCs w:val="24"/>
          <w:lang w:val="kk-KZ"/>
        </w:rPr>
        <w:t xml:space="preserve"> .                                               (17.6)</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Яғни  </w:t>
      </w:r>
      <w:r w:rsidRPr="00D61DE9">
        <w:rPr>
          <w:rFonts w:ascii="Times New Roman" w:hAnsi="Times New Roman"/>
          <w:position w:val="-4"/>
          <w:sz w:val="24"/>
          <w:szCs w:val="24"/>
        </w:rPr>
        <w:object w:dxaOrig="320" w:dyaOrig="320">
          <v:shape id="_x0000_i1889" type="#_x0000_t75" style="width:16pt;height:16pt" o:ole="">
            <v:imagedata r:id="rId1687" o:title=""/>
          </v:shape>
          <o:OLEObject Type="Embed" ProgID="Equation.3" ShapeID="_x0000_i1889" DrawAspect="Content" ObjectID="_1733651361" r:id="rId1688"/>
        </w:object>
      </w:r>
      <w:r w:rsidRPr="00D61DE9">
        <w:rPr>
          <w:rFonts w:ascii="Times New Roman" w:hAnsi="Times New Roman"/>
          <w:sz w:val="24"/>
          <w:szCs w:val="24"/>
          <w:lang w:val="kk-KZ"/>
        </w:rPr>
        <w:t xml:space="preserve"> магниттелуді заттың бірлік  көлемге келетін  магнитті моменті деп  есептеуге болады.</w:t>
      </w:r>
    </w:p>
    <w:p w:rsidR="00E1451E" w:rsidRPr="00D61DE9" w:rsidRDefault="00E1451E" w:rsidP="00D61DE9">
      <w:pPr>
        <w:ind w:left="567" w:firstLine="567"/>
        <w:jc w:val="both"/>
        <w:rPr>
          <w:rFonts w:ascii="Times New Roman" w:hAnsi="Times New Roman"/>
          <w:i/>
          <w:sz w:val="24"/>
          <w:szCs w:val="24"/>
          <w:lang w:val="kk-KZ"/>
        </w:rPr>
      </w:pPr>
      <w:r w:rsidRPr="00D61DE9">
        <w:rPr>
          <w:rFonts w:ascii="Times New Roman" w:hAnsi="Times New Roman"/>
          <w:b/>
          <w:sz w:val="24"/>
          <w:szCs w:val="24"/>
          <w:lang w:val="kk-KZ"/>
        </w:rPr>
        <w:t>2. Диамагнетиктер мен  парамагнетиктер</w:t>
      </w:r>
    </w:p>
    <w:p w:rsidR="00E1451E"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Сыртқы </w:t>
      </w:r>
      <w:r w:rsidRPr="00D61DE9">
        <w:rPr>
          <w:rFonts w:ascii="Times New Roman" w:hAnsi="Times New Roman"/>
          <w:position w:val="-12"/>
          <w:sz w:val="24"/>
          <w:szCs w:val="24"/>
        </w:rPr>
        <w:object w:dxaOrig="300" w:dyaOrig="400">
          <v:shape id="_x0000_i1890" type="#_x0000_t75" style="width:15.1pt;height:20.45pt" o:ole="">
            <v:imagedata r:id="rId1689" o:title=""/>
          </v:shape>
          <o:OLEObject Type="Embed" ProgID="Equation.3" ShapeID="_x0000_i1890" DrawAspect="Content" ObjectID="_1733651362" r:id="rId1690"/>
        </w:object>
      </w:r>
      <w:r w:rsidRPr="00D61DE9">
        <w:rPr>
          <w:rFonts w:ascii="Times New Roman" w:hAnsi="Times New Roman"/>
          <w:sz w:val="24"/>
          <w:szCs w:val="24"/>
          <w:lang w:val="kk-KZ"/>
        </w:rPr>
        <w:t xml:space="preserve"> өрісте орналасқан біртекті үлгіні қарастырайық  (сурет 17.1).</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3"/>
      </w:tblGrid>
      <w:tr w:rsidR="00D61DE9" w:rsidTr="00D61DE9">
        <w:trPr>
          <w:trHeight w:val="3766"/>
          <w:jc w:val="center"/>
        </w:trPr>
        <w:tc>
          <w:tcPr>
            <w:tcW w:w="4928" w:type="dxa"/>
          </w:tcPr>
          <w:p w:rsidR="00D61DE9" w:rsidRDefault="00D61DE9" w:rsidP="00D61DE9">
            <w:pPr>
              <w:jc w:val="both"/>
              <w:rPr>
                <w:rFonts w:ascii="Times New Roman" w:hAnsi="Times New Roman"/>
                <w:sz w:val="24"/>
                <w:szCs w:val="24"/>
                <w:lang w:val="kk-KZ"/>
              </w:rPr>
            </w:pPr>
            <w:r>
              <w:object w:dxaOrig="7755" w:dyaOrig="5775">
                <v:shape id="_x0000_i1891" type="#_x0000_t75" style="width:242.65pt;height:179.55pt" o:ole="">
                  <v:imagedata r:id="rId1691" o:title=""/>
                </v:shape>
                <o:OLEObject Type="Embed" ProgID="PBrush" ShapeID="_x0000_i1891" DrawAspect="Content" ObjectID="_1733651363" r:id="rId1692"/>
              </w:object>
            </w:r>
          </w:p>
        </w:tc>
      </w:tr>
      <w:tr w:rsidR="00D61DE9" w:rsidTr="00D61DE9">
        <w:trPr>
          <w:jc w:val="center"/>
        </w:trPr>
        <w:tc>
          <w:tcPr>
            <w:tcW w:w="4928" w:type="dxa"/>
          </w:tcPr>
          <w:p w:rsidR="00D61DE9" w:rsidRDefault="00D61DE9" w:rsidP="00D61DE9">
            <w:pPr>
              <w:jc w:val="center"/>
              <w:rPr>
                <w:rFonts w:ascii="Times New Roman" w:hAnsi="Times New Roman"/>
                <w:sz w:val="24"/>
                <w:szCs w:val="24"/>
                <w:lang w:val="kk-KZ"/>
              </w:rPr>
            </w:pPr>
            <w:r w:rsidRPr="00D61DE9">
              <w:rPr>
                <w:rFonts w:ascii="Times New Roman" w:hAnsi="Times New Roman"/>
                <w:sz w:val="24"/>
                <w:szCs w:val="24"/>
                <w:lang w:val="kk-KZ"/>
              </w:rPr>
              <w:t xml:space="preserve">Сурет </w:t>
            </w:r>
            <w:r w:rsidRPr="00D61DE9">
              <w:rPr>
                <w:rFonts w:ascii="Times New Roman" w:hAnsi="Times New Roman"/>
                <w:sz w:val="24"/>
                <w:szCs w:val="24"/>
              </w:rPr>
              <w:t xml:space="preserve"> 17.1</w:t>
            </w:r>
          </w:p>
        </w:tc>
      </w:tr>
    </w:tbl>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Берілген үлгі біртекті затты береді, бұл парамагнетик  оның молекулаларының </w:t>
      </w:r>
      <w:r w:rsidRPr="00D61DE9">
        <w:rPr>
          <w:rFonts w:ascii="Times New Roman" w:hAnsi="Times New Roman"/>
          <w:position w:val="-10"/>
          <w:sz w:val="24"/>
          <w:szCs w:val="24"/>
        </w:rPr>
        <w:object w:dxaOrig="240" w:dyaOrig="320">
          <v:shape id="_x0000_i1892" type="#_x0000_t75" style="width:12.45pt;height:16pt" o:ole="">
            <v:imagedata r:id="rId1693" o:title=""/>
          </v:shape>
          <o:OLEObject Type="Embed" ProgID="Equation.3" ShapeID="_x0000_i1892" DrawAspect="Content" ObjectID="_1733651364" r:id="rId1694"/>
        </w:object>
      </w:r>
      <w:r w:rsidRPr="00D61DE9">
        <w:rPr>
          <w:rFonts w:ascii="Times New Roman" w:hAnsi="Times New Roman"/>
          <w:sz w:val="24"/>
          <w:szCs w:val="24"/>
          <w:lang w:val="kk-KZ"/>
        </w:rPr>
        <w:t xml:space="preserve">  меншікті магнитті  моменттері бар.  Сыртқы  магнит өрісі  жоқ  кезінде бұл  моменттердің бағытталуы хаосты орналасқан, және үлгінің </w:t>
      </w:r>
      <w:r w:rsidRPr="00D61DE9">
        <w:rPr>
          <w:rFonts w:ascii="Times New Roman" w:hAnsi="Times New Roman"/>
          <w:position w:val="-6"/>
          <w:sz w:val="24"/>
          <w:szCs w:val="24"/>
        </w:rPr>
        <w:object w:dxaOrig="260" w:dyaOrig="279">
          <v:shape id="_x0000_i1893" type="#_x0000_t75" style="width:12.45pt;height:13.35pt" o:ole="">
            <v:imagedata r:id="rId1695" o:title=""/>
          </v:shape>
          <o:OLEObject Type="Embed" ProgID="Equation.3" ShapeID="_x0000_i1893" DrawAspect="Content" ObjectID="_1733651365" r:id="rId1696"/>
        </w:object>
      </w:r>
      <w:r w:rsidRPr="00D61DE9">
        <w:rPr>
          <w:rFonts w:ascii="Times New Roman" w:hAnsi="Times New Roman"/>
          <w:sz w:val="24"/>
          <w:szCs w:val="24"/>
          <w:lang w:val="kk-KZ"/>
        </w:rPr>
        <w:t xml:space="preserve"> моменті нольге  тең  болады. Сыртқы өріс  бар  кезінде молекулалардың  магнитті моменттері өріс бойымен  бағытталады, сонда өріс бойынша ориентировкасы бар  </w:t>
      </w:r>
      <w:r w:rsidRPr="00D61DE9">
        <w:rPr>
          <w:rFonts w:ascii="Times New Roman" w:hAnsi="Times New Roman"/>
          <w:position w:val="-6"/>
          <w:sz w:val="24"/>
          <w:szCs w:val="24"/>
        </w:rPr>
        <w:object w:dxaOrig="260" w:dyaOrig="279">
          <v:shape id="_x0000_i1894" type="#_x0000_t75" style="width:12.45pt;height:13.35pt" o:ole="">
            <v:imagedata r:id="rId1697" o:title=""/>
          </v:shape>
          <o:OLEObject Type="Embed" ProgID="Equation.3" ShapeID="_x0000_i1894" DrawAspect="Content" ObjectID="_1733651366" r:id="rId1698"/>
        </w:object>
      </w:r>
      <w:r w:rsidRPr="00D61DE9">
        <w:rPr>
          <w:rFonts w:ascii="Times New Roman" w:hAnsi="Times New Roman"/>
          <w:sz w:val="24"/>
          <w:szCs w:val="24"/>
          <w:lang w:val="kk-KZ"/>
        </w:rPr>
        <w:t xml:space="preserve"> магнитті  момент пайда  болады. Осындай моменттің  пайда  болуы нәтижесінде үлгінің  бетінде беттік тығыздығы </w:t>
      </w:r>
      <w:r w:rsidRPr="00D61DE9">
        <w:rPr>
          <w:rFonts w:ascii="Times New Roman" w:hAnsi="Times New Roman"/>
          <w:position w:val="-6"/>
          <w:sz w:val="24"/>
          <w:szCs w:val="24"/>
        </w:rPr>
        <w:object w:dxaOrig="180" w:dyaOrig="320">
          <v:shape id="_x0000_i1895" type="#_x0000_t75" style="width:8.9pt;height:16pt" o:ole="">
            <v:imagedata r:id="rId1699" o:title=""/>
          </v:shape>
          <o:OLEObject Type="Embed" ProgID="Equation.3" ShapeID="_x0000_i1895" DrawAspect="Content" ObjectID="_1733651367" r:id="rId1700"/>
        </w:object>
      </w:r>
      <w:r w:rsidRPr="00D61DE9">
        <w:rPr>
          <w:rFonts w:ascii="Times New Roman" w:hAnsi="Times New Roman"/>
          <w:sz w:val="24"/>
          <w:szCs w:val="24"/>
          <w:lang w:val="kk-KZ"/>
        </w:rPr>
        <w:t xml:space="preserve"> болатын магниттелу тогы пайда  болады. Біртекті үлгінің ішінде магниттелудің  молекулалық  токтары біріктіріледі, олардың жиынтық </w:t>
      </w:r>
      <w:r w:rsidRPr="00D61DE9">
        <w:rPr>
          <w:rFonts w:ascii="Times New Roman" w:hAnsi="Times New Roman"/>
          <w:sz w:val="24"/>
          <w:szCs w:val="24"/>
          <w:lang w:val="kk-KZ"/>
        </w:rPr>
        <w:lastRenderedPageBreak/>
        <w:t xml:space="preserve">көлемдік  тығыздығы нольге  тең  болады. Беттік  токтың, үлгінің </w:t>
      </w:r>
      <w:r w:rsidRPr="00D61DE9">
        <w:rPr>
          <w:rFonts w:ascii="Times New Roman" w:hAnsi="Times New Roman"/>
          <w:position w:val="-6"/>
          <w:sz w:val="24"/>
          <w:szCs w:val="24"/>
        </w:rPr>
        <w:object w:dxaOrig="260" w:dyaOrig="279">
          <v:shape id="_x0000_i1896" type="#_x0000_t75" style="width:12.45pt;height:13.35pt" o:ole="">
            <v:imagedata r:id="rId1701" o:title=""/>
          </v:shape>
          <o:OLEObject Type="Embed" ProgID="Equation.3" ShapeID="_x0000_i1896" DrawAspect="Content" ObjectID="_1733651368" r:id="rId1702"/>
        </w:object>
      </w:r>
      <w:r w:rsidRPr="00D61DE9">
        <w:rPr>
          <w:rFonts w:ascii="Times New Roman" w:hAnsi="Times New Roman"/>
          <w:sz w:val="24"/>
          <w:szCs w:val="24"/>
          <w:lang w:val="kk-KZ"/>
        </w:rPr>
        <w:t xml:space="preserve"> магниттік  моменттің  пайда  болуы нәтижесінде сыртқы  өріспен  бағытталған қосымша </w:t>
      </w:r>
      <w:r w:rsidRPr="00D61DE9">
        <w:rPr>
          <w:rFonts w:ascii="Times New Roman" w:hAnsi="Times New Roman"/>
          <w:position w:val="-4"/>
          <w:sz w:val="24"/>
          <w:szCs w:val="24"/>
        </w:rPr>
        <w:object w:dxaOrig="279" w:dyaOrig="320">
          <v:shape id="_x0000_i1897" type="#_x0000_t75" style="width:13.35pt;height:16pt" o:ole="">
            <v:imagedata r:id="rId1703" o:title=""/>
          </v:shape>
          <o:OLEObject Type="Embed" ProgID="Equation.3" ShapeID="_x0000_i1897" DrawAspect="Content" ObjectID="_1733651369" r:id="rId1704"/>
        </w:object>
      </w:r>
      <w:r w:rsidRPr="00D61DE9">
        <w:rPr>
          <w:rFonts w:ascii="Times New Roman" w:hAnsi="Times New Roman"/>
          <w:sz w:val="24"/>
          <w:szCs w:val="24"/>
          <w:lang w:val="kk-KZ"/>
        </w:rPr>
        <w:t xml:space="preserve"> өріс  пайда  болады.   Парамагнетик ішіндегі жалпы  магнит  өрісі  </w:t>
      </w:r>
      <w:r w:rsidRPr="00D61DE9">
        <w:rPr>
          <w:rFonts w:ascii="Times New Roman" w:hAnsi="Times New Roman"/>
          <w:position w:val="-12"/>
          <w:sz w:val="24"/>
          <w:szCs w:val="24"/>
        </w:rPr>
        <w:object w:dxaOrig="1180" w:dyaOrig="400">
          <v:shape id="_x0000_i1898" type="#_x0000_t75" style="width:59.55pt;height:20.45pt" o:ole="">
            <v:imagedata r:id="rId1705" o:title=""/>
          </v:shape>
          <o:OLEObject Type="Embed" ProgID="Equation.3" ShapeID="_x0000_i1898" DrawAspect="Content" ObjectID="_1733651370" r:id="rId1706"/>
        </w:object>
      </w:r>
      <w:r w:rsidRPr="00D61DE9">
        <w:rPr>
          <w:rFonts w:ascii="Times New Roman" w:hAnsi="Times New Roman"/>
          <w:sz w:val="24"/>
          <w:szCs w:val="24"/>
          <w:lang w:val="kk-KZ"/>
        </w:rPr>
        <w:t xml:space="preserve"> болады, бұл  өріс сыртқы  өріспен салыстырғанда күшейе  түседі.</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rPr>
        <w:t xml:space="preserve">Парамагнетик </w:t>
      </w:r>
      <w:r w:rsidRPr="00D61DE9">
        <w:rPr>
          <w:rFonts w:ascii="Times New Roman" w:hAnsi="Times New Roman"/>
          <w:sz w:val="24"/>
          <w:szCs w:val="24"/>
          <w:lang w:val="kk-KZ"/>
        </w:rPr>
        <w:t xml:space="preserve"> жалпы </w:t>
      </w:r>
      <w:r w:rsidRPr="00D61DE9">
        <w:rPr>
          <w:rFonts w:ascii="Times New Roman" w:hAnsi="Times New Roman"/>
          <w:sz w:val="24"/>
          <w:szCs w:val="24"/>
        </w:rPr>
        <w:t>поляр</w:t>
      </w:r>
      <w:r w:rsidRPr="00D61DE9">
        <w:rPr>
          <w:rFonts w:ascii="Times New Roman" w:hAnsi="Times New Roman"/>
          <w:sz w:val="24"/>
          <w:szCs w:val="24"/>
          <w:lang w:val="kk-KZ"/>
        </w:rPr>
        <w:t xml:space="preserve">лы </w:t>
      </w:r>
      <w:r w:rsidRPr="00D61DE9">
        <w:rPr>
          <w:rFonts w:ascii="Times New Roman" w:hAnsi="Times New Roman"/>
          <w:sz w:val="24"/>
          <w:szCs w:val="24"/>
        </w:rPr>
        <w:t xml:space="preserve"> диэлектрик</w:t>
      </w:r>
      <w:r w:rsidRPr="00D61DE9">
        <w:rPr>
          <w:rFonts w:ascii="Times New Roman" w:hAnsi="Times New Roman"/>
          <w:sz w:val="24"/>
          <w:szCs w:val="24"/>
          <w:lang w:val="kk-KZ"/>
        </w:rPr>
        <w:t>ке ұқсас болады. Бірақ  полярлы диэлектрикте сыртқы  өріспен  салыстырғанда  электр өрісі  әлсірейді (себебі қосымша  электр өрісі үлгінің  дипольді  момент  векторына және поляризация  векторына қарама-қарсы бағытталған).</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Ал</w:t>
      </w:r>
      <w:r w:rsidRPr="00D61DE9">
        <w:rPr>
          <w:rFonts w:ascii="Times New Roman" w:hAnsi="Times New Roman"/>
          <w:sz w:val="24"/>
          <w:szCs w:val="24"/>
        </w:rPr>
        <w:t xml:space="preserve"> диамагнетик</w:t>
      </w:r>
      <w:r w:rsidRPr="00D61DE9">
        <w:rPr>
          <w:rFonts w:ascii="Times New Roman" w:hAnsi="Times New Roman"/>
          <w:sz w:val="24"/>
          <w:szCs w:val="24"/>
          <w:lang w:val="kk-KZ"/>
        </w:rPr>
        <w:t xml:space="preserve">тер </w:t>
      </w:r>
      <w:r w:rsidRPr="00D61DE9">
        <w:rPr>
          <w:rFonts w:ascii="Times New Roman" w:hAnsi="Times New Roman"/>
          <w:sz w:val="24"/>
          <w:szCs w:val="24"/>
        </w:rPr>
        <w:t xml:space="preserve"> молекул</w:t>
      </w:r>
      <w:r w:rsidRPr="00D61DE9">
        <w:rPr>
          <w:rFonts w:ascii="Times New Roman" w:hAnsi="Times New Roman"/>
          <w:sz w:val="24"/>
          <w:szCs w:val="24"/>
          <w:lang w:val="kk-KZ"/>
        </w:rPr>
        <w:t xml:space="preserve">аларында </w:t>
      </w:r>
      <w:r w:rsidRPr="00D61DE9">
        <w:rPr>
          <w:rFonts w:ascii="Times New Roman" w:hAnsi="Times New Roman"/>
          <w:sz w:val="24"/>
          <w:szCs w:val="24"/>
        </w:rPr>
        <w:t xml:space="preserve"> магнит</w:t>
      </w:r>
      <w:r w:rsidRPr="00D61DE9">
        <w:rPr>
          <w:rFonts w:ascii="Times New Roman" w:hAnsi="Times New Roman"/>
          <w:sz w:val="24"/>
          <w:szCs w:val="24"/>
          <w:lang w:val="kk-KZ"/>
        </w:rPr>
        <w:t xml:space="preserve">ті </w:t>
      </w:r>
      <w:r w:rsidRPr="00D61DE9">
        <w:rPr>
          <w:rFonts w:ascii="Times New Roman" w:hAnsi="Times New Roman"/>
          <w:sz w:val="24"/>
          <w:szCs w:val="24"/>
        </w:rPr>
        <w:t>момент</w:t>
      </w:r>
      <w:r w:rsidRPr="00D61DE9">
        <w:rPr>
          <w:rFonts w:ascii="Times New Roman" w:hAnsi="Times New Roman"/>
          <w:sz w:val="24"/>
          <w:szCs w:val="24"/>
          <w:lang w:val="kk-KZ"/>
        </w:rPr>
        <w:t xml:space="preserve">тер  болмайды. </w:t>
      </w:r>
      <w:r w:rsidRPr="00D61DE9">
        <w:rPr>
          <w:rFonts w:ascii="Times New Roman" w:hAnsi="Times New Roman"/>
          <w:sz w:val="24"/>
          <w:szCs w:val="24"/>
        </w:rPr>
        <w:t xml:space="preserve"> </w:t>
      </w:r>
      <w:r w:rsidRPr="00D61DE9">
        <w:rPr>
          <w:rFonts w:ascii="Times New Roman" w:hAnsi="Times New Roman"/>
          <w:sz w:val="24"/>
          <w:szCs w:val="24"/>
          <w:lang w:val="kk-KZ"/>
        </w:rPr>
        <w:t xml:space="preserve">Сыртқы </w:t>
      </w:r>
      <w:r w:rsidRPr="00D61DE9">
        <w:rPr>
          <w:rFonts w:ascii="Times New Roman" w:hAnsi="Times New Roman"/>
          <w:sz w:val="24"/>
          <w:szCs w:val="24"/>
        </w:rPr>
        <w:t>магнит</w:t>
      </w:r>
      <w:r w:rsidRPr="00D61DE9">
        <w:rPr>
          <w:rFonts w:ascii="Times New Roman" w:hAnsi="Times New Roman"/>
          <w:sz w:val="24"/>
          <w:szCs w:val="24"/>
          <w:lang w:val="kk-KZ"/>
        </w:rPr>
        <w:t xml:space="preserve">  өрісінде бағыттарын өзгерткен </w:t>
      </w:r>
      <w:r w:rsidRPr="00D61DE9">
        <w:rPr>
          <w:rFonts w:ascii="Times New Roman" w:hAnsi="Times New Roman"/>
          <w:sz w:val="24"/>
          <w:szCs w:val="24"/>
        </w:rPr>
        <w:t>магнит</w:t>
      </w:r>
      <w:r w:rsidRPr="00D61DE9">
        <w:rPr>
          <w:rFonts w:ascii="Times New Roman" w:hAnsi="Times New Roman"/>
          <w:sz w:val="24"/>
          <w:szCs w:val="24"/>
          <w:lang w:val="kk-KZ"/>
        </w:rPr>
        <w:t xml:space="preserve">ті </w:t>
      </w:r>
      <w:r w:rsidRPr="00D61DE9">
        <w:rPr>
          <w:rFonts w:ascii="Times New Roman" w:hAnsi="Times New Roman"/>
          <w:sz w:val="24"/>
          <w:szCs w:val="24"/>
        </w:rPr>
        <w:t xml:space="preserve"> момент</w:t>
      </w:r>
      <w:r w:rsidRPr="00D61DE9">
        <w:rPr>
          <w:rFonts w:ascii="Times New Roman" w:hAnsi="Times New Roman"/>
          <w:sz w:val="24"/>
          <w:szCs w:val="24"/>
          <w:lang w:val="kk-KZ"/>
        </w:rPr>
        <w:t>тер пайда болады, бұл  моменттер сыртқы  өріске  қарсы  бағытталған</w:t>
      </w:r>
    </w:p>
    <w:p w:rsidR="00E1451E" w:rsidRPr="007C0A7F" w:rsidRDefault="00E1451E" w:rsidP="00D61DE9">
      <w:pPr>
        <w:ind w:left="567" w:firstLine="567"/>
        <w:jc w:val="both"/>
        <w:rPr>
          <w:rFonts w:ascii="Times New Roman" w:hAnsi="Times New Roman"/>
          <w:sz w:val="24"/>
          <w:szCs w:val="24"/>
        </w:rPr>
      </w:pPr>
      <w:r w:rsidRPr="00D61DE9">
        <w:rPr>
          <w:rFonts w:ascii="Times New Roman" w:hAnsi="Times New Roman"/>
          <w:sz w:val="24"/>
          <w:szCs w:val="24"/>
        </w:rPr>
        <w:t xml:space="preserve"> (диамагнетизм</w:t>
      </w:r>
      <w:r w:rsidRPr="00D61DE9">
        <w:rPr>
          <w:rFonts w:ascii="Times New Roman" w:hAnsi="Times New Roman"/>
          <w:sz w:val="24"/>
          <w:szCs w:val="24"/>
          <w:lang w:val="kk-KZ"/>
        </w:rPr>
        <w:t xml:space="preserve"> эффектісі</w:t>
      </w:r>
      <w:r w:rsidRPr="00D61DE9">
        <w:rPr>
          <w:rFonts w:ascii="Times New Roman" w:hAnsi="Times New Roman"/>
          <w:sz w:val="24"/>
          <w:szCs w:val="24"/>
        </w:rPr>
        <w:t xml:space="preserve">). </w:t>
      </w:r>
      <w:r w:rsidRPr="00D61DE9">
        <w:rPr>
          <w:rFonts w:ascii="Times New Roman" w:hAnsi="Times New Roman"/>
          <w:sz w:val="24"/>
          <w:szCs w:val="24"/>
          <w:lang w:val="kk-KZ"/>
        </w:rPr>
        <w:t>Осының  нәтижесінде сыртқы  өріске  қарсы  бағытталған қосымша  өріс пайда  болады.</w:t>
      </w:r>
      <w:r w:rsidRPr="00D61DE9">
        <w:rPr>
          <w:rFonts w:ascii="Times New Roman" w:hAnsi="Times New Roman"/>
          <w:sz w:val="24"/>
          <w:szCs w:val="24"/>
        </w:rPr>
        <w:t xml:space="preserve"> </w:t>
      </w:r>
      <w:r w:rsidRPr="00D61DE9">
        <w:rPr>
          <w:rFonts w:ascii="Times New Roman" w:hAnsi="Times New Roman"/>
          <w:sz w:val="24"/>
          <w:szCs w:val="24"/>
          <w:lang w:val="kk-KZ"/>
        </w:rPr>
        <w:t>Диамагнетиктегі жалпы өріс сыртқы  өріспен  салыстырғанда әлсірейді. Бұл жағдайда  диамагнетик   диэлектрик сияқты роль  атқарады.</w:t>
      </w: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D61DE9" w:rsidRDefault="00D61DE9" w:rsidP="00D61DE9">
      <w:pPr>
        <w:spacing w:after="0" w:line="240" w:lineRule="auto"/>
        <w:ind w:left="567" w:firstLine="567"/>
        <w:jc w:val="center"/>
        <w:rPr>
          <w:rFonts w:ascii="Times New Roman" w:eastAsia="Times New Roman" w:hAnsi="Times New Roman"/>
          <w:sz w:val="24"/>
          <w:szCs w:val="24"/>
          <w:lang w:val="kk-KZ" w:eastAsia="ru-RU"/>
        </w:rPr>
      </w:pPr>
    </w:p>
    <w:p w:rsidR="00D61DE9" w:rsidRDefault="00D61DE9" w:rsidP="00D61DE9">
      <w:pPr>
        <w:spacing w:after="0" w:line="240" w:lineRule="auto"/>
        <w:ind w:left="567" w:firstLine="567"/>
        <w:jc w:val="center"/>
        <w:rPr>
          <w:rFonts w:ascii="Times New Roman" w:eastAsia="Times New Roman" w:hAnsi="Times New Roman"/>
          <w:b/>
          <w:bCs/>
          <w:sz w:val="24"/>
          <w:szCs w:val="24"/>
          <w:lang w:val="kk-KZ" w:eastAsia="ru-RU"/>
        </w:rPr>
      </w:pPr>
      <w:r w:rsidRPr="00D61DE9">
        <w:rPr>
          <w:rFonts w:ascii="Times New Roman" w:eastAsia="Times New Roman" w:hAnsi="Times New Roman"/>
          <w:sz w:val="24"/>
          <w:szCs w:val="24"/>
          <w:lang w:val="kk-KZ" w:eastAsia="ru-RU"/>
        </w:rPr>
        <w:t>№</w:t>
      </w:r>
      <w:r w:rsidRPr="00D61DE9">
        <w:rPr>
          <w:rFonts w:ascii="Times New Roman" w:eastAsia="Times New Roman" w:hAnsi="Times New Roman"/>
          <w:b/>
          <w:bCs/>
          <w:sz w:val="24"/>
          <w:szCs w:val="24"/>
          <w:lang w:val="kk-KZ" w:eastAsia="ru-RU"/>
        </w:rPr>
        <w:t>2</w:t>
      </w:r>
      <w:r w:rsidR="000F4C21">
        <w:rPr>
          <w:rFonts w:ascii="Times New Roman" w:eastAsia="Times New Roman" w:hAnsi="Times New Roman"/>
          <w:b/>
          <w:bCs/>
          <w:sz w:val="24"/>
          <w:szCs w:val="24"/>
          <w:lang w:val="kk-KZ" w:eastAsia="ru-RU"/>
        </w:rPr>
        <w:t>2</w:t>
      </w:r>
      <w:r w:rsidRPr="00D61DE9">
        <w:rPr>
          <w:rFonts w:ascii="Times New Roman" w:eastAsia="Times New Roman" w:hAnsi="Times New Roman"/>
          <w:b/>
          <w:bCs/>
          <w:sz w:val="24"/>
          <w:szCs w:val="24"/>
          <w:lang w:val="kk-KZ" w:eastAsia="ru-RU"/>
        </w:rPr>
        <w:t xml:space="preserve"> </w:t>
      </w:r>
      <w:r>
        <w:rPr>
          <w:rFonts w:ascii="Times New Roman" w:eastAsia="Times New Roman" w:hAnsi="Times New Roman"/>
          <w:b/>
          <w:bCs/>
          <w:sz w:val="24"/>
          <w:szCs w:val="24"/>
          <w:lang w:val="kk-KZ" w:eastAsia="ru-RU"/>
        </w:rPr>
        <w:t>д</w:t>
      </w:r>
      <w:r w:rsidRPr="00D61DE9">
        <w:rPr>
          <w:rFonts w:ascii="Times New Roman" w:eastAsia="Times New Roman" w:hAnsi="Times New Roman"/>
          <w:b/>
          <w:bCs/>
          <w:sz w:val="24"/>
          <w:szCs w:val="24"/>
          <w:lang w:val="kk-KZ" w:eastAsia="ru-RU"/>
        </w:rPr>
        <w:t>әріс</w:t>
      </w:r>
    </w:p>
    <w:p w:rsidR="00D61DE9" w:rsidRPr="00D61DE9" w:rsidRDefault="00D61DE9" w:rsidP="00D61DE9">
      <w:pPr>
        <w:spacing w:after="0" w:line="240" w:lineRule="auto"/>
        <w:ind w:left="567" w:firstLine="567"/>
        <w:jc w:val="center"/>
        <w:rPr>
          <w:rFonts w:ascii="Times New Roman" w:eastAsia="Times New Roman" w:hAnsi="Times New Roman"/>
          <w:sz w:val="24"/>
          <w:szCs w:val="24"/>
          <w:lang w:val="kk-KZ" w:eastAsia="ru-RU"/>
        </w:rPr>
      </w:pPr>
    </w:p>
    <w:p w:rsidR="00D61DE9" w:rsidRPr="00FF6797" w:rsidRDefault="00D61DE9" w:rsidP="00D61DE9">
      <w:pPr>
        <w:spacing w:after="0" w:line="240" w:lineRule="auto"/>
        <w:ind w:left="567" w:firstLine="567"/>
        <w:jc w:val="both"/>
        <w:rPr>
          <w:rFonts w:ascii="Times New Roman" w:eastAsia="Times New Roman" w:hAnsi="Times New Roman"/>
          <w:b/>
          <w:bCs/>
          <w:i/>
          <w:iCs/>
          <w:sz w:val="24"/>
          <w:szCs w:val="24"/>
          <w:lang w:val="kk-KZ" w:eastAsia="ru-RU"/>
        </w:rPr>
      </w:pPr>
      <w:r w:rsidRPr="00D61DE9">
        <w:rPr>
          <w:rFonts w:ascii="Times New Roman" w:eastAsia="Times New Roman" w:hAnsi="Times New Roman"/>
          <w:b/>
          <w:bCs/>
          <w:i/>
          <w:iCs/>
          <w:sz w:val="24"/>
          <w:szCs w:val="24"/>
          <w:lang w:val="kk-KZ" w:eastAsia="ru-RU"/>
        </w:rPr>
        <w:t xml:space="preserve">Дәріс тақырыбы: </w:t>
      </w:r>
      <w:r w:rsidRPr="00D61DE9">
        <w:rPr>
          <w:rFonts w:ascii="Times New Roman" w:hAnsi="Times New Roman"/>
          <w:b/>
          <w:sz w:val="24"/>
          <w:szCs w:val="24"/>
          <w:lang w:val="kk-KZ"/>
        </w:rPr>
        <w:t>Магниттелу. Заттардың магниттік  қасиеттері</w:t>
      </w:r>
      <w:r>
        <w:rPr>
          <w:rFonts w:ascii="Times New Roman" w:hAnsi="Times New Roman"/>
          <w:b/>
          <w:sz w:val="24"/>
          <w:szCs w:val="24"/>
          <w:lang w:val="kk-KZ"/>
        </w:rPr>
        <w:t xml:space="preserve"> </w:t>
      </w:r>
      <w:r w:rsidRPr="00FF6797">
        <w:rPr>
          <w:rFonts w:ascii="Times New Roman" w:hAnsi="Times New Roman"/>
          <w:b/>
          <w:sz w:val="24"/>
          <w:szCs w:val="24"/>
          <w:lang w:val="kk-KZ"/>
        </w:rPr>
        <w:t>(жал</w:t>
      </w:r>
      <w:r>
        <w:rPr>
          <w:rFonts w:ascii="Times New Roman" w:hAnsi="Times New Roman"/>
          <w:b/>
          <w:sz w:val="24"/>
          <w:szCs w:val="24"/>
          <w:lang w:val="kk-KZ"/>
        </w:rPr>
        <w:t>ғасы</w:t>
      </w:r>
      <w:r w:rsidRPr="00FF6797">
        <w:rPr>
          <w:rFonts w:ascii="Times New Roman" w:hAnsi="Times New Roman"/>
          <w:b/>
          <w:sz w:val="24"/>
          <w:szCs w:val="24"/>
          <w:lang w:val="kk-KZ"/>
        </w:rPr>
        <w:t>)</w:t>
      </w:r>
    </w:p>
    <w:p w:rsidR="00D61DE9" w:rsidRPr="00D61DE9" w:rsidRDefault="00D61DE9" w:rsidP="00D61DE9">
      <w:pPr>
        <w:spacing w:after="0" w:line="240" w:lineRule="auto"/>
        <w:ind w:left="567" w:firstLine="567"/>
        <w:jc w:val="both"/>
        <w:rPr>
          <w:rFonts w:ascii="Times New Roman" w:eastAsia="Times New Roman" w:hAnsi="Times New Roman"/>
          <w:sz w:val="24"/>
          <w:szCs w:val="24"/>
          <w:lang w:val="kk-KZ" w:eastAsia="ru-RU"/>
        </w:rPr>
      </w:pPr>
    </w:p>
    <w:p w:rsidR="00D61DE9" w:rsidRPr="006E1780" w:rsidRDefault="00D61DE9" w:rsidP="00D61DE9">
      <w:pPr>
        <w:spacing w:after="0" w:line="240" w:lineRule="auto"/>
        <w:ind w:left="567" w:firstLine="567"/>
        <w:jc w:val="both"/>
        <w:rPr>
          <w:rFonts w:ascii="Times New Roman" w:eastAsia="Times New Roman" w:hAnsi="Times New Roman"/>
          <w:b/>
          <w:bCs/>
          <w:sz w:val="24"/>
          <w:szCs w:val="24"/>
          <w:lang w:val="kk-KZ" w:eastAsia="ru-RU"/>
        </w:rPr>
      </w:pPr>
      <w:r w:rsidRPr="00FF6797">
        <w:rPr>
          <w:rFonts w:ascii="Times New Roman" w:eastAsia="Times New Roman" w:hAnsi="Times New Roman"/>
          <w:b/>
          <w:bCs/>
          <w:i/>
          <w:iCs/>
          <w:sz w:val="24"/>
          <w:szCs w:val="24"/>
          <w:lang w:val="kk-KZ" w:eastAsia="ru-RU"/>
        </w:rPr>
        <w:t>Дәріс</w:t>
      </w:r>
      <w:r w:rsidRPr="00FF6797">
        <w:rPr>
          <w:rFonts w:ascii="Times New Roman" w:eastAsia="Times New Roman" w:hAnsi="Times New Roman"/>
          <w:b/>
          <w:bCs/>
          <w:sz w:val="24"/>
          <w:szCs w:val="24"/>
          <w:lang w:val="kk-KZ" w:eastAsia="ru-RU"/>
        </w:rPr>
        <w:t xml:space="preserve"> жоспары:</w:t>
      </w:r>
      <w:r w:rsidRPr="00FF6797">
        <w:rPr>
          <w:rFonts w:ascii="Times New Roman" w:eastAsiaTheme="minorEastAsia" w:hAnsi="Times New Roman"/>
          <w:noProof/>
          <w:sz w:val="24"/>
          <w:szCs w:val="24"/>
          <w:lang w:val="kk-KZ" w:eastAsia="ru-RU"/>
        </w:rPr>
        <w:t xml:space="preserve"> </w:t>
      </w:r>
    </w:p>
    <w:p w:rsidR="00D61DE9" w:rsidRPr="00D61DE9" w:rsidRDefault="00D61DE9" w:rsidP="00D61DE9">
      <w:pPr>
        <w:spacing w:after="0"/>
        <w:ind w:left="567" w:firstLine="567"/>
        <w:jc w:val="both"/>
        <w:rPr>
          <w:rFonts w:ascii="Times New Roman" w:hAnsi="Times New Roman"/>
          <w:i/>
          <w:sz w:val="24"/>
          <w:szCs w:val="24"/>
          <w:lang w:val="kk-KZ"/>
        </w:rPr>
      </w:pPr>
      <w:r w:rsidRPr="00D61DE9">
        <w:rPr>
          <w:rFonts w:ascii="Times New Roman" w:hAnsi="Times New Roman"/>
          <w:sz w:val="24"/>
          <w:szCs w:val="24"/>
          <w:lang w:val="kk-KZ"/>
        </w:rPr>
        <w:t>3. Магнитті өтімділік және  магнитті қабылдағыштық</w:t>
      </w:r>
    </w:p>
    <w:p w:rsidR="00D61DE9" w:rsidRPr="00D61DE9" w:rsidRDefault="00D61DE9" w:rsidP="00D61DE9">
      <w:pPr>
        <w:spacing w:after="0"/>
        <w:ind w:left="567" w:firstLine="567"/>
        <w:jc w:val="both"/>
        <w:rPr>
          <w:rFonts w:ascii="Times New Roman" w:hAnsi="Times New Roman"/>
          <w:i/>
          <w:sz w:val="24"/>
          <w:szCs w:val="24"/>
          <w:lang w:val="kk-KZ"/>
        </w:rPr>
      </w:pPr>
      <w:r w:rsidRPr="00D61DE9">
        <w:rPr>
          <w:rFonts w:ascii="Times New Roman" w:hAnsi="Times New Roman"/>
          <w:sz w:val="24"/>
          <w:szCs w:val="24"/>
          <w:lang w:val="kk-KZ"/>
        </w:rPr>
        <w:t>4. Заттардағы магнит  өрісі  үшін теңдеулер</w:t>
      </w:r>
    </w:p>
    <w:p w:rsidR="00E1451E" w:rsidRPr="00D61DE9" w:rsidRDefault="00E1451E" w:rsidP="00D61DE9">
      <w:pPr>
        <w:ind w:left="567" w:firstLine="567"/>
        <w:jc w:val="both"/>
        <w:rPr>
          <w:rFonts w:ascii="Times New Roman" w:hAnsi="Times New Roman"/>
          <w:sz w:val="24"/>
          <w:szCs w:val="24"/>
          <w:lang w:val="kk-KZ"/>
        </w:rPr>
      </w:pPr>
    </w:p>
    <w:p w:rsidR="00E1451E" w:rsidRPr="00D61DE9" w:rsidRDefault="00E1451E" w:rsidP="00D61DE9">
      <w:pPr>
        <w:ind w:left="567" w:firstLine="567"/>
        <w:jc w:val="both"/>
        <w:rPr>
          <w:rFonts w:ascii="Times New Roman" w:hAnsi="Times New Roman"/>
          <w:i/>
          <w:sz w:val="24"/>
          <w:szCs w:val="24"/>
          <w:lang w:val="kk-KZ"/>
        </w:rPr>
      </w:pPr>
      <w:r w:rsidRPr="00D61DE9">
        <w:rPr>
          <w:rFonts w:ascii="Times New Roman" w:hAnsi="Times New Roman"/>
          <w:b/>
          <w:sz w:val="24"/>
          <w:szCs w:val="24"/>
          <w:lang w:val="kk-KZ"/>
        </w:rPr>
        <w:t>3. Магнитті өтімділік және  магнитті қабылдағыштық</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Үлгінің ішіндегі өріс  үшін</w:t>
      </w:r>
    </w:p>
    <w:p w:rsidR="00E1451E" w:rsidRPr="00D61DE9"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12"/>
          <w:sz w:val="24"/>
          <w:szCs w:val="24"/>
        </w:rPr>
        <w:object w:dxaOrig="1520" w:dyaOrig="400">
          <v:shape id="_x0000_i1899" type="#_x0000_t75" style="width:76.45pt;height:20.45pt" o:ole="">
            <v:imagedata r:id="rId1707" o:title=""/>
          </v:shape>
          <o:OLEObject Type="Embed" ProgID="Equation.3" ShapeID="_x0000_i1899" DrawAspect="Content" ObjectID="_1733651371" r:id="rId1708"/>
        </w:object>
      </w:r>
      <w:r w:rsidRPr="00D61DE9">
        <w:rPr>
          <w:rFonts w:ascii="Times New Roman" w:hAnsi="Times New Roman"/>
          <w:sz w:val="24"/>
          <w:szCs w:val="24"/>
          <w:lang w:val="kk-KZ"/>
        </w:rPr>
        <w:t>.                                             (17.7)</w:t>
      </w:r>
    </w:p>
    <w:p w:rsidR="00E1451E" w:rsidRPr="00D61DE9" w:rsidRDefault="00E1451E" w:rsidP="00D61DE9">
      <w:pPr>
        <w:ind w:left="567" w:firstLine="567"/>
        <w:jc w:val="both"/>
        <w:rPr>
          <w:rFonts w:ascii="Times New Roman" w:hAnsi="Times New Roman"/>
          <w:sz w:val="24"/>
          <w:szCs w:val="24"/>
        </w:rPr>
      </w:pPr>
      <w:r w:rsidRPr="00D61DE9">
        <w:rPr>
          <w:rFonts w:ascii="Times New Roman" w:hAnsi="Times New Roman"/>
          <w:sz w:val="24"/>
          <w:szCs w:val="24"/>
          <w:lang w:val="kk-KZ"/>
        </w:rPr>
        <w:t xml:space="preserve">Үлгінің  сыртындағы өріске  </w:t>
      </w:r>
      <w:r w:rsidRPr="00D61DE9">
        <w:rPr>
          <w:rFonts w:ascii="Times New Roman" w:hAnsi="Times New Roman"/>
          <w:position w:val="-12"/>
          <w:sz w:val="24"/>
          <w:szCs w:val="24"/>
        </w:rPr>
        <w:object w:dxaOrig="780" w:dyaOrig="400">
          <v:shape id="_x0000_i1900" type="#_x0000_t75" style="width:39.1pt;height:20.45pt" o:ole="">
            <v:imagedata r:id="rId1709" o:title=""/>
          </v:shape>
          <o:OLEObject Type="Embed" ProgID="Equation.3" ShapeID="_x0000_i1900" DrawAspect="Content" ObjectID="_1733651372" r:id="rId1710"/>
        </w:object>
      </w:r>
      <w:r w:rsidRPr="00D61DE9">
        <w:rPr>
          <w:rFonts w:ascii="Times New Roman" w:hAnsi="Times New Roman"/>
          <w:sz w:val="24"/>
          <w:szCs w:val="24"/>
          <w:lang w:val="kk-KZ"/>
        </w:rPr>
        <w:t>. Сонда былай  болады</w:t>
      </w:r>
      <w:r w:rsidRPr="00D61DE9">
        <w:rPr>
          <w:rFonts w:ascii="Times New Roman" w:hAnsi="Times New Roman"/>
          <w:sz w:val="24"/>
          <w:szCs w:val="24"/>
        </w:rPr>
        <w:t>:</w:t>
      </w:r>
    </w:p>
    <w:p w:rsidR="00E1451E" w:rsidRPr="00D61DE9" w:rsidRDefault="00E1451E" w:rsidP="00D61DE9">
      <w:pPr>
        <w:ind w:left="567" w:firstLine="567"/>
        <w:jc w:val="center"/>
        <w:rPr>
          <w:rFonts w:ascii="Times New Roman" w:hAnsi="Times New Roman"/>
          <w:sz w:val="24"/>
          <w:szCs w:val="24"/>
        </w:rPr>
      </w:pPr>
      <w:r w:rsidRPr="00D61DE9">
        <w:rPr>
          <w:rFonts w:ascii="Times New Roman" w:hAnsi="Times New Roman"/>
          <w:position w:val="-10"/>
          <w:sz w:val="24"/>
          <w:szCs w:val="24"/>
        </w:rPr>
        <w:object w:dxaOrig="1480" w:dyaOrig="380">
          <v:shape id="_x0000_i1901" type="#_x0000_t75" style="width:73.8pt;height:18.65pt" o:ole="">
            <v:imagedata r:id="rId1711" o:title=""/>
          </v:shape>
          <o:OLEObject Type="Embed" ProgID="Equation.3" ShapeID="_x0000_i1901" DrawAspect="Content" ObjectID="_1733651373" r:id="rId1712"/>
        </w:object>
      </w:r>
      <w:r w:rsidRPr="00D61DE9">
        <w:rPr>
          <w:rFonts w:ascii="Times New Roman" w:hAnsi="Times New Roman"/>
          <w:sz w:val="24"/>
          <w:szCs w:val="24"/>
        </w:rPr>
        <w:t>,</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бұл қатынас </w:t>
      </w:r>
      <w:r w:rsidRPr="00D61DE9">
        <w:rPr>
          <w:rFonts w:ascii="Times New Roman" w:hAnsi="Times New Roman"/>
          <w:sz w:val="24"/>
          <w:szCs w:val="24"/>
        </w:rPr>
        <w:t xml:space="preserve"> (17.1)</w:t>
      </w:r>
      <w:r w:rsidRPr="00D61DE9">
        <w:rPr>
          <w:rFonts w:ascii="Times New Roman" w:hAnsi="Times New Roman"/>
          <w:sz w:val="24"/>
          <w:szCs w:val="24"/>
          <w:lang w:val="kk-KZ"/>
        </w:rPr>
        <w:t xml:space="preserve"> формуламен сәйкес  келеді</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Ал  мына векторлар арасындағы байланыс </w:t>
      </w:r>
      <w:r w:rsidRPr="00D61DE9">
        <w:rPr>
          <w:rFonts w:ascii="Times New Roman" w:hAnsi="Times New Roman"/>
          <w:position w:val="-10"/>
          <w:sz w:val="24"/>
          <w:szCs w:val="24"/>
        </w:rPr>
        <w:object w:dxaOrig="940" w:dyaOrig="380">
          <v:shape id="_x0000_i1902" type="#_x0000_t75" style="width:46.2pt;height:18.65pt" o:ole="">
            <v:imagedata r:id="rId1713" o:title=""/>
          </v:shape>
          <o:OLEObject Type="Embed" ProgID="Equation.3" ShapeID="_x0000_i1902" DrawAspect="Content" ObjectID="_1733651374" r:id="rId1714"/>
        </w:object>
      </w:r>
      <w:r w:rsidRPr="00D61DE9">
        <w:rPr>
          <w:rFonts w:ascii="Times New Roman" w:hAnsi="Times New Roman"/>
          <w:sz w:val="24"/>
          <w:szCs w:val="24"/>
          <w:lang w:val="kk-KZ"/>
        </w:rPr>
        <w:t xml:space="preserve"> сызықты болады. Сондықтан </w:t>
      </w:r>
      <w:r w:rsidRPr="00D61DE9">
        <w:rPr>
          <w:rFonts w:ascii="Times New Roman" w:hAnsi="Times New Roman"/>
          <w:position w:val="-4"/>
          <w:sz w:val="24"/>
          <w:szCs w:val="24"/>
        </w:rPr>
        <w:object w:dxaOrig="320" w:dyaOrig="320">
          <v:shape id="_x0000_i1903" type="#_x0000_t75" style="width:16pt;height:16pt" o:ole="">
            <v:imagedata r:id="rId1715" o:title=""/>
          </v:shape>
          <o:OLEObject Type="Embed" ProgID="Equation.3" ShapeID="_x0000_i1903" DrawAspect="Content" ObjectID="_1733651375" r:id="rId1716"/>
        </w:object>
      </w:r>
      <w:r w:rsidRPr="00D61DE9">
        <w:rPr>
          <w:rFonts w:ascii="Times New Roman" w:hAnsi="Times New Roman"/>
          <w:sz w:val="24"/>
          <w:szCs w:val="24"/>
          <w:lang w:val="kk-KZ"/>
        </w:rPr>
        <w:t xml:space="preserve">векторының  </w:t>
      </w:r>
      <w:r w:rsidRPr="00D61DE9">
        <w:rPr>
          <w:rFonts w:ascii="Times New Roman" w:hAnsi="Times New Roman"/>
          <w:position w:val="-4"/>
          <w:sz w:val="24"/>
          <w:szCs w:val="24"/>
        </w:rPr>
        <w:object w:dxaOrig="240" w:dyaOrig="320">
          <v:shape id="_x0000_i1904" type="#_x0000_t75" style="width:12.45pt;height:16pt" o:ole="">
            <v:imagedata r:id="rId1717" o:title=""/>
          </v:shape>
          <o:OLEObject Type="Embed" ProgID="Equation.3" ShapeID="_x0000_i1904" DrawAspect="Content" ObjectID="_1733651376" r:id="rId1718"/>
        </w:object>
      </w:r>
      <w:r w:rsidRPr="00D61DE9">
        <w:rPr>
          <w:rFonts w:ascii="Times New Roman" w:hAnsi="Times New Roman"/>
          <w:sz w:val="24"/>
          <w:szCs w:val="24"/>
          <w:lang w:val="kk-KZ"/>
        </w:rPr>
        <w:t xml:space="preserve">векторына  емес,  </w:t>
      </w:r>
      <w:r w:rsidRPr="00D61DE9">
        <w:rPr>
          <w:rFonts w:ascii="Times New Roman" w:hAnsi="Times New Roman"/>
          <w:position w:val="-4"/>
          <w:sz w:val="24"/>
          <w:szCs w:val="24"/>
        </w:rPr>
        <w:object w:dxaOrig="279" w:dyaOrig="320">
          <v:shape id="_x0000_i1905" type="#_x0000_t75" style="width:13.35pt;height:16pt" o:ole="">
            <v:imagedata r:id="rId1719" o:title=""/>
          </v:shape>
          <o:OLEObject Type="Embed" ProgID="Equation.3" ShapeID="_x0000_i1905" DrawAspect="Content" ObjectID="_1733651377" r:id="rId1720"/>
        </w:object>
      </w:r>
      <w:r w:rsidRPr="00D61DE9">
        <w:rPr>
          <w:rFonts w:ascii="Times New Roman" w:hAnsi="Times New Roman"/>
          <w:sz w:val="24"/>
          <w:szCs w:val="24"/>
          <w:lang w:val="kk-KZ"/>
        </w:rPr>
        <w:t>векторынан тәуелділігін  қарастырамыз:</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 </w:t>
      </w:r>
      <w:r w:rsidRPr="00D61DE9">
        <w:rPr>
          <w:rFonts w:ascii="Times New Roman" w:hAnsi="Times New Roman"/>
          <w:position w:val="-10"/>
          <w:sz w:val="24"/>
          <w:szCs w:val="24"/>
        </w:rPr>
        <w:object w:dxaOrig="3860" w:dyaOrig="380">
          <v:shape id="_x0000_i1906" type="#_x0000_t75" style="width:192.9pt;height:18.65pt" o:ole="">
            <v:imagedata r:id="rId1721" o:title=""/>
          </v:shape>
          <o:OLEObject Type="Embed" ProgID="Equation.3" ShapeID="_x0000_i1906" DrawAspect="Content" ObjectID="_1733651378" r:id="rId1722"/>
        </w:object>
      </w:r>
      <w:r w:rsidRPr="00D61DE9">
        <w:rPr>
          <w:rFonts w:ascii="Times New Roman" w:hAnsi="Times New Roman"/>
          <w:sz w:val="24"/>
          <w:szCs w:val="24"/>
          <w:lang w:val="kk-KZ"/>
        </w:rPr>
        <w:t xml:space="preserve"> .                         (17.8)</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Диэлектриктерге мынадай қатынасты  пайдаланамыз</w:t>
      </w:r>
    </w:p>
    <w:p w:rsidR="00E1451E" w:rsidRPr="00D61DE9"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12"/>
          <w:sz w:val="24"/>
          <w:szCs w:val="24"/>
        </w:rPr>
        <w:object w:dxaOrig="1100" w:dyaOrig="400">
          <v:shape id="_x0000_i1907" type="#_x0000_t75" style="width:55.1pt;height:20.45pt" o:ole="">
            <v:imagedata r:id="rId1723" o:title=""/>
          </v:shape>
          <o:OLEObject Type="Embed" ProgID="Equation.3" ShapeID="_x0000_i1907" DrawAspect="Content" ObjectID="_1733651379" r:id="rId1724"/>
        </w:object>
      </w:r>
      <w:r w:rsidRPr="00D61DE9">
        <w:rPr>
          <w:rFonts w:ascii="Times New Roman" w:hAnsi="Times New Roman"/>
          <w:sz w:val="24"/>
          <w:szCs w:val="24"/>
          <w:lang w:val="kk-KZ"/>
        </w:rPr>
        <w:t>,                                              (17.9)</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мұнда </w:t>
      </w:r>
      <w:r w:rsidRPr="00D61DE9">
        <w:rPr>
          <w:rFonts w:ascii="Times New Roman" w:hAnsi="Times New Roman"/>
          <w:position w:val="-12"/>
          <w:sz w:val="24"/>
          <w:szCs w:val="24"/>
        </w:rPr>
        <w:object w:dxaOrig="1160" w:dyaOrig="360">
          <v:shape id="_x0000_i1908" type="#_x0000_t75" style="width:58.65pt;height:17.8pt" o:ole="">
            <v:imagedata r:id="rId1725" o:title=""/>
          </v:shape>
          <o:OLEObject Type="Embed" ProgID="Equation.3" ShapeID="_x0000_i1908" DrawAspect="Content" ObjectID="_1733651380" r:id="rId1726"/>
        </w:object>
      </w:r>
      <w:r w:rsidRPr="00D61DE9">
        <w:rPr>
          <w:rFonts w:ascii="Times New Roman" w:hAnsi="Times New Roman"/>
          <w:sz w:val="24"/>
          <w:szCs w:val="24"/>
          <w:lang w:val="kk-KZ"/>
        </w:rPr>
        <w:t xml:space="preserve"> - магниттік өтімділік. Біртекті үлгі үшін  мынадай болады </w:t>
      </w:r>
      <w:r w:rsidRPr="00D61DE9">
        <w:rPr>
          <w:rFonts w:ascii="Times New Roman" w:hAnsi="Times New Roman"/>
          <w:position w:val="-12"/>
          <w:sz w:val="24"/>
          <w:szCs w:val="24"/>
        </w:rPr>
        <w:object w:dxaOrig="1140" w:dyaOrig="360">
          <v:shape id="_x0000_i1909" type="#_x0000_t75" style="width:56.9pt;height:17.8pt" o:ole="">
            <v:imagedata r:id="rId1727" o:title=""/>
          </v:shape>
          <o:OLEObject Type="Embed" ProgID="Equation.3" ShapeID="_x0000_i1909" DrawAspect="Content" ObjectID="_1733651381" r:id="rId1728"/>
        </w:object>
      </w:r>
      <w:r w:rsidRPr="00D61DE9">
        <w:rPr>
          <w:rFonts w:ascii="Times New Roman" w:hAnsi="Times New Roman"/>
          <w:sz w:val="24"/>
          <w:szCs w:val="24"/>
          <w:lang w:val="kk-KZ"/>
        </w:rPr>
        <w:t>. Осы  (17.9) өрнегін  (17.8) формулаға  қоямыз:</w:t>
      </w:r>
    </w:p>
    <w:p w:rsidR="00E1451E" w:rsidRPr="00D61DE9"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12"/>
          <w:sz w:val="24"/>
          <w:szCs w:val="24"/>
        </w:rPr>
        <w:object w:dxaOrig="5220" w:dyaOrig="400">
          <v:shape id="_x0000_i1910" type="#_x0000_t75" style="width:260.45pt;height:20.45pt" o:ole="">
            <v:imagedata r:id="rId1729" o:title=""/>
          </v:shape>
          <o:OLEObject Type="Embed" ProgID="Equation.3" ShapeID="_x0000_i1910" DrawAspect="Content" ObjectID="_1733651382" r:id="rId1730"/>
        </w:object>
      </w:r>
      <w:r w:rsidRPr="00D61DE9">
        <w:rPr>
          <w:rFonts w:ascii="Times New Roman" w:hAnsi="Times New Roman"/>
          <w:sz w:val="24"/>
          <w:szCs w:val="24"/>
          <w:lang w:val="kk-KZ"/>
        </w:rPr>
        <w:t>,               (17.10)</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мұнда</w:t>
      </w:r>
    </w:p>
    <w:p w:rsidR="00E1451E" w:rsidRPr="00D61DE9"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12"/>
          <w:sz w:val="24"/>
          <w:szCs w:val="24"/>
        </w:rPr>
        <w:object w:dxaOrig="1359" w:dyaOrig="360">
          <v:shape id="_x0000_i1911" type="#_x0000_t75" style="width:67.55pt;height:17.8pt" o:ole="">
            <v:imagedata r:id="rId1731" o:title=""/>
          </v:shape>
          <o:OLEObject Type="Embed" ProgID="Equation.3" ShapeID="_x0000_i1911" DrawAspect="Content" ObjectID="_1733651383" r:id="rId1732"/>
        </w:object>
      </w:r>
      <w:r w:rsidRPr="00D61DE9">
        <w:rPr>
          <w:rFonts w:ascii="Times New Roman" w:hAnsi="Times New Roman"/>
          <w:sz w:val="24"/>
          <w:szCs w:val="24"/>
          <w:lang w:val="kk-KZ"/>
        </w:rPr>
        <w:t xml:space="preserve">                                         (17.11)</w:t>
      </w:r>
    </w:p>
    <w:p w:rsidR="00E1451E" w:rsidRPr="002B388D"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 магнитті өтімділік. Парамагнетиктер үшін </w:t>
      </w:r>
      <w:r w:rsidRPr="00D61DE9">
        <w:rPr>
          <w:rFonts w:ascii="Times New Roman" w:hAnsi="Times New Roman"/>
          <w:position w:val="-12"/>
          <w:sz w:val="24"/>
          <w:szCs w:val="24"/>
        </w:rPr>
        <w:object w:dxaOrig="1359" w:dyaOrig="360">
          <v:shape id="_x0000_i1912" type="#_x0000_t75" style="width:67.55pt;height:17.8pt" o:ole="">
            <v:imagedata r:id="rId1733" o:title=""/>
          </v:shape>
          <o:OLEObject Type="Embed" ProgID="Equation.3" ShapeID="_x0000_i1912" DrawAspect="Content" ObjectID="_1733651384" r:id="rId1734"/>
        </w:object>
      </w:r>
      <w:r w:rsidRPr="00D61DE9">
        <w:rPr>
          <w:rFonts w:ascii="Times New Roman" w:hAnsi="Times New Roman"/>
          <w:sz w:val="24"/>
          <w:szCs w:val="24"/>
          <w:lang w:val="kk-KZ"/>
        </w:rPr>
        <w:t xml:space="preserve">. Диамагнетиктер үшін </w:t>
      </w:r>
      <w:r w:rsidRPr="00D61DE9">
        <w:rPr>
          <w:rFonts w:ascii="Times New Roman" w:hAnsi="Times New Roman"/>
          <w:position w:val="-12"/>
          <w:sz w:val="24"/>
          <w:szCs w:val="24"/>
        </w:rPr>
        <w:object w:dxaOrig="1359" w:dyaOrig="360">
          <v:shape id="_x0000_i1913" type="#_x0000_t75" style="width:67.55pt;height:17.8pt" o:ole="">
            <v:imagedata r:id="rId1735" o:title=""/>
          </v:shape>
          <o:OLEObject Type="Embed" ProgID="Equation.3" ShapeID="_x0000_i1913" DrawAspect="Content" ObjectID="_1733651385" r:id="rId1736"/>
        </w:object>
      </w:r>
      <w:r w:rsidRPr="00D61DE9">
        <w:rPr>
          <w:rFonts w:ascii="Times New Roman" w:hAnsi="Times New Roman"/>
          <w:sz w:val="24"/>
          <w:szCs w:val="24"/>
          <w:lang w:val="kk-KZ"/>
        </w:rPr>
        <w:t xml:space="preserve">. </w:t>
      </w:r>
      <w:r w:rsidRPr="002B388D">
        <w:rPr>
          <w:rFonts w:ascii="Times New Roman" w:hAnsi="Times New Roman"/>
          <w:sz w:val="24"/>
          <w:szCs w:val="24"/>
          <w:lang w:val="kk-KZ"/>
        </w:rPr>
        <w:t>Магнит</w:t>
      </w:r>
      <w:r w:rsidRPr="00D61DE9">
        <w:rPr>
          <w:rFonts w:ascii="Times New Roman" w:hAnsi="Times New Roman"/>
          <w:sz w:val="24"/>
          <w:szCs w:val="24"/>
          <w:lang w:val="kk-KZ"/>
        </w:rPr>
        <w:t>ті өтімділік теріс  болмайды</w:t>
      </w:r>
      <w:r w:rsidRPr="002B388D">
        <w:rPr>
          <w:rFonts w:ascii="Times New Roman" w:hAnsi="Times New Roman"/>
          <w:sz w:val="24"/>
          <w:szCs w:val="24"/>
          <w:lang w:val="kk-KZ"/>
        </w:rPr>
        <w:t>:</w:t>
      </w:r>
    </w:p>
    <w:p w:rsidR="00E1451E" w:rsidRPr="00D61DE9" w:rsidRDefault="00E1451E" w:rsidP="00D61DE9">
      <w:pPr>
        <w:ind w:left="567" w:firstLine="567"/>
        <w:jc w:val="right"/>
        <w:rPr>
          <w:rFonts w:ascii="Times New Roman" w:hAnsi="Times New Roman"/>
          <w:sz w:val="24"/>
          <w:szCs w:val="24"/>
        </w:rPr>
      </w:pPr>
      <w:r w:rsidRPr="00D61DE9">
        <w:rPr>
          <w:rFonts w:ascii="Times New Roman" w:hAnsi="Times New Roman"/>
          <w:position w:val="-10"/>
          <w:sz w:val="24"/>
          <w:szCs w:val="24"/>
        </w:rPr>
        <w:object w:dxaOrig="620" w:dyaOrig="320">
          <v:shape id="_x0000_i1914" type="#_x0000_t75" style="width:31.1pt;height:16pt" o:ole="">
            <v:imagedata r:id="rId1737" o:title=""/>
          </v:shape>
          <o:OLEObject Type="Embed" ProgID="Equation.3" ShapeID="_x0000_i1914" DrawAspect="Content" ObjectID="_1733651386" r:id="rId1738"/>
        </w:object>
      </w:r>
      <w:r w:rsidRPr="00D61DE9">
        <w:rPr>
          <w:rFonts w:ascii="Times New Roman" w:hAnsi="Times New Roman"/>
          <w:sz w:val="24"/>
          <w:szCs w:val="24"/>
        </w:rPr>
        <w:t>.                                             (17.12)</w:t>
      </w:r>
    </w:p>
    <w:p w:rsidR="00E1451E" w:rsidRPr="00D61DE9" w:rsidRDefault="00E1451E" w:rsidP="00D61DE9">
      <w:pPr>
        <w:ind w:left="567" w:firstLine="567"/>
        <w:jc w:val="both"/>
        <w:rPr>
          <w:rFonts w:ascii="Times New Roman" w:hAnsi="Times New Roman"/>
          <w:sz w:val="24"/>
          <w:szCs w:val="24"/>
        </w:rPr>
      </w:pPr>
      <w:r w:rsidRPr="00D61DE9">
        <w:rPr>
          <w:rFonts w:ascii="Times New Roman" w:hAnsi="Times New Roman"/>
          <w:sz w:val="24"/>
          <w:szCs w:val="24"/>
          <w:lang w:val="kk-KZ"/>
        </w:rPr>
        <w:t>Мынадай жағдай</w:t>
      </w:r>
    </w:p>
    <w:p w:rsidR="00E1451E" w:rsidRPr="00D61DE9" w:rsidRDefault="00E1451E" w:rsidP="00D61DE9">
      <w:pPr>
        <w:ind w:left="567" w:firstLine="567"/>
        <w:jc w:val="center"/>
        <w:rPr>
          <w:rFonts w:ascii="Times New Roman" w:hAnsi="Times New Roman"/>
          <w:sz w:val="24"/>
          <w:szCs w:val="24"/>
        </w:rPr>
      </w:pPr>
      <w:r w:rsidRPr="00D61DE9">
        <w:rPr>
          <w:rFonts w:ascii="Times New Roman" w:hAnsi="Times New Roman"/>
          <w:position w:val="-30"/>
          <w:sz w:val="24"/>
          <w:szCs w:val="24"/>
        </w:rPr>
        <w:object w:dxaOrig="1939" w:dyaOrig="680">
          <v:shape id="_x0000_i1915" type="#_x0000_t75" style="width:97.8pt;height:33.8pt" o:ole="">
            <v:imagedata r:id="rId1739" o:title=""/>
          </v:shape>
          <o:OLEObject Type="Embed" ProgID="Equation.3" ShapeID="_x0000_i1915" DrawAspect="Content" ObjectID="_1733651387" r:id="rId1740"/>
        </w:object>
      </w:r>
    </w:p>
    <w:p w:rsidR="00E1451E" w:rsidRPr="00D61DE9" w:rsidRDefault="00E1451E" w:rsidP="00D61DE9">
      <w:pPr>
        <w:ind w:left="567" w:firstLine="567"/>
        <w:jc w:val="both"/>
        <w:rPr>
          <w:rFonts w:ascii="Times New Roman" w:hAnsi="Times New Roman"/>
          <w:sz w:val="24"/>
          <w:szCs w:val="24"/>
        </w:rPr>
      </w:pPr>
      <w:r w:rsidRPr="00D61DE9">
        <w:rPr>
          <w:rFonts w:ascii="Times New Roman" w:hAnsi="Times New Roman"/>
          <w:sz w:val="24"/>
          <w:szCs w:val="24"/>
          <w:lang w:val="kk-KZ"/>
        </w:rPr>
        <w:t>Заттың төтенше  өткізгіш жағдайына  сәйкес  келеді</w:t>
      </w:r>
      <w:r w:rsidRPr="00D61DE9">
        <w:rPr>
          <w:rFonts w:ascii="Times New Roman" w:hAnsi="Times New Roman"/>
          <w:sz w:val="24"/>
          <w:szCs w:val="24"/>
        </w:rPr>
        <w:t xml:space="preserve">. </w:t>
      </w:r>
      <w:r w:rsidRPr="00D61DE9">
        <w:rPr>
          <w:rFonts w:ascii="Times New Roman" w:hAnsi="Times New Roman"/>
          <w:sz w:val="24"/>
          <w:szCs w:val="24"/>
          <w:lang w:val="kk-KZ"/>
        </w:rPr>
        <w:t>Бұл  күйде</w:t>
      </w:r>
      <w:r w:rsidRPr="00D61DE9">
        <w:rPr>
          <w:rFonts w:ascii="Times New Roman" w:hAnsi="Times New Roman"/>
          <w:sz w:val="24"/>
          <w:szCs w:val="24"/>
        </w:rPr>
        <w:t xml:space="preserve"> </w:t>
      </w:r>
      <w:r w:rsidRPr="00D61DE9">
        <w:rPr>
          <w:rFonts w:ascii="Times New Roman" w:hAnsi="Times New Roman"/>
          <w:position w:val="-6"/>
          <w:sz w:val="24"/>
          <w:szCs w:val="24"/>
        </w:rPr>
        <w:object w:dxaOrig="620" w:dyaOrig="340">
          <v:shape id="_x0000_i1916" type="#_x0000_t75" style="width:31.1pt;height:16.9pt" o:ole="">
            <v:imagedata r:id="rId1741" o:title=""/>
          </v:shape>
          <o:OLEObject Type="Embed" ProgID="Equation.3" ShapeID="_x0000_i1916" DrawAspect="Content" ObjectID="_1733651388" r:id="rId1742"/>
        </w:object>
      </w:r>
      <w:r w:rsidRPr="00D61DE9">
        <w:rPr>
          <w:rFonts w:ascii="Times New Roman" w:hAnsi="Times New Roman"/>
          <w:sz w:val="24"/>
          <w:szCs w:val="24"/>
        </w:rPr>
        <w:t xml:space="preserve">. </w:t>
      </w:r>
      <w:r w:rsidRPr="00D61DE9">
        <w:rPr>
          <w:rFonts w:ascii="Times New Roman" w:hAnsi="Times New Roman"/>
          <w:sz w:val="24"/>
          <w:szCs w:val="24"/>
          <w:lang w:val="kk-KZ"/>
        </w:rPr>
        <w:t>Ф</w:t>
      </w:r>
      <w:r w:rsidRPr="00D61DE9">
        <w:rPr>
          <w:rFonts w:ascii="Times New Roman" w:hAnsi="Times New Roman"/>
          <w:sz w:val="24"/>
          <w:szCs w:val="24"/>
        </w:rPr>
        <w:t>ерромагнетик</w:t>
      </w:r>
      <w:r w:rsidRPr="00D61DE9">
        <w:rPr>
          <w:rFonts w:ascii="Times New Roman" w:hAnsi="Times New Roman"/>
          <w:sz w:val="24"/>
          <w:szCs w:val="24"/>
          <w:lang w:val="kk-KZ"/>
        </w:rPr>
        <w:t xml:space="preserve"> үшін </w:t>
      </w:r>
      <w:r w:rsidRPr="00D61DE9">
        <w:rPr>
          <w:rFonts w:ascii="Times New Roman" w:hAnsi="Times New Roman"/>
          <w:sz w:val="24"/>
          <w:szCs w:val="24"/>
        </w:rPr>
        <w:t xml:space="preserve"> </w:t>
      </w:r>
      <w:r w:rsidRPr="00D61DE9">
        <w:rPr>
          <w:rFonts w:ascii="Times New Roman" w:hAnsi="Times New Roman"/>
          <w:position w:val="-10"/>
          <w:sz w:val="24"/>
          <w:szCs w:val="24"/>
        </w:rPr>
        <w:object w:dxaOrig="700" w:dyaOrig="320">
          <v:shape id="_x0000_i1917" type="#_x0000_t75" style="width:35.55pt;height:16pt" o:ole="">
            <v:imagedata r:id="rId1743" o:title=""/>
          </v:shape>
          <o:OLEObject Type="Embed" ProgID="Equation.3" ShapeID="_x0000_i1917" DrawAspect="Content" ObjectID="_1733651389" r:id="rId1744"/>
        </w:object>
      </w:r>
      <w:r w:rsidRPr="00D61DE9">
        <w:rPr>
          <w:rFonts w:ascii="Times New Roman" w:hAnsi="Times New Roman"/>
          <w:sz w:val="24"/>
          <w:szCs w:val="24"/>
        </w:rPr>
        <w:t xml:space="preserve"> </w:t>
      </w:r>
      <w:r w:rsidRPr="00D61DE9">
        <w:rPr>
          <w:rFonts w:ascii="Times New Roman" w:hAnsi="Times New Roman"/>
          <w:sz w:val="24"/>
          <w:szCs w:val="24"/>
          <w:lang w:val="kk-KZ"/>
        </w:rPr>
        <w:t xml:space="preserve">және мына тәуелділік </w:t>
      </w:r>
      <w:r w:rsidRPr="00D61DE9">
        <w:rPr>
          <w:rFonts w:ascii="Times New Roman" w:hAnsi="Times New Roman"/>
          <w:sz w:val="24"/>
          <w:szCs w:val="24"/>
        </w:rPr>
        <w:t xml:space="preserve"> </w:t>
      </w:r>
      <w:r w:rsidRPr="00D61DE9">
        <w:rPr>
          <w:rFonts w:ascii="Times New Roman" w:hAnsi="Times New Roman"/>
          <w:position w:val="-10"/>
          <w:sz w:val="24"/>
          <w:szCs w:val="24"/>
        </w:rPr>
        <w:object w:dxaOrig="999" w:dyaOrig="380">
          <v:shape id="_x0000_i1918" type="#_x0000_t75" style="width:50.65pt;height:18.65pt" o:ole="">
            <v:imagedata r:id="rId1745" o:title=""/>
          </v:shape>
          <o:OLEObject Type="Embed" ProgID="Equation.3" ShapeID="_x0000_i1918" DrawAspect="Content" ObjectID="_1733651390" r:id="rId1746"/>
        </w:object>
      </w:r>
      <w:r w:rsidRPr="00D61DE9">
        <w:rPr>
          <w:rFonts w:ascii="Times New Roman" w:hAnsi="Times New Roman"/>
          <w:sz w:val="24"/>
          <w:szCs w:val="24"/>
        </w:rPr>
        <w:t xml:space="preserve"> </w:t>
      </w:r>
      <w:r w:rsidRPr="00D61DE9">
        <w:rPr>
          <w:rFonts w:ascii="Times New Roman" w:hAnsi="Times New Roman"/>
          <w:sz w:val="24"/>
          <w:szCs w:val="24"/>
          <w:lang w:val="kk-KZ"/>
        </w:rPr>
        <w:t xml:space="preserve">сызықты  емес және </w:t>
      </w:r>
      <w:r w:rsidRPr="00D61DE9">
        <w:rPr>
          <w:rFonts w:ascii="Times New Roman" w:hAnsi="Times New Roman"/>
          <w:sz w:val="24"/>
          <w:szCs w:val="24"/>
        </w:rPr>
        <w:t xml:space="preserve"> </w:t>
      </w:r>
      <w:r w:rsidRPr="00D61DE9">
        <w:rPr>
          <w:rFonts w:ascii="Times New Roman" w:hAnsi="Times New Roman"/>
          <w:position w:val="-10"/>
          <w:sz w:val="24"/>
          <w:szCs w:val="24"/>
        </w:rPr>
        <w:object w:dxaOrig="999" w:dyaOrig="380">
          <v:shape id="_x0000_i1919" type="#_x0000_t75" style="width:50.65pt;height:18.65pt" o:ole="">
            <v:imagedata r:id="rId1747" o:title=""/>
          </v:shape>
          <o:OLEObject Type="Embed" ProgID="Equation.3" ShapeID="_x0000_i1919" DrawAspect="Content" ObjectID="_1733651391" r:id="rId1748"/>
        </w:object>
      </w:r>
      <w:r w:rsidRPr="00D61DE9">
        <w:rPr>
          <w:rFonts w:ascii="Times New Roman" w:hAnsi="Times New Roman"/>
          <w:sz w:val="24"/>
          <w:szCs w:val="24"/>
        </w:rPr>
        <w:t>.</w:t>
      </w:r>
    </w:p>
    <w:p w:rsidR="00E1451E" w:rsidRPr="00D61DE9" w:rsidRDefault="00E1451E" w:rsidP="00D61DE9">
      <w:pPr>
        <w:ind w:left="567" w:firstLine="567"/>
        <w:jc w:val="both"/>
        <w:rPr>
          <w:rFonts w:ascii="Times New Roman" w:hAnsi="Times New Roman"/>
          <w:i/>
          <w:sz w:val="24"/>
          <w:szCs w:val="24"/>
        </w:rPr>
      </w:pPr>
      <w:r w:rsidRPr="00D61DE9">
        <w:rPr>
          <w:rFonts w:ascii="Times New Roman" w:hAnsi="Times New Roman"/>
          <w:b/>
          <w:sz w:val="24"/>
          <w:szCs w:val="24"/>
        </w:rPr>
        <w:t xml:space="preserve">4. </w:t>
      </w:r>
      <w:r w:rsidRPr="00D61DE9">
        <w:rPr>
          <w:rFonts w:ascii="Times New Roman" w:hAnsi="Times New Roman"/>
          <w:b/>
          <w:sz w:val="24"/>
          <w:szCs w:val="24"/>
          <w:lang w:val="kk-KZ"/>
        </w:rPr>
        <w:t>Заттардағы магнит  өрісі  үшін теңдеулер</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Берілген стационар ток </w:t>
      </w:r>
      <w:r w:rsidRPr="00D61DE9">
        <w:rPr>
          <w:rFonts w:ascii="Times New Roman" w:hAnsi="Times New Roman"/>
          <w:position w:val="-10"/>
          <w:sz w:val="24"/>
          <w:szCs w:val="24"/>
        </w:rPr>
        <w:object w:dxaOrig="880" w:dyaOrig="360">
          <v:shape id="_x0000_i1920" type="#_x0000_t75" style="width:44.45pt;height:17.8pt" o:ole="">
            <v:imagedata r:id="rId1749" o:title=""/>
          </v:shape>
          <o:OLEObject Type="Embed" ProgID="Equation.3" ShapeID="_x0000_i1920" DrawAspect="Content" ObjectID="_1733651392" r:id="rId1750"/>
        </w:object>
      </w:r>
      <w:r w:rsidRPr="00D61DE9">
        <w:rPr>
          <w:rFonts w:ascii="Times New Roman" w:hAnsi="Times New Roman"/>
          <w:sz w:val="24"/>
          <w:szCs w:val="24"/>
          <w:lang w:val="kk-KZ"/>
        </w:rPr>
        <w:t xml:space="preserve">  тудыратын   з</w:t>
      </w:r>
      <w:r w:rsidRPr="00D61DE9">
        <w:rPr>
          <w:rFonts w:ascii="Times New Roman" w:hAnsi="Times New Roman"/>
          <w:sz w:val="24"/>
          <w:szCs w:val="24"/>
        </w:rPr>
        <w:t>аттарда</w:t>
      </w:r>
      <w:r w:rsidRPr="00D61DE9">
        <w:rPr>
          <w:rFonts w:ascii="Times New Roman" w:hAnsi="Times New Roman"/>
          <w:sz w:val="24"/>
          <w:szCs w:val="24"/>
          <w:lang w:val="kk-KZ"/>
        </w:rPr>
        <w:t>ғ</w:t>
      </w:r>
      <w:r w:rsidRPr="00D61DE9">
        <w:rPr>
          <w:rFonts w:ascii="Times New Roman" w:hAnsi="Times New Roman"/>
          <w:sz w:val="24"/>
          <w:szCs w:val="24"/>
        </w:rPr>
        <w:t>ы</w:t>
      </w:r>
      <w:r w:rsidRPr="00D61DE9">
        <w:rPr>
          <w:rFonts w:ascii="Times New Roman" w:hAnsi="Times New Roman"/>
          <w:sz w:val="24"/>
          <w:szCs w:val="24"/>
          <w:lang w:val="kk-KZ"/>
        </w:rPr>
        <w:t xml:space="preserve"> тұрақты магнит өрісін қарастырамыз. Осындай өрістің теңдеуі:</w:t>
      </w:r>
    </w:p>
    <w:p w:rsidR="00E1451E" w:rsidRPr="00D61DE9"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24"/>
          <w:sz w:val="24"/>
          <w:szCs w:val="24"/>
        </w:rPr>
        <w:object w:dxaOrig="2500" w:dyaOrig="620">
          <v:shape id="_x0000_i1921" type="#_x0000_t75" style="width:124.45pt;height:31.1pt" o:ole="">
            <v:imagedata r:id="rId1751" o:title=""/>
          </v:shape>
          <o:OLEObject Type="Embed" ProgID="Equation.3" ShapeID="_x0000_i1921" DrawAspect="Content" ObjectID="_1733651393" r:id="rId1752"/>
        </w:object>
      </w:r>
      <w:r w:rsidRPr="00D61DE9">
        <w:rPr>
          <w:rFonts w:ascii="Times New Roman" w:hAnsi="Times New Roman"/>
          <w:sz w:val="24"/>
          <w:szCs w:val="24"/>
          <w:lang w:val="kk-KZ"/>
        </w:rPr>
        <w:t>,                                 (17.13)</w:t>
      </w:r>
    </w:p>
    <w:p w:rsidR="00E1451E" w:rsidRPr="00D61DE9"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10"/>
          <w:sz w:val="24"/>
          <w:szCs w:val="24"/>
        </w:rPr>
        <w:object w:dxaOrig="1480" w:dyaOrig="380">
          <v:shape id="_x0000_i1922" type="#_x0000_t75" style="width:73.8pt;height:18.65pt" o:ole="">
            <v:imagedata r:id="rId1753" o:title=""/>
          </v:shape>
          <o:OLEObject Type="Embed" ProgID="Equation.3" ShapeID="_x0000_i1922" DrawAspect="Content" ObjectID="_1733651394" r:id="rId1754"/>
        </w:object>
      </w:r>
      <w:r w:rsidRPr="00D61DE9">
        <w:rPr>
          <w:rFonts w:ascii="Times New Roman" w:hAnsi="Times New Roman"/>
          <w:sz w:val="24"/>
          <w:szCs w:val="24"/>
          <w:lang w:val="kk-KZ"/>
        </w:rPr>
        <w:t>,                                        (17.14)</w:t>
      </w:r>
    </w:p>
    <w:p w:rsidR="00E1451E" w:rsidRPr="00D61DE9"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10"/>
          <w:sz w:val="24"/>
          <w:szCs w:val="24"/>
        </w:rPr>
        <w:object w:dxaOrig="900" w:dyaOrig="380">
          <v:shape id="_x0000_i1923" type="#_x0000_t75" style="width:44.45pt;height:18.65pt" o:ole="">
            <v:imagedata r:id="rId1755" o:title=""/>
          </v:shape>
          <o:OLEObject Type="Embed" ProgID="Equation.3" ShapeID="_x0000_i1923" DrawAspect="Content" ObjectID="_1733651395" r:id="rId1756"/>
        </w:object>
      </w:r>
      <w:r w:rsidRPr="00D61DE9">
        <w:rPr>
          <w:rFonts w:ascii="Times New Roman" w:hAnsi="Times New Roman"/>
          <w:sz w:val="24"/>
          <w:szCs w:val="24"/>
          <w:lang w:val="kk-KZ"/>
        </w:rPr>
        <w:t>.                                            (17.15)</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Осы берілген теңдеулер жүйесі шекаралық шарттармен толықтырылады:</w:t>
      </w:r>
    </w:p>
    <w:p w:rsidR="00E1451E" w:rsidRPr="00D61DE9"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12"/>
          <w:sz w:val="24"/>
          <w:szCs w:val="24"/>
        </w:rPr>
        <w:object w:dxaOrig="2220" w:dyaOrig="360">
          <v:shape id="_x0000_i1924" type="#_x0000_t75" style="width:111.1pt;height:17.8pt" o:ole="">
            <v:imagedata r:id="rId1757" o:title=""/>
          </v:shape>
          <o:OLEObject Type="Embed" ProgID="Equation.3" ShapeID="_x0000_i1924" DrawAspect="Content" ObjectID="_1733651396" r:id="rId1758"/>
        </w:object>
      </w:r>
      <w:r w:rsidRPr="00D61DE9">
        <w:rPr>
          <w:rFonts w:ascii="Times New Roman" w:hAnsi="Times New Roman"/>
          <w:sz w:val="24"/>
          <w:szCs w:val="24"/>
          <w:lang w:val="kk-KZ"/>
        </w:rPr>
        <w:t xml:space="preserve">                                      (17.16)</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Магнитті  өріс  </w:t>
      </w:r>
      <w:r w:rsidRPr="00D61DE9">
        <w:rPr>
          <w:rFonts w:ascii="Times New Roman" w:hAnsi="Times New Roman"/>
          <w:position w:val="-4"/>
          <w:sz w:val="24"/>
          <w:szCs w:val="24"/>
        </w:rPr>
        <w:object w:dxaOrig="240" w:dyaOrig="320">
          <v:shape id="_x0000_i1925" type="#_x0000_t75" style="width:12.45pt;height:16pt" o:ole="">
            <v:imagedata r:id="rId1759" o:title=""/>
          </v:shape>
          <o:OLEObject Type="Embed" ProgID="Equation.3" ShapeID="_x0000_i1925" DrawAspect="Content" ObjectID="_1733651397" r:id="rId1760"/>
        </w:object>
      </w:r>
      <w:r w:rsidRPr="00D61DE9">
        <w:rPr>
          <w:rFonts w:ascii="Times New Roman" w:hAnsi="Times New Roman"/>
          <w:sz w:val="24"/>
          <w:szCs w:val="24"/>
          <w:lang w:val="kk-KZ"/>
        </w:rPr>
        <w:t xml:space="preserve"> соленоидты өріс болады және</w:t>
      </w:r>
    </w:p>
    <w:p w:rsidR="00E1451E" w:rsidRPr="00D61DE9" w:rsidRDefault="00E1451E" w:rsidP="00D61DE9">
      <w:pPr>
        <w:ind w:left="567" w:firstLine="567"/>
        <w:jc w:val="right"/>
        <w:rPr>
          <w:rFonts w:ascii="Times New Roman" w:hAnsi="Times New Roman"/>
          <w:sz w:val="24"/>
          <w:szCs w:val="24"/>
        </w:rPr>
      </w:pPr>
      <w:r w:rsidRPr="00D61DE9">
        <w:rPr>
          <w:rFonts w:ascii="Times New Roman" w:hAnsi="Times New Roman"/>
          <w:position w:val="-28"/>
          <w:sz w:val="24"/>
          <w:szCs w:val="24"/>
        </w:rPr>
        <w:object w:dxaOrig="2460" w:dyaOrig="660">
          <v:shape id="_x0000_i1926" type="#_x0000_t75" style="width:122.65pt;height:32.9pt" o:ole="">
            <v:imagedata r:id="rId1761" o:title=""/>
          </v:shape>
          <o:OLEObject Type="Embed" ProgID="Equation.3" ShapeID="_x0000_i1926" DrawAspect="Content" ObjectID="_1733651398" r:id="rId1762"/>
        </w:object>
      </w:r>
      <w:r w:rsidRPr="00D61DE9">
        <w:rPr>
          <w:rFonts w:ascii="Times New Roman" w:hAnsi="Times New Roman"/>
          <w:sz w:val="24"/>
          <w:szCs w:val="24"/>
        </w:rPr>
        <w:t>,                              (17.17)</w:t>
      </w:r>
    </w:p>
    <w:p w:rsidR="00E1451E" w:rsidRPr="00D61DE9" w:rsidRDefault="00E1451E" w:rsidP="00D61DE9">
      <w:pPr>
        <w:ind w:left="567" w:firstLine="567"/>
        <w:jc w:val="both"/>
        <w:rPr>
          <w:rFonts w:ascii="Times New Roman" w:hAnsi="Times New Roman"/>
          <w:sz w:val="24"/>
          <w:szCs w:val="24"/>
        </w:rPr>
      </w:pPr>
      <w:r w:rsidRPr="00D61DE9">
        <w:rPr>
          <w:rFonts w:ascii="Times New Roman" w:hAnsi="Times New Roman"/>
          <w:sz w:val="24"/>
          <w:szCs w:val="24"/>
          <w:lang w:val="kk-KZ"/>
        </w:rPr>
        <w:t>мұнда</w:t>
      </w:r>
      <w:r w:rsidRPr="00D61DE9">
        <w:rPr>
          <w:rFonts w:ascii="Times New Roman" w:hAnsi="Times New Roman"/>
          <w:sz w:val="24"/>
          <w:szCs w:val="24"/>
        </w:rPr>
        <w:t xml:space="preserve"> </w:t>
      </w:r>
      <w:r w:rsidRPr="00D61DE9">
        <w:rPr>
          <w:rFonts w:ascii="Times New Roman" w:hAnsi="Times New Roman"/>
          <w:position w:val="-4"/>
          <w:sz w:val="24"/>
          <w:szCs w:val="24"/>
        </w:rPr>
        <w:object w:dxaOrig="240" w:dyaOrig="320">
          <v:shape id="_x0000_i1927" type="#_x0000_t75" style="width:12.45pt;height:16pt" o:ole="">
            <v:imagedata r:id="rId1763" o:title=""/>
          </v:shape>
          <o:OLEObject Type="Embed" ProgID="Equation.3" ShapeID="_x0000_i1927" DrawAspect="Content" ObjectID="_1733651399" r:id="rId1764"/>
        </w:object>
      </w:r>
      <w:r w:rsidRPr="00D61DE9">
        <w:rPr>
          <w:rFonts w:ascii="Times New Roman" w:hAnsi="Times New Roman"/>
          <w:sz w:val="24"/>
          <w:szCs w:val="24"/>
        </w:rPr>
        <w:t xml:space="preserve"> - вектор</w:t>
      </w:r>
      <w:r w:rsidRPr="00D61DE9">
        <w:rPr>
          <w:rFonts w:ascii="Times New Roman" w:hAnsi="Times New Roman"/>
          <w:sz w:val="24"/>
          <w:szCs w:val="24"/>
          <w:lang w:val="kk-KZ"/>
        </w:rPr>
        <w:t>лы</w:t>
      </w:r>
      <w:r w:rsidRPr="00D61DE9">
        <w:rPr>
          <w:rFonts w:ascii="Times New Roman" w:hAnsi="Times New Roman"/>
          <w:sz w:val="24"/>
          <w:szCs w:val="24"/>
        </w:rPr>
        <w:t xml:space="preserve"> потенциал. </w:t>
      </w:r>
      <w:r w:rsidRPr="00D61DE9">
        <w:rPr>
          <w:rFonts w:ascii="Times New Roman" w:hAnsi="Times New Roman"/>
          <w:sz w:val="24"/>
          <w:szCs w:val="24"/>
          <w:lang w:val="kk-KZ"/>
        </w:rPr>
        <w:t xml:space="preserve">Берілген </w:t>
      </w:r>
      <w:r w:rsidRPr="00D61DE9">
        <w:rPr>
          <w:rFonts w:ascii="Times New Roman" w:hAnsi="Times New Roman"/>
          <w:sz w:val="24"/>
          <w:szCs w:val="24"/>
        </w:rPr>
        <w:t xml:space="preserve"> (17.17) </w:t>
      </w:r>
      <w:r w:rsidRPr="00D61DE9">
        <w:rPr>
          <w:rFonts w:ascii="Times New Roman" w:hAnsi="Times New Roman"/>
          <w:sz w:val="24"/>
          <w:szCs w:val="24"/>
          <w:lang w:val="kk-KZ"/>
        </w:rPr>
        <w:t xml:space="preserve"> формуланы </w:t>
      </w:r>
      <w:r w:rsidRPr="00D61DE9">
        <w:rPr>
          <w:rFonts w:ascii="Times New Roman" w:hAnsi="Times New Roman"/>
          <w:sz w:val="24"/>
          <w:szCs w:val="24"/>
        </w:rPr>
        <w:t xml:space="preserve"> (17.13)</w:t>
      </w:r>
      <w:r w:rsidRPr="00D61DE9">
        <w:rPr>
          <w:rFonts w:ascii="Times New Roman" w:hAnsi="Times New Roman"/>
          <w:sz w:val="24"/>
          <w:szCs w:val="24"/>
          <w:lang w:val="kk-KZ"/>
        </w:rPr>
        <w:t xml:space="preserve"> формуласына қоямыз, сонда</w:t>
      </w:r>
    </w:p>
    <w:p w:rsidR="00E1451E" w:rsidRPr="00D61DE9" w:rsidRDefault="00E1451E" w:rsidP="00D61DE9">
      <w:pPr>
        <w:ind w:left="567" w:firstLine="567"/>
        <w:jc w:val="right"/>
        <w:rPr>
          <w:rFonts w:ascii="Times New Roman" w:hAnsi="Times New Roman"/>
          <w:sz w:val="24"/>
          <w:szCs w:val="24"/>
        </w:rPr>
      </w:pPr>
      <w:r w:rsidRPr="00D61DE9">
        <w:rPr>
          <w:rFonts w:ascii="Times New Roman" w:hAnsi="Times New Roman"/>
          <w:position w:val="-30"/>
          <w:sz w:val="24"/>
          <w:szCs w:val="24"/>
        </w:rPr>
        <w:object w:dxaOrig="2060" w:dyaOrig="720">
          <v:shape id="_x0000_i1928" type="#_x0000_t75" style="width:103.1pt;height:36.45pt" o:ole="">
            <v:imagedata r:id="rId1765" o:title=""/>
          </v:shape>
          <o:OLEObject Type="Embed" ProgID="Equation.3" ShapeID="_x0000_i1928" DrawAspect="Content" ObjectID="_1733651400" r:id="rId1766"/>
        </w:object>
      </w:r>
      <w:r w:rsidRPr="00D61DE9">
        <w:rPr>
          <w:rFonts w:ascii="Times New Roman" w:hAnsi="Times New Roman"/>
          <w:sz w:val="24"/>
          <w:szCs w:val="24"/>
        </w:rPr>
        <w:t>.                                     (17.18)</w:t>
      </w:r>
    </w:p>
    <w:p w:rsidR="00E1451E" w:rsidRPr="00D61DE9" w:rsidRDefault="00E1451E" w:rsidP="00D61DE9">
      <w:pPr>
        <w:ind w:left="567" w:firstLine="567"/>
        <w:jc w:val="both"/>
        <w:rPr>
          <w:rFonts w:ascii="Times New Roman" w:hAnsi="Times New Roman"/>
          <w:sz w:val="24"/>
          <w:szCs w:val="24"/>
        </w:rPr>
      </w:pPr>
      <w:r w:rsidRPr="00D61DE9">
        <w:rPr>
          <w:rFonts w:ascii="Times New Roman" w:hAnsi="Times New Roman"/>
          <w:sz w:val="24"/>
          <w:szCs w:val="24"/>
          <w:lang w:val="kk-KZ"/>
        </w:rPr>
        <w:t>Біртекті үлгі  үшін</w:t>
      </w:r>
    </w:p>
    <w:p w:rsidR="00E1451E" w:rsidRPr="00D61DE9" w:rsidRDefault="00E1451E" w:rsidP="00D61DE9">
      <w:pPr>
        <w:ind w:left="567" w:firstLine="567"/>
        <w:jc w:val="center"/>
        <w:rPr>
          <w:rFonts w:ascii="Times New Roman" w:hAnsi="Times New Roman"/>
          <w:sz w:val="24"/>
          <w:szCs w:val="24"/>
        </w:rPr>
      </w:pPr>
      <w:r w:rsidRPr="00D61DE9">
        <w:rPr>
          <w:rFonts w:ascii="Times New Roman" w:hAnsi="Times New Roman"/>
          <w:position w:val="-28"/>
          <w:sz w:val="24"/>
          <w:szCs w:val="24"/>
        </w:rPr>
        <w:object w:dxaOrig="3000" w:dyaOrig="660">
          <v:shape id="_x0000_i1929" type="#_x0000_t75" style="width:150.2pt;height:32.9pt" o:ole="">
            <v:imagedata r:id="rId1767" o:title=""/>
          </v:shape>
          <o:OLEObject Type="Embed" ProgID="Equation.3" ShapeID="_x0000_i1929" DrawAspect="Content" ObjectID="_1733651401" r:id="rId1768"/>
        </w:object>
      </w:r>
      <w:r w:rsidRPr="00D61DE9">
        <w:rPr>
          <w:rFonts w:ascii="Times New Roman" w:hAnsi="Times New Roman"/>
          <w:sz w:val="24"/>
          <w:szCs w:val="24"/>
        </w:rPr>
        <w:t xml:space="preserve"> .</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Енді берілген </w:t>
      </w:r>
      <w:r w:rsidRPr="00D61DE9">
        <w:rPr>
          <w:rFonts w:ascii="Times New Roman" w:hAnsi="Times New Roman"/>
          <w:sz w:val="24"/>
          <w:szCs w:val="24"/>
        </w:rPr>
        <w:t xml:space="preserve"> потенциал</w:t>
      </w:r>
      <w:r w:rsidRPr="00D61DE9">
        <w:rPr>
          <w:rFonts w:ascii="Times New Roman" w:hAnsi="Times New Roman"/>
          <w:sz w:val="24"/>
          <w:szCs w:val="24"/>
          <w:lang w:val="kk-KZ"/>
        </w:rPr>
        <w:t xml:space="preserve">ға </w:t>
      </w:r>
      <w:r w:rsidRPr="00D61DE9">
        <w:rPr>
          <w:rFonts w:ascii="Times New Roman" w:hAnsi="Times New Roman"/>
          <w:sz w:val="24"/>
          <w:szCs w:val="24"/>
        </w:rPr>
        <w:t xml:space="preserve"> Лоренц</w:t>
      </w:r>
      <w:r w:rsidRPr="00D61DE9">
        <w:rPr>
          <w:rFonts w:ascii="Times New Roman" w:hAnsi="Times New Roman"/>
          <w:sz w:val="24"/>
          <w:szCs w:val="24"/>
          <w:lang w:val="kk-KZ"/>
        </w:rPr>
        <w:t xml:space="preserve"> шартын қоямыз</w:t>
      </w:r>
    </w:p>
    <w:p w:rsidR="00E1451E" w:rsidRPr="00D61DE9" w:rsidRDefault="00E1451E" w:rsidP="00D61DE9">
      <w:pPr>
        <w:ind w:left="567" w:firstLine="567"/>
        <w:jc w:val="center"/>
        <w:rPr>
          <w:rFonts w:ascii="Times New Roman" w:hAnsi="Times New Roman"/>
          <w:sz w:val="24"/>
          <w:szCs w:val="24"/>
          <w:lang w:val="kk-KZ"/>
        </w:rPr>
      </w:pPr>
      <w:r w:rsidRPr="00D61DE9">
        <w:rPr>
          <w:rFonts w:ascii="Times New Roman" w:hAnsi="Times New Roman"/>
          <w:position w:val="-10"/>
          <w:sz w:val="24"/>
          <w:szCs w:val="24"/>
        </w:rPr>
        <w:object w:dxaOrig="940" w:dyaOrig="380">
          <v:shape id="_x0000_i1930" type="#_x0000_t75" style="width:46.2pt;height:18.65pt" o:ole="">
            <v:imagedata r:id="rId1769" o:title=""/>
          </v:shape>
          <o:OLEObject Type="Embed" ProgID="Equation.3" ShapeID="_x0000_i1930" DrawAspect="Content" ObjectID="_1733651402" r:id="rId1770"/>
        </w:object>
      </w:r>
      <w:r w:rsidRPr="00D61DE9">
        <w:rPr>
          <w:rFonts w:ascii="Times New Roman" w:hAnsi="Times New Roman"/>
          <w:sz w:val="24"/>
          <w:szCs w:val="24"/>
          <w:lang w:val="kk-KZ"/>
        </w:rPr>
        <w:t>,</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 Потенциал үшін мынадай теңдеу аламыз</w:t>
      </w:r>
    </w:p>
    <w:p w:rsidR="00E1451E" w:rsidRPr="00D61DE9" w:rsidRDefault="00E1451E" w:rsidP="00D61DE9">
      <w:pPr>
        <w:ind w:left="567" w:firstLine="567"/>
        <w:jc w:val="right"/>
        <w:rPr>
          <w:rFonts w:ascii="Times New Roman" w:hAnsi="Times New Roman"/>
          <w:sz w:val="24"/>
          <w:szCs w:val="24"/>
          <w:lang w:val="kk-KZ"/>
        </w:rPr>
      </w:pPr>
      <w:r w:rsidRPr="00D61DE9">
        <w:rPr>
          <w:rFonts w:ascii="Times New Roman" w:hAnsi="Times New Roman"/>
          <w:position w:val="-28"/>
          <w:sz w:val="24"/>
          <w:szCs w:val="24"/>
        </w:rPr>
        <w:object w:dxaOrig="1460" w:dyaOrig="700">
          <v:shape id="_x0000_i1931" type="#_x0000_t75" style="width:72.9pt;height:35.55pt" o:ole="">
            <v:imagedata r:id="rId1771" o:title=""/>
          </v:shape>
          <o:OLEObject Type="Embed" ProgID="Equation.3" ShapeID="_x0000_i1931" DrawAspect="Content" ObjectID="_1733651403" r:id="rId1772"/>
        </w:object>
      </w:r>
      <w:r w:rsidRPr="00D61DE9">
        <w:rPr>
          <w:rFonts w:ascii="Times New Roman" w:hAnsi="Times New Roman"/>
          <w:sz w:val="24"/>
          <w:szCs w:val="24"/>
          <w:lang w:val="kk-KZ"/>
        </w:rPr>
        <w:t>.                                             (17.19)</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Егер токтар финитті таралса, онда потенциал  үшін  шекаралық шарт  қойылады</w:t>
      </w:r>
    </w:p>
    <w:p w:rsidR="00E1451E" w:rsidRPr="00D61DE9" w:rsidRDefault="00E1451E" w:rsidP="00D61DE9">
      <w:pPr>
        <w:ind w:left="567" w:firstLine="567"/>
        <w:jc w:val="right"/>
        <w:rPr>
          <w:rFonts w:ascii="Times New Roman" w:hAnsi="Times New Roman"/>
          <w:sz w:val="24"/>
          <w:szCs w:val="24"/>
        </w:rPr>
      </w:pPr>
      <w:r w:rsidRPr="00D61DE9">
        <w:rPr>
          <w:rFonts w:ascii="Times New Roman" w:hAnsi="Times New Roman"/>
          <w:position w:val="-10"/>
          <w:sz w:val="24"/>
          <w:szCs w:val="24"/>
        </w:rPr>
        <w:object w:dxaOrig="940" w:dyaOrig="380">
          <v:shape id="_x0000_i1932" type="#_x0000_t75" style="width:46.2pt;height:18.65pt" o:ole="">
            <v:imagedata r:id="rId1773" o:title=""/>
          </v:shape>
          <o:OLEObject Type="Embed" ProgID="Equation.3" ShapeID="_x0000_i1932" DrawAspect="Content" ObjectID="_1733651404" r:id="rId1774"/>
        </w:object>
      </w:r>
      <w:r w:rsidRPr="00D61DE9">
        <w:rPr>
          <w:rFonts w:ascii="Times New Roman" w:hAnsi="Times New Roman"/>
          <w:sz w:val="24"/>
          <w:szCs w:val="24"/>
        </w:rPr>
        <w:t>.                                                (17.20)</w:t>
      </w:r>
    </w:p>
    <w:p w:rsidR="00E1451E" w:rsidRPr="00D61DE9" w:rsidRDefault="00E1451E" w:rsidP="00D61DE9">
      <w:pPr>
        <w:ind w:left="567" w:firstLine="567"/>
        <w:jc w:val="both"/>
        <w:rPr>
          <w:rFonts w:ascii="Times New Roman" w:hAnsi="Times New Roman"/>
          <w:sz w:val="24"/>
          <w:szCs w:val="24"/>
        </w:rPr>
      </w:pPr>
      <w:r w:rsidRPr="00D61DE9">
        <w:rPr>
          <w:rFonts w:ascii="Times New Roman" w:hAnsi="Times New Roman"/>
          <w:sz w:val="24"/>
          <w:szCs w:val="24"/>
          <w:lang w:val="kk-KZ"/>
        </w:rPr>
        <w:t>Бұл есеп  былай шығарылады</w:t>
      </w:r>
    </w:p>
    <w:p w:rsidR="00E1451E" w:rsidRPr="00D61DE9" w:rsidRDefault="00E1451E" w:rsidP="00D61DE9">
      <w:pPr>
        <w:ind w:left="567" w:firstLine="567"/>
        <w:jc w:val="right"/>
        <w:rPr>
          <w:rFonts w:ascii="Times New Roman" w:hAnsi="Times New Roman"/>
          <w:sz w:val="24"/>
          <w:szCs w:val="24"/>
        </w:rPr>
      </w:pPr>
      <w:r w:rsidRPr="00D61DE9">
        <w:rPr>
          <w:rFonts w:ascii="Times New Roman" w:hAnsi="Times New Roman"/>
          <w:position w:val="-28"/>
          <w:sz w:val="24"/>
          <w:szCs w:val="24"/>
        </w:rPr>
        <w:object w:dxaOrig="6080" w:dyaOrig="660">
          <v:shape id="_x0000_i1933" type="#_x0000_t75" style="width:304pt;height:32.9pt" o:ole="">
            <v:imagedata r:id="rId1775" o:title=""/>
          </v:shape>
          <o:OLEObject Type="Embed" ProgID="Equation.3" ShapeID="_x0000_i1933" DrawAspect="Content" ObjectID="_1733651405" r:id="rId1776"/>
        </w:object>
      </w:r>
      <w:r w:rsidRPr="00D61DE9">
        <w:rPr>
          <w:rFonts w:ascii="Times New Roman" w:hAnsi="Times New Roman"/>
          <w:sz w:val="24"/>
          <w:szCs w:val="24"/>
        </w:rPr>
        <w:t>,                (17.21)</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Мұнда ноль </w:t>
      </w:r>
      <w:r w:rsidRPr="00D61DE9">
        <w:rPr>
          <w:rFonts w:ascii="Times New Roman" w:hAnsi="Times New Roman"/>
          <w:sz w:val="24"/>
          <w:szCs w:val="24"/>
        </w:rPr>
        <w:t xml:space="preserve"> индекс</w:t>
      </w:r>
      <w:r w:rsidRPr="00D61DE9">
        <w:rPr>
          <w:rFonts w:ascii="Times New Roman" w:hAnsi="Times New Roman"/>
          <w:sz w:val="24"/>
          <w:szCs w:val="24"/>
          <w:lang w:val="kk-KZ"/>
        </w:rPr>
        <w:t xml:space="preserve">імен вакуумдағы  сәйкес мәндер белгіленген. Токтардың таралуынан туылатын диамагнетиктердегі  </w:t>
      </w:r>
      <w:r w:rsidRPr="00D61DE9">
        <w:rPr>
          <w:rFonts w:ascii="Times New Roman" w:hAnsi="Times New Roman"/>
          <w:position w:val="-4"/>
          <w:sz w:val="24"/>
          <w:szCs w:val="24"/>
        </w:rPr>
        <w:object w:dxaOrig="240" w:dyaOrig="320">
          <v:shape id="_x0000_i1934" type="#_x0000_t75" style="width:12.45pt;height:16pt" o:ole="">
            <v:imagedata r:id="rId1777" o:title=""/>
          </v:shape>
          <o:OLEObject Type="Embed" ProgID="Equation.3" ShapeID="_x0000_i1934" DrawAspect="Content" ObjectID="_1733651406" r:id="rId1778"/>
        </w:object>
      </w:r>
      <w:r w:rsidRPr="00D61DE9">
        <w:rPr>
          <w:rFonts w:ascii="Times New Roman" w:hAnsi="Times New Roman"/>
          <w:sz w:val="24"/>
          <w:szCs w:val="24"/>
          <w:lang w:val="kk-KZ"/>
        </w:rPr>
        <w:t xml:space="preserve"> магнит  өрісі вакуумдағы  өріске  қарағанда  (</w:t>
      </w:r>
      <w:r w:rsidRPr="00D61DE9">
        <w:rPr>
          <w:rFonts w:ascii="Times New Roman" w:hAnsi="Times New Roman"/>
          <w:position w:val="-10"/>
          <w:sz w:val="24"/>
          <w:szCs w:val="24"/>
        </w:rPr>
        <w:object w:dxaOrig="580" w:dyaOrig="320">
          <v:shape id="_x0000_i1935" type="#_x0000_t75" style="width:28.45pt;height:16pt" o:ole="">
            <v:imagedata r:id="rId1779" o:title=""/>
          </v:shape>
          <o:OLEObject Type="Embed" ProgID="Equation.3" ShapeID="_x0000_i1935" DrawAspect="Content" ObjectID="_1733651407" r:id="rId1780"/>
        </w:object>
      </w:r>
      <w:r w:rsidRPr="00D61DE9">
        <w:rPr>
          <w:rFonts w:ascii="Times New Roman" w:hAnsi="Times New Roman"/>
          <w:sz w:val="24"/>
          <w:szCs w:val="24"/>
          <w:lang w:val="kk-KZ"/>
        </w:rPr>
        <w:t xml:space="preserve">) әлсірейді. Парамагнетиктерде өріс  </w:t>
      </w:r>
      <w:r w:rsidRPr="00D61DE9">
        <w:rPr>
          <w:rFonts w:ascii="Times New Roman" w:hAnsi="Times New Roman"/>
          <w:position w:val="-10"/>
          <w:sz w:val="24"/>
          <w:szCs w:val="24"/>
        </w:rPr>
        <w:object w:dxaOrig="720" w:dyaOrig="340">
          <v:shape id="_x0000_i1936" type="#_x0000_t75" style="width:36.45pt;height:16.9pt" o:ole="">
            <v:imagedata r:id="rId1781" o:title=""/>
          </v:shape>
          <o:OLEObject Type="Embed" ProgID="Equation.3" ShapeID="_x0000_i1936" DrawAspect="Content" ObjectID="_1733651408" r:id="rId1782"/>
        </w:object>
      </w:r>
      <w:r w:rsidRPr="00D61DE9">
        <w:rPr>
          <w:rFonts w:ascii="Times New Roman" w:hAnsi="Times New Roman"/>
          <w:sz w:val="24"/>
          <w:szCs w:val="24"/>
          <w:lang w:val="kk-KZ"/>
        </w:rPr>
        <w:t xml:space="preserve"> күшейеді.</w:t>
      </w:r>
    </w:p>
    <w:p w:rsidR="00E1451E" w:rsidRPr="00D61DE9"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Заттардағы магнит өрісіндегі энергия  тығыздығы  мына  формуламен  анықталады:</w:t>
      </w:r>
    </w:p>
    <w:p w:rsidR="00E1451E" w:rsidRPr="00D61DE9" w:rsidRDefault="00E1451E" w:rsidP="00D61DE9">
      <w:pPr>
        <w:ind w:left="567" w:firstLine="567"/>
        <w:jc w:val="right"/>
        <w:rPr>
          <w:rFonts w:ascii="Times New Roman" w:hAnsi="Times New Roman"/>
          <w:sz w:val="24"/>
          <w:szCs w:val="24"/>
        </w:rPr>
      </w:pPr>
      <w:r w:rsidRPr="00D61DE9">
        <w:rPr>
          <w:rFonts w:ascii="Times New Roman" w:hAnsi="Times New Roman"/>
          <w:position w:val="-30"/>
          <w:sz w:val="24"/>
          <w:szCs w:val="24"/>
        </w:rPr>
        <w:object w:dxaOrig="1160" w:dyaOrig="720">
          <v:shape id="_x0000_i1937" type="#_x0000_t75" style="width:58.65pt;height:36.45pt" o:ole="">
            <v:imagedata r:id="rId1783" o:title=""/>
          </v:shape>
          <o:OLEObject Type="Embed" ProgID="Equation.3" ShapeID="_x0000_i1937" DrawAspect="Content" ObjectID="_1733651409" r:id="rId1784"/>
        </w:object>
      </w:r>
      <w:r w:rsidRPr="00D61DE9">
        <w:rPr>
          <w:rFonts w:ascii="Times New Roman" w:hAnsi="Times New Roman"/>
          <w:sz w:val="24"/>
          <w:szCs w:val="24"/>
        </w:rPr>
        <w:t xml:space="preserve"> .                                          (17.22)</w:t>
      </w:r>
    </w:p>
    <w:p w:rsidR="00E1451E" w:rsidRPr="00D61DE9" w:rsidRDefault="00E1451E" w:rsidP="00D61DE9">
      <w:pPr>
        <w:ind w:left="567" w:firstLine="567"/>
        <w:jc w:val="both"/>
        <w:rPr>
          <w:rFonts w:ascii="Times New Roman" w:hAnsi="Times New Roman"/>
          <w:sz w:val="24"/>
          <w:szCs w:val="24"/>
        </w:rPr>
      </w:pPr>
      <w:r w:rsidRPr="00D61DE9">
        <w:rPr>
          <w:rFonts w:ascii="Times New Roman" w:hAnsi="Times New Roman"/>
          <w:sz w:val="24"/>
          <w:szCs w:val="24"/>
          <w:lang w:val="kk-KZ"/>
        </w:rPr>
        <w:t>Энергия  ағынының тығыздығы</w:t>
      </w:r>
    </w:p>
    <w:p w:rsidR="00E1451E" w:rsidRPr="00D61DE9" w:rsidRDefault="00E1451E" w:rsidP="00D61DE9">
      <w:pPr>
        <w:ind w:left="567" w:firstLine="567"/>
        <w:jc w:val="right"/>
        <w:rPr>
          <w:rFonts w:ascii="Times New Roman" w:hAnsi="Times New Roman"/>
          <w:sz w:val="24"/>
          <w:szCs w:val="24"/>
        </w:rPr>
      </w:pPr>
      <w:r w:rsidRPr="00D61DE9">
        <w:rPr>
          <w:rFonts w:ascii="Times New Roman" w:hAnsi="Times New Roman"/>
          <w:position w:val="-30"/>
          <w:sz w:val="24"/>
          <w:szCs w:val="24"/>
        </w:rPr>
        <w:object w:dxaOrig="1460" w:dyaOrig="680">
          <v:shape id="_x0000_i1938" type="#_x0000_t75" style="width:72.9pt;height:33.8pt" o:ole="">
            <v:imagedata r:id="rId1785" o:title=""/>
          </v:shape>
          <o:OLEObject Type="Embed" ProgID="Equation.3" ShapeID="_x0000_i1938" DrawAspect="Content" ObjectID="_1733651410" r:id="rId1786"/>
        </w:object>
      </w:r>
      <w:r w:rsidRPr="00D61DE9">
        <w:rPr>
          <w:rFonts w:ascii="Times New Roman" w:hAnsi="Times New Roman"/>
          <w:sz w:val="24"/>
          <w:szCs w:val="24"/>
        </w:rPr>
        <w:t>.                                       (17.23)</w:t>
      </w:r>
    </w:p>
    <w:p w:rsidR="00E1451E" w:rsidRPr="00D61DE9" w:rsidRDefault="00E1451E" w:rsidP="00D61DE9">
      <w:pPr>
        <w:ind w:left="567" w:firstLine="567"/>
        <w:jc w:val="both"/>
        <w:rPr>
          <w:rFonts w:ascii="Times New Roman" w:hAnsi="Times New Roman"/>
          <w:sz w:val="24"/>
          <w:szCs w:val="24"/>
        </w:rPr>
      </w:pPr>
      <w:r w:rsidRPr="00D61DE9">
        <w:rPr>
          <w:rFonts w:ascii="Times New Roman" w:hAnsi="Times New Roman"/>
          <w:sz w:val="24"/>
          <w:szCs w:val="24"/>
          <w:lang w:val="kk-KZ"/>
        </w:rPr>
        <w:t>Себебі</w:t>
      </w:r>
    </w:p>
    <w:p w:rsidR="00E1451E" w:rsidRPr="00D61DE9" w:rsidRDefault="00E1451E" w:rsidP="00D61DE9">
      <w:pPr>
        <w:ind w:left="567" w:firstLine="567"/>
        <w:jc w:val="center"/>
        <w:rPr>
          <w:rFonts w:ascii="Times New Roman" w:hAnsi="Times New Roman"/>
          <w:sz w:val="24"/>
          <w:szCs w:val="24"/>
        </w:rPr>
      </w:pPr>
      <w:r w:rsidRPr="00D61DE9">
        <w:rPr>
          <w:rFonts w:ascii="Times New Roman" w:hAnsi="Times New Roman"/>
          <w:position w:val="-28"/>
          <w:sz w:val="24"/>
          <w:szCs w:val="24"/>
        </w:rPr>
        <w:object w:dxaOrig="3040" w:dyaOrig="700">
          <v:shape id="_x0000_i1939" type="#_x0000_t75" style="width:152pt;height:35.55pt" o:ole="">
            <v:imagedata r:id="rId1787" o:title=""/>
          </v:shape>
          <o:OLEObject Type="Embed" ProgID="Equation.3" ShapeID="_x0000_i1939" DrawAspect="Content" ObjectID="_1733651411" r:id="rId1788"/>
        </w:object>
      </w:r>
      <w:r w:rsidRPr="00D61DE9">
        <w:rPr>
          <w:rFonts w:ascii="Times New Roman" w:hAnsi="Times New Roman"/>
          <w:sz w:val="24"/>
          <w:szCs w:val="24"/>
        </w:rPr>
        <w:t>,</w:t>
      </w:r>
    </w:p>
    <w:p w:rsidR="00E1451E" w:rsidRPr="00D61DE9" w:rsidRDefault="00E1451E" w:rsidP="00D61DE9">
      <w:pPr>
        <w:ind w:left="567" w:firstLine="567"/>
        <w:jc w:val="both"/>
        <w:rPr>
          <w:rFonts w:ascii="Times New Roman" w:hAnsi="Times New Roman"/>
          <w:sz w:val="24"/>
          <w:szCs w:val="24"/>
        </w:rPr>
      </w:pPr>
      <w:r w:rsidRPr="00D61DE9">
        <w:rPr>
          <w:rFonts w:ascii="Times New Roman" w:hAnsi="Times New Roman"/>
          <w:sz w:val="24"/>
          <w:szCs w:val="24"/>
          <w:lang w:val="kk-KZ"/>
        </w:rPr>
        <w:t xml:space="preserve">онда </w:t>
      </w:r>
    </w:p>
    <w:p w:rsidR="00E1451E" w:rsidRPr="00D61DE9" w:rsidRDefault="00E1451E" w:rsidP="00D61DE9">
      <w:pPr>
        <w:ind w:left="567" w:firstLine="567"/>
        <w:jc w:val="right"/>
        <w:rPr>
          <w:rFonts w:ascii="Times New Roman" w:hAnsi="Times New Roman"/>
          <w:sz w:val="24"/>
          <w:szCs w:val="24"/>
        </w:rPr>
      </w:pPr>
      <w:r w:rsidRPr="00D61DE9">
        <w:rPr>
          <w:rFonts w:ascii="Times New Roman" w:hAnsi="Times New Roman"/>
          <w:position w:val="-30"/>
          <w:sz w:val="24"/>
          <w:szCs w:val="24"/>
        </w:rPr>
        <w:object w:dxaOrig="2920" w:dyaOrig="680">
          <v:shape id="_x0000_i1940" type="#_x0000_t75" style="width:146.65pt;height:33.8pt" o:ole="">
            <v:imagedata r:id="rId1789" o:title=""/>
          </v:shape>
          <o:OLEObject Type="Embed" ProgID="Equation.3" ShapeID="_x0000_i1940" DrawAspect="Content" ObjectID="_1733651412" r:id="rId1790"/>
        </w:object>
      </w:r>
      <w:r w:rsidRPr="00D61DE9">
        <w:rPr>
          <w:rFonts w:ascii="Times New Roman" w:hAnsi="Times New Roman"/>
          <w:sz w:val="24"/>
          <w:szCs w:val="24"/>
        </w:rPr>
        <w:t xml:space="preserve"> .                             (17.24)</w:t>
      </w:r>
    </w:p>
    <w:p w:rsidR="00E1451E" w:rsidRPr="00FF6797" w:rsidRDefault="00E1451E"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lastRenderedPageBreak/>
        <w:t>Бірінші  құраушы ток  көзі  жоқ аралықтағы облысқа өткізгішке кіретін энергия  ағынына сәйкес  келеді</w:t>
      </w:r>
      <w:r w:rsidRPr="00D61DE9">
        <w:rPr>
          <w:rFonts w:ascii="Times New Roman" w:hAnsi="Times New Roman"/>
          <w:sz w:val="24"/>
          <w:szCs w:val="24"/>
        </w:rPr>
        <w:t xml:space="preserve">. </w:t>
      </w:r>
      <w:r w:rsidRPr="00D61DE9">
        <w:rPr>
          <w:rFonts w:ascii="Times New Roman" w:hAnsi="Times New Roman"/>
          <w:sz w:val="24"/>
          <w:szCs w:val="24"/>
          <w:lang w:val="kk-KZ"/>
        </w:rPr>
        <w:t>Екінші  құраушы сол ток  көзінен шығатын энергия  ағынына сәйкес  келеді</w:t>
      </w:r>
      <w:r w:rsidRPr="00D61DE9">
        <w:rPr>
          <w:rFonts w:ascii="Times New Roman" w:hAnsi="Times New Roman"/>
          <w:sz w:val="24"/>
          <w:szCs w:val="24"/>
        </w:rPr>
        <w:t xml:space="preserve">. </w:t>
      </w:r>
      <w:r w:rsidRPr="00D61DE9">
        <w:rPr>
          <w:rFonts w:ascii="Times New Roman" w:hAnsi="Times New Roman"/>
          <w:sz w:val="24"/>
          <w:szCs w:val="24"/>
          <w:lang w:val="kk-KZ"/>
        </w:rPr>
        <w:t xml:space="preserve"> Сонымен ток  көзінен энергия ағыны  шығады, бұл  энергия тосын  күштер  жоқ тізбек  бөлігіне  өтеді, содан  кейін жылуға  айналады.</w:t>
      </w: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3.Васильев, А. Н.Классическая электродинамика. Краткий курс лекций: учебное пособие для студ. тех. вузов. - СПб. : БХВ- Петербург, 2017. - 288 с. : ил.</w:t>
      </w:r>
    </w:p>
    <w:p w:rsidR="00D61DE9" w:rsidRPr="000F74E5" w:rsidRDefault="00D61DE9" w:rsidP="00D61DE9">
      <w:pPr>
        <w:ind w:left="567" w:firstLine="567"/>
        <w:jc w:val="both"/>
        <w:rPr>
          <w:rFonts w:ascii="Times New Roman" w:hAnsi="Times New Roman"/>
          <w:sz w:val="24"/>
          <w:szCs w:val="24"/>
        </w:rPr>
      </w:pPr>
    </w:p>
    <w:p w:rsidR="00191044" w:rsidRPr="00FF6797" w:rsidRDefault="00191044" w:rsidP="002E3FBF">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sidR="00D61DE9" w:rsidRPr="00D61DE9">
        <w:rPr>
          <w:rFonts w:ascii="Times New Roman" w:eastAsia="Times New Roman" w:hAnsi="Times New Roman"/>
          <w:sz w:val="24"/>
          <w:szCs w:val="24"/>
          <w:lang w:val="kk-KZ" w:eastAsia="ru-RU"/>
        </w:rPr>
        <w:t>23</w:t>
      </w:r>
      <w:r w:rsidRPr="006E1780">
        <w:rPr>
          <w:rFonts w:ascii="Times New Roman" w:eastAsia="Times New Roman" w:hAnsi="Times New Roman"/>
          <w:b/>
          <w:bCs/>
          <w:sz w:val="24"/>
          <w:szCs w:val="24"/>
          <w:lang w:val="kk-KZ" w:eastAsia="ru-RU"/>
        </w:rPr>
        <w:t xml:space="preserve"> </w:t>
      </w:r>
      <w:r w:rsidR="00D61DE9">
        <w:rPr>
          <w:rFonts w:ascii="Times New Roman" w:eastAsia="Times New Roman" w:hAnsi="Times New Roman"/>
          <w:b/>
          <w:bCs/>
          <w:sz w:val="24"/>
          <w:szCs w:val="24"/>
          <w:lang w:val="kk-KZ" w:eastAsia="ru-RU"/>
        </w:rPr>
        <w:t>д</w:t>
      </w:r>
      <w:r w:rsidRPr="006E1780">
        <w:rPr>
          <w:rFonts w:ascii="Times New Roman" w:eastAsia="Times New Roman" w:hAnsi="Times New Roman"/>
          <w:b/>
          <w:bCs/>
          <w:sz w:val="24"/>
          <w:szCs w:val="24"/>
          <w:lang w:val="kk-KZ" w:eastAsia="ru-RU"/>
        </w:rPr>
        <w:t>әріс</w:t>
      </w:r>
    </w:p>
    <w:p w:rsidR="00D61DE9" w:rsidRPr="00FF6797" w:rsidRDefault="00D61DE9" w:rsidP="002E3FBF">
      <w:pPr>
        <w:spacing w:after="0" w:line="240" w:lineRule="auto"/>
        <w:ind w:left="567" w:firstLine="567"/>
        <w:jc w:val="center"/>
        <w:rPr>
          <w:rFonts w:ascii="Times New Roman" w:eastAsia="Times New Roman" w:hAnsi="Times New Roman"/>
          <w:sz w:val="24"/>
          <w:szCs w:val="24"/>
          <w:lang w:val="kk-KZ" w:eastAsia="ru-RU"/>
        </w:rPr>
      </w:pPr>
    </w:p>
    <w:p w:rsidR="002E3FBF" w:rsidRPr="006E1780" w:rsidRDefault="00191044" w:rsidP="006E1780">
      <w:pPr>
        <w:spacing w:after="0" w:line="240" w:lineRule="auto"/>
        <w:ind w:left="567" w:firstLine="567"/>
        <w:jc w:val="both"/>
        <w:rPr>
          <w:rFonts w:ascii="Times New Roman" w:eastAsiaTheme="minorEastAsia" w:hAnsi="Times New Roman"/>
          <w:noProof/>
          <w:sz w:val="24"/>
          <w:szCs w:val="24"/>
          <w:lang w:val="kk-KZ" w:eastAsia="ru-RU"/>
        </w:rPr>
      </w:pPr>
      <w:r w:rsidRPr="006E1780">
        <w:rPr>
          <w:rFonts w:ascii="Times New Roman" w:eastAsia="Times New Roman" w:hAnsi="Times New Roman"/>
          <w:b/>
          <w:bCs/>
          <w:i/>
          <w:iCs/>
          <w:sz w:val="24"/>
          <w:szCs w:val="24"/>
          <w:lang w:val="kk-KZ" w:eastAsia="ru-RU"/>
        </w:rPr>
        <w:t xml:space="preserve">Дәріс тақырыбы: </w:t>
      </w:r>
      <w:r w:rsidR="00D61DE9" w:rsidRPr="00945169">
        <w:rPr>
          <w:rFonts w:ascii="Times New Roman" w:hAnsi="Times New Roman"/>
          <w:sz w:val="24"/>
          <w:szCs w:val="24"/>
          <w:lang w:val="kk-KZ"/>
        </w:rPr>
        <w:t xml:space="preserve">Өткізгіштердегі  айнымалы </w:t>
      </w:r>
      <w:r w:rsidR="00D61DE9" w:rsidRPr="00D61DE9">
        <w:rPr>
          <w:rFonts w:ascii="Times New Roman" w:hAnsi="Times New Roman"/>
          <w:sz w:val="24"/>
          <w:szCs w:val="24"/>
          <w:lang w:val="kk-KZ"/>
        </w:rPr>
        <w:t xml:space="preserve"> электромагнит</w:t>
      </w:r>
      <w:r w:rsidR="00D61DE9" w:rsidRPr="00945169">
        <w:rPr>
          <w:rFonts w:ascii="Times New Roman" w:hAnsi="Times New Roman"/>
          <w:sz w:val="24"/>
          <w:szCs w:val="24"/>
          <w:lang w:val="kk-KZ"/>
        </w:rPr>
        <w:t>тік өріс</w:t>
      </w:r>
      <w:r w:rsidR="00D61DE9" w:rsidRPr="00D61DE9">
        <w:rPr>
          <w:rFonts w:ascii="Times New Roman" w:hAnsi="Times New Roman"/>
          <w:sz w:val="24"/>
          <w:szCs w:val="24"/>
          <w:lang w:val="kk-KZ"/>
        </w:rPr>
        <w:t xml:space="preserve">. </w:t>
      </w:r>
      <w:r w:rsidR="00D61DE9" w:rsidRPr="00945169">
        <w:rPr>
          <w:rFonts w:ascii="Times New Roman" w:hAnsi="Times New Roman"/>
          <w:sz w:val="24"/>
          <w:szCs w:val="24"/>
          <w:lang w:val="kk-KZ"/>
        </w:rPr>
        <w:t>Диэлектриктердегі э</w:t>
      </w:r>
      <w:r w:rsidR="00D61DE9" w:rsidRPr="00945169">
        <w:rPr>
          <w:rFonts w:ascii="Times New Roman" w:hAnsi="Times New Roman"/>
          <w:sz w:val="24"/>
          <w:szCs w:val="24"/>
        </w:rPr>
        <w:t>лектромагнит</w:t>
      </w:r>
      <w:r w:rsidR="00D61DE9" w:rsidRPr="00945169">
        <w:rPr>
          <w:rFonts w:ascii="Times New Roman" w:hAnsi="Times New Roman"/>
          <w:sz w:val="24"/>
          <w:szCs w:val="24"/>
          <w:lang w:val="kk-KZ"/>
        </w:rPr>
        <w:t>тік толқындар</w:t>
      </w:r>
      <w:r w:rsidR="00D61DE9" w:rsidRPr="00945169">
        <w:rPr>
          <w:rFonts w:ascii="Times New Roman" w:hAnsi="Times New Roman"/>
          <w:sz w:val="24"/>
          <w:szCs w:val="24"/>
        </w:rPr>
        <w:t>.</w:t>
      </w:r>
    </w:p>
    <w:p w:rsidR="00191044" w:rsidRPr="006E1780" w:rsidRDefault="00191044" w:rsidP="006E1780">
      <w:pPr>
        <w:spacing w:after="0" w:line="240" w:lineRule="auto"/>
        <w:ind w:left="567" w:firstLine="567"/>
        <w:jc w:val="both"/>
        <w:rPr>
          <w:rFonts w:ascii="Times New Roman" w:eastAsiaTheme="minorEastAsia" w:hAnsi="Times New Roman"/>
          <w:noProof/>
          <w:sz w:val="24"/>
          <w:szCs w:val="24"/>
          <w:lang w:val="kk-KZ" w:eastAsia="ru-RU"/>
        </w:rPr>
      </w:pPr>
      <w:r w:rsidRPr="006E1780">
        <w:rPr>
          <w:rFonts w:ascii="Times New Roman" w:eastAsia="Times New Roman" w:hAnsi="Times New Roman"/>
          <w:b/>
          <w:bCs/>
          <w:i/>
          <w:iCs/>
          <w:sz w:val="24"/>
          <w:szCs w:val="24"/>
          <w:lang w:val="kk-KZ" w:eastAsia="ru-RU"/>
        </w:rPr>
        <w:t>Дәріс</w:t>
      </w:r>
      <w:r w:rsidRPr="006E1780">
        <w:rPr>
          <w:rFonts w:ascii="Times New Roman" w:eastAsia="Times New Roman" w:hAnsi="Times New Roman"/>
          <w:b/>
          <w:bCs/>
          <w:sz w:val="24"/>
          <w:szCs w:val="24"/>
          <w:lang w:val="kk-KZ" w:eastAsia="ru-RU"/>
        </w:rPr>
        <w:t xml:space="preserve"> жоспары:</w:t>
      </w:r>
      <w:r w:rsidRPr="006E1780">
        <w:rPr>
          <w:rFonts w:ascii="Times New Roman" w:eastAsiaTheme="minorEastAsia" w:hAnsi="Times New Roman"/>
          <w:noProof/>
          <w:sz w:val="24"/>
          <w:szCs w:val="24"/>
          <w:lang w:val="kk-KZ" w:eastAsia="ru-RU"/>
        </w:rPr>
        <w:t xml:space="preserve"> </w:t>
      </w:r>
    </w:p>
    <w:p w:rsidR="00191044" w:rsidRPr="00D61DE9" w:rsidRDefault="00D61DE9" w:rsidP="00D61DE9">
      <w:pPr>
        <w:pStyle w:val="ac"/>
        <w:numPr>
          <w:ilvl w:val="0"/>
          <w:numId w:val="19"/>
        </w:numPr>
        <w:jc w:val="both"/>
        <w:rPr>
          <w:sz w:val="24"/>
          <w:szCs w:val="24"/>
          <w:lang w:val="en-US"/>
        </w:rPr>
      </w:pPr>
      <w:r w:rsidRPr="00D61DE9">
        <w:rPr>
          <w:sz w:val="24"/>
          <w:szCs w:val="24"/>
        </w:rPr>
        <w:t>Квазистационар</w:t>
      </w:r>
      <w:r w:rsidRPr="00D61DE9">
        <w:rPr>
          <w:sz w:val="24"/>
          <w:szCs w:val="24"/>
          <w:lang w:val="kk-KZ"/>
        </w:rPr>
        <w:t xml:space="preserve">лы </w:t>
      </w:r>
      <w:r w:rsidRPr="00D61DE9">
        <w:rPr>
          <w:sz w:val="24"/>
          <w:szCs w:val="24"/>
        </w:rPr>
        <w:t xml:space="preserve"> электромагнит</w:t>
      </w:r>
      <w:r w:rsidRPr="00D61DE9">
        <w:rPr>
          <w:sz w:val="24"/>
          <w:szCs w:val="24"/>
          <w:lang w:val="kk-KZ"/>
        </w:rPr>
        <w:t>тік өріс.</w:t>
      </w:r>
    </w:p>
    <w:p w:rsidR="00D61DE9" w:rsidRPr="00D61DE9" w:rsidRDefault="00D61DE9" w:rsidP="00D61DE9">
      <w:pPr>
        <w:ind w:left="1134"/>
        <w:jc w:val="both"/>
        <w:rPr>
          <w:rFonts w:ascii="Times New Roman" w:hAnsi="Times New Roman"/>
          <w:i/>
          <w:sz w:val="24"/>
          <w:szCs w:val="24"/>
          <w:lang w:val="kk-KZ"/>
        </w:rPr>
      </w:pPr>
      <w:r w:rsidRPr="00D61DE9">
        <w:rPr>
          <w:rFonts w:ascii="Times New Roman" w:hAnsi="Times New Roman"/>
          <w:sz w:val="24"/>
          <w:szCs w:val="24"/>
          <w:lang w:val="en-US"/>
        </w:rPr>
        <w:t>2.</w:t>
      </w:r>
      <w:r>
        <w:rPr>
          <w:rFonts w:ascii="Times New Roman" w:hAnsi="Times New Roman"/>
          <w:sz w:val="24"/>
          <w:szCs w:val="24"/>
          <w:lang w:val="en-US"/>
        </w:rPr>
        <w:t xml:space="preserve"> </w:t>
      </w:r>
      <w:r w:rsidRPr="00D61DE9">
        <w:rPr>
          <w:rFonts w:ascii="Times New Roman" w:hAnsi="Times New Roman"/>
          <w:sz w:val="24"/>
          <w:szCs w:val="24"/>
          <w:lang w:val="kk-KZ"/>
        </w:rPr>
        <w:t xml:space="preserve">Фарадейдің  </w:t>
      </w:r>
      <w:r w:rsidRPr="00D61DE9">
        <w:rPr>
          <w:rFonts w:ascii="Times New Roman" w:hAnsi="Times New Roman"/>
          <w:sz w:val="24"/>
          <w:szCs w:val="24"/>
          <w:lang w:val="en-US"/>
        </w:rPr>
        <w:t xml:space="preserve"> </w:t>
      </w:r>
      <w:r w:rsidRPr="00D61DE9">
        <w:rPr>
          <w:rFonts w:ascii="Times New Roman" w:hAnsi="Times New Roman"/>
          <w:sz w:val="24"/>
          <w:szCs w:val="24"/>
        </w:rPr>
        <w:t>электромагнит</w:t>
      </w:r>
      <w:r w:rsidRPr="00D61DE9">
        <w:rPr>
          <w:rFonts w:ascii="Times New Roman" w:hAnsi="Times New Roman"/>
          <w:sz w:val="24"/>
          <w:szCs w:val="24"/>
          <w:lang w:val="kk-KZ"/>
        </w:rPr>
        <w:t>ті индукция заңы. Қозғалыстағы өткізгіштегі  индукцияның ЭҚК</w:t>
      </w:r>
    </w:p>
    <w:p w:rsidR="00D61DE9" w:rsidRPr="00FF6797" w:rsidRDefault="00D61DE9" w:rsidP="00D61DE9">
      <w:pPr>
        <w:ind w:left="567" w:firstLine="567"/>
        <w:jc w:val="both"/>
        <w:rPr>
          <w:rFonts w:ascii="Times New Roman" w:hAnsi="Times New Roman"/>
          <w:b/>
          <w:sz w:val="24"/>
          <w:szCs w:val="24"/>
          <w:lang w:val="kk-KZ"/>
        </w:rPr>
      </w:pPr>
      <w:r w:rsidRPr="00FF6797">
        <w:rPr>
          <w:rFonts w:ascii="Times New Roman" w:hAnsi="Times New Roman"/>
          <w:b/>
          <w:sz w:val="24"/>
          <w:szCs w:val="24"/>
          <w:lang w:val="kk-KZ"/>
        </w:rPr>
        <w:t>1. Квазистационар</w:t>
      </w:r>
      <w:r w:rsidRPr="00D61DE9">
        <w:rPr>
          <w:rFonts w:ascii="Times New Roman" w:hAnsi="Times New Roman"/>
          <w:b/>
          <w:sz w:val="24"/>
          <w:szCs w:val="24"/>
          <w:lang w:val="kk-KZ"/>
        </w:rPr>
        <w:t xml:space="preserve">лы </w:t>
      </w:r>
      <w:r w:rsidRPr="00FF6797">
        <w:rPr>
          <w:rFonts w:ascii="Times New Roman" w:hAnsi="Times New Roman"/>
          <w:b/>
          <w:sz w:val="24"/>
          <w:szCs w:val="24"/>
          <w:lang w:val="kk-KZ"/>
        </w:rPr>
        <w:t xml:space="preserve"> электромагнит</w:t>
      </w:r>
      <w:r>
        <w:rPr>
          <w:rFonts w:ascii="Times New Roman" w:hAnsi="Times New Roman"/>
          <w:b/>
          <w:sz w:val="24"/>
          <w:szCs w:val="24"/>
          <w:lang w:val="kk-KZ"/>
        </w:rPr>
        <w:t>тік өріс</w:t>
      </w:r>
    </w:p>
    <w:p w:rsidR="00D61DE9" w:rsidRPr="00D61DE9"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t xml:space="preserve">Өткізгіштердегі  айнымалы </w:t>
      </w:r>
      <w:r w:rsidRPr="00FF6797">
        <w:rPr>
          <w:rFonts w:ascii="Times New Roman" w:hAnsi="Times New Roman"/>
          <w:sz w:val="24"/>
          <w:szCs w:val="24"/>
          <w:lang w:val="kk-KZ"/>
        </w:rPr>
        <w:t xml:space="preserve"> электромагнит</w:t>
      </w:r>
      <w:r w:rsidRPr="00945169">
        <w:rPr>
          <w:rFonts w:ascii="Times New Roman" w:hAnsi="Times New Roman"/>
          <w:sz w:val="24"/>
          <w:szCs w:val="24"/>
          <w:lang w:val="kk-KZ"/>
        </w:rPr>
        <w:t>тік өрісті қарастырғанда</w:t>
      </w:r>
      <w:r w:rsidRPr="00FF6797">
        <w:rPr>
          <w:rFonts w:ascii="Times New Roman" w:hAnsi="Times New Roman"/>
          <w:i/>
          <w:sz w:val="24"/>
          <w:szCs w:val="24"/>
          <w:lang w:val="kk-KZ"/>
        </w:rPr>
        <w:t xml:space="preserve"> </w:t>
      </w:r>
      <w:r w:rsidRPr="00FF6797">
        <w:rPr>
          <w:rFonts w:ascii="Times New Roman" w:hAnsi="Times New Roman"/>
          <w:sz w:val="24"/>
          <w:szCs w:val="24"/>
          <w:lang w:val="kk-KZ"/>
        </w:rPr>
        <w:t>электромагнит</w:t>
      </w:r>
      <w:r w:rsidRPr="00945169">
        <w:rPr>
          <w:rFonts w:ascii="Times New Roman" w:hAnsi="Times New Roman"/>
          <w:sz w:val="24"/>
          <w:szCs w:val="24"/>
          <w:lang w:val="kk-KZ"/>
        </w:rPr>
        <w:t>тік өрістің  к</w:t>
      </w:r>
      <w:r w:rsidRPr="00FF6797">
        <w:rPr>
          <w:rFonts w:ascii="Times New Roman" w:hAnsi="Times New Roman"/>
          <w:sz w:val="24"/>
          <w:szCs w:val="24"/>
          <w:lang w:val="kk-KZ"/>
        </w:rPr>
        <w:t>вазистационар</w:t>
      </w:r>
      <w:r w:rsidRPr="00945169">
        <w:rPr>
          <w:rFonts w:ascii="Times New Roman" w:hAnsi="Times New Roman"/>
          <w:sz w:val="24"/>
          <w:szCs w:val="24"/>
          <w:lang w:val="kk-KZ"/>
        </w:rPr>
        <w:t>лығы жайлы  жуықтауды қолданады. Осы  жуықтаудың  шарттарын  келтіреміз.</w:t>
      </w:r>
    </w:p>
    <w:p w:rsidR="00D61DE9" w:rsidRPr="00D61DE9" w:rsidRDefault="00D61DE9"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1. </w:t>
      </w:r>
      <w:r w:rsidRPr="00945169">
        <w:rPr>
          <w:rFonts w:ascii="Times New Roman" w:hAnsi="Times New Roman"/>
          <w:sz w:val="24"/>
          <w:szCs w:val="24"/>
          <w:lang w:val="kk-KZ"/>
        </w:rPr>
        <w:t xml:space="preserve">Өткізгіштердегі  айнымалы </w:t>
      </w:r>
      <w:r w:rsidRPr="00D61DE9">
        <w:rPr>
          <w:rFonts w:ascii="Times New Roman" w:hAnsi="Times New Roman"/>
          <w:sz w:val="24"/>
          <w:szCs w:val="24"/>
          <w:lang w:val="kk-KZ"/>
        </w:rPr>
        <w:t xml:space="preserve"> электромагнит</w:t>
      </w:r>
      <w:r w:rsidRPr="00945169">
        <w:rPr>
          <w:rFonts w:ascii="Times New Roman" w:hAnsi="Times New Roman"/>
          <w:sz w:val="24"/>
          <w:szCs w:val="24"/>
          <w:lang w:val="kk-KZ"/>
        </w:rPr>
        <w:t>тік өрістің  айналу  периоды токтардың  еркін жол жүру  уақытынан әлдеқайда  үлкен  деп  есептейміз</w:t>
      </w:r>
      <w:r w:rsidRPr="00D61DE9">
        <w:rPr>
          <w:rFonts w:ascii="Times New Roman" w:hAnsi="Times New Roman"/>
          <w:sz w:val="24"/>
          <w:szCs w:val="24"/>
          <w:lang w:val="kk-KZ"/>
        </w:rPr>
        <w:t xml:space="preserve">, </w:t>
      </w:r>
      <w:r w:rsidRPr="00945169">
        <w:rPr>
          <w:rFonts w:ascii="Times New Roman" w:hAnsi="Times New Roman"/>
          <w:position w:val="-18"/>
          <w:sz w:val="24"/>
          <w:szCs w:val="24"/>
        </w:rPr>
        <w:object w:dxaOrig="1340" w:dyaOrig="520">
          <v:shape id="_x0000_i1941" type="#_x0000_t75" style="width:67.55pt;height:26.65pt" o:ole="">
            <v:imagedata r:id="rId1791" o:title=""/>
          </v:shape>
          <o:OLEObject Type="Embed" ProgID="Equation.3" ShapeID="_x0000_i1941" DrawAspect="Content" ObjectID="_1733651413" r:id="rId1792"/>
        </w:object>
      </w:r>
      <w:r w:rsidRPr="00D61DE9">
        <w:rPr>
          <w:rFonts w:ascii="Times New Roman" w:hAnsi="Times New Roman"/>
          <w:sz w:val="24"/>
          <w:szCs w:val="24"/>
          <w:lang w:val="kk-KZ"/>
        </w:rPr>
        <w:t xml:space="preserve">. </w:t>
      </w:r>
      <w:r w:rsidRPr="00945169">
        <w:rPr>
          <w:rFonts w:ascii="Times New Roman" w:hAnsi="Times New Roman"/>
          <w:sz w:val="24"/>
          <w:szCs w:val="24"/>
          <w:lang w:val="kk-KZ"/>
        </w:rPr>
        <w:t xml:space="preserve">Мұнда </w:t>
      </w:r>
      <w:r w:rsidRPr="00D61DE9">
        <w:rPr>
          <w:rFonts w:ascii="Times New Roman" w:hAnsi="Times New Roman"/>
          <w:sz w:val="24"/>
          <w:szCs w:val="24"/>
          <w:lang w:val="kk-KZ"/>
        </w:rPr>
        <w:t xml:space="preserve"> </w:t>
      </w:r>
      <w:r w:rsidRPr="00945169">
        <w:rPr>
          <w:rFonts w:ascii="Times New Roman" w:hAnsi="Times New Roman"/>
          <w:position w:val="-6"/>
          <w:sz w:val="24"/>
          <w:szCs w:val="24"/>
        </w:rPr>
        <w:object w:dxaOrig="180" w:dyaOrig="320">
          <v:shape id="_x0000_i1942" type="#_x0000_t75" style="width:8.9pt;height:16pt" o:ole="">
            <v:imagedata r:id="rId1793" o:title=""/>
          </v:shape>
          <o:OLEObject Type="Embed" ProgID="Equation.3" ShapeID="_x0000_i1942" DrawAspect="Content" ObjectID="_1733651414" r:id="rId1794"/>
        </w:object>
      </w:r>
      <w:r w:rsidRPr="00D61DE9">
        <w:rPr>
          <w:rFonts w:ascii="Times New Roman" w:hAnsi="Times New Roman"/>
          <w:sz w:val="24"/>
          <w:szCs w:val="24"/>
          <w:lang w:val="kk-KZ"/>
        </w:rPr>
        <w:t xml:space="preserve"> - </w:t>
      </w:r>
      <w:r w:rsidRPr="00945169">
        <w:rPr>
          <w:rFonts w:ascii="Times New Roman" w:hAnsi="Times New Roman"/>
          <w:sz w:val="24"/>
          <w:szCs w:val="24"/>
          <w:lang w:val="kk-KZ"/>
        </w:rPr>
        <w:t>еркін жол жүру  аралығы</w:t>
      </w:r>
      <w:r w:rsidRPr="00D61DE9">
        <w:rPr>
          <w:rFonts w:ascii="Times New Roman" w:hAnsi="Times New Roman"/>
          <w:sz w:val="24"/>
          <w:szCs w:val="24"/>
          <w:lang w:val="kk-KZ"/>
        </w:rPr>
        <w:t xml:space="preserve">, </w:t>
      </w:r>
      <w:r w:rsidRPr="00945169">
        <w:rPr>
          <w:rFonts w:ascii="Times New Roman" w:hAnsi="Times New Roman"/>
          <w:position w:val="-6"/>
          <w:sz w:val="24"/>
          <w:szCs w:val="24"/>
        </w:rPr>
        <w:object w:dxaOrig="200" w:dyaOrig="260">
          <v:shape id="_x0000_i1943" type="#_x0000_t75" style="width:10.65pt;height:12.45pt" o:ole="">
            <v:imagedata r:id="rId1795" o:title=""/>
          </v:shape>
          <o:OLEObject Type="Embed" ProgID="Equation.3" ShapeID="_x0000_i1943" DrawAspect="Content" ObjectID="_1733651415" r:id="rId1796"/>
        </w:object>
      </w:r>
      <w:r w:rsidRPr="00D61DE9">
        <w:rPr>
          <w:rFonts w:ascii="Times New Roman" w:hAnsi="Times New Roman"/>
          <w:sz w:val="24"/>
          <w:szCs w:val="24"/>
          <w:lang w:val="kk-KZ"/>
        </w:rPr>
        <w:t xml:space="preserve"> - </w:t>
      </w:r>
      <w:r w:rsidRPr="00945169">
        <w:rPr>
          <w:rFonts w:ascii="Times New Roman" w:hAnsi="Times New Roman"/>
          <w:sz w:val="24"/>
          <w:szCs w:val="24"/>
          <w:lang w:val="kk-KZ"/>
        </w:rPr>
        <w:t>ток  тасымалдаушылардың  орташа  жылдамдығы</w:t>
      </w:r>
      <w:r w:rsidRPr="00D61DE9">
        <w:rPr>
          <w:rFonts w:ascii="Times New Roman" w:hAnsi="Times New Roman"/>
          <w:sz w:val="24"/>
          <w:szCs w:val="24"/>
          <w:lang w:val="kk-KZ"/>
        </w:rPr>
        <w:t xml:space="preserve">. </w:t>
      </w:r>
      <w:r w:rsidRPr="00945169">
        <w:rPr>
          <w:rFonts w:ascii="Times New Roman" w:hAnsi="Times New Roman"/>
          <w:sz w:val="24"/>
          <w:szCs w:val="24"/>
          <w:lang w:val="kk-KZ"/>
        </w:rPr>
        <w:t>Жиілік</w:t>
      </w:r>
      <w:r w:rsidRPr="00D61DE9">
        <w:rPr>
          <w:rFonts w:ascii="Times New Roman" w:hAnsi="Times New Roman"/>
          <w:sz w:val="24"/>
          <w:szCs w:val="24"/>
          <w:lang w:val="kk-KZ"/>
        </w:rPr>
        <w:t xml:space="preserve"> </w:t>
      </w:r>
      <w:r w:rsidRPr="00945169">
        <w:rPr>
          <w:rFonts w:ascii="Times New Roman" w:hAnsi="Times New Roman"/>
          <w:position w:val="-24"/>
          <w:sz w:val="24"/>
          <w:szCs w:val="24"/>
        </w:rPr>
        <w:object w:dxaOrig="800" w:dyaOrig="620">
          <v:shape id="_x0000_i1944" type="#_x0000_t75" style="width:40.9pt;height:31.1pt" o:ole="">
            <v:imagedata r:id="rId1797" o:title=""/>
          </v:shape>
          <o:OLEObject Type="Embed" ProgID="Equation.3" ShapeID="_x0000_i1944" DrawAspect="Content" ObjectID="_1733651416" r:id="rId1798"/>
        </w:object>
      </w:r>
      <w:r w:rsidRPr="00D61DE9">
        <w:rPr>
          <w:rFonts w:ascii="Times New Roman" w:hAnsi="Times New Roman"/>
          <w:sz w:val="24"/>
          <w:szCs w:val="24"/>
          <w:lang w:val="kk-KZ"/>
        </w:rPr>
        <w:t xml:space="preserve">. </w:t>
      </w:r>
      <w:r w:rsidRPr="00945169">
        <w:rPr>
          <w:rFonts w:ascii="Times New Roman" w:hAnsi="Times New Roman"/>
          <w:sz w:val="24"/>
          <w:szCs w:val="24"/>
          <w:lang w:val="kk-KZ"/>
        </w:rPr>
        <w:t xml:space="preserve">Осы  шарттар  орындалған  жағдайда  мына  шамалар </w:t>
      </w:r>
      <w:r w:rsidRPr="00D61DE9">
        <w:rPr>
          <w:rFonts w:ascii="Times New Roman" w:hAnsi="Times New Roman"/>
          <w:sz w:val="24"/>
          <w:szCs w:val="24"/>
          <w:lang w:val="kk-KZ"/>
        </w:rPr>
        <w:t xml:space="preserve"> </w:t>
      </w:r>
      <w:r w:rsidRPr="00945169">
        <w:rPr>
          <w:rFonts w:ascii="Times New Roman" w:hAnsi="Times New Roman"/>
          <w:position w:val="-10"/>
          <w:sz w:val="24"/>
          <w:szCs w:val="24"/>
        </w:rPr>
        <w:object w:dxaOrig="740" w:dyaOrig="260">
          <v:shape id="_x0000_i1945" type="#_x0000_t75" style="width:36.45pt;height:12.45pt" o:ole="">
            <v:imagedata r:id="rId1799" o:title=""/>
          </v:shape>
          <o:OLEObject Type="Embed" ProgID="Equation.3" ShapeID="_x0000_i1945" DrawAspect="Content" ObjectID="_1733651417" r:id="rId1800"/>
        </w:object>
      </w:r>
      <w:r w:rsidRPr="00D61DE9">
        <w:rPr>
          <w:rFonts w:ascii="Times New Roman" w:hAnsi="Times New Roman"/>
          <w:sz w:val="24"/>
          <w:szCs w:val="24"/>
          <w:lang w:val="kk-KZ"/>
        </w:rPr>
        <w:t xml:space="preserve">, </w:t>
      </w:r>
      <w:r w:rsidRPr="00945169">
        <w:rPr>
          <w:rFonts w:ascii="Times New Roman" w:hAnsi="Times New Roman"/>
          <w:sz w:val="24"/>
          <w:szCs w:val="24"/>
          <w:lang w:val="kk-KZ"/>
        </w:rPr>
        <w:t xml:space="preserve">алдын  ала  ендірілген дейміз  және олар  </w:t>
      </w:r>
      <w:r w:rsidRPr="00D61DE9">
        <w:rPr>
          <w:rFonts w:ascii="Times New Roman" w:hAnsi="Times New Roman"/>
          <w:sz w:val="24"/>
          <w:szCs w:val="24"/>
          <w:lang w:val="kk-KZ"/>
        </w:rPr>
        <w:t>(</w:t>
      </w:r>
      <w:r w:rsidRPr="00945169">
        <w:rPr>
          <w:rFonts w:ascii="Times New Roman" w:hAnsi="Times New Roman"/>
          <w:sz w:val="24"/>
          <w:szCs w:val="24"/>
          <w:lang w:val="kk-KZ"/>
        </w:rPr>
        <w:t xml:space="preserve">ток  өткізгіштік және </w:t>
      </w:r>
      <w:r w:rsidRPr="00D61DE9">
        <w:rPr>
          <w:rFonts w:ascii="Times New Roman" w:hAnsi="Times New Roman"/>
          <w:sz w:val="24"/>
          <w:szCs w:val="24"/>
          <w:lang w:val="kk-KZ"/>
        </w:rPr>
        <w:t>электр</w:t>
      </w:r>
      <w:r w:rsidRPr="00945169">
        <w:rPr>
          <w:rFonts w:ascii="Times New Roman" w:hAnsi="Times New Roman"/>
          <w:sz w:val="24"/>
          <w:szCs w:val="24"/>
          <w:lang w:val="kk-KZ"/>
        </w:rPr>
        <w:t xml:space="preserve">, </w:t>
      </w:r>
      <w:r w:rsidRPr="00D61DE9">
        <w:rPr>
          <w:rFonts w:ascii="Times New Roman" w:hAnsi="Times New Roman"/>
          <w:sz w:val="24"/>
          <w:szCs w:val="24"/>
          <w:lang w:val="kk-KZ"/>
        </w:rPr>
        <w:t xml:space="preserve">  магнит</w:t>
      </w:r>
      <w:r w:rsidRPr="00945169">
        <w:rPr>
          <w:rFonts w:ascii="Times New Roman" w:hAnsi="Times New Roman"/>
          <w:sz w:val="24"/>
          <w:szCs w:val="24"/>
          <w:lang w:val="kk-KZ"/>
        </w:rPr>
        <w:t xml:space="preserve"> өтімділіктері</w:t>
      </w:r>
      <w:r w:rsidRPr="00D61DE9">
        <w:rPr>
          <w:rFonts w:ascii="Times New Roman" w:hAnsi="Times New Roman"/>
          <w:sz w:val="24"/>
          <w:szCs w:val="24"/>
          <w:lang w:val="kk-KZ"/>
        </w:rPr>
        <w:t>)</w:t>
      </w:r>
      <w:r w:rsidRPr="00945169">
        <w:rPr>
          <w:rFonts w:ascii="Times New Roman" w:hAnsi="Times New Roman"/>
          <w:sz w:val="24"/>
          <w:szCs w:val="24"/>
          <w:lang w:val="kk-KZ"/>
        </w:rPr>
        <w:t xml:space="preserve"> жиіліктен тәуелсіз  деп есептейміз.</w:t>
      </w:r>
      <w:r w:rsidRPr="00D61DE9">
        <w:rPr>
          <w:rFonts w:ascii="Times New Roman" w:hAnsi="Times New Roman"/>
          <w:sz w:val="24"/>
          <w:szCs w:val="24"/>
          <w:lang w:val="kk-KZ"/>
        </w:rPr>
        <w:t xml:space="preserve"> </w:t>
      </w:r>
      <w:r w:rsidRPr="00945169">
        <w:rPr>
          <w:rFonts w:ascii="Times New Roman" w:hAnsi="Times New Roman"/>
          <w:sz w:val="24"/>
          <w:szCs w:val="24"/>
          <w:lang w:val="kk-KZ"/>
        </w:rPr>
        <w:t xml:space="preserve">Төменде  біз біртекті  өткізгішті қарастырамыз, мына  шамалар тұрақты  деп  есептейміз </w:t>
      </w:r>
      <w:r w:rsidRPr="00D61DE9">
        <w:rPr>
          <w:rFonts w:ascii="Times New Roman" w:hAnsi="Times New Roman"/>
          <w:sz w:val="24"/>
          <w:szCs w:val="24"/>
          <w:lang w:val="kk-KZ"/>
        </w:rPr>
        <w:t xml:space="preserve"> </w:t>
      </w:r>
      <w:r w:rsidRPr="00945169">
        <w:rPr>
          <w:rFonts w:ascii="Times New Roman" w:hAnsi="Times New Roman"/>
          <w:position w:val="-10"/>
          <w:sz w:val="24"/>
          <w:szCs w:val="24"/>
        </w:rPr>
        <w:object w:dxaOrig="2960" w:dyaOrig="380">
          <v:shape id="_x0000_i1946" type="#_x0000_t75" style="width:148.45pt;height:18.65pt" o:ole="">
            <v:imagedata r:id="rId1801" o:title=""/>
          </v:shape>
          <o:OLEObject Type="Embed" ProgID="Equation.3" ShapeID="_x0000_i1946" DrawAspect="Content" ObjectID="_1733651418" r:id="rId1802"/>
        </w:object>
      </w:r>
      <w:r w:rsidRPr="00D61DE9">
        <w:rPr>
          <w:rFonts w:ascii="Times New Roman" w:hAnsi="Times New Roman"/>
          <w:sz w:val="24"/>
          <w:szCs w:val="24"/>
          <w:lang w:val="kk-KZ"/>
        </w:rPr>
        <w:t>.</w:t>
      </w:r>
    </w:p>
    <w:p w:rsidR="00D61DE9" w:rsidRPr="00D61DE9" w:rsidRDefault="00D61DE9" w:rsidP="00D61DE9">
      <w:pPr>
        <w:ind w:left="567" w:firstLine="567"/>
        <w:jc w:val="both"/>
        <w:rPr>
          <w:rFonts w:ascii="Times New Roman" w:hAnsi="Times New Roman"/>
          <w:sz w:val="24"/>
          <w:szCs w:val="24"/>
          <w:lang w:val="kk-KZ"/>
        </w:rPr>
      </w:pPr>
      <w:r w:rsidRPr="00D61DE9">
        <w:rPr>
          <w:rFonts w:ascii="Times New Roman" w:hAnsi="Times New Roman"/>
          <w:sz w:val="24"/>
          <w:szCs w:val="24"/>
          <w:lang w:val="kk-KZ"/>
        </w:rPr>
        <w:t xml:space="preserve">2. </w:t>
      </w:r>
      <w:r w:rsidRPr="00945169">
        <w:rPr>
          <w:rFonts w:ascii="Times New Roman" w:hAnsi="Times New Roman"/>
          <w:sz w:val="24"/>
          <w:szCs w:val="24"/>
          <w:lang w:val="kk-KZ"/>
        </w:rPr>
        <w:t>Сонымен  бірге ығысу  тогы  өткізгіштік  токтан әлдеқайда кіші  деп  есептейміз</w:t>
      </w:r>
      <w:r w:rsidRPr="00D61DE9">
        <w:rPr>
          <w:rFonts w:ascii="Times New Roman" w:hAnsi="Times New Roman"/>
          <w:sz w:val="24"/>
          <w:szCs w:val="24"/>
          <w:lang w:val="kk-KZ"/>
        </w:rPr>
        <w:t xml:space="preserve">, </w:t>
      </w:r>
      <w:r w:rsidRPr="00945169">
        <w:rPr>
          <w:rFonts w:ascii="Times New Roman" w:hAnsi="Times New Roman"/>
          <w:position w:val="-24"/>
          <w:sz w:val="24"/>
          <w:szCs w:val="24"/>
        </w:rPr>
        <w:object w:dxaOrig="3180" w:dyaOrig="620">
          <v:shape id="_x0000_i1947" type="#_x0000_t75" style="width:159.1pt;height:31.1pt" o:ole="">
            <v:imagedata r:id="rId1803" o:title=""/>
          </v:shape>
          <o:OLEObject Type="Embed" ProgID="Equation.3" ShapeID="_x0000_i1947" DrawAspect="Content" ObjectID="_1733651419" r:id="rId1804"/>
        </w:object>
      </w:r>
      <w:r w:rsidRPr="00D61DE9">
        <w:rPr>
          <w:rFonts w:ascii="Times New Roman" w:hAnsi="Times New Roman"/>
          <w:sz w:val="24"/>
          <w:szCs w:val="24"/>
          <w:lang w:val="kk-KZ"/>
        </w:rPr>
        <w:t xml:space="preserve">. </w:t>
      </w:r>
      <w:r w:rsidRPr="00945169">
        <w:rPr>
          <w:rFonts w:ascii="Times New Roman" w:hAnsi="Times New Roman"/>
          <w:sz w:val="24"/>
          <w:szCs w:val="24"/>
          <w:lang w:val="kk-KZ"/>
        </w:rPr>
        <w:t xml:space="preserve">Бұл  жерде  біз өріс </w:t>
      </w:r>
      <w:r w:rsidRPr="00D61DE9">
        <w:rPr>
          <w:rFonts w:ascii="Times New Roman" w:hAnsi="Times New Roman"/>
          <w:sz w:val="24"/>
          <w:szCs w:val="24"/>
          <w:lang w:val="kk-KZ"/>
        </w:rPr>
        <w:t xml:space="preserve"> гармони</w:t>
      </w:r>
      <w:r w:rsidRPr="00945169">
        <w:rPr>
          <w:rFonts w:ascii="Times New Roman" w:hAnsi="Times New Roman"/>
          <w:sz w:val="24"/>
          <w:szCs w:val="24"/>
          <w:lang w:val="kk-KZ"/>
        </w:rPr>
        <w:t>калық заңмен  өзгереді  деп  есептейміз</w:t>
      </w:r>
      <w:r w:rsidRPr="00D61DE9">
        <w:rPr>
          <w:rFonts w:ascii="Times New Roman" w:hAnsi="Times New Roman"/>
          <w:sz w:val="24"/>
          <w:szCs w:val="24"/>
          <w:lang w:val="kk-KZ"/>
        </w:rPr>
        <w:t xml:space="preserve">. </w:t>
      </w:r>
      <w:r w:rsidRPr="00945169">
        <w:rPr>
          <w:rFonts w:ascii="Times New Roman" w:hAnsi="Times New Roman"/>
          <w:sz w:val="24"/>
          <w:szCs w:val="24"/>
          <w:lang w:val="kk-KZ"/>
        </w:rPr>
        <w:t xml:space="preserve">Осы  шартқа  байланысты мына теңдеуді </w:t>
      </w:r>
    </w:p>
    <w:p w:rsidR="00D61DE9" w:rsidRPr="00945169" w:rsidRDefault="00D61DE9" w:rsidP="00D61DE9">
      <w:pPr>
        <w:ind w:left="567" w:firstLine="567"/>
        <w:jc w:val="center"/>
        <w:rPr>
          <w:rFonts w:ascii="Times New Roman" w:hAnsi="Times New Roman"/>
          <w:sz w:val="24"/>
          <w:szCs w:val="24"/>
        </w:rPr>
      </w:pPr>
      <w:r w:rsidRPr="00945169">
        <w:rPr>
          <w:rFonts w:ascii="Times New Roman" w:hAnsi="Times New Roman"/>
          <w:position w:val="-24"/>
          <w:sz w:val="24"/>
          <w:szCs w:val="24"/>
        </w:rPr>
        <w:object w:dxaOrig="2079" w:dyaOrig="660">
          <v:shape id="_x0000_i1948" type="#_x0000_t75" style="width:103.1pt;height:32.9pt" o:ole="">
            <v:imagedata r:id="rId1805" o:title=""/>
          </v:shape>
          <o:OLEObject Type="Embed" ProgID="Equation.3" ShapeID="_x0000_i1948" DrawAspect="Content" ObjectID="_1733651420" r:id="rId1806"/>
        </w:object>
      </w:r>
    </w:p>
    <w:p w:rsidR="00D61DE9" w:rsidRPr="00945169" w:rsidRDefault="00D61DE9" w:rsidP="00D61DE9">
      <w:pPr>
        <w:ind w:left="567" w:firstLine="567"/>
        <w:jc w:val="both"/>
        <w:rPr>
          <w:rFonts w:ascii="Times New Roman" w:hAnsi="Times New Roman"/>
          <w:sz w:val="24"/>
          <w:szCs w:val="24"/>
        </w:rPr>
      </w:pPr>
      <w:r w:rsidRPr="00945169">
        <w:rPr>
          <w:rFonts w:ascii="Times New Roman" w:hAnsi="Times New Roman"/>
          <w:sz w:val="24"/>
          <w:szCs w:val="24"/>
          <w:lang w:val="kk-KZ"/>
        </w:rPr>
        <w:t>Басқа  теңдеуге  ауыстырамыз</w:t>
      </w:r>
    </w:p>
    <w:p w:rsidR="00D61DE9" w:rsidRPr="00945169" w:rsidRDefault="00D61DE9" w:rsidP="00D61DE9">
      <w:pPr>
        <w:ind w:left="567" w:firstLine="567"/>
        <w:jc w:val="center"/>
        <w:rPr>
          <w:rFonts w:ascii="Times New Roman" w:hAnsi="Times New Roman"/>
          <w:sz w:val="24"/>
          <w:szCs w:val="24"/>
        </w:rPr>
      </w:pPr>
      <w:r w:rsidRPr="00945169">
        <w:rPr>
          <w:rFonts w:ascii="Times New Roman" w:hAnsi="Times New Roman"/>
          <w:position w:val="-24"/>
          <w:sz w:val="24"/>
          <w:szCs w:val="24"/>
        </w:rPr>
        <w:object w:dxaOrig="1359" w:dyaOrig="620">
          <v:shape id="_x0000_i1949" type="#_x0000_t75" style="width:67.55pt;height:31.1pt" o:ole="">
            <v:imagedata r:id="rId1807" o:title=""/>
          </v:shape>
          <o:OLEObject Type="Embed" ProgID="Equation.3" ShapeID="_x0000_i1949" DrawAspect="Content" ObjectID="_1733651421" r:id="rId1808"/>
        </w:object>
      </w:r>
      <w:r w:rsidRPr="00945169">
        <w:rPr>
          <w:rFonts w:ascii="Times New Roman" w:hAnsi="Times New Roman"/>
          <w:sz w:val="24"/>
          <w:szCs w:val="24"/>
        </w:rPr>
        <w:t>.</w:t>
      </w:r>
    </w:p>
    <w:p w:rsidR="00D61DE9" w:rsidRPr="00945169" w:rsidRDefault="00D61DE9" w:rsidP="00D61DE9">
      <w:pPr>
        <w:ind w:left="567" w:firstLine="567"/>
        <w:jc w:val="both"/>
        <w:rPr>
          <w:rFonts w:ascii="Times New Roman" w:hAnsi="Times New Roman"/>
          <w:sz w:val="24"/>
          <w:szCs w:val="24"/>
        </w:rPr>
      </w:pPr>
      <w:r w:rsidRPr="00945169">
        <w:rPr>
          <w:rFonts w:ascii="Times New Roman" w:hAnsi="Times New Roman"/>
          <w:sz w:val="24"/>
          <w:szCs w:val="24"/>
          <w:lang w:val="kk-KZ"/>
        </w:rPr>
        <w:lastRenderedPageBreak/>
        <w:t>Келесі  шарттан</w:t>
      </w:r>
      <w:r w:rsidRPr="00945169">
        <w:rPr>
          <w:rFonts w:ascii="Times New Roman" w:hAnsi="Times New Roman"/>
          <w:sz w:val="24"/>
          <w:szCs w:val="24"/>
        </w:rPr>
        <w:t xml:space="preserve"> </w:t>
      </w:r>
      <w:r w:rsidRPr="00945169">
        <w:rPr>
          <w:rFonts w:ascii="Times New Roman" w:hAnsi="Times New Roman"/>
          <w:position w:val="-10"/>
          <w:sz w:val="24"/>
          <w:szCs w:val="24"/>
        </w:rPr>
        <w:object w:dxaOrig="1300" w:dyaOrig="320">
          <v:shape id="_x0000_i1950" type="#_x0000_t75" style="width:64.9pt;height:16pt" o:ole="">
            <v:imagedata r:id="rId1809" o:title=""/>
          </v:shape>
          <o:OLEObject Type="Embed" ProgID="Equation.3" ShapeID="_x0000_i1950" DrawAspect="Content" ObjectID="_1733651422" r:id="rId1810"/>
        </w:object>
      </w:r>
      <w:r w:rsidRPr="00945169">
        <w:rPr>
          <w:rFonts w:ascii="Times New Roman" w:hAnsi="Times New Roman"/>
          <w:sz w:val="24"/>
          <w:szCs w:val="24"/>
        </w:rPr>
        <w:t xml:space="preserve">, </w:t>
      </w:r>
      <w:r w:rsidRPr="00945169">
        <w:rPr>
          <w:rFonts w:ascii="Times New Roman" w:hAnsi="Times New Roman"/>
          <w:sz w:val="24"/>
          <w:szCs w:val="24"/>
          <w:lang w:val="kk-KZ"/>
        </w:rPr>
        <w:t>табамыз</w:t>
      </w:r>
    </w:p>
    <w:p w:rsidR="00D61DE9" w:rsidRPr="00945169" w:rsidRDefault="00D61DE9" w:rsidP="00D61DE9">
      <w:pPr>
        <w:ind w:left="567" w:firstLine="567"/>
        <w:jc w:val="center"/>
        <w:rPr>
          <w:rFonts w:ascii="Times New Roman" w:hAnsi="Times New Roman"/>
          <w:sz w:val="24"/>
          <w:szCs w:val="24"/>
        </w:rPr>
      </w:pPr>
      <w:r w:rsidRPr="00945169">
        <w:rPr>
          <w:rFonts w:ascii="Times New Roman" w:hAnsi="Times New Roman"/>
          <w:position w:val="-10"/>
          <w:sz w:val="24"/>
          <w:szCs w:val="24"/>
        </w:rPr>
        <w:object w:dxaOrig="920" w:dyaOrig="360">
          <v:shape id="_x0000_i1951" type="#_x0000_t75" style="width:45.35pt;height:17.8pt" o:ole="">
            <v:imagedata r:id="rId1811" o:title=""/>
          </v:shape>
          <o:OLEObject Type="Embed" ProgID="Equation.3" ShapeID="_x0000_i1951" DrawAspect="Content" ObjectID="_1733651423" r:id="rId1812"/>
        </w:object>
      </w:r>
      <w:r w:rsidRPr="00945169">
        <w:rPr>
          <w:rFonts w:ascii="Times New Roman" w:hAnsi="Times New Roman"/>
          <w:sz w:val="24"/>
          <w:szCs w:val="24"/>
        </w:rPr>
        <w:t>.</w:t>
      </w:r>
    </w:p>
    <w:p w:rsidR="00D61DE9" w:rsidRPr="00945169" w:rsidRDefault="00D61DE9" w:rsidP="00D61DE9">
      <w:pPr>
        <w:ind w:left="567" w:firstLine="567"/>
        <w:jc w:val="both"/>
        <w:rPr>
          <w:rFonts w:ascii="Times New Roman" w:hAnsi="Times New Roman"/>
          <w:sz w:val="24"/>
          <w:szCs w:val="24"/>
        </w:rPr>
      </w:pPr>
      <w:r w:rsidRPr="00945169">
        <w:rPr>
          <w:rFonts w:ascii="Times New Roman" w:hAnsi="Times New Roman"/>
          <w:sz w:val="24"/>
          <w:szCs w:val="24"/>
        </w:rPr>
        <w:t>Ом</w:t>
      </w:r>
      <w:r w:rsidRPr="00945169">
        <w:rPr>
          <w:rFonts w:ascii="Times New Roman" w:hAnsi="Times New Roman"/>
          <w:sz w:val="24"/>
          <w:szCs w:val="24"/>
          <w:lang w:val="kk-KZ"/>
        </w:rPr>
        <w:t xml:space="preserve"> заңын  пайдаланып</w:t>
      </w:r>
      <w:r w:rsidRPr="00945169">
        <w:rPr>
          <w:rFonts w:ascii="Times New Roman" w:hAnsi="Times New Roman"/>
          <w:sz w:val="24"/>
          <w:szCs w:val="24"/>
        </w:rPr>
        <w:t xml:space="preserve"> </w:t>
      </w:r>
      <w:r w:rsidRPr="00945169">
        <w:rPr>
          <w:rFonts w:ascii="Times New Roman" w:hAnsi="Times New Roman"/>
          <w:position w:val="-10"/>
          <w:sz w:val="24"/>
          <w:szCs w:val="24"/>
        </w:rPr>
        <w:object w:dxaOrig="800" w:dyaOrig="380">
          <v:shape id="_x0000_i1952" type="#_x0000_t75" style="width:40.9pt;height:18.65pt" o:ole="">
            <v:imagedata r:id="rId1813" o:title=""/>
          </v:shape>
          <o:OLEObject Type="Embed" ProgID="Equation.3" ShapeID="_x0000_i1952" DrawAspect="Content" ObjectID="_1733651424" r:id="rId1814"/>
        </w:object>
      </w:r>
      <w:r w:rsidRPr="00945169">
        <w:rPr>
          <w:rFonts w:ascii="Times New Roman" w:hAnsi="Times New Roman"/>
          <w:sz w:val="24"/>
          <w:szCs w:val="24"/>
        </w:rPr>
        <w:t xml:space="preserve">, </w:t>
      </w:r>
      <w:r w:rsidRPr="00945169">
        <w:rPr>
          <w:rFonts w:ascii="Times New Roman" w:hAnsi="Times New Roman"/>
          <w:sz w:val="24"/>
          <w:szCs w:val="24"/>
          <w:lang w:val="kk-KZ"/>
        </w:rPr>
        <w:t>өткізгіштегі айнымалы  ток үшін  былай  жазамыз</w:t>
      </w:r>
      <w:r w:rsidRPr="00945169">
        <w:rPr>
          <w:rFonts w:ascii="Times New Roman" w:hAnsi="Times New Roman"/>
          <w:sz w:val="24"/>
          <w:szCs w:val="24"/>
        </w:rPr>
        <w:t>:</w:t>
      </w:r>
    </w:p>
    <w:p w:rsidR="00D61DE9" w:rsidRPr="00945169" w:rsidRDefault="00D61DE9" w:rsidP="00D61DE9">
      <w:pPr>
        <w:ind w:left="567" w:firstLine="567"/>
        <w:jc w:val="right"/>
        <w:rPr>
          <w:rFonts w:ascii="Times New Roman" w:hAnsi="Times New Roman"/>
          <w:sz w:val="24"/>
          <w:szCs w:val="24"/>
        </w:rPr>
      </w:pPr>
      <w:r w:rsidRPr="00945169">
        <w:rPr>
          <w:rFonts w:ascii="Times New Roman" w:hAnsi="Times New Roman"/>
          <w:position w:val="-10"/>
          <w:sz w:val="24"/>
          <w:szCs w:val="24"/>
        </w:rPr>
        <w:object w:dxaOrig="940" w:dyaOrig="380">
          <v:shape id="_x0000_i1953" type="#_x0000_t75" style="width:46.2pt;height:18.65pt" o:ole="">
            <v:imagedata r:id="rId1815" o:title=""/>
          </v:shape>
          <o:OLEObject Type="Embed" ProgID="Equation.3" ShapeID="_x0000_i1953" DrawAspect="Content" ObjectID="_1733651425" r:id="rId1816"/>
        </w:object>
      </w:r>
      <w:r w:rsidRPr="00945169">
        <w:rPr>
          <w:rFonts w:ascii="Times New Roman" w:hAnsi="Times New Roman"/>
          <w:sz w:val="24"/>
          <w:szCs w:val="24"/>
        </w:rPr>
        <w:t>.                                                 (18.1)</w:t>
      </w:r>
    </w:p>
    <w:p w:rsidR="00D61DE9" w:rsidRPr="00D61DE9"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rPr>
        <w:t xml:space="preserve">3. </w:t>
      </w:r>
      <w:r w:rsidRPr="00945169">
        <w:rPr>
          <w:rFonts w:ascii="Times New Roman" w:hAnsi="Times New Roman"/>
          <w:sz w:val="24"/>
          <w:szCs w:val="24"/>
          <w:lang w:val="kk-KZ"/>
        </w:rPr>
        <w:t xml:space="preserve">Содан  кейін  өрістің өзгеру </w:t>
      </w:r>
      <w:r w:rsidRPr="00945169">
        <w:rPr>
          <w:rFonts w:ascii="Times New Roman" w:hAnsi="Times New Roman"/>
          <w:sz w:val="24"/>
          <w:szCs w:val="24"/>
        </w:rPr>
        <w:t xml:space="preserve"> период</w:t>
      </w:r>
      <w:r w:rsidRPr="00945169">
        <w:rPr>
          <w:rFonts w:ascii="Times New Roman" w:hAnsi="Times New Roman"/>
          <w:sz w:val="24"/>
          <w:szCs w:val="24"/>
          <w:lang w:val="kk-KZ"/>
        </w:rPr>
        <w:t xml:space="preserve">ы өткізгіштегі электромагниттік өрістің кешігу уақытынан әлдеқайда үлкен  деп  есептейміз. Осы шарттардан  мына  қатынасты аламыз: </w:t>
      </w:r>
      <w:r w:rsidRPr="00945169">
        <w:rPr>
          <w:rFonts w:ascii="Times New Roman" w:hAnsi="Times New Roman"/>
          <w:position w:val="-24"/>
          <w:sz w:val="24"/>
          <w:szCs w:val="24"/>
        </w:rPr>
        <w:object w:dxaOrig="820" w:dyaOrig="620">
          <v:shape id="_x0000_i1954" type="#_x0000_t75" style="width:40.9pt;height:31.1pt" o:ole="">
            <v:imagedata r:id="rId1817" o:title=""/>
          </v:shape>
          <o:OLEObject Type="Embed" ProgID="Equation.3" ShapeID="_x0000_i1954" DrawAspect="Content" ObjectID="_1733651426" r:id="rId1818"/>
        </w:object>
      </w:r>
      <w:r w:rsidRPr="00945169">
        <w:rPr>
          <w:rFonts w:ascii="Times New Roman" w:hAnsi="Times New Roman"/>
          <w:sz w:val="24"/>
          <w:szCs w:val="24"/>
          <w:lang w:val="kk-KZ"/>
        </w:rPr>
        <w:t xml:space="preserve">, мұнда  </w:t>
      </w:r>
      <w:r w:rsidRPr="00945169">
        <w:rPr>
          <w:rFonts w:ascii="Times New Roman" w:hAnsi="Times New Roman"/>
          <w:position w:val="-4"/>
          <w:sz w:val="24"/>
          <w:szCs w:val="24"/>
        </w:rPr>
        <w:object w:dxaOrig="220" w:dyaOrig="260">
          <v:shape id="_x0000_i1955" type="#_x0000_t75" style="width:11.55pt;height:12.45pt" o:ole="">
            <v:imagedata r:id="rId280" o:title=""/>
          </v:shape>
          <o:OLEObject Type="Embed" ProgID="Equation.3" ShapeID="_x0000_i1955" DrawAspect="Content" ObjectID="_1733651427" r:id="rId1819"/>
        </w:object>
      </w:r>
      <w:r w:rsidRPr="00945169">
        <w:rPr>
          <w:rFonts w:ascii="Times New Roman" w:hAnsi="Times New Roman"/>
          <w:sz w:val="24"/>
          <w:szCs w:val="24"/>
          <w:lang w:val="kk-KZ"/>
        </w:rPr>
        <w:t xml:space="preserve"> - жүйенің (тізбектің)  сипаттамалы  өлшемдері. Мынадай шарттан</w:t>
      </w:r>
      <w:r w:rsidRPr="00D61DE9">
        <w:rPr>
          <w:rFonts w:ascii="Times New Roman" w:hAnsi="Times New Roman"/>
          <w:sz w:val="24"/>
          <w:szCs w:val="24"/>
          <w:lang w:val="kk-KZ"/>
        </w:rPr>
        <w:t xml:space="preserve">, </w:t>
      </w:r>
      <w:r w:rsidRPr="00945169">
        <w:rPr>
          <w:rFonts w:ascii="Times New Roman" w:hAnsi="Times New Roman"/>
          <w:position w:val="-10"/>
          <w:sz w:val="24"/>
          <w:szCs w:val="24"/>
        </w:rPr>
        <w:object w:dxaOrig="760" w:dyaOrig="320">
          <v:shape id="_x0000_i1956" type="#_x0000_t75" style="width:38.2pt;height:16pt" o:ole="">
            <v:imagedata r:id="rId1820" o:title=""/>
          </v:shape>
          <o:OLEObject Type="Embed" ProgID="Equation.3" ShapeID="_x0000_i1956" DrawAspect="Content" ObjectID="_1733651428" r:id="rId1821"/>
        </w:object>
      </w:r>
      <w:r w:rsidRPr="00D61DE9">
        <w:rPr>
          <w:rFonts w:ascii="Times New Roman" w:hAnsi="Times New Roman"/>
          <w:sz w:val="24"/>
          <w:szCs w:val="24"/>
          <w:lang w:val="kk-KZ"/>
        </w:rPr>
        <w:t xml:space="preserve">, </w:t>
      </w:r>
      <w:r w:rsidRPr="00945169">
        <w:rPr>
          <w:rFonts w:ascii="Times New Roman" w:hAnsi="Times New Roman"/>
          <w:sz w:val="24"/>
          <w:szCs w:val="24"/>
          <w:lang w:val="kk-KZ"/>
        </w:rPr>
        <w:t>келесі  жуықтауды аламыз</w:t>
      </w:r>
      <w:r w:rsidRPr="00D61DE9">
        <w:rPr>
          <w:rFonts w:ascii="Times New Roman" w:hAnsi="Times New Roman"/>
          <w:sz w:val="24"/>
          <w:szCs w:val="24"/>
          <w:lang w:val="kk-KZ"/>
        </w:rPr>
        <w:t xml:space="preserve">: </w:t>
      </w:r>
      <w:r w:rsidRPr="00945169">
        <w:rPr>
          <w:rFonts w:ascii="Times New Roman" w:hAnsi="Times New Roman"/>
          <w:position w:val="-6"/>
          <w:sz w:val="24"/>
          <w:szCs w:val="24"/>
        </w:rPr>
        <w:object w:dxaOrig="760" w:dyaOrig="279">
          <v:shape id="_x0000_i1957" type="#_x0000_t75" style="width:38.2pt;height:13.35pt" o:ole="">
            <v:imagedata r:id="rId1822" o:title=""/>
          </v:shape>
          <o:OLEObject Type="Embed" ProgID="Equation.3" ShapeID="_x0000_i1957" DrawAspect="Content" ObjectID="_1733651429" r:id="rId1823"/>
        </w:object>
      </w:r>
      <w:r w:rsidRPr="00D61DE9">
        <w:rPr>
          <w:rFonts w:ascii="Times New Roman" w:hAnsi="Times New Roman"/>
          <w:sz w:val="24"/>
          <w:szCs w:val="24"/>
          <w:lang w:val="kk-KZ"/>
        </w:rPr>
        <w:t xml:space="preserve">. </w:t>
      </w:r>
      <w:r w:rsidRPr="00945169">
        <w:rPr>
          <w:rFonts w:ascii="Times New Roman" w:hAnsi="Times New Roman"/>
          <w:sz w:val="24"/>
          <w:szCs w:val="24"/>
          <w:lang w:val="kk-KZ"/>
        </w:rPr>
        <w:t>Айнымалы ток  тізбегінің шарттарын  қарастыру  нәтижесінде  бір уақыт  мезетіндегі барлық  шамалардың  әрбір  нүктелерде фазалары бірдей  болатынын көреміз.</w:t>
      </w:r>
    </w:p>
    <w:p w:rsidR="00D61DE9" w:rsidRPr="00D61DE9"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t>Осы  шарттардың барлығының жиынтығы квазибіртекті өрістің жуықтауы  деп  аталады.</w:t>
      </w:r>
    </w:p>
    <w:p w:rsidR="00D61DE9" w:rsidRPr="00D61DE9"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t>Осы жуықтау  бойынша  өткізгіштердегі  айнымалы  электромагниттік  өріс  үшін теңдеулер  жүйесі  мынадай  болады</w:t>
      </w:r>
      <w:r w:rsidRPr="00D61DE9">
        <w:rPr>
          <w:rFonts w:ascii="Times New Roman" w:hAnsi="Times New Roman"/>
          <w:sz w:val="24"/>
          <w:szCs w:val="24"/>
          <w:lang w:val="kk-KZ"/>
        </w:rPr>
        <w:t>:</w:t>
      </w:r>
    </w:p>
    <w:p w:rsidR="00D61DE9" w:rsidRPr="00D61DE9" w:rsidRDefault="00D61DE9" w:rsidP="00D61DE9">
      <w:pPr>
        <w:ind w:left="567" w:firstLine="567"/>
        <w:jc w:val="right"/>
        <w:rPr>
          <w:rFonts w:ascii="Times New Roman" w:hAnsi="Times New Roman"/>
          <w:sz w:val="24"/>
          <w:szCs w:val="24"/>
          <w:lang w:val="kk-KZ"/>
        </w:rPr>
      </w:pPr>
      <w:r w:rsidRPr="00945169">
        <w:rPr>
          <w:rFonts w:ascii="Times New Roman" w:hAnsi="Times New Roman"/>
          <w:position w:val="-50"/>
          <w:sz w:val="24"/>
          <w:szCs w:val="24"/>
        </w:rPr>
        <w:object w:dxaOrig="3580" w:dyaOrig="1120">
          <v:shape id="_x0000_i1958" type="#_x0000_t75" style="width:179.55pt;height:56pt" o:ole="">
            <v:imagedata r:id="rId1824" o:title=""/>
          </v:shape>
          <o:OLEObject Type="Embed" ProgID="Equation.3" ShapeID="_x0000_i1958" DrawAspect="Content" ObjectID="_1733651430" r:id="rId1825"/>
        </w:object>
      </w:r>
      <w:r w:rsidRPr="00D61DE9">
        <w:rPr>
          <w:rFonts w:ascii="Times New Roman" w:hAnsi="Times New Roman"/>
          <w:sz w:val="24"/>
          <w:szCs w:val="24"/>
          <w:lang w:val="kk-KZ"/>
        </w:rPr>
        <w:t xml:space="preserve"> .                                  (18.2)</w:t>
      </w:r>
    </w:p>
    <w:p w:rsidR="00D61DE9" w:rsidRPr="00945169"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t>Осы  теңдеулер  жүйесін электр  және магнит өрістерінің стационар  жағдайындағы теңдеулер жүйесімен  салыстырамыз. Осы теңдеулер жүйесінің стационар  жағдайдан  айырмашылығы соңғы  теңдеуде, ол теңдеу  интегральды  түрде  былай  жазылады:</w:t>
      </w:r>
    </w:p>
    <w:p w:rsidR="00D61DE9" w:rsidRPr="00945169" w:rsidRDefault="00D61DE9" w:rsidP="00D61DE9">
      <w:pPr>
        <w:ind w:left="567" w:firstLine="567"/>
        <w:jc w:val="right"/>
        <w:rPr>
          <w:rFonts w:ascii="Times New Roman" w:hAnsi="Times New Roman"/>
          <w:sz w:val="24"/>
          <w:szCs w:val="24"/>
        </w:rPr>
      </w:pPr>
      <w:r w:rsidRPr="00945169">
        <w:rPr>
          <w:rFonts w:ascii="Times New Roman" w:hAnsi="Times New Roman"/>
          <w:position w:val="-32"/>
          <w:sz w:val="24"/>
          <w:szCs w:val="24"/>
        </w:rPr>
        <w:object w:dxaOrig="3460" w:dyaOrig="700">
          <v:shape id="_x0000_i1959" type="#_x0000_t75" style="width:172.45pt;height:35.55pt" o:ole="">
            <v:imagedata r:id="rId1826" o:title=""/>
          </v:shape>
          <o:OLEObject Type="Embed" ProgID="Equation.3" ShapeID="_x0000_i1959" DrawAspect="Content" ObjectID="_1733651431" r:id="rId1827"/>
        </w:object>
      </w:r>
      <w:r w:rsidRPr="00945169">
        <w:rPr>
          <w:rFonts w:ascii="Times New Roman" w:hAnsi="Times New Roman"/>
          <w:sz w:val="24"/>
          <w:szCs w:val="24"/>
        </w:rPr>
        <w:t xml:space="preserve"> .                              (18.3)</w:t>
      </w:r>
    </w:p>
    <w:p w:rsidR="00D61DE9" w:rsidRPr="00945169" w:rsidRDefault="00D61DE9" w:rsidP="00D61DE9">
      <w:pPr>
        <w:ind w:left="567" w:firstLine="567"/>
        <w:jc w:val="both"/>
        <w:rPr>
          <w:rFonts w:ascii="Times New Roman" w:hAnsi="Times New Roman"/>
          <w:sz w:val="24"/>
          <w:szCs w:val="24"/>
        </w:rPr>
      </w:pPr>
      <w:r w:rsidRPr="00945169">
        <w:rPr>
          <w:rFonts w:ascii="Times New Roman" w:hAnsi="Times New Roman"/>
          <w:sz w:val="24"/>
          <w:szCs w:val="24"/>
        </w:rPr>
        <w:t xml:space="preserve"> - Фараде</w:t>
      </w:r>
      <w:r w:rsidRPr="00945169">
        <w:rPr>
          <w:rFonts w:ascii="Times New Roman" w:hAnsi="Times New Roman"/>
          <w:sz w:val="24"/>
          <w:szCs w:val="24"/>
          <w:lang w:val="kk-KZ"/>
        </w:rPr>
        <w:t>й  заңы</w:t>
      </w:r>
      <w:r w:rsidRPr="00945169">
        <w:rPr>
          <w:rFonts w:ascii="Times New Roman" w:hAnsi="Times New Roman"/>
          <w:sz w:val="24"/>
          <w:szCs w:val="24"/>
        </w:rPr>
        <w:t>.</w:t>
      </w:r>
    </w:p>
    <w:p w:rsidR="00D61DE9" w:rsidRPr="00D61DE9" w:rsidRDefault="00D61DE9" w:rsidP="00D61DE9">
      <w:pPr>
        <w:ind w:left="567" w:firstLine="567"/>
        <w:jc w:val="both"/>
        <w:rPr>
          <w:rFonts w:ascii="Times New Roman" w:hAnsi="Times New Roman"/>
          <w:i/>
          <w:sz w:val="24"/>
          <w:szCs w:val="24"/>
          <w:lang w:val="kk-KZ"/>
        </w:rPr>
      </w:pPr>
      <w:r w:rsidRPr="00D61DE9">
        <w:rPr>
          <w:rFonts w:ascii="Times New Roman" w:hAnsi="Times New Roman"/>
          <w:b/>
          <w:sz w:val="24"/>
          <w:szCs w:val="24"/>
        </w:rPr>
        <w:t xml:space="preserve">2. </w:t>
      </w:r>
      <w:r w:rsidRPr="00D61DE9">
        <w:rPr>
          <w:rFonts w:ascii="Times New Roman" w:hAnsi="Times New Roman"/>
          <w:b/>
          <w:sz w:val="24"/>
          <w:szCs w:val="24"/>
          <w:lang w:val="kk-KZ"/>
        </w:rPr>
        <w:t xml:space="preserve">Фарадейдің  </w:t>
      </w:r>
      <w:r w:rsidRPr="00D61DE9">
        <w:rPr>
          <w:rFonts w:ascii="Times New Roman" w:hAnsi="Times New Roman"/>
          <w:b/>
          <w:sz w:val="24"/>
          <w:szCs w:val="24"/>
        </w:rPr>
        <w:t xml:space="preserve"> электромагнит</w:t>
      </w:r>
      <w:r w:rsidRPr="00D61DE9">
        <w:rPr>
          <w:rFonts w:ascii="Times New Roman" w:hAnsi="Times New Roman"/>
          <w:b/>
          <w:sz w:val="24"/>
          <w:szCs w:val="24"/>
          <w:lang w:val="kk-KZ"/>
        </w:rPr>
        <w:t xml:space="preserve">ті  </w:t>
      </w:r>
      <w:r w:rsidRPr="00D61DE9">
        <w:rPr>
          <w:rFonts w:ascii="Times New Roman" w:hAnsi="Times New Roman"/>
          <w:b/>
          <w:sz w:val="24"/>
          <w:szCs w:val="24"/>
        </w:rPr>
        <w:t>индукци</w:t>
      </w:r>
      <w:r w:rsidRPr="00D61DE9">
        <w:rPr>
          <w:rFonts w:ascii="Times New Roman" w:hAnsi="Times New Roman"/>
          <w:b/>
          <w:sz w:val="24"/>
          <w:szCs w:val="24"/>
          <w:lang w:val="kk-KZ"/>
        </w:rPr>
        <w:t>я  заңы. Қозғалыстағы өткізгіштегі  индукцияның ЭҚК</w:t>
      </w:r>
    </w:p>
    <w:p w:rsidR="00D61DE9" w:rsidRPr="00945169"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t xml:space="preserve">Жоғарыдағы  түрде </w:t>
      </w:r>
      <w:r w:rsidRPr="00D61DE9">
        <w:rPr>
          <w:rFonts w:ascii="Times New Roman" w:hAnsi="Times New Roman"/>
          <w:sz w:val="24"/>
          <w:szCs w:val="24"/>
          <w:lang w:val="kk-KZ"/>
        </w:rPr>
        <w:t>(18.3)</w:t>
      </w:r>
      <w:r w:rsidRPr="00945169">
        <w:rPr>
          <w:rFonts w:ascii="Times New Roman" w:hAnsi="Times New Roman"/>
          <w:sz w:val="24"/>
          <w:szCs w:val="24"/>
          <w:lang w:val="kk-KZ"/>
        </w:rPr>
        <w:t xml:space="preserve"> Фарадейдің </w:t>
      </w:r>
      <w:r w:rsidRPr="00D61DE9">
        <w:rPr>
          <w:rFonts w:ascii="Times New Roman" w:hAnsi="Times New Roman"/>
          <w:sz w:val="24"/>
          <w:szCs w:val="24"/>
          <w:lang w:val="kk-KZ"/>
        </w:rPr>
        <w:t>электромагнит</w:t>
      </w:r>
      <w:r w:rsidRPr="00945169">
        <w:rPr>
          <w:rFonts w:ascii="Times New Roman" w:hAnsi="Times New Roman"/>
          <w:sz w:val="24"/>
          <w:szCs w:val="24"/>
          <w:lang w:val="kk-KZ"/>
        </w:rPr>
        <w:t xml:space="preserve">ті </w:t>
      </w:r>
      <w:r w:rsidRPr="00D61DE9">
        <w:rPr>
          <w:rFonts w:ascii="Times New Roman" w:hAnsi="Times New Roman"/>
          <w:sz w:val="24"/>
          <w:szCs w:val="24"/>
          <w:lang w:val="kk-KZ"/>
        </w:rPr>
        <w:t>индукци</w:t>
      </w:r>
      <w:r w:rsidRPr="00945169">
        <w:rPr>
          <w:rFonts w:ascii="Times New Roman" w:hAnsi="Times New Roman"/>
          <w:sz w:val="24"/>
          <w:szCs w:val="24"/>
          <w:lang w:val="kk-KZ"/>
        </w:rPr>
        <w:t>я</w:t>
      </w:r>
      <w:r w:rsidRPr="00D61DE9">
        <w:rPr>
          <w:rFonts w:ascii="Times New Roman" w:hAnsi="Times New Roman"/>
          <w:sz w:val="24"/>
          <w:szCs w:val="24"/>
          <w:lang w:val="kk-KZ"/>
        </w:rPr>
        <w:t xml:space="preserve"> </w:t>
      </w:r>
      <w:r w:rsidRPr="00945169">
        <w:rPr>
          <w:rFonts w:ascii="Times New Roman" w:hAnsi="Times New Roman"/>
          <w:sz w:val="24"/>
          <w:szCs w:val="24"/>
          <w:lang w:val="kk-KZ"/>
        </w:rPr>
        <w:t>заңын қарастырамыз</w:t>
      </w:r>
      <w:r w:rsidRPr="00D61DE9">
        <w:rPr>
          <w:rFonts w:ascii="Times New Roman" w:hAnsi="Times New Roman"/>
          <w:sz w:val="24"/>
          <w:szCs w:val="24"/>
          <w:lang w:val="kk-KZ"/>
        </w:rPr>
        <w:t>:</w:t>
      </w:r>
      <w:r w:rsidRPr="00945169">
        <w:rPr>
          <w:rFonts w:ascii="Times New Roman" w:hAnsi="Times New Roman"/>
          <w:sz w:val="24"/>
          <w:szCs w:val="24"/>
          <w:lang w:val="kk-KZ"/>
        </w:rPr>
        <w:t xml:space="preserve"> И</w:t>
      </w:r>
      <w:r w:rsidRPr="00D61DE9">
        <w:rPr>
          <w:rFonts w:ascii="Times New Roman" w:hAnsi="Times New Roman"/>
          <w:sz w:val="24"/>
          <w:szCs w:val="24"/>
          <w:lang w:val="kk-KZ"/>
        </w:rPr>
        <w:t>ндукци</w:t>
      </w:r>
      <w:r w:rsidRPr="00945169">
        <w:rPr>
          <w:rFonts w:ascii="Times New Roman" w:hAnsi="Times New Roman"/>
          <w:sz w:val="24"/>
          <w:szCs w:val="24"/>
          <w:lang w:val="kk-KZ"/>
        </w:rPr>
        <w:t>ялық ЭҚК магнит  ағынының өзгеруі  салдарынан пайда  болады. Осы заңды магнит  өрісінде орналасқан өткізгішке  қолданамыз. Енді  мына  жағдайларды қарастырамыз.</w:t>
      </w:r>
      <w:r w:rsidRPr="00D61DE9">
        <w:rPr>
          <w:rFonts w:ascii="Times New Roman" w:hAnsi="Times New Roman"/>
          <w:sz w:val="24"/>
          <w:szCs w:val="24"/>
          <w:lang w:val="kk-KZ"/>
        </w:rPr>
        <w:t xml:space="preserve"> 1. </w:t>
      </w:r>
      <w:r w:rsidRPr="00945169">
        <w:rPr>
          <w:rFonts w:ascii="Times New Roman" w:hAnsi="Times New Roman"/>
          <w:sz w:val="24"/>
          <w:szCs w:val="24"/>
          <w:lang w:val="kk-KZ"/>
        </w:rPr>
        <w:t xml:space="preserve">Өткізгіш қозғалмайды, уақыт  өтісімен </w:t>
      </w:r>
      <w:r w:rsidRPr="00D61DE9">
        <w:rPr>
          <w:rFonts w:ascii="Times New Roman" w:hAnsi="Times New Roman"/>
          <w:sz w:val="24"/>
          <w:szCs w:val="24"/>
          <w:lang w:val="kk-KZ"/>
        </w:rPr>
        <w:t xml:space="preserve"> магнит</w:t>
      </w:r>
      <w:r w:rsidRPr="00945169">
        <w:rPr>
          <w:rFonts w:ascii="Times New Roman" w:hAnsi="Times New Roman"/>
          <w:sz w:val="24"/>
          <w:szCs w:val="24"/>
          <w:lang w:val="kk-KZ"/>
        </w:rPr>
        <w:t xml:space="preserve">  өрісі  өзгереді.</w:t>
      </w:r>
      <w:r w:rsidRPr="00D61DE9">
        <w:rPr>
          <w:rFonts w:ascii="Times New Roman" w:hAnsi="Times New Roman"/>
          <w:sz w:val="24"/>
          <w:szCs w:val="24"/>
          <w:lang w:val="kk-KZ"/>
        </w:rPr>
        <w:t xml:space="preserve"> </w:t>
      </w:r>
      <w:r w:rsidRPr="00945169">
        <w:rPr>
          <w:rFonts w:ascii="Times New Roman" w:hAnsi="Times New Roman"/>
          <w:sz w:val="24"/>
          <w:szCs w:val="24"/>
          <w:lang w:val="kk-KZ"/>
        </w:rPr>
        <w:t>Айнымалы  магнит өрісі өткізгішке  байланыссыз (18.2) жүйенің төртінші теңдеуіне қатысты айнымалы электр  өрісін  тудырады, бұл  өріс қозғалмайтын  өткізгіште ЭҚК тудырады.</w:t>
      </w:r>
      <w:r w:rsidRPr="00D61DE9">
        <w:rPr>
          <w:rFonts w:ascii="Times New Roman" w:hAnsi="Times New Roman"/>
          <w:sz w:val="24"/>
          <w:szCs w:val="24"/>
          <w:lang w:val="kk-KZ"/>
        </w:rPr>
        <w:t xml:space="preserve"> 2. Магнит</w:t>
      </w:r>
      <w:r w:rsidRPr="00945169">
        <w:rPr>
          <w:rFonts w:ascii="Times New Roman" w:hAnsi="Times New Roman"/>
          <w:sz w:val="24"/>
          <w:szCs w:val="24"/>
          <w:lang w:val="kk-KZ"/>
        </w:rPr>
        <w:t xml:space="preserve"> өрісі уақыт  бойнша  өзгермейді, өткізгіш магнит  өрісінде қозғалады  немесе </w:t>
      </w:r>
      <w:r w:rsidRPr="00D61DE9">
        <w:rPr>
          <w:rFonts w:ascii="Times New Roman" w:hAnsi="Times New Roman"/>
          <w:sz w:val="24"/>
          <w:szCs w:val="24"/>
          <w:lang w:val="kk-KZ"/>
        </w:rPr>
        <w:t>деформ</w:t>
      </w:r>
      <w:r w:rsidRPr="00945169">
        <w:rPr>
          <w:rFonts w:ascii="Times New Roman" w:hAnsi="Times New Roman"/>
          <w:sz w:val="24"/>
          <w:szCs w:val="24"/>
          <w:lang w:val="kk-KZ"/>
        </w:rPr>
        <w:t>ацияланады</w:t>
      </w:r>
      <w:r w:rsidRPr="00D61DE9">
        <w:rPr>
          <w:rFonts w:ascii="Times New Roman" w:hAnsi="Times New Roman"/>
          <w:sz w:val="24"/>
          <w:szCs w:val="24"/>
          <w:lang w:val="kk-KZ"/>
        </w:rPr>
        <w:t xml:space="preserve">. </w:t>
      </w:r>
      <w:r w:rsidRPr="00945169">
        <w:rPr>
          <w:rFonts w:ascii="Times New Roman" w:hAnsi="Times New Roman"/>
          <w:sz w:val="24"/>
          <w:szCs w:val="24"/>
          <w:lang w:val="kk-KZ"/>
        </w:rPr>
        <w:t xml:space="preserve">Бұл  жағдайда өткізгіш қозғалу  керек  немесе белгілі жағдаймен </w:t>
      </w:r>
      <w:r w:rsidRPr="00D61DE9">
        <w:rPr>
          <w:rFonts w:ascii="Times New Roman" w:hAnsi="Times New Roman"/>
          <w:sz w:val="24"/>
          <w:szCs w:val="24"/>
          <w:lang w:val="kk-KZ"/>
        </w:rPr>
        <w:t>деформ</w:t>
      </w:r>
      <w:r w:rsidRPr="00945169">
        <w:rPr>
          <w:rFonts w:ascii="Times New Roman" w:hAnsi="Times New Roman"/>
          <w:sz w:val="24"/>
          <w:szCs w:val="24"/>
          <w:lang w:val="kk-KZ"/>
        </w:rPr>
        <w:t xml:space="preserve">ациялану  керек, осы қозғалыс  кезінде немесе  деформация  кезінде контурдан  өтетін  ағын өзгеруі  керек. Егер өткізгіш бірқалыпты қозғалса, оның контурдың  барлық  нүктелері күш сызықтары  бойымен  қозғалса, онда мұндай  қозғалыста біртекті  магнит  өрісіндегі магнит ағыны өзгермейді, яғни индукциялық ЭҚК пайда  болмайды. Ал егерде біртекті  магнит  өрісінде өткізгіш үдемелі </w:t>
      </w:r>
      <w:r w:rsidRPr="00945169">
        <w:rPr>
          <w:rFonts w:ascii="Times New Roman" w:hAnsi="Times New Roman"/>
          <w:sz w:val="24"/>
          <w:szCs w:val="24"/>
          <w:lang w:val="kk-KZ"/>
        </w:rPr>
        <w:lastRenderedPageBreak/>
        <w:t>қозғалса, онда индукциялық ЭҚК пайда  болады. Мысалы біртекті  магнит  өрісіндегі  өткізгіштің біртекті  айналғанын  келтіруге  болады (ток  генераторының айналуы  осыған негізделген).</w:t>
      </w:r>
    </w:p>
    <w:p w:rsidR="00D61DE9" w:rsidRPr="00945169"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t xml:space="preserve">Сонымен </w:t>
      </w:r>
      <w:r w:rsidRPr="00D61DE9">
        <w:rPr>
          <w:rFonts w:ascii="Times New Roman" w:hAnsi="Times New Roman"/>
          <w:sz w:val="24"/>
          <w:szCs w:val="24"/>
          <w:lang w:val="kk-KZ"/>
        </w:rPr>
        <w:t xml:space="preserve"> магнит</w:t>
      </w:r>
      <w:r w:rsidRPr="00945169">
        <w:rPr>
          <w:rFonts w:ascii="Times New Roman" w:hAnsi="Times New Roman"/>
          <w:sz w:val="24"/>
          <w:szCs w:val="24"/>
          <w:lang w:val="kk-KZ"/>
        </w:rPr>
        <w:t xml:space="preserve">  ағынының өзгерісі екі  түрлі  себептен  болуы  мүмкін  екен. 1. Уақыт  бойынша  магнит  ағынының  өзгерісі. 2. Өткізгіштің қозғалуы  немесе  деформациялануынан. Жалпы  жағдайда ЭҚК осы екі себептердің бірдей әсер  етуінінен пайда  болуы  мүмкін.</w:t>
      </w: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0F4C21" w:rsidRDefault="000F4C21" w:rsidP="00D61DE9">
      <w:pPr>
        <w:spacing w:after="0" w:line="240" w:lineRule="auto"/>
        <w:ind w:left="567" w:firstLine="567"/>
        <w:jc w:val="center"/>
        <w:rPr>
          <w:rFonts w:ascii="Times New Roman" w:eastAsia="Times New Roman" w:hAnsi="Times New Roman"/>
          <w:sz w:val="24"/>
          <w:szCs w:val="24"/>
          <w:lang w:val="kk-KZ" w:eastAsia="ru-RU"/>
        </w:rPr>
      </w:pPr>
    </w:p>
    <w:p w:rsidR="00D61DE9" w:rsidRPr="00FF6797" w:rsidRDefault="00D61DE9" w:rsidP="00D61DE9">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sidRPr="00D61DE9">
        <w:rPr>
          <w:rFonts w:ascii="Times New Roman" w:eastAsia="Times New Roman" w:hAnsi="Times New Roman"/>
          <w:sz w:val="24"/>
          <w:szCs w:val="24"/>
          <w:lang w:val="kk-KZ" w:eastAsia="ru-RU"/>
        </w:rPr>
        <w:t>24</w:t>
      </w:r>
      <w:r w:rsidRPr="006E1780">
        <w:rPr>
          <w:rFonts w:ascii="Times New Roman" w:eastAsia="Times New Roman" w:hAnsi="Times New Roman"/>
          <w:b/>
          <w:bCs/>
          <w:sz w:val="24"/>
          <w:szCs w:val="24"/>
          <w:lang w:val="kk-KZ" w:eastAsia="ru-RU"/>
        </w:rPr>
        <w:t xml:space="preserve"> </w:t>
      </w:r>
      <w:r>
        <w:rPr>
          <w:rFonts w:ascii="Times New Roman" w:eastAsia="Times New Roman" w:hAnsi="Times New Roman"/>
          <w:b/>
          <w:bCs/>
          <w:sz w:val="24"/>
          <w:szCs w:val="24"/>
          <w:lang w:val="kk-KZ" w:eastAsia="ru-RU"/>
        </w:rPr>
        <w:t>д</w:t>
      </w:r>
      <w:r w:rsidRPr="006E1780">
        <w:rPr>
          <w:rFonts w:ascii="Times New Roman" w:eastAsia="Times New Roman" w:hAnsi="Times New Roman"/>
          <w:b/>
          <w:bCs/>
          <w:sz w:val="24"/>
          <w:szCs w:val="24"/>
          <w:lang w:val="kk-KZ" w:eastAsia="ru-RU"/>
        </w:rPr>
        <w:t>әріс</w:t>
      </w:r>
    </w:p>
    <w:p w:rsidR="00D61DE9" w:rsidRPr="00FF6797" w:rsidRDefault="00D61DE9" w:rsidP="00D61DE9">
      <w:pPr>
        <w:spacing w:after="0" w:line="240" w:lineRule="auto"/>
        <w:ind w:left="567" w:firstLine="567"/>
        <w:jc w:val="center"/>
        <w:rPr>
          <w:rFonts w:ascii="Times New Roman" w:eastAsia="Times New Roman" w:hAnsi="Times New Roman"/>
          <w:sz w:val="24"/>
          <w:szCs w:val="24"/>
          <w:lang w:val="kk-KZ" w:eastAsia="ru-RU"/>
        </w:rPr>
      </w:pPr>
    </w:p>
    <w:p w:rsidR="00D61DE9" w:rsidRPr="00D61DE9" w:rsidRDefault="00D61DE9" w:rsidP="00D61DE9">
      <w:pPr>
        <w:spacing w:after="0" w:line="240" w:lineRule="auto"/>
        <w:ind w:left="567" w:firstLine="567"/>
        <w:jc w:val="both"/>
        <w:rPr>
          <w:rFonts w:ascii="Times New Roman" w:hAnsi="Times New Roman"/>
          <w:sz w:val="24"/>
          <w:szCs w:val="24"/>
          <w:lang w:val="kk-KZ"/>
        </w:rPr>
      </w:pPr>
      <w:r w:rsidRPr="006E1780">
        <w:rPr>
          <w:rFonts w:ascii="Times New Roman" w:eastAsia="Times New Roman" w:hAnsi="Times New Roman"/>
          <w:b/>
          <w:bCs/>
          <w:i/>
          <w:iCs/>
          <w:sz w:val="24"/>
          <w:szCs w:val="24"/>
          <w:lang w:val="kk-KZ" w:eastAsia="ru-RU"/>
        </w:rPr>
        <w:t xml:space="preserve">Дәріс тақырыбы: </w:t>
      </w:r>
      <w:r w:rsidRPr="00945169">
        <w:rPr>
          <w:rFonts w:ascii="Times New Roman" w:hAnsi="Times New Roman"/>
          <w:sz w:val="24"/>
          <w:szCs w:val="24"/>
          <w:lang w:val="kk-KZ"/>
        </w:rPr>
        <w:t>Диэлектриктер  шекарасындағы толқындардың шағылуы және  сынуы.</w:t>
      </w:r>
    </w:p>
    <w:p w:rsidR="00D61DE9" w:rsidRPr="006E1780" w:rsidRDefault="00D61DE9" w:rsidP="00D61DE9">
      <w:pPr>
        <w:spacing w:after="0" w:line="240" w:lineRule="auto"/>
        <w:ind w:left="567" w:firstLine="567"/>
        <w:jc w:val="both"/>
        <w:rPr>
          <w:rFonts w:ascii="Times New Roman" w:eastAsiaTheme="minorEastAsia" w:hAnsi="Times New Roman"/>
          <w:noProof/>
          <w:sz w:val="24"/>
          <w:szCs w:val="24"/>
          <w:lang w:val="kk-KZ" w:eastAsia="ru-RU"/>
        </w:rPr>
      </w:pPr>
      <w:r w:rsidRPr="006E1780">
        <w:rPr>
          <w:rFonts w:ascii="Times New Roman" w:eastAsia="Times New Roman" w:hAnsi="Times New Roman"/>
          <w:b/>
          <w:bCs/>
          <w:i/>
          <w:iCs/>
          <w:sz w:val="24"/>
          <w:szCs w:val="24"/>
          <w:lang w:val="kk-KZ" w:eastAsia="ru-RU"/>
        </w:rPr>
        <w:t>Дәріс</w:t>
      </w:r>
      <w:r w:rsidRPr="006E1780">
        <w:rPr>
          <w:rFonts w:ascii="Times New Roman" w:eastAsia="Times New Roman" w:hAnsi="Times New Roman"/>
          <w:b/>
          <w:bCs/>
          <w:sz w:val="24"/>
          <w:szCs w:val="24"/>
          <w:lang w:val="kk-KZ" w:eastAsia="ru-RU"/>
        </w:rPr>
        <w:t xml:space="preserve"> жоспары:</w:t>
      </w:r>
      <w:r w:rsidRPr="006E1780">
        <w:rPr>
          <w:rFonts w:ascii="Times New Roman" w:eastAsiaTheme="minorEastAsia" w:hAnsi="Times New Roman"/>
          <w:noProof/>
          <w:sz w:val="24"/>
          <w:szCs w:val="24"/>
          <w:lang w:val="kk-KZ" w:eastAsia="ru-RU"/>
        </w:rPr>
        <w:t xml:space="preserve"> </w:t>
      </w:r>
    </w:p>
    <w:p w:rsidR="00D61DE9" w:rsidRPr="00FF6797" w:rsidRDefault="00D61DE9" w:rsidP="00D61DE9">
      <w:pPr>
        <w:spacing w:after="0"/>
        <w:jc w:val="both"/>
        <w:rPr>
          <w:rFonts w:ascii="Times New Roman" w:hAnsi="Times New Roman"/>
          <w:sz w:val="24"/>
          <w:szCs w:val="24"/>
        </w:rPr>
      </w:pPr>
      <w:r w:rsidRPr="00FF6797">
        <w:rPr>
          <w:sz w:val="24"/>
          <w:szCs w:val="24"/>
        </w:rPr>
        <w:t xml:space="preserve">                    </w:t>
      </w:r>
      <w:r w:rsidRPr="00D61DE9">
        <w:rPr>
          <w:rFonts w:ascii="Times New Roman" w:hAnsi="Times New Roman"/>
          <w:sz w:val="24"/>
          <w:szCs w:val="24"/>
        </w:rPr>
        <w:t>1.</w:t>
      </w:r>
      <w:r w:rsidRPr="00FF6797">
        <w:rPr>
          <w:rFonts w:ascii="Times New Roman" w:hAnsi="Times New Roman"/>
          <w:sz w:val="24"/>
          <w:szCs w:val="24"/>
        </w:rPr>
        <w:t xml:space="preserve"> </w:t>
      </w:r>
      <w:r w:rsidRPr="00D61DE9">
        <w:rPr>
          <w:rFonts w:ascii="Times New Roman" w:hAnsi="Times New Roman"/>
          <w:sz w:val="24"/>
          <w:szCs w:val="24"/>
          <w:lang w:val="kk-KZ"/>
        </w:rPr>
        <w:t xml:space="preserve"> Диэлектриктердегі электромагнитті толқындар.</w:t>
      </w:r>
    </w:p>
    <w:p w:rsidR="00D61DE9" w:rsidRPr="00FF6797" w:rsidRDefault="00D61DE9" w:rsidP="00D61DE9">
      <w:pPr>
        <w:spacing w:after="0"/>
        <w:ind w:left="567" w:firstLine="567"/>
        <w:jc w:val="both"/>
        <w:rPr>
          <w:rFonts w:ascii="Times New Roman" w:hAnsi="Times New Roman"/>
          <w:sz w:val="24"/>
          <w:szCs w:val="24"/>
        </w:rPr>
      </w:pPr>
      <w:r w:rsidRPr="00FF6797">
        <w:rPr>
          <w:rFonts w:ascii="Times New Roman" w:hAnsi="Times New Roman"/>
          <w:sz w:val="24"/>
          <w:szCs w:val="24"/>
        </w:rPr>
        <w:t>2.</w:t>
      </w:r>
      <w:r w:rsidRPr="00D61DE9">
        <w:rPr>
          <w:rFonts w:ascii="Times New Roman" w:hAnsi="Times New Roman"/>
          <w:sz w:val="24"/>
          <w:szCs w:val="24"/>
          <w:lang w:val="kk-KZ"/>
        </w:rPr>
        <w:t>Біртекті идеал  диэлектриктердің шекарасындағы толқындардың шағылуы және  сынуы</w:t>
      </w:r>
    </w:p>
    <w:p w:rsidR="00D61DE9" w:rsidRPr="00FF6797" w:rsidRDefault="00D61DE9" w:rsidP="00D61DE9">
      <w:pPr>
        <w:jc w:val="both"/>
        <w:rPr>
          <w:rFonts w:ascii="Times New Roman" w:eastAsia="Times New Roman" w:hAnsi="Times New Roman"/>
          <w:sz w:val="24"/>
          <w:szCs w:val="24"/>
          <w:lang w:eastAsia="ru-RU"/>
        </w:rPr>
      </w:pPr>
    </w:p>
    <w:p w:rsidR="00D61DE9" w:rsidRPr="00D61DE9" w:rsidRDefault="00D61DE9" w:rsidP="00D61DE9">
      <w:pPr>
        <w:ind w:left="567" w:firstLine="567"/>
        <w:jc w:val="both"/>
        <w:rPr>
          <w:rFonts w:ascii="Times New Roman" w:hAnsi="Times New Roman"/>
          <w:i/>
          <w:sz w:val="24"/>
          <w:szCs w:val="24"/>
          <w:lang w:val="kk-KZ"/>
        </w:rPr>
      </w:pPr>
      <w:r w:rsidRPr="00D61DE9">
        <w:rPr>
          <w:rFonts w:ascii="Times New Roman" w:hAnsi="Times New Roman"/>
          <w:b/>
          <w:sz w:val="24"/>
          <w:szCs w:val="24"/>
          <w:lang w:val="kk-KZ"/>
        </w:rPr>
        <w:t>1. Диэлектриктердегі электромагнитті толқындар.</w:t>
      </w:r>
    </w:p>
    <w:p w:rsidR="00D61DE9" w:rsidRPr="00D61DE9"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t xml:space="preserve">Өткізгіштерге  қарағанда </w:t>
      </w:r>
      <w:r w:rsidRPr="00D61DE9">
        <w:rPr>
          <w:rFonts w:ascii="Times New Roman" w:hAnsi="Times New Roman"/>
          <w:sz w:val="24"/>
          <w:szCs w:val="24"/>
          <w:lang w:val="kk-KZ"/>
        </w:rPr>
        <w:t>диэлектрик</w:t>
      </w:r>
      <w:r w:rsidRPr="00945169">
        <w:rPr>
          <w:rFonts w:ascii="Times New Roman" w:hAnsi="Times New Roman"/>
          <w:sz w:val="24"/>
          <w:szCs w:val="24"/>
          <w:lang w:val="kk-KZ"/>
        </w:rPr>
        <w:t xml:space="preserve">терде ығысу  тогымен  салыстырғанда өткізгіш  тогын  ескермеуге  болады. Енді былай санаймыз,  </w:t>
      </w:r>
      <w:r w:rsidRPr="00945169">
        <w:rPr>
          <w:rFonts w:ascii="Times New Roman" w:hAnsi="Times New Roman"/>
          <w:position w:val="-10"/>
          <w:sz w:val="24"/>
          <w:szCs w:val="24"/>
        </w:rPr>
        <w:object w:dxaOrig="580" w:dyaOrig="320">
          <v:shape id="_x0000_i1960" type="#_x0000_t75" style="width:28.45pt;height:16pt" o:ole="">
            <v:imagedata r:id="rId1828" o:title=""/>
          </v:shape>
          <o:OLEObject Type="Embed" ProgID="Equation.3" ShapeID="_x0000_i1960" DrawAspect="Content" ObjectID="_1733651432" r:id="rId1829"/>
        </w:object>
      </w:r>
      <w:r w:rsidRPr="00945169">
        <w:rPr>
          <w:rFonts w:ascii="Times New Roman" w:hAnsi="Times New Roman"/>
          <w:sz w:val="24"/>
          <w:szCs w:val="24"/>
          <w:lang w:val="kk-KZ"/>
        </w:rPr>
        <w:t xml:space="preserve"> (идеал  диэлектрик), және </w:t>
      </w:r>
      <w:r w:rsidRPr="00945169">
        <w:rPr>
          <w:rFonts w:ascii="Times New Roman" w:hAnsi="Times New Roman"/>
          <w:position w:val="-10"/>
          <w:sz w:val="24"/>
          <w:szCs w:val="24"/>
        </w:rPr>
        <w:object w:dxaOrig="1180" w:dyaOrig="380">
          <v:shape id="_x0000_i1961" type="#_x0000_t75" style="width:59.55pt;height:18.65pt" o:ole="">
            <v:imagedata r:id="rId1830" o:title=""/>
          </v:shape>
          <o:OLEObject Type="Embed" ProgID="Equation.3" ShapeID="_x0000_i1961" DrawAspect="Content" ObjectID="_1733651433" r:id="rId1831"/>
        </w:object>
      </w:r>
      <w:r w:rsidRPr="00945169">
        <w:rPr>
          <w:rFonts w:ascii="Times New Roman" w:hAnsi="Times New Roman"/>
          <w:sz w:val="24"/>
          <w:szCs w:val="24"/>
          <w:lang w:val="kk-KZ"/>
        </w:rPr>
        <w:t xml:space="preserve">. Берілген  диэлектрик  изотропты және біртекті болсын, яғни онда тосын зарядтар болмасын: </w:t>
      </w:r>
      <w:r w:rsidRPr="00945169">
        <w:rPr>
          <w:rFonts w:ascii="Times New Roman" w:hAnsi="Times New Roman"/>
          <w:position w:val="-10"/>
          <w:sz w:val="24"/>
          <w:szCs w:val="24"/>
        </w:rPr>
        <w:object w:dxaOrig="620" w:dyaOrig="320">
          <v:shape id="_x0000_i1962" type="#_x0000_t75" style="width:31.1pt;height:16pt" o:ole="">
            <v:imagedata r:id="rId1832" o:title=""/>
          </v:shape>
          <o:OLEObject Type="Embed" ProgID="Equation.3" ShapeID="_x0000_i1962" DrawAspect="Content" ObjectID="_1733651434" r:id="rId1833"/>
        </w:object>
      </w:r>
      <w:r w:rsidRPr="00945169">
        <w:rPr>
          <w:rFonts w:ascii="Times New Roman" w:hAnsi="Times New Roman"/>
          <w:sz w:val="24"/>
          <w:szCs w:val="24"/>
          <w:lang w:val="kk-KZ"/>
        </w:rPr>
        <w:t>. Материалды теңдеулер мына түрде орындалсын</w:t>
      </w:r>
      <w:r w:rsidRPr="00D61DE9">
        <w:rPr>
          <w:rFonts w:ascii="Times New Roman" w:hAnsi="Times New Roman"/>
          <w:sz w:val="24"/>
          <w:szCs w:val="24"/>
          <w:lang w:val="kk-KZ"/>
        </w:rPr>
        <w:t xml:space="preserve">: </w:t>
      </w:r>
      <w:r w:rsidRPr="00945169">
        <w:rPr>
          <w:rFonts w:ascii="Times New Roman" w:hAnsi="Times New Roman"/>
          <w:position w:val="-10"/>
          <w:sz w:val="24"/>
          <w:szCs w:val="24"/>
        </w:rPr>
        <w:object w:dxaOrig="1800" w:dyaOrig="380">
          <v:shape id="_x0000_i1963" type="#_x0000_t75" style="width:89.8pt;height:18.65pt" o:ole="">
            <v:imagedata r:id="rId1834" o:title=""/>
          </v:shape>
          <o:OLEObject Type="Embed" ProgID="Equation.3" ShapeID="_x0000_i1963" DrawAspect="Content" ObjectID="_1733651435" r:id="rId1835"/>
        </w:object>
      </w:r>
      <w:r w:rsidRPr="00D61DE9">
        <w:rPr>
          <w:rFonts w:ascii="Times New Roman" w:hAnsi="Times New Roman"/>
          <w:sz w:val="24"/>
          <w:szCs w:val="24"/>
          <w:lang w:val="kk-KZ"/>
        </w:rPr>
        <w:t xml:space="preserve">. </w:t>
      </w:r>
      <w:r w:rsidRPr="00945169">
        <w:rPr>
          <w:rFonts w:ascii="Times New Roman" w:hAnsi="Times New Roman"/>
          <w:sz w:val="24"/>
          <w:szCs w:val="24"/>
          <w:lang w:val="kk-KZ"/>
        </w:rPr>
        <w:t>Бұл  жағдайда электромагниттік  өріс  үшін теңдеулер  жүйесі былай  жазылсын</w:t>
      </w:r>
      <w:r w:rsidRPr="00D61DE9">
        <w:rPr>
          <w:rFonts w:ascii="Times New Roman" w:hAnsi="Times New Roman"/>
          <w:sz w:val="24"/>
          <w:szCs w:val="24"/>
          <w:lang w:val="kk-KZ"/>
        </w:rPr>
        <w:t>:</w:t>
      </w:r>
    </w:p>
    <w:p w:rsidR="00D61DE9" w:rsidRPr="00D61DE9" w:rsidRDefault="00D61DE9" w:rsidP="00D61DE9">
      <w:pPr>
        <w:ind w:left="567" w:firstLine="567"/>
        <w:jc w:val="right"/>
        <w:rPr>
          <w:rFonts w:ascii="Times New Roman" w:hAnsi="Times New Roman"/>
          <w:sz w:val="24"/>
          <w:szCs w:val="24"/>
          <w:lang w:val="kk-KZ"/>
        </w:rPr>
      </w:pPr>
      <w:r w:rsidRPr="00945169">
        <w:rPr>
          <w:rFonts w:ascii="Times New Roman" w:hAnsi="Times New Roman"/>
          <w:position w:val="-50"/>
          <w:sz w:val="24"/>
          <w:szCs w:val="24"/>
        </w:rPr>
        <w:object w:dxaOrig="3560" w:dyaOrig="1120">
          <v:shape id="_x0000_i1964" type="#_x0000_t75" style="width:177.8pt;height:56pt" o:ole="">
            <v:imagedata r:id="rId1836" o:title=""/>
          </v:shape>
          <o:OLEObject Type="Embed" ProgID="Equation.3" ShapeID="_x0000_i1964" DrawAspect="Content" ObjectID="_1733651436" r:id="rId1837"/>
        </w:object>
      </w:r>
      <w:r w:rsidRPr="00D61DE9">
        <w:rPr>
          <w:rFonts w:ascii="Times New Roman" w:hAnsi="Times New Roman"/>
          <w:sz w:val="24"/>
          <w:szCs w:val="24"/>
          <w:lang w:val="kk-KZ"/>
        </w:rPr>
        <w:t xml:space="preserve"> .                             (18.4)</w:t>
      </w:r>
    </w:p>
    <w:p w:rsidR="00D61DE9" w:rsidRPr="00D61DE9"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t xml:space="preserve">Осы  теңдеулерден мынадай  қорытынды  аламыз: </w:t>
      </w:r>
      <w:r w:rsidRPr="00D61DE9">
        <w:rPr>
          <w:rFonts w:ascii="Times New Roman" w:hAnsi="Times New Roman"/>
          <w:sz w:val="24"/>
          <w:szCs w:val="24"/>
          <w:lang w:val="kk-KZ"/>
        </w:rPr>
        <w:t xml:space="preserve"> электр</w:t>
      </w:r>
      <w:r w:rsidRPr="00945169">
        <w:rPr>
          <w:rFonts w:ascii="Times New Roman" w:hAnsi="Times New Roman"/>
          <w:sz w:val="24"/>
          <w:szCs w:val="24"/>
          <w:lang w:val="kk-KZ"/>
        </w:rPr>
        <w:t xml:space="preserve">  және </w:t>
      </w:r>
      <w:r w:rsidRPr="00D61DE9">
        <w:rPr>
          <w:rFonts w:ascii="Times New Roman" w:hAnsi="Times New Roman"/>
          <w:sz w:val="24"/>
          <w:szCs w:val="24"/>
          <w:lang w:val="kk-KZ"/>
        </w:rPr>
        <w:t xml:space="preserve"> магнит</w:t>
      </w:r>
      <w:r w:rsidRPr="00945169">
        <w:rPr>
          <w:rFonts w:ascii="Times New Roman" w:hAnsi="Times New Roman"/>
          <w:sz w:val="24"/>
          <w:szCs w:val="24"/>
          <w:lang w:val="kk-KZ"/>
        </w:rPr>
        <w:t xml:space="preserve">  өрістері толқындық  теңдеуге  бағынады</w:t>
      </w:r>
      <w:r w:rsidRPr="00D61DE9">
        <w:rPr>
          <w:rFonts w:ascii="Times New Roman" w:hAnsi="Times New Roman"/>
          <w:sz w:val="24"/>
          <w:szCs w:val="24"/>
          <w:lang w:val="kk-KZ"/>
        </w:rPr>
        <w:t>:</w:t>
      </w:r>
    </w:p>
    <w:p w:rsidR="00D61DE9" w:rsidRPr="00D61DE9" w:rsidRDefault="00D61DE9" w:rsidP="00D61DE9">
      <w:pPr>
        <w:ind w:left="567" w:firstLine="567"/>
        <w:jc w:val="right"/>
        <w:rPr>
          <w:rFonts w:ascii="Times New Roman" w:hAnsi="Times New Roman"/>
          <w:sz w:val="24"/>
          <w:szCs w:val="24"/>
          <w:lang w:val="kk-KZ"/>
        </w:rPr>
      </w:pPr>
      <w:r w:rsidRPr="00945169">
        <w:rPr>
          <w:rFonts w:ascii="Times New Roman" w:hAnsi="Times New Roman"/>
          <w:position w:val="-24"/>
          <w:sz w:val="24"/>
          <w:szCs w:val="24"/>
        </w:rPr>
        <w:object w:dxaOrig="3879" w:dyaOrig="660">
          <v:shape id="_x0000_i1965" type="#_x0000_t75" style="width:194.65pt;height:32.9pt" o:ole="">
            <v:imagedata r:id="rId1838" o:title=""/>
          </v:shape>
          <o:OLEObject Type="Embed" ProgID="Equation.3" ShapeID="_x0000_i1965" DrawAspect="Content" ObjectID="_1733651437" r:id="rId1839"/>
        </w:object>
      </w:r>
      <w:r w:rsidRPr="00D61DE9">
        <w:rPr>
          <w:rFonts w:ascii="Times New Roman" w:hAnsi="Times New Roman"/>
          <w:sz w:val="24"/>
          <w:szCs w:val="24"/>
          <w:lang w:val="kk-KZ"/>
        </w:rPr>
        <w:t xml:space="preserve"> .                         (18.5)</w:t>
      </w:r>
    </w:p>
    <w:p w:rsidR="00D61DE9" w:rsidRPr="00D61DE9"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t xml:space="preserve">Бұл  теңдеулер біртекті идеал  диэлектриктерде </w:t>
      </w:r>
      <w:r w:rsidRPr="00D61DE9">
        <w:rPr>
          <w:rFonts w:ascii="Times New Roman" w:hAnsi="Times New Roman"/>
          <w:sz w:val="24"/>
          <w:szCs w:val="24"/>
          <w:lang w:val="kk-KZ"/>
        </w:rPr>
        <w:t xml:space="preserve"> электромагнит</w:t>
      </w:r>
      <w:r w:rsidRPr="00945169">
        <w:rPr>
          <w:rFonts w:ascii="Times New Roman" w:hAnsi="Times New Roman"/>
          <w:sz w:val="24"/>
          <w:szCs w:val="24"/>
          <w:lang w:val="kk-KZ"/>
        </w:rPr>
        <w:t>ті толқындардың таралуын сипаттайды.</w:t>
      </w:r>
      <w:r w:rsidRPr="00D61DE9">
        <w:rPr>
          <w:rFonts w:ascii="Times New Roman" w:hAnsi="Times New Roman"/>
          <w:sz w:val="24"/>
          <w:szCs w:val="24"/>
          <w:lang w:val="kk-KZ"/>
        </w:rPr>
        <w:t xml:space="preserve"> </w:t>
      </w:r>
      <w:r w:rsidRPr="00945169">
        <w:rPr>
          <w:rFonts w:ascii="Times New Roman" w:hAnsi="Times New Roman"/>
          <w:sz w:val="24"/>
          <w:szCs w:val="24"/>
          <w:lang w:val="kk-KZ"/>
        </w:rPr>
        <w:t>Толқынның  таралу жылдамдығы</w:t>
      </w:r>
    </w:p>
    <w:p w:rsidR="00D61DE9" w:rsidRPr="00D61DE9" w:rsidRDefault="00D61DE9" w:rsidP="00D61DE9">
      <w:pPr>
        <w:ind w:left="567" w:firstLine="567"/>
        <w:jc w:val="right"/>
        <w:rPr>
          <w:rFonts w:ascii="Times New Roman" w:hAnsi="Times New Roman"/>
          <w:sz w:val="24"/>
          <w:szCs w:val="24"/>
          <w:lang w:val="kk-KZ"/>
        </w:rPr>
      </w:pPr>
      <w:r w:rsidRPr="00945169">
        <w:rPr>
          <w:rFonts w:ascii="Times New Roman" w:hAnsi="Times New Roman"/>
          <w:position w:val="-32"/>
          <w:sz w:val="24"/>
          <w:szCs w:val="24"/>
        </w:rPr>
        <w:object w:dxaOrig="920" w:dyaOrig="700">
          <v:shape id="_x0000_i1966" type="#_x0000_t75" style="width:45.35pt;height:35.55pt" o:ole="">
            <v:imagedata r:id="rId1840" o:title=""/>
          </v:shape>
          <o:OLEObject Type="Embed" ProgID="Equation.3" ShapeID="_x0000_i1966" DrawAspect="Content" ObjectID="_1733651438" r:id="rId1841"/>
        </w:object>
      </w:r>
      <w:r w:rsidRPr="00D61DE9">
        <w:rPr>
          <w:rFonts w:ascii="Times New Roman" w:hAnsi="Times New Roman"/>
          <w:sz w:val="24"/>
          <w:szCs w:val="24"/>
          <w:lang w:val="kk-KZ"/>
        </w:rPr>
        <w:t>.                                                       (18.6)</w:t>
      </w:r>
    </w:p>
    <w:p w:rsidR="00D61DE9" w:rsidRPr="00D61DE9"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t xml:space="preserve">Енді жазық </w:t>
      </w:r>
      <w:r w:rsidRPr="00D61DE9">
        <w:rPr>
          <w:rFonts w:ascii="Times New Roman" w:hAnsi="Times New Roman"/>
          <w:sz w:val="24"/>
          <w:szCs w:val="24"/>
          <w:lang w:val="kk-KZ"/>
        </w:rPr>
        <w:t>электромагнит</w:t>
      </w:r>
      <w:r w:rsidRPr="00945169">
        <w:rPr>
          <w:rFonts w:ascii="Times New Roman" w:hAnsi="Times New Roman"/>
          <w:sz w:val="24"/>
          <w:szCs w:val="24"/>
          <w:lang w:val="kk-KZ"/>
        </w:rPr>
        <w:t>тік толқындарды қарастырайық</w:t>
      </w:r>
      <w:r w:rsidRPr="00D61DE9">
        <w:rPr>
          <w:rFonts w:ascii="Times New Roman" w:hAnsi="Times New Roman"/>
          <w:sz w:val="24"/>
          <w:szCs w:val="24"/>
          <w:lang w:val="kk-KZ"/>
        </w:rPr>
        <w:t>:</w:t>
      </w:r>
    </w:p>
    <w:p w:rsidR="00D61DE9" w:rsidRPr="00D61DE9" w:rsidRDefault="00D61DE9" w:rsidP="00D61DE9">
      <w:pPr>
        <w:ind w:left="567" w:firstLine="567"/>
        <w:jc w:val="right"/>
        <w:rPr>
          <w:rFonts w:ascii="Times New Roman" w:hAnsi="Times New Roman"/>
          <w:sz w:val="24"/>
          <w:szCs w:val="24"/>
          <w:lang w:val="kk-KZ"/>
        </w:rPr>
      </w:pPr>
      <w:r w:rsidRPr="00945169">
        <w:rPr>
          <w:rFonts w:ascii="Times New Roman" w:hAnsi="Times New Roman"/>
          <w:position w:val="-12"/>
          <w:sz w:val="24"/>
          <w:szCs w:val="24"/>
        </w:rPr>
        <w:object w:dxaOrig="3060" w:dyaOrig="460">
          <v:shape id="_x0000_i1967" type="#_x0000_t75" style="width:152.9pt;height:23.1pt" o:ole="">
            <v:imagedata r:id="rId1842" o:title=""/>
          </v:shape>
          <o:OLEObject Type="Embed" ProgID="Equation.3" ShapeID="_x0000_i1967" DrawAspect="Content" ObjectID="_1733651439" r:id="rId1843"/>
        </w:object>
      </w:r>
      <w:r w:rsidRPr="00D61DE9">
        <w:rPr>
          <w:rFonts w:ascii="Times New Roman" w:hAnsi="Times New Roman"/>
          <w:sz w:val="24"/>
          <w:szCs w:val="24"/>
          <w:lang w:val="kk-KZ"/>
        </w:rPr>
        <w:t xml:space="preserve"> ,                                   (18.7)</w:t>
      </w:r>
    </w:p>
    <w:p w:rsidR="00D61DE9" w:rsidRPr="00D61DE9"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lastRenderedPageBreak/>
        <w:t>мұнда</w:t>
      </w:r>
      <w:r w:rsidRPr="00D61DE9">
        <w:rPr>
          <w:rFonts w:ascii="Times New Roman" w:hAnsi="Times New Roman"/>
          <w:sz w:val="24"/>
          <w:szCs w:val="24"/>
          <w:lang w:val="kk-KZ"/>
        </w:rPr>
        <w:t xml:space="preserve"> </w:t>
      </w:r>
      <w:r w:rsidRPr="00945169">
        <w:rPr>
          <w:rFonts w:ascii="Times New Roman" w:hAnsi="Times New Roman"/>
          <w:position w:val="-6"/>
          <w:sz w:val="24"/>
          <w:szCs w:val="24"/>
        </w:rPr>
        <w:object w:dxaOrig="240" w:dyaOrig="220">
          <v:shape id="_x0000_i1968" type="#_x0000_t75" style="width:12.45pt;height:11.55pt" o:ole="">
            <v:imagedata r:id="rId1844" o:title=""/>
          </v:shape>
          <o:OLEObject Type="Embed" ProgID="Equation.3" ShapeID="_x0000_i1968" DrawAspect="Content" ObjectID="_1733651440" r:id="rId1845"/>
        </w:object>
      </w:r>
      <w:r w:rsidRPr="00D61DE9">
        <w:rPr>
          <w:rFonts w:ascii="Times New Roman" w:hAnsi="Times New Roman"/>
          <w:sz w:val="24"/>
          <w:szCs w:val="24"/>
          <w:lang w:val="kk-KZ"/>
        </w:rPr>
        <w:t xml:space="preserve"> - цикл</w:t>
      </w:r>
      <w:r w:rsidRPr="00945169">
        <w:rPr>
          <w:rFonts w:ascii="Times New Roman" w:hAnsi="Times New Roman"/>
          <w:sz w:val="24"/>
          <w:szCs w:val="24"/>
          <w:lang w:val="kk-KZ"/>
        </w:rPr>
        <w:t>дік жиілік</w:t>
      </w:r>
      <w:r w:rsidRPr="00D61DE9">
        <w:rPr>
          <w:rFonts w:ascii="Times New Roman" w:hAnsi="Times New Roman"/>
          <w:sz w:val="24"/>
          <w:szCs w:val="24"/>
          <w:lang w:val="kk-KZ"/>
        </w:rPr>
        <w:t xml:space="preserve">, </w:t>
      </w:r>
      <w:r w:rsidRPr="00945169">
        <w:rPr>
          <w:rFonts w:ascii="Times New Roman" w:hAnsi="Times New Roman"/>
          <w:position w:val="-10"/>
          <w:sz w:val="24"/>
          <w:szCs w:val="24"/>
        </w:rPr>
        <w:object w:dxaOrig="760" w:dyaOrig="380">
          <v:shape id="_x0000_i1969" type="#_x0000_t75" style="width:38.2pt;height:18.65pt" o:ole="">
            <v:imagedata r:id="rId1846" o:title=""/>
          </v:shape>
          <o:OLEObject Type="Embed" ProgID="Equation.3" ShapeID="_x0000_i1969" DrawAspect="Content" ObjectID="_1733651441" r:id="rId1847"/>
        </w:object>
      </w:r>
      <w:r w:rsidRPr="00D61DE9">
        <w:rPr>
          <w:rFonts w:ascii="Times New Roman" w:hAnsi="Times New Roman"/>
          <w:sz w:val="24"/>
          <w:szCs w:val="24"/>
          <w:lang w:val="kk-KZ"/>
        </w:rPr>
        <w:t xml:space="preserve"> - </w:t>
      </w:r>
      <w:r w:rsidRPr="00945169">
        <w:rPr>
          <w:rFonts w:ascii="Times New Roman" w:hAnsi="Times New Roman"/>
          <w:sz w:val="24"/>
          <w:szCs w:val="24"/>
          <w:lang w:val="kk-KZ"/>
        </w:rPr>
        <w:t>толқындық</w:t>
      </w:r>
      <w:r w:rsidRPr="00D61DE9">
        <w:rPr>
          <w:rFonts w:ascii="Times New Roman" w:hAnsi="Times New Roman"/>
          <w:sz w:val="24"/>
          <w:szCs w:val="24"/>
          <w:lang w:val="kk-KZ"/>
        </w:rPr>
        <w:t xml:space="preserve"> вектор, </w:t>
      </w:r>
      <w:r w:rsidRPr="00945169">
        <w:rPr>
          <w:rFonts w:ascii="Times New Roman" w:hAnsi="Times New Roman"/>
          <w:position w:val="-12"/>
          <w:sz w:val="24"/>
          <w:szCs w:val="24"/>
        </w:rPr>
        <w:object w:dxaOrig="660" w:dyaOrig="460">
          <v:shape id="_x0000_i1970" type="#_x0000_t75" style="width:32.9pt;height:23.1pt" o:ole="">
            <v:imagedata r:id="rId1848" o:title=""/>
          </v:shape>
          <o:OLEObject Type="Embed" ProgID="Equation.3" ShapeID="_x0000_i1970" DrawAspect="Content" ObjectID="_1733651442" r:id="rId1849"/>
        </w:object>
      </w:r>
      <w:r w:rsidRPr="00D61DE9">
        <w:rPr>
          <w:rFonts w:ascii="Times New Roman" w:hAnsi="Times New Roman"/>
          <w:sz w:val="24"/>
          <w:szCs w:val="24"/>
          <w:lang w:val="kk-KZ"/>
        </w:rPr>
        <w:t xml:space="preserve"> - комплекс</w:t>
      </w:r>
      <w:r w:rsidRPr="00945169">
        <w:rPr>
          <w:rFonts w:ascii="Times New Roman" w:hAnsi="Times New Roman"/>
          <w:sz w:val="24"/>
          <w:szCs w:val="24"/>
          <w:lang w:val="kk-KZ"/>
        </w:rPr>
        <w:t>ты</w:t>
      </w:r>
      <w:r w:rsidRPr="00D61DE9">
        <w:rPr>
          <w:rFonts w:ascii="Times New Roman" w:hAnsi="Times New Roman"/>
          <w:sz w:val="24"/>
          <w:szCs w:val="24"/>
          <w:lang w:val="kk-KZ"/>
        </w:rPr>
        <w:t xml:space="preserve"> амплитуд</w:t>
      </w:r>
      <w:r w:rsidRPr="00945169">
        <w:rPr>
          <w:rFonts w:ascii="Times New Roman" w:hAnsi="Times New Roman"/>
          <w:sz w:val="24"/>
          <w:szCs w:val="24"/>
          <w:lang w:val="kk-KZ"/>
        </w:rPr>
        <w:t>алар және оң жақта олардың нақты  мәндері  алынады</w:t>
      </w:r>
      <w:r w:rsidRPr="00D61DE9">
        <w:rPr>
          <w:rFonts w:ascii="Times New Roman" w:hAnsi="Times New Roman"/>
          <w:sz w:val="24"/>
          <w:szCs w:val="24"/>
          <w:lang w:val="kk-KZ"/>
        </w:rPr>
        <w:t xml:space="preserve">. </w:t>
      </w:r>
      <w:r w:rsidRPr="00945169">
        <w:rPr>
          <w:rFonts w:ascii="Times New Roman" w:hAnsi="Times New Roman"/>
          <w:sz w:val="24"/>
          <w:szCs w:val="24"/>
          <w:lang w:val="kk-KZ"/>
        </w:rPr>
        <w:t xml:space="preserve">Берілген мәндерді </w:t>
      </w:r>
      <w:r w:rsidRPr="00D61DE9">
        <w:rPr>
          <w:rFonts w:ascii="Times New Roman" w:hAnsi="Times New Roman"/>
          <w:sz w:val="24"/>
          <w:szCs w:val="24"/>
          <w:lang w:val="kk-KZ"/>
        </w:rPr>
        <w:t xml:space="preserve"> (18.7)</w:t>
      </w:r>
      <w:r w:rsidRPr="00945169">
        <w:rPr>
          <w:rFonts w:ascii="Times New Roman" w:hAnsi="Times New Roman"/>
          <w:sz w:val="24"/>
          <w:szCs w:val="24"/>
          <w:lang w:val="kk-KZ"/>
        </w:rPr>
        <w:t xml:space="preserve">-ден </w:t>
      </w:r>
      <w:r w:rsidRPr="00D61DE9">
        <w:rPr>
          <w:rFonts w:ascii="Times New Roman" w:hAnsi="Times New Roman"/>
          <w:sz w:val="24"/>
          <w:szCs w:val="24"/>
          <w:lang w:val="kk-KZ"/>
        </w:rPr>
        <w:t xml:space="preserve"> (18.5)</w:t>
      </w:r>
      <w:r w:rsidRPr="00945169">
        <w:rPr>
          <w:rFonts w:ascii="Times New Roman" w:hAnsi="Times New Roman"/>
          <w:sz w:val="24"/>
          <w:szCs w:val="24"/>
          <w:lang w:val="kk-KZ"/>
        </w:rPr>
        <w:t xml:space="preserve"> теңдеуіне қоямыз</w:t>
      </w:r>
      <w:r w:rsidRPr="00D61DE9">
        <w:rPr>
          <w:rFonts w:ascii="Times New Roman" w:hAnsi="Times New Roman"/>
          <w:sz w:val="24"/>
          <w:szCs w:val="24"/>
          <w:lang w:val="kk-KZ"/>
        </w:rPr>
        <w:t xml:space="preserve">, </w:t>
      </w:r>
      <w:r w:rsidRPr="00945169">
        <w:rPr>
          <w:rFonts w:ascii="Times New Roman" w:hAnsi="Times New Roman"/>
          <w:sz w:val="24"/>
          <w:szCs w:val="24"/>
          <w:lang w:val="kk-KZ"/>
        </w:rPr>
        <w:t>сонда</w:t>
      </w:r>
      <w:r w:rsidRPr="00D61DE9">
        <w:rPr>
          <w:rFonts w:ascii="Times New Roman" w:hAnsi="Times New Roman"/>
          <w:sz w:val="24"/>
          <w:szCs w:val="24"/>
          <w:lang w:val="kk-KZ"/>
        </w:rPr>
        <w:t>:</w:t>
      </w:r>
    </w:p>
    <w:p w:rsidR="00D61DE9" w:rsidRPr="00D61DE9" w:rsidRDefault="00D61DE9" w:rsidP="00D61DE9">
      <w:pPr>
        <w:ind w:left="567" w:firstLine="567"/>
        <w:jc w:val="right"/>
        <w:rPr>
          <w:rFonts w:ascii="Times New Roman" w:hAnsi="Times New Roman"/>
          <w:sz w:val="24"/>
          <w:szCs w:val="24"/>
          <w:lang w:val="kk-KZ"/>
        </w:rPr>
      </w:pPr>
      <w:r w:rsidRPr="00945169">
        <w:rPr>
          <w:rFonts w:ascii="Times New Roman" w:hAnsi="Times New Roman"/>
          <w:position w:val="-32"/>
          <w:sz w:val="24"/>
          <w:szCs w:val="24"/>
        </w:rPr>
        <w:object w:dxaOrig="1820" w:dyaOrig="760">
          <v:shape id="_x0000_i1971" type="#_x0000_t75" style="width:90.65pt;height:38.2pt" o:ole="">
            <v:imagedata r:id="rId1850" o:title=""/>
          </v:shape>
          <o:OLEObject Type="Embed" ProgID="Equation.3" ShapeID="_x0000_i1971" DrawAspect="Content" ObjectID="_1733651443" r:id="rId1851"/>
        </w:object>
      </w:r>
      <w:r w:rsidRPr="00D61DE9">
        <w:rPr>
          <w:rFonts w:ascii="Times New Roman" w:hAnsi="Times New Roman"/>
          <w:sz w:val="24"/>
          <w:szCs w:val="24"/>
          <w:lang w:val="kk-KZ"/>
        </w:rPr>
        <w:t xml:space="preserve">                                         (18.8)</w:t>
      </w:r>
    </w:p>
    <w:p w:rsidR="00D61DE9" w:rsidRPr="00945169" w:rsidRDefault="00D61DE9" w:rsidP="00D61DE9">
      <w:pPr>
        <w:ind w:left="567" w:firstLine="567"/>
        <w:jc w:val="both"/>
        <w:rPr>
          <w:rFonts w:ascii="Times New Roman" w:hAnsi="Times New Roman"/>
          <w:sz w:val="24"/>
          <w:szCs w:val="24"/>
        </w:rPr>
      </w:pPr>
      <w:r w:rsidRPr="00D61DE9">
        <w:rPr>
          <w:rFonts w:ascii="Times New Roman" w:hAnsi="Times New Roman"/>
          <w:sz w:val="24"/>
          <w:szCs w:val="24"/>
          <w:lang w:val="kk-KZ"/>
        </w:rPr>
        <w:t>(магнит</w:t>
      </w:r>
      <w:r w:rsidRPr="00945169">
        <w:rPr>
          <w:rFonts w:ascii="Times New Roman" w:hAnsi="Times New Roman"/>
          <w:sz w:val="24"/>
          <w:szCs w:val="24"/>
          <w:lang w:val="kk-KZ"/>
        </w:rPr>
        <w:t xml:space="preserve">  өрісі  үшін  де осыған  ұқсас  теңдеу</w:t>
      </w:r>
      <w:r w:rsidRPr="00D61DE9">
        <w:rPr>
          <w:rFonts w:ascii="Times New Roman" w:hAnsi="Times New Roman"/>
          <w:sz w:val="24"/>
          <w:szCs w:val="24"/>
          <w:lang w:val="kk-KZ"/>
        </w:rPr>
        <w:t xml:space="preserve">). </w:t>
      </w:r>
      <w:r w:rsidRPr="00945169">
        <w:rPr>
          <w:rFonts w:ascii="Times New Roman" w:hAnsi="Times New Roman"/>
          <w:sz w:val="24"/>
          <w:szCs w:val="24"/>
          <w:lang w:val="kk-KZ"/>
        </w:rPr>
        <w:t>Берілген</w:t>
      </w:r>
      <w:r w:rsidRPr="00945169">
        <w:rPr>
          <w:rFonts w:ascii="Times New Roman" w:hAnsi="Times New Roman"/>
          <w:sz w:val="24"/>
          <w:szCs w:val="24"/>
        </w:rPr>
        <w:t xml:space="preserve"> (18.8) </w:t>
      </w:r>
      <w:r w:rsidRPr="00945169">
        <w:rPr>
          <w:rFonts w:ascii="Times New Roman" w:hAnsi="Times New Roman"/>
          <w:sz w:val="24"/>
          <w:szCs w:val="24"/>
          <w:lang w:val="kk-KZ"/>
        </w:rPr>
        <w:t xml:space="preserve">формуласынан </w:t>
      </w:r>
      <w:r w:rsidRPr="00945169">
        <w:rPr>
          <w:rFonts w:ascii="Times New Roman" w:hAnsi="Times New Roman"/>
          <w:sz w:val="24"/>
          <w:szCs w:val="24"/>
        </w:rPr>
        <w:t xml:space="preserve"> дисперси</w:t>
      </w:r>
      <w:r w:rsidRPr="00945169">
        <w:rPr>
          <w:rFonts w:ascii="Times New Roman" w:hAnsi="Times New Roman"/>
          <w:sz w:val="24"/>
          <w:szCs w:val="24"/>
          <w:lang w:val="kk-KZ"/>
        </w:rPr>
        <w:t>я заңын  аламыз</w:t>
      </w:r>
      <w:r w:rsidRPr="00945169">
        <w:rPr>
          <w:rFonts w:ascii="Times New Roman" w:hAnsi="Times New Roman"/>
          <w:sz w:val="24"/>
          <w:szCs w:val="24"/>
        </w:rPr>
        <w:t>:</w:t>
      </w:r>
    </w:p>
    <w:p w:rsidR="00D61DE9" w:rsidRPr="00945169" w:rsidRDefault="00D61DE9" w:rsidP="00D61DE9">
      <w:pPr>
        <w:ind w:left="567" w:firstLine="567"/>
        <w:jc w:val="right"/>
        <w:rPr>
          <w:rFonts w:ascii="Times New Roman" w:hAnsi="Times New Roman"/>
          <w:sz w:val="24"/>
          <w:szCs w:val="24"/>
        </w:rPr>
      </w:pPr>
      <w:r w:rsidRPr="00945169">
        <w:rPr>
          <w:rFonts w:ascii="Times New Roman" w:hAnsi="Times New Roman"/>
          <w:position w:val="-24"/>
          <w:sz w:val="24"/>
          <w:szCs w:val="24"/>
        </w:rPr>
        <w:object w:dxaOrig="1600" w:dyaOrig="620">
          <v:shape id="_x0000_i1972" type="#_x0000_t75" style="width:80pt;height:31.1pt" o:ole="">
            <v:imagedata r:id="rId1852" o:title=""/>
          </v:shape>
          <o:OLEObject Type="Embed" ProgID="Equation.3" ShapeID="_x0000_i1972" DrawAspect="Content" ObjectID="_1733651444" r:id="rId1853"/>
        </w:object>
      </w:r>
      <w:r w:rsidRPr="00945169">
        <w:rPr>
          <w:rFonts w:ascii="Times New Roman" w:hAnsi="Times New Roman"/>
          <w:sz w:val="24"/>
          <w:szCs w:val="24"/>
        </w:rPr>
        <w:t xml:space="preserve"> ,                                           (18.9)</w:t>
      </w:r>
    </w:p>
    <w:p w:rsidR="00D61DE9" w:rsidRPr="00945169" w:rsidRDefault="00D61DE9" w:rsidP="00D61DE9">
      <w:pPr>
        <w:ind w:left="567" w:firstLine="567"/>
        <w:jc w:val="right"/>
        <w:rPr>
          <w:rFonts w:ascii="Times New Roman" w:hAnsi="Times New Roman"/>
          <w:sz w:val="24"/>
          <w:szCs w:val="24"/>
        </w:rPr>
      </w:pPr>
      <w:r w:rsidRPr="00945169">
        <w:rPr>
          <w:rFonts w:ascii="Times New Roman" w:hAnsi="Times New Roman"/>
          <w:position w:val="-32"/>
          <w:sz w:val="24"/>
          <w:szCs w:val="24"/>
        </w:rPr>
        <w:object w:dxaOrig="1800" w:dyaOrig="700">
          <v:shape id="_x0000_i1973" type="#_x0000_t75" style="width:89.8pt;height:35.55pt" o:ole="">
            <v:imagedata r:id="rId1854" o:title=""/>
          </v:shape>
          <o:OLEObject Type="Embed" ProgID="Equation.3" ShapeID="_x0000_i1973" DrawAspect="Content" ObjectID="_1733651445" r:id="rId1855"/>
        </w:object>
      </w:r>
      <w:r w:rsidRPr="00945169">
        <w:rPr>
          <w:rFonts w:ascii="Times New Roman" w:hAnsi="Times New Roman"/>
          <w:sz w:val="24"/>
          <w:szCs w:val="24"/>
        </w:rPr>
        <w:t xml:space="preserve"> .                                      (18.10)</w:t>
      </w:r>
    </w:p>
    <w:p w:rsidR="00D61DE9" w:rsidRPr="00945169" w:rsidRDefault="00D61DE9" w:rsidP="00D61DE9">
      <w:pPr>
        <w:ind w:left="567" w:firstLine="567"/>
        <w:jc w:val="both"/>
        <w:rPr>
          <w:rFonts w:ascii="Times New Roman" w:hAnsi="Times New Roman"/>
          <w:sz w:val="24"/>
          <w:szCs w:val="24"/>
        </w:rPr>
      </w:pPr>
      <w:r w:rsidRPr="00945169">
        <w:rPr>
          <w:rFonts w:ascii="Times New Roman" w:hAnsi="Times New Roman"/>
          <w:sz w:val="24"/>
          <w:szCs w:val="24"/>
          <w:lang w:val="kk-KZ"/>
        </w:rPr>
        <w:t>Берілген</w:t>
      </w:r>
      <w:r w:rsidRPr="00945169">
        <w:rPr>
          <w:rFonts w:ascii="Times New Roman" w:hAnsi="Times New Roman"/>
          <w:sz w:val="24"/>
          <w:szCs w:val="24"/>
        </w:rPr>
        <w:t xml:space="preserve"> (18.7) </w:t>
      </w:r>
      <w:r w:rsidRPr="00945169">
        <w:rPr>
          <w:rFonts w:ascii="Times New Roman" w:hAnsi="Times New Roman"/>
          <w:sz w:val="24"/>
          <w:szCs w:val="24"/>
          <w:lang w:val="kk-KZ"/>
        </w:rPr>
        <w:t xml:space="preserve">теңдеуін </w:t>
      </w:r>
      <w:r w:rsidRPr="00945169">
        <w:rPr>
          <w:rFonts w:ascii="Times New Roman" w:hAnsi="Times New Roman"/>
          <w:sz w:val="24"/>
          <w:szCs w:val="24"/>
        </w:rPr>
        <w:t>(18.4)</w:t>
      </w:r>
      <w:r w:rsidRPr="00945169">
        <w:rPr>
          <w:rFonts w:ascii="Times New Roman" w:hAnsi="Times New Roman"/>
          <w:sz w:val="24"/>
          <w:szCs w:val="24"/>
          <w:lang w:val="kk-KZ"/>
        </w:rPr>
        <w:t xml:space="preserve">-ке қойсақ </w:t>
      </w:r>
      <w:r w:rsidRPr="00945169">
        <w:rPr>
          <w:rFonts w:ascii="Times New Roman" w:hAnsi="Times New Roman"/>
          <w:sz w:val="24"/>
          <w:szCs w:val="24"/>
        </w:rPr>
        <w:t>электр</w:t>
      </w:r>
      <w:r w:rsidRPr="00945169">
        <w:rPr>
          <w:rFonts w:ascii="Times New Roman" w:hAnsi="Times New Roman"/>
          <w:sz w:val="24"/>
          <w:szCs w:val="24"/>
          <w:lang w:val="kk-KZ"/>
        </w:rPr>
        <w:t xml:space="preserve"> және </w:t>
      </w:r>
      <w:r w:rsidRPr="00945169">
        <w:rPr>
          <w:rFonts w:ascii="Times New Roman" w:hAnsi="Times New Roman"/>
          <w:sz w:val="24"/>
          <w:szCs w:val="24"/>
        </w:rPr>
        <w:t xml:space="preserve"> магнит</w:t>
      </w:r>
      <w:r w:rsidRPr="00945169">
        <w:rPr>
          <w:rFonts w:ascii="Times New Roman" w:hAnsi="Times New Roman"/>
          <w:sz w:val="24"/>
          <w:szCs w:val="24"/>
          <w:lang w:val="kk-KZ"/>
        </w:rPr>
        <w:t xml:space="preserve">  өрістері арасындағы  байланысты табамыз</w:t>
      </w:r>
      <w:r w:rsidRPr="00945169">
        <w:rPr>
          <w:rFonts w:ascii="Times New Roman" w:hAnsi="Times New Roman"/>
          <w:sz w:val="24"/>
          <w:szCs w:val="24"/>
        </w:rPr>
        <w:t>:</w:t>
      </w:r>
    </w:p>
    <w:p w:rsidR="00D61DE9" w:rsidRPr="00945169" w:rsidRDefault="00D61DE9" w:rsidP="00D61DE9">
      <w:pPr>
        <w:ind w:left="567" w:firstLine="567"/>
        <w:jc w:val="right"/>
        <w:rPr>
          <w:rFonts w:ascii="Times New Roman" w:hAnsi="Times New Roman"/>
          <w:sz w:val="24"/>
          <w:szCs w:val="24"/>
        </w:rPr>
      </w:pPr>
      <w:r w:rsidRPr="00945169">
        <w:rPr>
          <w:rFonts w:ascii="Times New Roman" w:hAnsi="Times New Roman"/>
          <w:position w:val="-10"/>
          <w:sz w:val="24"/>
          <w:szCs w:val="24"/>
        </w:rPr>
        <w:object w:dxaOrig="2100" w:dyaOrig="380">
          <v:shape id="_x0000_i1974" type="#_x0000_t75" style="width:104.9pt;height:18.65pt" o:ole="">
            <v:imagedata r:id="rId1856" o:title=""/>
          </v:shape>
          <o:OLEObject Type="Embed" ProgID="Equation.3" ShapeID="_x0000_i1974" DrawAspect="Content" ObjectID="_1733651446" r:id="rId1857"/>
        </w:object>
      </w:r>
      <w:r w:rsidRPr="00945169">
        <w:rPr>
          <w:rFonts w:ascii="Times New Roman" w:hAnsi="Times New Roman"/>
          <w:sz w:val="24"/>
          <w:szCs w:val="24"/>
        </w:rPr>
        <w:t xml:space="preserve"> ,                                     (18.11)</w:t>
      </w:r>
    </w:p>
    <w:p w:rsidR="00D61DE9" w:rsidRPr="00945169" w:rsidRDefault="00D61DE9" w:rsidP="00D61DE9">
      <w:pPr>
        <w:ind w:left="567" w:firstLine="567"/>
        <w:jc w:val="right"/>
        <w:rPr>
          <w:rFonts w:ascii="Times New Roman" w:hAnsi="Times New Roman"/>
          <w:sz w:val="24"/>
          <w:szCs w:val="24"/>
        </w:rPr>
      </w:pPr>
      <w:r w:rsidRPr="00945169">
        <w:rPr>
          <w:rFonts w:ascii="Times New Roman" w:hAnsi="Times New Roman"/>
          <w:position w:val="-32"/>
          <w:sz w:val="24"/>
          <w:szCs w:val="24"/>
        </w:rPr>
        <w:object w:dxaOrig="3280" w:dyaOrig="700">
          <v:shape id="_x0000_i1975" type="#_x0000_t75" style="width:164.45pt;height:35.55pt" o:ole="">
            <v:imagedata r:id="rId1858" o:title=""/>
          </v:shape>
          <o:OLEObject Type="Embed" ProgID="Equation.3" ShapeID="_x0000_i1975" DrawAspect="Content" ObjectID="_1733651447" r:id="rId1859"/>
        </w:object>
      </w:r>
      <w:r w:rsidRPr="00945169">
        <w:rPr>
          <w:rFonts w:ascii="Times New Roman" w:hAnsi="Times New Roman"/>
          <w:sz w:val="24"/>
          <w:szCs w:val="24"/>
        </w:rPr>
        <w:t>,                              (18.12)</w:t>
      </w:r>
    </w:p>
    <w:p w:rsidR="00D61DE9" w:rsidRPr="00945169" w:rsidRDefault="00D61DE9" w:rsidP="00D61DE9">
      <w:pPr>
        <w:ind w:left="567" w:firstLine="567"/>
        <w:jc w:val="right"/>
        <w:rPr>
          <w:rFonts w:ascii="Times New Roman" w:hAnsi="Times New Roman"/>
          <w:sz w:val="24"/>
          <w:szCs w:val="24"/>
        </w:rPr>
      </w:pPr>
      <w:r w:rsidRPr="00945169">
        <w:rPr>
          <w:rFonts w:ascii="Times New Roman" w:hAnsi="Times New Roman"/>
          <w:position w:val="-18"/>
          <w:sz w:val="24"/>
          <w:szCs w:val="24"/>
        </w:rPr>
        <w:object w:dxaOrig="1280" w:dyaOrig="480">
          <v:shape id="_x0000_i1976" type="#_x0000_t75" style="width:64pt;height:24pt" o:ole="">
            <v:imagedata r:id="rId1860" o:title=""/>
          </v:shape>
          <o:OLEObject Type="Embed" ProgID="Equation.3" ShapeID="_x0000_i1976" DrawAspect="Content" ObjectID="_1733651448" r:id="rId1861"/>
        </w:object>
      </w:r>
      <w:r w:rsidRPr="00945169">
        <w:rPr>
          <w:rFonts w:ascii="Times New Roman" w:hAnsi="Times New Roman"/>
          <w:sz w:val="24"/>
          <w:szCs w:val="24"/>
        </w:rPr>
        <w:t>.                                           (18.13)</w:t>
      </w:r>
    </w:p>
    <w:p w:rsidR="00D61DE9" w:rsidRPr="0064170F" w:rsidRDefault="00D61DE9" w:rsidP="0064170F">
      <w:pPr>
        <w:pStyle w:val="ac"/>
        <w:numPr>
          <w:ilvl w:val="0"/>
          <w:numId w:val="19"/>
        </w:numPr>
        <w:jc w:val="both"/>
        <w:rPr>
          <w:b/>
          <w:sz w:val="24"/>
          <w:szCs w:val="24"/>
        </w:rPr>
      </w:pPr>
      <w:r w:rsidRPr="0064170F">
        <w:rPr>
          <w:b/>
          <w:sz w:val="24"/>
          <w:szCs w:val="24"/>
          <w:lang w:val="kk-KZ"/>
        </w:rPr>
        <w:t>Біртекті идеал  диэлектриктердің шекарасындағы толқындардың шағылуы және  сынуы</w:t>
      </w:r>
    </w:p>
    <w:tbl>
      <w:tblPr>
        <w:tblStyle w:val="af8"/>
        <w:tblpPr w:leftFromText="180" w:rightFromText="180" w:vertAnchor="text" w:horzAnchor="margin" w:tblpY="29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37"/>
      </w:tblGrid>
      <w:tr w:rsidR="007C0A7F" w:rsidTr="007C0A7F">
        <w:trPr>
          <w:trHeight w:val="3994"/>
        </w:trPr>
        <w:tc>
          <w:tcPr>
            <w:tcW w:w="5637" w:type="dxa"/>
          </w:tcPr>
          <w:p w:rsidR="007C0A7F" w:rsidRPr="00D61DE9" w:rsidRDefault="007C0A7F" w:rsidP="007C0A7F">
            <w:pPr>
              <w:jc w:val="both"/>
              <w:rPr>
                <w:rFonts w:ascii="Times New Roman" w:hAnsi="Times New Roman"/>
                <w:sz w:val="24"/>
                <w:szCs w:val="24"/>
                <w:lang w:val="en-US"/>
              </w:rPr>
            </w:pPr>
            <w:r>
              <w:object w:dxaOrig="8895" w:dyaOrig="6255">
                <v:shape id="_x0000_i2017" type="#_x0000_t75" style="width:272pt;height:191.1pt" o:ole="">
                  <v:imagedata r:id="rId1862" o:title=""/>
                </v:shape>
                <o:OLEObject Type="Embed" ProgID="PBrush" ShapeID="_x0000_i2017" DrawAspect="Content" ObjectID="_1733651449" r:id="rId1863"/>
              </w:object>
            </w:r>
          </w:p>
        </w:tc>
      </w:tr>
      <w:tr w:rsidR="007C0A7F" w:rsidTr="007C0A7F">
        <w:tc>
          <w:tcPr>
            <w:tcW w:w="5637" w:type="dxa"/>
          </w:tcPr>
          <w:p w:rsidR="007C0A7F" w:rsidRDefault="007C0A7F" w:rsidP="007C0A7F">
            <w:pPr>
              <w:jc w:val="center"/>
              <w:rPr>
                <w:rFonts w:ascii="Times New Roman" w:hAnsi="Times New Roman"/>
                <w:sz w:val="24"/>
                <w:szCs w:val="24"/>
                <w:lang w:val="kk-KZ"/>
              </w:rPr>
            </w:pPr>
            <w:r w:rsidRPr="00945169">
              <w:rPr>
                <w:rFonts w:ascii="Times New Roman" w:hAnsi="Times New Roman"/>
                <w:sz w:val="24"/>
                <w:szCs w:val="24"/>
                <w:lang w:val="kk-KZ"/>
              </w:rPr>
              <w:t xml:space="preserve">Сурет </w:t>
            </w:r>
            <w:r w:rsidRPr="00945169">
              <w:rPr>
                <w:rFonts w:ascii="Times New Roman" w:hAnsi="Times New Roman"/>
                <w:sz w:val="24"/>
                <w:szCs w:val="24"/>
              </w:rPr>
              <w:t>18.1</w:t>
            </w:r>
          </w:p>
        </w:tc>
      </w:tr>
    </w:tbl>
    <w:p w:rsidR="00D61DE9" w:rsidRPr="00945169"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t>Біртекті идеал  диэлектриктердің жазық шекарадағы толқындарының шағылуын және  сынуын қарастырайық</w:t>
      </w:r>
      <w:r w:rsidRPr="00945169">
        <w:rPr>
          <w:rFonts w:ascii="Times New Roman" w:hAnsi="Times New Roman"/>
          <w:sz w:val="24"/>
          <w:szCs w:val="24"/>
        </w:rPr>
        <w:t xml:space="preserve"> (</w:t>
      </w:r>
      <w:r w:rsidRPr="00945169">
        <w:rPr>
          <w:rFonts w:ascii="Times New Roman" w:hAnsi="Times New Roman"/>
          <w:sz w:val="24"/>
          <w:szCs w:val="24"/>
          <w:lang w:val="kk-KZ"/>
        </w:rPr>
        <w:t>сурет</w:t>
      </w:r>
      <w:r w:rsidRPr="00945169">
        <w:rPr>
          <w:rFonts w:ascii="Times New Roman" w:hAnsi="Times New Roman"/>
          <w:sz w:val="24"/>
          <w:szCs w:val="24"/>
        </w:rPr>
        <w:t xml:space="preserve">.18.1). </w:t>
      </w:r>
      <w:r w:rsidRPr="00945169">
        <w:rPr>
          <w:rFonts w:ascii="Times New Roman" w:hAnsi="Times New Roman"/>
          <w:sz w:val="24"/>
          <w:szCs w:val="24"/>
          <w:lang w:val="kk-KZ"/>
        </w:rPr>
        <w:t>Берілген шамалар</w:t>
      </w:r>
      <w:r w:rsidRPr="00945169">
        <w:rPr>
          <w:rFonts w:ascii="Times New Roman" w:hAnsi="Times New Roman"/>
          <w:sz w:val="24"/>
          <w:szCs w:val="24"/>
        </w:rPr>
        <w:t xml:space="preserve"> </w:t>
      </w:r>
      <w:r w:rsidRPr="00945169">
        <w:rPr>
          <w:rFonts w:ascii="Times New Roman" w:hAnsi="Times New Roman"/>
          <w:position w:val="-10"/>
          <w:sz w:val="24"/>
          <w:szCs w:val="24"/>
        </w:rPr>
        <w:object w:dxaOrig="1800" w:dyaOrig="380">
          <v:shape id="_x0000_i1977" type="#_x0000_t75" style="width:89.8pt;height:18.65pt" o:ole="">
            <v:imagedata r:id="rId1864" o:title=""/>
          </v:shape>
          <o:OLEObject Type="Embed" ProgID="Equation.3" ShapeID="_x0000_i1977" DrawAspect="Content" ObjectID="_1733651450" r:id="rId1865"/>
        </w:object>
      </w:r>
      <w:r w:rsidRPr="00945169">
        <w:rPr>
          <w:rFonts w:ascii="Times New Roman" w:hAnsi="Times New Roman"/>
          <w:sz w:val="24"/>
          <w:szCs w:val="24"/>
        </w:rPr>
        <w:t xml:space="preserve"> - </w:t>
      </w:r>
      <w:r w:rsidRPr="00945169">
        <w:rPr>
          <w:rFonts w:ascii="Times New Roman" w:hAnsi="Times New Roman"/>
          <w:sz w:val="24"/>
          <w:szCs w:val="24"/>
          <w:lang w:val="kk-KZ"/>
        </w:rPr>
        <w:t>түскен, шағылған, сынған толқындардың сипаттамалары.</w:t>
      </w:r>
      <w:r w:rsidRPr="00945169">
        <w:rPr>
          <w:rFonts w:ascii="Times New Roman" w:hAnsi="Times New Roman"/>
          <w:sz w:val="24"/>
          <w:szCs w:val="24"/>
        </w:rPr>
        <w:t xml:space="preserve"> </w:t>
      </w:r>
      <w:r w:rsidRPr="00945169">
        <w:rPr>
          <w:rFonts w:ascii="Times New Roman" w:hAnsi="Times New Roman"/>
          <w:sz w:val="24"/>
          <w:szCs w:val="24"/>
          <w:lang w:val="kk-KZ"/>
        </w:rPr>
        <w:t>К</w:t>
      </w:r>
      <w:r w:rsidRPr="00945169">
        <w:rPr>
          <w:rFonts w:ascii="Times New Roman" w:hAnsi="Times New Roman"/>
          <w:sz w:val="24"/>
          <w:szCs w:val="24"/>
        </w:rPr>
        <w:t>оординат</w:t>
      </w:r>
      <w:r w:rsidRPr="00945169">
        <w:rPr>
          <w:rFonts w:ascii="Times New Roman" w:hAnsi="Times New Roman"/>
          <w:sz w:val="24"/>
          <w:szCs w:val="24"/>
          <w:lang w:val="kk-KZ"/>
        </w:rPr>
        <w:t xml:space="preserve">алар жүйесі арнайы былай алынған, </w:t>
      </w:r>
      <w:r w:rsidRPr="00945169">
        <w:rPr>
          <w:rFonts w:ascii="Times New Roman" w:hAnsi="Times New Roman"/>
          <w:sz w:val="24"/>
          <w:szCs w:val="24"/>
        </w:rPr>
        <w:t xml:space="preserve"> </w:t>
      </w:r>
      <w:r w:rsidRPr="00945169">
        <w:rPr>
          <w:rFonts w:ascii="Times New Roman" w:hAnsi="Times New Roman"/>
          <w:position w:val="-10"/>
          <w:sz w:val="24"/>
          <w:szCs w:val="24"/>
        </w:rPr>
        <w:object w:dxaOrig="580" w:dyaOrig="380">
          <v:shape id="_x0000_i1978" type="#_x0000_t75" style="width:28.45pt;height:18.65pt" o:ole="">
            <v:imagedata r:id="rId1866" o:title=""/>
          </v:shape>
          <o:OLEObject Type="Embed" ProgID="Equation.3" ShapeID="_x0000_i1978" DrawAspect="Content" ObjectID="_1733651451" r:id="rId1867"/>
        </w:object>
      </w:r>
      <w:r w:rsidRPr="00945169">
        <w:rPr>
          <w:rFonts w:ascii="Times New Roman" w:hAnsi="Times New Roman"/>
          <w:sz w:val="24"/>
          <w:szCs w:val="24"/>
        </w:rPr>
        <w:t xml:space="preserve"> л</w:t>
      </w:r>
      <w:r w:rsidRPr="00945169">
        <w:rPr>
          <w:rFonts w:ascii="Times New Roman" w:hAnsi="Times New Roman"/>
          <w:sz w:val="24"/>
          <w:szCs w:val="24"/>
          <w:lang w:val="kk-KZ"/>
        </w:rPr>
        <w:t xml:space="preserve">векторлары </w:t>
      </w:r>
      <w:r w:rsidRPr="00945169">
        <w:rPr>
          <w:rFonts w:ascii="Times New Roman" w:hAnsi="Times New Roman"/>
          <w:position w:val="-10"/>
          <w:sz w:val="24"/>
          <w:szCs w:val="24"/>
        </w:rPr>
        <w:object w:dxaOrig="460" w:dyaOrig="320">
          <v:shape id="_x0000_i1979" type="#_x0000_t75" style="width:23.1pt;height:16pt" o:ole="">
            <v:imagedata r:id="rId1868" o:title=""/>
          </v:shape>
          <o:OLEObject Type="Embed" ProgID="Equation.3" ShapeID="_x0000_i1979" DrawAspect="Content" ObjectID="_1733651452" r:id="rId1869"/>
        </w:object>
      </w:r>
      <w:r w:rsidRPr="00945169">
        <w:rPr>
          <w:rFonts w:ascii="Times New Roman" w:hAnsi="Times New Roman"/>
          <w:sz w:val="24"/>
          <w:szCs w:val="24"/>
          <w:lang w:val="kk-KZ"/>
        </w:rPr>
        <w:t xml:space="preserve"> жазықтығында жатыр. Мына  шамалар </w:t>
      </w:r>
      <w:r w:rsidRPr="00945169">
        <w:rPr>
          <w:rFonts w:ascii="Times New Roman" w:hAnsi="Times New Roman"/>
          <w:position w:val="-10"/>
          <w:sz w:val="24"/>
          <w:szCs w:val="24"/>
        </w:rPr>
        <w:object w:dxaOrig="780" w:dyaOrig="320">
          <v:shape id="_x0000_i1980" type="#_x0000_t75" style="width:39.1pt;height:16pt" o:ole="">
            <v:imagedata r:id="rId1870" o:title=""/>
          </v:shape>
          <o:OLEObject Type="Embed" ProgID="Equation.3" ShapeID="_x0000_i1980" DrawAspect="Content" ObjectID="_1733651453" r:id="rId1871"/>
        </w:object>
      </w:r>
      <w:r w:rsidRPr="00945169">
        <w:rPr>
          <w:rFonts w:ascii="Times New Roman" w:hAnsi="Times New Roman"/>
          <w:sz w:val="24"/>
          <w:szCs w:val="24"/>
          <w:lang w:val="kk-KZ"/>
        </w:rPr>
        <w:t xml:space="preserve"> - толқындық векторлардың бағытталушы  бұрыштары. Осы  берілген координата жүйесіне  және түскен  сәуленің бағытына сәйкес мынадай  болады: </w:t>
      </w:r>
      <w:r w:rsidRPr="00945169">
        <w:rPr>
          <w:rFonts w:ascii="Times New Roman" w:hAnsi="Times New Roman"/>
          <w:position w:val="-10"/>
          <w:sz w:val="24"/>
          <w:szCs w:val="24"/>
        </w:rPr>
        <w:object w:dxaOrig="980" w:dyaOrig="340">
          <v:shape id="_x0000_i1981" type="#_x0000_t75" style="width:48.9pt;height:16.9pt" o:ole="">
            <v:imagedata r:id="rId1872" o:title=""/>
          </v:shape>
          <o:OLEObject Type="Embed" ProgID="Equation.3" ShapeID="_x0000_i1981" DrawAspect="Content" ObjectID="_1733651454" r:id="rId1873"/>
        </w:object>
      </w:r>
      <w:r w:rsidRPr="00945169">
        <w:rPr>
          <w:rFonts w:ascii="Times New Roman" w:hAnsi="Times New Roman"/>
          <w:sz w:val="24"/>
          <w:szCs w:val="24"/>
          <w:lang w:val="kk-KZ"/>
        </w:rPr>
        <w:t>.</w:t>
      </w:r>
    </w:p>
    <w:p w:rsidR="00D61DE9" w:rsidRPr="007C0A7F"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lastRenderedPageBreak/>
        <w:t>Сәйкес толқындардың  э</w:t>
      </w:r>
      <w:r w:rsidRPr="007C0A7F">
        <w:rPr>
          <w:rFonts w:ascii="Times New Roman" w:hAnsi="Times New Roman"/>
          <w:sz w:val="24"/>
          <w:szCs w:val="24"/>
          <w:lang w:val="kk-KZ"/>
        </w:rPr>
        <w:t>лектр</w:t>
      </w:r>
      <w:r w:rsidRPr="00945169">
        <w:rPr>
          <w:rFonts w:ascii="Times New Roman" w:hAnsi="Times New Roman"/>
          <w:sz w:val="24"/>
          <w:szCs w:val="24"/>
          <w:lang w:val="kk-KZ"/>
        </w:rPr>
        <w:t xml:space="preserve"> өрістері</w:t>
      </w:r>
      <w:r w:rsidRPr="007C0A7F">
        <w:rPr>
          <w:rFonts w:ascii="Times New Roman" w:hAnsi="Times New Roman"/>
          <w:sz w:val="24"/>
          <w:szCs w:val="24"/>
          <w:lang w:val="kk-KZ"/>
        </w:rPr>
        <w:t>:</w:t>
      </w:r>
    </w:p>
    <w:p w:rsidR="00D61DE9" w:rsidRPr="007C0A7F" w:rsidRDefault="00D61DE9" w:rsidP="00D61DE9">
      <w:pPr>
        <w:ind w:left="567" w:firstLine="567"/>
        <w:jc w:val="right"/>
        <w:rPr>
          <w:rFonts w:ascii="Times New Roman" w:hAnsi="Times New Roman"/>
          <w:sz w:val="24"/>
          <w:szCs w:val="24"/>
          <w:lang w:val="kk-KZ"/>
        </w:rPr>
      </w:pPr>
      <w:r w:rsidRPr="00945169">
        <w:rPr>
          <w:rFonts w:ascii="Times New Roman" w:hAnsi="Times New Roman"/>
          <w:position w:val="-72"/>
          <w:sz w:val="24"/>
          <w:szCs w:val="24"/>
        </w:rPr>
        <w:object w:dxaOrig="3620" w:dyaOrig="1560">
          <v:shape id="_x0000_i1983" type="#_x0000_t75" style="width:180.45pt;height:78.2pt" o:ole="">
            <v:imagedata r:id="rId1874" o:title=""/>
          </v:shape>
          <o:OLEObject Type="Embed" ProgID="Equation.3" ShapeID="_x0000_i1983" DrawAspect="Content" ObjectID="_1733651455" r:id="rId1875"/>
        </w:object>
      </w:r>
      <w:r w:rsidRPr="007C0A7F">
        <w:rPr>
          <w:rFonts w:ascii="Times New Roman" w:hAnsi="Times New Roman"/>
          <w:sz w:val="24"/>
          <w:szCs w:val="24"/>
          <w:lang w:val="kk-KZ"/>
        </w:rPr>
        <w:t xml:space="preserve"> .                           (18.14)</w:t>
      </w:r>
    </w:p>
    <w:p w:rsidR="00D61DE9" w:rsidRPr="007C0A7F" w:rsidRDefault="00D61DE9" w:rsidP="00D61DE9">
      <w:pPr>
        <w:ind w:left="567" w:firstLine="567"/>
        <w:jc w:val="both"/>
        <w:rPr>
          <w:rFonts w:ascii="Times New Roman" w:hAnsi="Times New Roman"/>
          <w:sz w:val="24"/>
          <w:szCs w:val="24"/>
          <w:lang w:val="kk-KZ"/>
        </w:rPr>
      </w:pPr>
      <w:r w:rsidRPr="00945169">
        <w:rPr>
          <w:rFonts w:ascii="Times New Roman" w:hAnsi="Times New Roman"/>
          <w:sz w:val="24"/>
          <w:szCs w:val="24"/>
          <w:lang w:val="kk-KZ"/>
        </w:rPr>
        <w:t>Шекаралық шартты  жазамыз</w:t>
      </w:r>
      <w:r w:rsidRPr="007C0A7F">
        <w:rPr>
          <w:rFonts w:ascii="Times New Roman" w:hAnsi="Times New Roman"/>
          <w:sz w:val="24"/>
          <w:szCs w:val="24"/>
          <w:lang w:val="kk-KZ"/>
        </w:rPr>
        <w:t>:</w:t>
      </w:r>
    </w:p>
    <w:p w:rsidR="00D61DE9" w:rsidRPr="007C0A7F" w:rsidRDefault="00D61DE9" w:rsidP="00D61DE9">
      <w:pPr>
        <w:ind w:left="567" w:firstLine="567"/>
        <w:jc w:val="right"/>
        <w:rPr>
          <w:rFonts w:ascii="Times New Roman" w:hAnsi="Times New Roman"/>
          <w:sz w:val="24"/>
          <w:szCs w:val="24"/>
          <w:lang w:val="kk-KZ"/>
        </w:rPr>
      </w:pPr>
      <w:r w:rsidRPr="00945169">
        <w:rPr>
          <w:rFonts w:ascii="Times New Roman" w:hAnsi="Times New Roman"/>
          <w:position w:val="-16"/>
          <w:sz w:val="24"/>
          <w:szCs w:val="24"/>
        </w:rPr>
        <w:object w:dxaOrig="2160" w:dyaOrig="440">
          <v:shape id="_x0000_i1984" type="#_x0000_t75" style="width:108.45pt;height:21.35pt" o:ole="">
            <v:imagedata r:id="rId1876" o:title=""/>
          </v:shape>
          <o:OLEObject Type="Embed" ProgID="Equation.3" ShapeID="_x0000_i1984" DrawAspect="Content" ObjectID="_1733651456" r:id="rId1877"/>
        </w:object>
      </w:r>
      <w:r w:rsidRPr="007C0A7F">
        <w:rPr>
          <w:rFonts w:ascii="Times New Roman" w:hAnsi="Times New Roman"/>
          <w:sz w:val="24"/>
          <w:szCs w:val="24"/>
          <w:lang w:val="kk-KZ"/>
        </w:rPr>
        <w:t xml:space="preserve"> ,                                       (18.15)</w:t>
      </w:r>
    </w:p>
    <w:p w:rsidR="00D61DE9" w:rsidRPr="007C0A7F" w:rsidRDefault="00D61DE9" w:rsidP="00D61DE9">
      <w:pPr>
        <w:ind w:left="567" w:firstLine="567"/>
        <w:jc w:val="right"/>
        <w:rPr>
          <w:rFonts w:ascii="Times New Roman" w:hAnsi="Times New Roman"/>
          <w:sz w:val="24"/>
          <w:szCs w:val="24"/>
          <w:lang w:val="kk-KZ"/>
        </w:rPr>
      </w:pPr>
      <w:r w:rsidRPr="00945169">
        <w:rPr>
          <w:rFonts w:ascii="Times New Roman" w:hAnsi="Times New Roman"/>
          <w:position w:val="-14"/>
          <w:sz w:val="24"/>
          <w:szCs w:val="24"/>
        </w:rPr>
        <w:object w:dxaOrig="6860" w:dyaOrig="420">
          <v:shape id="_x0000_i1985" type="#_x0000_t75" style="width:343.1pt;height:21.35pt" o:ole="">
            <v:imagedata r:id="rId1878" o:title=""/>
          </v:shape>
          <o:OLEObject Type="Embed" ProgID="Equation.3" ShapeID="_x0000_i1985" DrawAspect="Content" ObjectID="_1733651457" r:id="rId1879"/>
        </w:object>
      </w:r>
      <w:r w:rsidRPr="007C0A7F">
        <w:rPr>
          <w:rFonts w:ascii="Times New Roman" w:hAnsi="Times New Roman"/>
          <w:sz w:val="24"/>
          <w:szCs w:val="24"/>
          <w:lang w:val="kk-KZ"/>
        </w:rPr>
        <w:t xml:space="preserve">  .         (18.16)</w:t>
      </w:r>
    </w:p>
    <w:p w:rsidR="00D61DE9" w:rsidRPr="00945169" w:rsidRDefault="00D61DE9" w:rsidP="00D61DE9">
      <w:pPr>
        <w:ind w:left="567" w:firstLine="567"/>
        <w:jc w:val="both"/>
        <w:rPr>
          <w:rFonts w:ascii="Times New Roman" w:hAnsi="Times New Roman"/>
          <w:sz w:val="24"/>
          <w:szCs w:val="24"/>
        </w:rPr>
      </w:pPr>
      <w:r w:rsidRPr="00945169">
        <w:rPr>
          <w:rFonts w:ascii="Times New Roman" w:hAnsi="Times New Roman"/>
          <w:sz w:val="24"/>
          <w:szCs w:val="24"/>
          <w:lang w:val="kk-KZ"/>
        </w:rPr>
        <w:t xml:space="preserve">Соңғы теңдік мына  айнымалылардың </w:t>
      </w:r>
      <w:r w:rsidRPr="00945169">
        <w:rPr>
          <w:rFonts w:ascii="Times New Roman" w:hAnsi="Times New Roman"/>
          <w:position w:val="-10"/>
          <w:sz w:val="24"/>
          <w:szCs w:val="24"/>
        </w:rPr>
        <w:object w:dxaOrig="639" w:dyaOrig="279">
          <v:shape id="_x0000_i1986" type="#_x0000_t75" style="width:31.1pt;height:13.35pt" o:ole="">
            <v:imagedata r:id="rId1880" o:title=""/>
          </v:shape>
          <o:OLEObject Type="Embed" ProgID="Equation.3" ShapeID="_x0000_i1986" DrawAspect="Content" ObjectID="_1733651458" r:id="rId1881"/>
        </w:object>
      </w:r>
      <w:r w:rsidRPr="00945169">
        <w:rPr>
          <w:rFonts w:ascii="Times New Roman" w:hAnsi="Times New Roman"/>
          <w:sz w:val="24"/>
          <w:szCs w:val="24"/>
          <w:lang w:val="kk-KZ"/>
        </w:rPr>
        <w:t xml:space="preserve"> барлық мәндерінде орындалуы  керек</w:t>
      </w:r>
      <w:r w:rsidRPr="00945169">
        <w:rPr>
          <w:rFonts w:ascii="Times New Roman" w:hAnsi="Times New Roman"/>
          <w:sz w:val="24"/>
          <w:szCs w:val="24"/>
        </w:rPr>
        <w:t xml:space="preserve">. </w:t>
      </w:r>
      <w:r w:rsidRPr="00945169">
        <w:rPr>
          <w:rFonts w:ascii="Times New Roman" w:hAnsi="Times New Roman"/>
          <w:sz w:val="24"/>
          <w:szCs w:val="24"/>
          <w:lang w:val="kk-KZ"/>
        </w:rPr>
        <w:t>Сондықтан</w:t>
      </w:r>
    </w:p>
    <w:p w:rsidR="00D61DE9" w:rsidRPr="00945169" w:rsidRDefault="00D61DE9" w:rsidP="00D61DE9">
      <w:pPr>
        <w:ind w:left="567" w:firstLine="567"/>
        <w:jc w:val="right"/>
        <w:rPr>
          <w:rFonts w:ascii="Times New Roman" w:hAnsi="Times New Roman"/>
          <w:sz w:val="24"/>
          <w:szCs w:val="24"/>
        </w:rPr>
      </w:pPr>
      <w:r w:rsidRPr="00945169">
        <w:rPr>
          <w:rFonts w:ascii="Times New Roman" w:hAnsi="Times New Roman"/>
          <w:position w:val="-10"/>
          <w:sz w:val="24"/>
          <w:szCs w:val="24"/>
        </w:rPr>
        <w:object w:dxaOrig="6940" w:dyaOrig="340">
          <v:shape id="_x0000_i1987" type="#_x0000_t75" style="width:347.55pt;height:16.9pt" o:ole="">
            <v:imagedata r:id="rId1882" o:title=""/>
          </v:shape>
          <o:OLEObject Type="Embed" ProgID="Equation.3" ShapeID="_x0000_i1987" DrawAspect="Content" ObjectID="_1733651459" r:id="rId1883"/>
        </w:object>
      </w:r>
      <w:r w:rsidRPr="00945169">
        <w:rPr>
          <w:rFonts w:ascii="Times New Roman" w:hAnsi="Times New Roman"/>
          <w:sz w:val="24"/>
          <w:szCs w:val="24"/>
        </w:rPr>
        <w:t xml:space="preserve"> .         (18.17)</w:t>
      </w:r>
    </w:p>
    <w:p w:rsidR="00D61DE9" w:rsidRPr="00FF6797" w:rsidRDefault="00D61DE9" w:rsidP="00D61DE9">
      <w:pPr>
        <w:ind w:left="567" w:firstLine="567"/>
        <w:jc w:val="both"/>
        <w:rPr>
          <w:rFonts w:ascii="Times New Roman" w:hAnsi="Times New Roman"/>
          <w:sz w:val="24"/>
          <w:szCs w:val="24"/>
        </w:rPr>
      </w:pPr>
      <w:r w:rsidRPr="00945169">
        <w:rPr>
          <w:rFonts w:ascii="Times New Roman" w:hAnsi="Times New Roman"/>
          <w:sz w:val="24"/>
          <w:szCs w:val="24"/>
          <w:lang w:val="kk-KZ"/>
        </w:rPr>
        <w:t xml:space="preserve">Үшінші  қатынастан электромагниттік  толқындардың  сынған және шағылған  сәулелерінің жиіліктері өзгермейтінін  көреміз.Екінші қатынастан мынаны  аламыз: </w:t>
      </w:r>
    </w:p>
    <w:p w:rsidR="00D61DE9" w:rsidRPr="00945169" w:rsidRDefault="00D61DE9" w:rsidP="00D61DE9">
      <w:pPr>
        <w:ind w:left="567" w:firstLine="567"/>
        <w:jc w:val="right"/>
        <w:rPr>
          <w:rFonts w:ascii="Times New Roman" w:hAnsi="Times New Roman"/>
          <w:sz w:val="24"/>
          <w:szCs w:val="24"/>
        </w:rPr>
      </w:pPr>
      <w:r w:rsidRPr="00945169">
        <w:rPr>
          <w:rFonts w:ascii="Times New Roman" w:hAnsi="Times New Roman"/>
          <w:sz w:val="24"/>
          <w:szCs w:val="24"/>
        </w:rPr>
        <w:t xml:space="preserve"> </w:t>
      </w:r>
      <w:r w:rsidRPr="00945169">
        <w:rPr>
          <w:rFonts w:ascii="Times New Roman" w:hAnsi="Times New Roman"/>
          <w:position w:val="-24"/>
          <w:sz w:val="24"/>
          <w:szCs w:val="24"/>
        </w:rPr>
        <w:object w:dxaOrig="1579" w:dyaOrig="620">
          <v:shape id="_x0000_i1988" type="#_x0000_t75" style="width:79.1pt;height:31.1pt" o:ole="">
            <v:imagedata r:id="rId1884" o:title=""/>
          </v:shape>
          <o:OLEObject Type="Embed" ProgID="Equation.3" ShapeID="_x0000_i1988" DrawAspect="Content" ObjectID="_1733651460" r:id="rId1885"/>
        </w:object>
      </w:r>
      <w:r w:rsidRPr="00945169">
        <w:rPr>
          <w:rFonts w:ascii="Times New Roman" w:hAnsi="Times New Roman"/>
          <w:sz w:val="24"/>
          <w:szCs w:val="24"/>
        </w:rPr>
        <w:t xml:space="preserve"> ,                                           (18.18)</w:t>
      </w:r>
    </w:p>
    <w:p w:rsidR="00D61DE9" w:rsidRPr="00945169" w:rsidRDefault="00D61DE9" w:rsidP="00D61DE9">
      <w:pPr>
        <w:ind w:left="567" w:firstLine="567"/>
        <w:jc w:val="both"/>
        <w:rPr>
          <w:rFonts w:ascii="Times New Roman" w:hAnsi="Times New Roman"/>
          <w:sz w:val="24"/>
          <w:szCs w:val="24"/>
        </w:rPr>
      </w:pPr>
      <w:r w:rsidRPr="00945169">
        <w:rPr>
          <w:rFonts w:ascii="Times New Roman" w:hAnsi="Times New Roman"/>
          <w:sz w:val="24"/>
          <w:szCs w:val="24"/>
        </w:rPr>
        <w:t xml:space="preserve">- </w:t>
      </w:r>
      <w:r w:rsidRPr="00945169">
        <w:rPr>
          <w:rFonts w:ascii="Times New Roman" w:hAnsi="Times New Roman"/>
          <w:sz w:val="24"/>
          <w:szCs w:val="24"/>
          <w:lang w:val="kk-KZ"/>
        </w:rPr>
        <w:t xml:space="preserve">түскен, шағылған, сынған сәулелер бір жазықтықта  жататынын  көреміз. </w:t>
      </w:r>
      <w:r w:rsidRPr="00945169">
        <w:rPr>
          <w:rFonts w:ascii="Times New Roman" w:hAnsi="Times New Roman"/>
          <w:sz w:val="24"/>
          <w:szCs w:val="24"/>
        </w:rPr>
        <w:t xml:space="preserve"> </w:t>
      </w:r>
      <w:r w:rsidRPr="00945169">
        <w:rPr>
          <w:rFonts w:ascii="Times New Roman" w:hAnsi="Times New Roman"/>
          <w:sz w:val="24"/>
          <w:szCs w:val="24"/>
          <w:lang w:val="kk-KZ"/>
        </w:rPr>
        <w:t xml:space="preserve">Берілген </w:t>
      </w:r>
      <w:r w:rsidRPr="00945169">
        <w:rPr>
          <w:rFonts w:ascii="Times New Roman" w:hAnsi="Times New Roman"/>
          <w:sz w:val="24"/>
          <w:szCs w:val="24"/>
        </w:rPr>
        <w:t>(18.17)</w:t>
      </w:r>
      <w:r w:rsidRPr="00945169">
        <w:rPr>
          <w:rFonts w:ascii="Times New Roman" w:hAnsi="Times New Roman"/>
          <w:sz w:val="24"/>
          <w:szCs w:val="24"/>
          <w:lang w:val="kk-KZ"/>
        </w:rPr>
        <w:t>-нің бірінші қатынасынан мынаны  аламыз</w:t>
      </w:r>
      <w:r w:rsidRPr="00945169">
        <w:rPr>
          <w:rFonts w:ascii="Times New Roman" w:hAnsi="Times New Roman"/>
          <w:sz w:val="24"/>
          <w:szCs w:val="24"/>
        </w:rPr>
        <w:t xml:space="preserve"> </w:t>
      </w:r>
      <w:r w:rsidRPr="00945169">
        <w:rPr>
          <w:rFonts w:ascii="Times New Roman" w:hAnsi="Times New Roman"/>
          <w:position w:val="-10"/>
          <w:sz w:val="24"/>
          <w:szCs w:val="24"/>
        </w:rPr>
        <w:object w:dxaOrig="760" w:dyaOrig="340">
          <v:shape id="_x0000_i1989" type="#_x0000_t75" style="width:38.2pt;height:16.9pt" o:ole="">
            <v:imagedata r:id="rId1886" o:title=""/>
          </v:shape>
          <o:OLEObject Type="Embed" ProgID="Equation.3" ShapeID="_x0000_i1989" DrawAspect="Content" ObjectID="_1733651461" r:id="rId1887"/>
        </w:object>
      </w:r>
      <w:r w:rsidRPr="00945169">
        <w:rPr>
          <w:rFonts w:ascii="Times New Roman" w:hAnsi="Times New Roman"/>
          <w:sz w:val="24"/>
          <w:szCs w:val="24"/>
        </w:rPr>
        <w:t xml:space="preserve"> </w:t>
      </w:r>
      <w:r w:rsidRPr="00945169">
        <w:rPr>
          <w:rFonts w:ascii="Times New Roman" w:hAnsi="Times New Roman"/>
          <w:sz w:val="24"/>
          <w:szCs w:val="24"/>
          <w:lang w:val="kk-KZ"/>
        </w:rPr>
        <w:t>және</w:t>
      </w:r>
      <w:r w:rsidRPr="00945169">
        <w:rPr>
          <w:rFonts w:ascii="Times New Roman" w:hAnsi="Times New Roman"/>
          <w:sz w:val="24"/>
          <w:szCs w:val="24"/>
        </w:rPr>
        <w:t xml:space="preserve"> </w:t>
      </w:r>
      <w:r w:rsidRPr="00945169">
        <w:rPr>
          <w:rFonts w:ascii="Times New Roman" w:hAnsi="Times New Roman"/>
          <w:position w:val="-10"/>
          <w:sz w:val="24"/>
          <w:szCs w:val="24"/>
        </w:rPr>
        <w:object w:dxaOrig="1540" w:dyaOrig="340">
          <v:shape id="_x0000_i1990" type="#_x0000_t75" style="width:76.45pt;height:16.9pt" o:ole="">
            <v:imagedata r:id="rId1888" o:title=""/>
          </v:shape>
          <o:OLEObject Type="Embed" ProgID="Equation.3" ShapeID="_x0000_i1990" DrawAspect="Content" ObjectID="_1733651462" r:id="rId1889"/>
        </w:object>
      </w:r>
      <w:r w:rsidRPr="00945169">
        <w:rPr>
          <w:rFonts w:ascii="Times New Roman" w:hAnsi="Times New Roman"/>
          <w:sz w:val="24"/>
          <w:szCs w:val="24"/>
        </w:rPr>
        <w:t xml:space="preserve"> </w:t>
      </w:r>
      <w:r w:rsidRPr="00945169">
        <w:rPr>
          <w:rFonts w:ascii="Times New Roman" w:hAnsi="Times New Roman"/>
          <w:sz w:val="24"/>
          <w:szCs w:val="24"/>
          <w:lang w:val="kk-KZ"/>
        </w:rPr>
        <w:t>осыдан</w:t>
      </w:r>
      <w:r w:rsidRPr="00945169">
        <w:rPr>
          <w:rFonts w:ascii="Times New Roman" w:hAnsi="Times New Roman"/>
          <w:sz w:val="24"/>
          <w:szCs w:val="24"/>
        </w:rPr>
        <w:t xml:space="preserve"> </w:t>
      </w:r>
      <w:r w:rsidRPr="00945169">
        <w:rPr>
          <w:rFonts w:ascii="Times New Roman" w:hAnsi="Times New Roman"/>
          <w:position w:val="-10"/>
          <w:sz w:val="24"/>
          <w:szCs w:val="24"/>
        </w:rPr>
        <w:object w:dxaOrig="680" w:dyaOrig="340">
          <v:shape id="_x0000_i1991" type="#_x0000_t75" style="width:33.8pt;height:16.9pt" o:ole="">
            <v:imagedata r:id="rId1890" o:title=""/>
          </v:shape>
          <o:OLEObject Type="Embed" ProgID="Equation.3" ShapeID="_x0000_i1991" DrawAspect="Content" ObjectID="_1733651463" r:id="rId1891"/>
        </w:object>
      </w:r>
      <w:r w:rsidRPr="00945169">
        <w:rPr>
          <w:rFonts w:ascii="Times New Roman" w:hAnsi="Times New Roman"/>
          <w:sz w:val="24"/>
          <w:szCs w:val="24"/>
        </w:rPr>
        <w:t xml:space="preserve">, </w:t>
      </w:r>
      <w:r w:rsidRPr="00945169">
        <w:rPr>
          <w:rFonts w:ascii="Times New Roman" w:hAnsi="Times New Roman"/>
          <w:sz w:val="24"/>
          <w:szCs w:val="24"/>
          <w:lang w:val="kk-KZ"/>
        </w:rPr>
        <w:t>немесе</w:t>
      </w:r>
      <w:r w:rsidRPr="00945169">
        <w:rPr>
          <w:rFonts w:ascii="Times New Roman" w:hAnsi="Times New Roman"/>
          <w:sz w:val="24"/>
          <w:szCs w:val="24"/>
        </w:rPr>
        <w:t xml:space="preserve"> </w:t>
      </w:r>
      <w:r w:rsidRPr="00945169">
        <w:rPr>
          <w:rFonts w:ascii="Times New Roman" w:hAnsi="Times New Roman"/>
          <w:position w:val="-10"/>
          <w:sz w:val="24"/>
          <w:szCs w:val="24"/>
        </w:rPr>
        <w:object w:dxaOrig="1600" w:dyaOrig="340">
          <v:shape id="_x0000_i1992" type="#_x0000_t75" style="width:80pt;height:16.9pt" o:ole="">
            <v:imagedata r:id="rId1892" o:title=""/>
          </v:shape>
          <o:OLEObject Type="Embed" ProgID="Equation.3" ShapeID="_x0000_i1992" DrawAspect="Content" ObjectID="_1733651464" r:id="rId1893"/>
        </w:object>
      </w:r>
      <w:r w:rsidRPr="00945169">
        <w:rPr>
          <w:rFonts w:ascii="Times New Roman" w:hAnsi="Times New Roman"/>
          <w:sz w:val="24"/>
          <w:szCs w:val="24"/>
        </w:rPr>
        <w:t xml:space="preserve">. </w:t>
      </w:r>
      <w:r w:rsidRPr="00945169">
        <w:rPr>
          <w:rFonts w:ascii="Times New Roman" w:hAnsi="Times New Roman"/>
          <w:sz w:val="24"/>
          <w:szCs w:val="24"/>
          <w:lang w:val="kk-KZ"/>
        </w:rPr>
        <w:t xml:space="preserve">Түсу  бұрышын </w:t>
      </w:r>
      <w:r w:rsidRPr="00945169">
        <w:rPr>
          <w:rFonts w:ascii="Times New Roman" w:hAnsi="Times New Roman"/>
          <w:sz w:val="24"/>
          <w:szCs w:val="24"/>
        </w:rPr>
        <w:t xml:space="preserve"> </w:t>
      </w:r>
      <w:r w:rsidRPr="00945169">
        <w:rPr>
          <w:rFonts w:ascii="Times New Roman" w:hAnsi="Times New Roman"/>
          <w:position w:val="-10"/>
          <w:sz w:val="24"/>
          <w:szCs w:val="24"/>
        </w:rPr>
        <w:object w:dxaOrig="700" w:dyaOrig="340">
          <v:shape id="_x0000_i1993" type="#_x0000_t75" style="width:35.55pt;height:16.9pt" o:ole="">
            <v:imagedata r:id="rId1894" o:title=""/>
          </v:shape>
          <o:OLEObject Type="Embed" ProgID="Equation.3" ShapeID="_x0000_i1993" DrawAspect="Content" ObjectID="_1733651465" r:id="rId1895"/>
        </w:object>
      </w:r>
      <w:r w:rsidRPr="00945169">
        <w:rPr>
          <w:rFonts w:ascii="Times New Roman" w:hAnsi="Times New Roman"/>
          <w:sz w:val="24"/>
          <w:szCs w:val="24"/>
          <w:lang w:val="kk-KZ"/>
        </w:rPr>
        <w:t xml:space="preserve"> деп  белгілеп  шағылу заңын  аламыз</w:t>
      </w:r>
      <w:r w:rsidRPr="00945169">
        <w:rPr>
          <w:rFonts w:ascii="Times New Roman" w:hAnsi="Times New Roman"/>
          <w:sz w:val="24"/>
          <w:szCs w:val="24"/>
        </w:rPr>
        <w:t xml:space="preserve">: </w:t>
      </w:r>
      <w:r w:rsidRPr="00945169">
        <w:rPr>
          <w:rFonts w:ascii="Times New Roman" w:hAnsi="Times New Roman"/>
          <w:sz w:val="24"/>
          <w:szCs w:val="24"/>
          <w:lang w:val="kk-KZ"/>
        </w:rPr>
        <w:t>түсу  бұрышы шағылу  бұрышына  тең  болады.</w:t>
      </w:r>
    </w:p>
    <w:p w:rsidR="00D61DE9" w:rsidRPr="00945169" w:rsidRDefault="00D61DE9" w:rsidP="00D61DE9">
      <w:pPr>
        <w:ind w:left="567" w:firstLine="567"/>
        <w:jc w:val="both"/>
        <w:rPr>
          <w:rFonts w:ascii="Times New Roman" w:hAnsi="Times New Roman"/>
          <w:sz w:val="24"/>
          <w:szCs w:val="24"/>
        </w:rPr>
      </w:pPr>
      <w:r w:rsidRPr="00945169">
        <w:rPr>
          <w:rFonts w:ascii="Times New Roman" w:hAnsi="Times New Roman"/>
          <w:sz w:val="24"/>
          <w:szCs w:val="24"/>
          <w:lang w:val="kk-KZ"/>
        </w:rPr>
        <w:t>Сынған және түскен  сәулелер  үшін</w:t>
      </w:r>
      <w:r w:rsidRPr="00945169">
        <w:rPr>
          <w:rFonts w:ascii="Times New Roman" w:hAnsi="Times New Roman"/>
          <w:sz w:val="24"/>
          <w:szCs w:val="24"/>
        </w:rPr>
        <w:t>:</w:t>
      </w:r>
    </w:p>
    <w:p w:rsidR="00D61DE9" w:rsidRPr="00945169" w:rsidRDefault="00D61DE9" w:rsidP="00D61DE9">
      <w:pPr>
        <w:ind w:left="567" w:firstLine="567"/>
        <w:jc w:val="right"/>
        <w:rPr>
          <w:rFonts w:ascii="Times New Roman" w:hAnsi="Times New Roman"/>
          <w:sz w:val="24"/>
          <w:szCs w:val="24"/>
        </w:rPr>
      </w:pPr>
      <w:r w:rsidRPr="00945169">
        <w:rPr>
          <w:rFonts w:ascii="Times New Roman" w:hAnsi="Times New Roman"/>
          <w:position w:val="-34"/>
          <w:sz w:val="24"/>
          <w:szCs w:val="24"/>
        </w:rPr>
        <w:object w:dxaOrig="4220" w:dyaOrig="800">
          <v:shape id="_x0000_i1994" type="#_x0000_t75" style="width:211.55pt;height:40.9pt" o:ole="">
            <v:imagedata r:id="rId1896" o:title=""/>
          </v:shape>
          <o:OLEObject Type="Embed" ProgID="Equation.3" ShapeID="_x0000_i1994" DrawAspect="Content" ObjectID="_1733651466" r:id="rId1897"/>
        </w:object>
      </w:r>
      <w:r w:rsidRPr="00945169">
        <w:rPr>
          <w:rFonts w:ascii="Times New Roman" w:hAnsi="Times New Roman"/>
          <w:sz w:val="24"/>
          <w:szCs w:val="24"/>
        </w:rPr>
        <w:t>,                  (18.19)</w:t>
      </w:r>
    </w:p>
    <w:p w:rsidR="00D61DE9" w:rsidRPr="00945169" w:rsidRDefault="00D61DE9" w:rsidP="00D61DE9">
      <w:pPr>
        <w:ind w:left="567"/>
        <w:jc w:val="both"/>
        <w:rPr>
          <w:rFonts w:ascii="Times New Roman" w:hAnsi="Times New Roman"/>
          <w:sz w:val="24"/>
          <w:szCs w:val="24"/>
        </w:rPr>
      </w:pPr>
      <w:r w:rsidRPr="00945169">
        <w:rPr>
          <w:rFonts w:ascii="Times New Roman" w:hAnsi="Times New Roman"/>
          <w:sz w:val="24"/>
          <w:szCs w:val="24"/>
          <w:lang w:val="kk-KZ"/>
        </w:rPr>
        <w:t>мұнда</w:t>
      </w:r>
      <w:r w:rsidRPr="00945169">
        <w:rPr>
          <w:rFonts w:ascii="Times New Roman" w:hAnsi="Times New Roman"/>
          <w:sz w:val="24"/>
          <w:szCs w:val="24"/>
        </w:rPr>
        <w:t xml:space="preserve"> </w:t>
      </w:r>
      <w:r w:rsidRPr="00945169">
        <w:rPr>
          <w:rFonts w:ascii="Times New Roman" w:hAnsi="Times New Roman"/>
          <w:position w:val="-10"/>
          <w:sz w:val="24"/>
          <w:szCs w:val="24"/>
        </w:rPr>
        <w:object w:dxaOrig="580" w:dyaOrig="320">
          <v:shape id="_x0000_i1995" type="#_x0000_t75" style="width:28.45pt;height:16pt" o:ole="">
            <v:imagedata r:id="rId1898" o:title=""/>
          </v:shape>
          <o:OLEObject Type="Embed" ProgID="Equation.3" ShapeID="_x0000_i1995" DrawAspect="Content" ObjectID="_1733651467" r:id="rId1899"/>
        </w:object>
      </w:r>
      <w:r w:rsidRPr="00945169">
        <w:rPr>
          <w:rFonts w:ascii="Times New Roman" w:hAnsi="Times New Roman"/>
          <w:sz w:val="24"/>
          <w:szCs w:val="24"/>
        </w:rPr>
        <w:t xml:space="preserve">, </w:t>
      </w:r>
      <w:r w:rsidRPr="00945169">
        <w:rPr>
          <w:rFonts w:ascii="Times New Roman" w:hAnsi="Times New Roman"/>
          <w:position w:val="-10"/>
          <w:sz w:val="24"/>
          <w:szCs w:val="24"/>
        </w:rPr>
        <w:object w:dxaOrig="580" w:dyaOrig="340">
          <v:shape id="_x0000_i1996" type="#_x0000_t75" style="width:28.45pt;height:16.9pt" o:ole="">
            <v:imagedata r:id="rId1900" o:title=""/>
          </v:shape>
          <o:OLEObject Type="Embed" ProgID="Equation.3" ShapeID="_x0000_i1996" DrawAspect="Content" ObjectID="_1733651468" r:id="rId1901"/>
        </w:object>
      </w:r>
      <w:r w:rsidRPr="00945169">
        <w:rPr>
          <w:rFonts w:ascii="Times New Roman" w:hAnsi="Times New Roman"/>
          <w:sz w:val="24"/>
          <w:szCs w:val="24"/>
        </w:rPr>
        <w:t xml:space="preserve">- </w:t>
      </w:r>
      <w:r w:rsidRPr="00945169">
        <w:rPr>
          <w:rFonts w:ascii="Times New Roman" w:hAnsi="Times New Roman"/>
          <w:sz w:val="24"/>
          <w:szCs w:val="24"/>
          <w:lang w:val="kk-KZ"/>
        </w:rPr>
        <w:t xml:space="preserve">ортаның </w:t>
      </w:r>
      <w:r w:rsidRPr="00945169">
        <w:rPr>
          <w:rFonts w:ascii="Times New Roman" w:hAnsi="Times New Roman"/>
          <w:sz w:val="24"/>
          <w:szCs w:val="24"/>
        </w:rPr>
        <w:t>абсолют</w:t>
      </w:r>
      <w:r w:rsidRPr="00945169">
        <w:rPr>
          <w:rFonts w:ascii="Times New Roman" w:hAnsi="Times New Roman"/>
          <w:sz w:val="24"/>
          <w:szCs w:val="24"/>
          <w:lang w:val="kk-KZ"/>
        </w:rPr>
        <w:t>ті сыну көрсеткіштері</w:t>
      </w:r>
      <w:r w:rsidRPr="00945169">
        <w:rPr>
          <w:rFonts w:ascii="Times New Roman" w:hAnsi="Times New Roman"/>
          <w:sz w:val="24"/>
          <w:szCs w:val="24"/>
        </w:rPr>
        <w:t xml:space="preserve">, </w:t>
      </w:r>
      <w:r w:rsidRPr="00945169">
        <w:rPr>
          <w:rFonts w:ascii="Times New Roman" w:hAnsi="Times New Roman"/>
          <w:position w:val="-10"/>
          <w:sz w:val="24"/>
          <w:szCs w:val="24"/>
        </w:rPr>
        <w:object w:dxaOrig="320" w:dyaOrig="340">
          <v:shape id="_x0000_i1997" type="#_x0000_t75" style="width:16pt;height:16.9pt" o:ole="">
            <v:imagedata r:id="rId1902" o:title=""/>
          </v:shape>
          <o:OLEObject Type="Embed" ProgID="Equation.3" ShapeID="_x0000_i1997" DrawAspect="Content" ObjectID="_1733651469" r:id="rId1903"/>
        </w:object>
      </w:r>
      <w:r w:rsidRPr="00945169">
        <w:rPr>
          <w:rFonts w:ascii="Times New Roman" w:hAnsi="Times New Roman"/>
          <w:sz w:val="24"/>
          <w:szCs w:val="24"/>
        </w:rPr>
        <w:t xml:space="preserve"> - </w:t>
      </w:r>
      <w:r w:rsidRPr="00945169">
        <w:rPr>
          <w:rFonts w:ascii="Times New Roman" w:hAnsi="Times New Roman"/>
          <w:sz w:val="24"/>
          <w:szCs w:val="24"/>
          <w:lang w:val="kk-KZ"/>
        </w:rPr>
        <w:t>екі  ортаның салыстырмалы сыну көрсеткіштері</w:t>
      </w:r>
      <w:r w:rsidRPr="00945169">
        <w:rPr>
          <w:rFonts w:ascii="Times New Roman" w:hAnsi="Times New Roman"/>
          <w:sz w:val="24"/>
          <w:szCs w:val="24"/>
        </w:rPr>
        <w:t xml:space="preserve">. </w:t>
      </w:r>
      <w:r w:rsidRPr="00945169">
        <w:rPr>
          <w:rFonts w:ascii="Times New Roman" w:hAnsi="Times New Roman"/>
          <w:sz w:val="24"/>
          <w:szCs w:val="24"/>
          <w:lang w:val="kk-KZ"/>
        </w:rPr>
        <w:t>Берілген (18.17) формуласының екінші теңдігінен мынадай қатынас  аламыз</w:t>
      </w:r>
      <w:r w:rsidRPr="00945169">
        <w:rPr>
          <w:rFonts w:ascii="Times New Roman" w:hAnsi="Times New Roman"/>
          <w:sz w:val="24"/>
          <w:szCs w:val="24"/>
        </w:rPr>
        <w:t xml:space="preserve">: </w:t>
      </w:r>
      <w:r w:rsidRPr="00945169">
        <w:rPr>
          <w:rFonts w:ascii="Times New Roman" w:hAnsi="Times New Roman"/>
          <w:position w:val="-10"/>
          <w:sz w:val="24"/>
          <w:szCs w:val="24"/>
        </w:rPr>
        <w:object w:dxaOrig="3300" w:dyaOrig="340">
          <v:shape id="_x0000_i1998" type="#_x0000_t75" style="width:165.35pt;height:16.9pt" o:ole="">
            <v:imagedata r:id="rId1904" o:title=""/>
          </v:shape>
          <o:OLEObject Type="Embed" ProgID="Equation.3" ShapeID="_x0000_i1998" DrawAspect="Content" ObjectID="_1733651470" r:id="rId1905"/>
        </w:object>
      </w:r>
      <w:r w:rsidRPr="00945169">
        <w:rPr>
          <w:rFonts w:ascii="Times New Roman" w:hAnsi="Times New Roman"/>
          <w:sz w:val="24"/>
          <w:szCs w:val="24"/>
        </w:rPr>
        <w:t xml:space="preserve">. </w:t>
      </w:r>
      <w:r w:rsidRPr="00945169">
        <w:rPr>
          <w:rFonts w:ascii="Times New Roman" w:hAnsi="Times New Roman"/>
          <w:sz w:val="24"/>
          <w:szCs w:val="24"/>
          <w:lang w:val="kk-KZ"/>
        </w:rPr>
        <w:t>Мынадай белгілеулер енгіземіз</w:t>
      </w:r>
      <w:r w:rsidRPr="00945169">
        <w:rPr>
          <w:rFonts w:ascii="Times New Roman" w:hAnsi="Times New Roman"/>
          <w:sz w:val="24"/>
          <w:szCs w:val="24"/>
        </w:rPr>
        <w:t xml:space="preserve">: </w:t>
      </w:r>
      <w:r w:rsidRPr="00945169">
        <w:rPr>
          <w:rFonts w:ascii="Times New Roman" w:hAnsi="Times New Roman"/>
          <w:position w:val="-10"/>
          <w:sz w:val="24"/>
          <w:szCs w:val="24"/>
        </w:rPr>
        <w:object w:dxaOrig="740" w:dyaOrig="340">
          <v:shape id="_x0000_i1999" type="#_x0000_t75" style="width:36.45pt;height:16.9pt" o:ole="">
            <v:imagedata r:id="rId1906" o:title=""/>
          </v:shape>
          <o:OLEObject Type="Embed" ProgID="Equation.3" ShapeID="_x0000_i1999" DrawAspect="Content" ObjectID="_1733651471" r:id="rId1907"/>
        </w:object>
      </w:r>
      <w:r w:rsidRPr="00945169">
        <w:rPr>
          <w:rFonts w:ascii="Times New Roman" w:hAnsi="Times New Roman"/>
          <w:sz w:val="24"/>
          <w:szCs w:val="24"/>
        </w:rPr>
        <w:t xml:space="preserve">. </w:t>
      </w:r>
      <w:r w:rsidRPr="00945169">
        <w:rPr>
          <w:rFonts w:ascii="Times New Roman" w:hAnsi="Times New Roman"/>
          <w:sz w:val="24"/>
          <w:szCs w:val="24"/>
          <w:lang w:val="kk-KZ"/>
        </w:rPr>
        <w:t>Сонда</w:t>
      </w:r>
      <w:r w:rsidRPr="00945169">
        <w:rPr>
          <w:rFonts w:ascii="Times New Roman" w:hAnsi="Times New Roman"/>
          <w:sz w:val="24"/>
          <w:szCs w:val="24"/>
        </w:rPr>
        <w:t>:</w:t>
      </w:r>
    </w:p>
    <w:p w:rsidR="00D61DE9" w:rsidRPr="00945169" w:rsidRDefault="00D61DE9" w:rsidP="00D61DE9">
      <w:pPr>
        <w:ind w:left="567" w:firstLine="567"/>
        <w:jc w:val="right"/>
        <w:rPr>
          <w:rFonts w:ascii="Times New Roman" w:hAnsi="Times New Roman"/>
          <w:sz w:val="24"/>
          <w:szCs w:val="24"/>
        </w:rPr>
      </w:pPr>
      <w:r w:rsidRPr="00945169">
        <w:rPr>
          <w:rFonts w:ascii="Times New Roman" w:hAnsi="Times New Roman"/>
          <w:position w:val="-30"/>
          <w:sz w:val="24"/>
          <w:szCs w:val="24"/>
        </w:rPr>
        <w:object w:dxaOrig="2220" w:dyaOrig="680">
          <v:shape id="_x0000_i2000" type="#_x0000_t75" style="width:111.1pt;height:33.8pt" o:ole="">
            <v:imagedata r:id="rId1908" o:title=""/>
          </v:shape>
          <o:OLEObject Type="Embed" ProgID="Equation.3" ShapeID="_x0000_i2000" DrawAspect="Content" ObjectID="_1733651472" r:id="rId1909"/>
        </w:object>
      </w:r>
      <w:r w:rsidRPr="00945169">
        <w:rPr>
          <w:rFonts w:ascii="Times New Roman" w:hAnsi="Times New Roman"/>
          <w:sz w:val="24"/>
          <w:szCs w:val="24"/>
        </w:rPr>
        <w:t xml:space="preserve">  ,                                  (18.20)</w:t>
      </w:r>
    </w:p>
    <w:p w:rsidR="00D61DE9" w:rsidRPr="00945169" w:rsidRDefault="00D61DE9" w:rsidP="00D61DE9">
      <w:pPr>
        <w:ind w:left="567" w:firstLine="567"/>
        <w:jc w:val="both"/>
        <w:rPr>
          <w:rFonts w:ascii="Times New Roman" w:hAnsi="Times New Roman"/>
          <w:sz w:val="24"/>
          <w:szCs w:val="24"/>
        </w:rPr>
      </w:pPr>
      <w:r w:rsidRPr="00945169">
        <w:rPr>
          <w:rFonts w:ascii="Times New Roman" w:hAnsi="Times New Roman"/>
          <w:sz w:val="24"/>
          <w:szCs w:val="24"/>
          <w:lang w:val="kk-KZ"/>
        </w:rPr>
        <w:t xml:space="preserve">Мұнда </w:t>
      </w:r>
      <w:r w:rsidRPr="00945169">
        <w:rPr>
          <w:rFonts w:ascii="Times New Roman" w:hAnsi="Times New Roman"/>
          <w:position w:val="-6"/>
          <w:sz w:val="24"/>
          <w:szCs w:val="24"/>
        </w:rPr>
        <w:object w:dxaOrig="240" w:dyaOrig="220">
          <v:shape id="_x0000_i2001" type="#_x0000_t75" style="width:12.45pt;height:11.55pt" o:ole="">
            <v:imagedata r:id="rId1910" o:title=""/>
          </v:shape>
          <o:OLEObject Type="Embed" ProgID="Equation.3" ShapeID="_x0000_i2001" DrawAspect="Content" ObjectID="_1733651473" r:id="rId1911"/>
        </w:object>
      </w:r>
      <w:r w:rsidRPr="00945169">
        <w:rPr>
          <w:rFonts w:ascii="Times New Roman" w:hAnsi="Times New Roman"/>
          <w:sz w:val="24"/>
          <w:szCs w:val="24"/>
        </w:rPr>
        <w:t xml:space="preserve"> </w:t>
      </w:r>
      <w:r w:rsidRPr="00945169">
        <w:rPr>
          <w:rFonts w:ascii="Times New Roman" w:hAnsi="Times New Roman"/>
          <w:sz w:val="24"/>
          <w:szCs w:val="24"/>
          <w:lang w:val="kk-KZ"/>
        </w:rPr>
        <w:t>және</w:t>
      </w:r>
      <w:r w:rsidRPr="00945169">
        <w:rPr>
          <w:rFonts w:ascii="Times New Roman" w:hAnsi="Times New Roman"/>
          <w:sz w:val="24"/>
          <w:szCs w:val="24"/>
        </w:rPr>
        <w:t xml:space="preserve"> </w:t>
      </w:r>
      <w:r w:rsidRPr="00945169">
        <w:rPr>
          <w:rFonts w:ascii="Times New Roman" w:hAnsi="Times New Roman"/>
          <w:position w:val="-10"/>
          <w:sz w:val="24"/>
          <w:szCs w:val="24"/>
        </w:rPr>
        <w:object w:dxaOrig="240" w:dyaOrig="320">
          <v:shape id="_x0000_i2002" type="#_x0000_t75" style="width:12.45pt;height:16pt" o:ole="">
            <v:imagedata r:id="rId1912" o:title=""/>
          </v:shape>
          <o:OLEObject Type="Embed" ProgID="Equation.3" ShapeID="_x0000_i2002" DrawAspect="Content" ObjectID="_1733651474" r:id="rId1913"/>
        </w:object>
      </w:r>
      <w:r w:rsidRPr="00945169">
        <w:rPr>
          <w:rFonts w:ascii="Times New Roman" w:hAnsi="Times New Roman"/>
          <w:sz w:val="24"/>
          <w:szCs w:val="24"/>
          <w:lang w:val="kk-KZ"/>
        </w:rPr>
        <w:t xml:space="preserve"> түсу, сыну бұрыштарын жалпы  қалыптасқан белгілеулер.Сонда </w:t>
      </w:r>
      <w:r w:rsidRPr="00945169">
        <w:rPr>
          <w:rFonts w:ascii="Times New Roman" w:hAnsi="Times New Roman"/>
          <w:sz w:val="24"/>
          <w:szCs w:val="24"/>
        </w:rPr>
        <w:t xml:space="preserve"> (18.20) </w:t>
      </w:r>
      <w:r w:rsidRPr="00945169">
        <w:rPr>
          <w:rFonts w:ascii="Times New Roman" w:hAnsi="Times New Roman"/>
          <w:sz w:val="24"/>
          <w:szCs w:val="24"/>
          <w:lang w:val="kk-KZ"/>
        </w:rPr>
        <w:t>формуласы жарықтың  сыну  заңын  береді.</w:t>
      </w:r>
    </w:p>
    <w:p w:rsidR="00191044" w:rsidRPr="00D61DE9" w:rsidRDefault="00191044" w:rsidP="006E1780">
      <w:pPr>
        <w:spacing w:after="0" w:line="240" w:lineRule="auto"/>
        <w:ind w:left="567" w:firstLine="567"/>
        <w:jc w:val="both"/>
        <w:rPr>
          <w:rFonts w:ascii="Times New Roman" w:eastAsia="Times New Roman" w:hAnsi="Times New Roman"/>
          <w:bCs/>
          <w:iCs/>
          <w:sz w:val="24"/>
          <w:szCs w:val="24"/>
          <w:lang w:eastAsia="ru-RU"/>
        </w:rPr>
      </w:pPr>
    </w:p>
    <w:p w:rsidR="00191044" w:rsidRDefault="00191044" w:rsidP="006E1780">
      <w:pPr>
        <w:spacing w:after="0" w:line="240" w:lineRule="auto"/>
        <w:ind w:left="567" w:firstLine="567"/>
        <w:jc w:val="both"/>
        <w:rPr>
          <w:rFonts w:ascii="Times New Roman" w:eastAsia="Times New Roman" w:hAnsi="Times New Roman"/>
          <w:b/>
          <w:bCs/>
          <w:iCs/>
          <w:sz w:val="24"/>
          <w:szCs w:val="24"/>
          <w:lang w:eastAsia="ru-RU"/>
        </w:rPr>
      </w:pPr>
      <w:r w:rsidRPr="00D61DE9">
        <w:rPr>
          <w:rFonts w:ascii="Times New Roman" w:eastAsia="Times New Roman" w:hAnsi="Times New Roman"/>
          <w:b/>
          <w:bCs/>
          <w:iCs/>
          <w:sz w:val="24"/>
          <w:szCs w:val="24"/>
          <w:lang w:eastAsia="ru-RU"/>
        </w:rPr>
        <w:t>Тақырыпты бекітуге арналған сұрақтар:</w:t>
      </w:r>
    </w:p>
    <w:p w:rsidR="0064170F" w:rsidRPr="0064170F" w:rsidRDefault="0064170F" w:rsidP="0064170F">
      <w:pPr>
        <w:pStyle w:val="ac"/>
        <w:numPr>
          <w:ilvl w:val="0"/>
          <w:numId w:val="34"/>
        </w:numPr>
        <w:rPr>
          <w:sz w:val="24"/>
          <w:szCs w:val="24"/>
          <w:lang w:val="kk-KZ"/>
        </w:rPr>
      </w:pPr>
      <w:r w:rsidRPr="0064170F">
        <w:rPr>
          <w:sz w:val="24"/>
          <w:szCs w:val="24"/>
          <w:lang w:val="kk-KZ"/>
        </w:rPr>
        <w:t>Біртекті идеал  диэлектриктердің шекарасындағы толқындардың шағылуы және  сынуы</w:t>
      </w:r>
      <w:r>
        <w:rPr>
          <w:sz w:val="24"/>
          <w:szCs w:val="24"/>
          <w:lang w:val="kk-KZ"/>
        </w:rPr>
        <w:t xml:space="preserve"> қалай жүзеге асады?</w:t>
      </w:r>
    </w:p>
    <w:p w:rsidR="0064170F" w:rsidRPr="0064170F" w:rsidRDefault="0064170F" w:rsidP="0064170F">
      <w:pPr>
        <w:pStyle w:val="ac"/>
        <w:numPr>
          <w:ilvl w:val="0"/>
          <w:numId w:val="34"/>
        </w:numPr>
        <w:jc w:val="both"/>
        <w:rPr>
          <w:sz w:val="24"/>
          <w:szCs w:val="24"/>
          <w:lang w:val="kk-KZ"/>
        </w:rPr>
      </w:pPr>
      <w:r w:rsidRPr="0064170F">
        <w:rPr>
          <w:sz w:val="24"/>
          <w:szCs w:val="24"/>
          <w:lang w:val="kk-KZ"/>
        </w:rPr>
        <w:t>Диэлектрикте</w:t>
      </w:r>
      <w:r>
        <w:rPr>
          <w:sz w:val="24"/>
          <w:szCs w:val="24"/>
          <w:lang w:val="kk-KZ"/>
        </w:rPr>
        <w:t xml:space="preserve">рдегі электромагнитті толқындар </w:t>
      </w:r>
    </w:p>
    <w:p w:rsidR="007C0A7F" w:rsidRDefault="007C0A7F" w:rsidP="000F74E5">
      <w:pPr>
        <w:pStyle w:val="ac"/>
        <w:shd w:val="clear" w:color="auto" w:fill="FFFFFF"/>
        <w:autoSpaceDE w:val="0"/>
        <w:autoSpaceDN w:val="0"/>
        <w:adjustRightInd w:val="0"/>
        <w:ind w:left="1494"/>
        <w:rPr>
          <w:b/>
          <w:snapToGrid w:val="0"/>
          <w:sz w:val="24"/>
          <w:szCs w:val="24"/>
          <w:lang w:val="kk-KZ"/>
        </w:rPr>
      </w:pPr>
    </w:p>
    <w:p w:rsidR="000F74E5" w:rsidRPr="000F74E5" w:rsidRDefault="000F74E5" w:rsidP="000F74E5">
      <w:pPr>
        <w:pStyle w:val="ac"/>
        <w:shd w:val="clear" w:color="auto" w:fill="FFFFFF"/>
        <w:autoSpaceDE w:val="0"/>
        <w:autoSpaceDN w:val="0"/>
        <w:adjustRightInd w:val="0"/>
        <w:ind w:left="1494"/>
        <w:rPr>
          <w:b/>
          <w:snapToGrid w:val="0"/>
          <w:sz w:val="24"/>
          <w:szCs w:val="24"/>
          <w:lang w:val="kk-KZ"/>
        </w:rPr>
      </w:pPr>
      <w:r w:rsidRPr="000F74E5">
        <w:rPr>
          <w:b/>
          <w:snapToGrid w:val="0"/>
          <w:sz w:val="24"/>
          <w:szCs w:val="24"/>
          <w:lang w:val="kk-KZ"/>
        </w:rPr>
        <w:t>Пайдаланған әдебиеттер:</w:t>
      </w:r>
    </w:p>
    <w:p w:rsidR="000F74E5" w:rsidRPr="000F74E5" w:rsidRDefault="000F74E5" w:rsidP="000F74E5">
      <w:pPr>
        <w:pStyle w:val="ac"/>
        <w:numPr>
          <w:ilvl w:val="0"/>
          <w:numId w:val="34"/>
        </w:numPr>
        <w:shd w:val="clear" w:color="auto" w:fill="FFFFFF"/>
        <w:autoSpaceDE w:val="0"/>
        <w:autoSpaceDN w:val="0"/>
        <w:adjustRightInd w:val="0"/>
        <w:rPr>
          <w:snapToGrid w:val="0"/>
          <w:sz w:val="24"/>
          <w:szCs w:val="24"/>
          <w:lang w:val="kk-KZ"/>
        </w:rPr>
      </w:pPr>
      <w:r w:rsidRPr="000F74E5">
        <w:rPr>
          <w:snapToGrid w:val="0"/>
          <w:sz w:val="24"/>
          <w:szCs w:val="24"/>
          <w:lang w:val="kk-KZ"/>
        </w:rPr>
        <w:t>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0F74E5" w:rsidRDefault="000F74E5" w:rsidP="000F74E5">
      <w:pPr>
        <w:pStyle w:val="ac"/>
        <w:numPr>
          <w:ilvl w:val="0"/>
          <w:numId w:val="34"/>
        </w:numPr>
        <w:shd w:val="clear" w:color="auto" w:fill="FFFFFF"/>
        <w:autoSpaceDE w:val="0"/>
        <w:autoSpaceDN w:val="0"/>
        <w:adjustRightInd w:val="0"/>
        <w:rPr>
          <w:snapToGrid w:val="0"/>
          <w:sz w:val="24"/>
          <w:szCs w:val="24"/>
          <w:lang w:val="kk-KZ"/>
        </w:rPr>
      </w:pPr>
      <w:r w:rsidRPr="000F74E5">
        <w:rPr>
          <w:snapToGrid w:val="0"/>
          <w:sz w:val="24"/>
          <w:szCs w:val="24"/>
          <w:lang w:val="kk-KZ"/>
        </w:rPr>
        <w:t>Т. Б. Күреңкеев, Б. Т. Күреңкей. Электродинамика және салыстырмалық теориясы: оқулық. - Алматы : "Эверо", 2018. - 352 б.</w:t>
      </w:r>
    </w:p>
    <w:p w:rsidR="00191044" w:rsidRPr="00FF6797" w:rsidRDefault="00191044" w:rsidP="006E1780">
      <w:pPr>
        <w:spacing w:after="0" w:line="240" w:lineRule="auto"/>
        <w:ind w:left="567" w:firstLine="567"/>
        <w:jc w:val="both"/>
        <w:rPr>
          <w:rFonts w:ascii="Times New Roman" w:eastAsia="Times New Roman" w:hAnsi="Times New Roman"/>
          <w:sz w:val="24"/>
          <w:szCs w:val="24"/>
          <w:lang w:eastAsia="ru-RU"/>
        </w:rPr>
      </w:pPr>
    </w:p>
    <w:p w:rsidR="00D61DE9" w:rsidRPr="00FF6797" w:rsidRDefault="00D61DE9" w:rsidP="006E1780">
      <w:pPr>
        <w:spacing w:after="0" w:line="240" w:lineRule="auto"/>
        <w:ind w:left="567" w:firstLine="567"/>
        <w:jc w:val="both"/>
        <w:rPr>
          <w:rFonts w:ascii="Times New Roman" w:eastAsia="Times New Roman" w:hAnsi="Times New Roman"/>
          <w:sz w:val="24"/>
          <w:szCs w:val="24"/>
          <w:lang w:eastAsia="ru-RU"/>
        </w:rPr>
      </w:pPr>
    </w:p>
    <w:p w:rsidR="00191044" w:rsidRPr="006E1780" w:rsidRDefault="00191044" w:rsidP="002E3FBF">
      <w:pPr>
        <w:spacing w:after="0" w:line="240" w:lineRule="auto"/>
        <w:ind w:left="567" w:firstLine="567"/>
        <w:jc w:val="center"/>
        <w:rPr>
          <w:rFonts w:ascii="Times New Roman" w:eastAsia="Times New Roman" w:hAnsi="Times New Roman"/>
          <w:b/>
          <w:bCs/>
          <w:sz w:val="24"/>
          <w:szCs w:val="24"/>
          <w:lang w:eastAsia="ru-RU"/>
        </w:rPr>
      </w:pPr>
      <w:r w:rsidRPr="006E1780">
        <w:rPr>
          <w:rFonts w:ascii="Times New Roman" w:eastAsia="Times New Roman" w:hAnsi="Times New Roman"/>
          <w:sz w:val="24"/>
          <w:szCs w:val="24"/>
          <w:lang w:eastAsia="ru-RU"/>
        </w:rPr>
        <w:t>№</w:t>
      </w:r>
      <w:r w:rsidR="00D61DE9" w:rsidRPr="00FF6797">
        <w:rPr>
          <w:rFonts w:ascii="Times New Roman" w:eastAsia="Times New Roman" w:hAnsi="Times New Roman"/>
          <w:b/>
          <w:bCs/>
          <w:sz w:val="24"/>
          <w:szCs w:val="24"/>
          <w:lang w:eastAsia="ru-RU"/>
        </w:rPr>
        <w:t>25</w:t>
      </w:r>
      <w:r w:rsidRPr="006E1780">
        <w:rPr>
          <w:rFonts w:ascii="Times New Roman" w:eastAsia="Times New Roman" w:hAnsi="Times New Roman"/>
          <w:b/>
          <w:bCs/>
          <w:sz w:val="24"/>
          <w:szCs w:val="24"/>
          <w:lang w:eastAsia="ru-RU"/>
        </w:rPr>
        <w:t xml:space="preserve"> </w:t>
      </w:r>
      <w:r w:rsidR="00D61DE9">
        <w:rPr>
          <w:rFonts w:ascii="Times New Roman" w:eastAsia="Times New Roman" w:hAnsi="Times New Roman"/>
          <w:b/>
          <w:bCs/>
          <w:sz w:val="24"/>
          <w:szCs w:val="24"/>
          <w:lang w:eastAsia="ru-RU"/>
        </w:rPr>
        <w:t>д</w:t>
      </w:r>
      <w:r w:rsidRPr="006E1780">
        <w:rPr>
          <w:rFonts w:ascii="Times New Roman" w:eastAsia="Times New Roman" w:hAnsi="Times New Roman"/>
          <w:b/>
          <w:bCs/>
          <w:sz w:val="24"/>
          <w:szCs w:val="24"/>
          <w:lang w:eastAsia="ru-RU"/>
        </w:rPr>
        <w:t>әріс</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eastAsia="ru-RU"/>
        </w:rPr>
      </w:pPr>
    </w:p>
    <w:p w:rsidR="00CF34E8" w:rsidRPr="00CF34E8" w:rsidRDefault="00CF34E8" w:rsidP="00CF34E8">
      <w:pPr>
        <w:tabs>
          <w:tab w:val="left" w:pos="4962"/>
        </w:tabs>
        <w:ind w:left="567"/>
        <w:jc w:val="both"/>
        <w:rPr>
          <w:rFonts w:ascii="Times New Roman" w:eastAsiaTheme="minorEastAsia" w:hAnsi="Times New Roman"/>
          <w:b/>
          <w:sz w:val="24"/>
          <w:szCs w:val="24"/>
          <w:lang w:val="kk-KZ"/>
        </w:rPr>
      </w:pPr>
      <w:r>
        <w:rPr>
          <w:rFonts w:ascii="Times New Roman" w:eastAsia="Times New Roman" w:hAnsi="Times New Roman"/>
          <w:b/>
          <w:bCs/>
          <w:i/>
          <w:iCs/>
          <w:sz w:val="24"/>
          <w:szCs w:val="24"/>
          <w:lang w:val="kk-KZ" w:eastAsia="ru-RU"/>
        </w:rPr>
        <w:t xml:space="preserve">           </w:t>
      </w:r>
      <w:r w:rsidR="00191044" w:rsidRPr="006E1780">
        <w:rPr>
          <w:rFonts w:ascii="Times New Roman" w:eastAsia="Times New Roman" w:hAnsi="Times New Roman"/>
          <w:b/>
          <w:bCs/>
          <w:i/>
          <w:iCs/>
          <w:sz w:val="24"/>
          <w:szCs w:val="24"/>
          <w:lang w:eastAsia="ru-RU"/>
        </w:rPr>
        <w:t>Дәріс тақырыбы: </w:t>
      </w:r>
      <w:r w:rsidRPr="00CF34E8">
        <w:rPr>
          <w:rFonts w:ascii="Times New Roman" w:eastAsiaTheme="minorEastAsia" w:hAnsi="Times New Roman"/>
          <w:b/>
          <w:sz w:val="24"/>
          <w:szCs w:val="24"/>
          <w:lang w:val="kk-KZ"/>
        </w:rPr>
        <w:t>Квазистационарлық құбылыстар</w:t>
      </w:r>
      <w:r>
        <w:rPr>
          <w:rFonts w:ascii="Times New Roman" w:eastAsiaTheme="minorEastAsia" w:hAnsi="Times New Roman"/>
          <w:b/>
          <w:sz w:val="24"/>
          <w:szCs w:val="24"/>
          <w:lang w:val="kk-KZ"/>
        </w:rPr>
        <w:t>.</w:t>
      </w:r>
      <w:r w:rsidRPr="00CF34E8">
        <w:rPr>
          <w:rFonts w:ascii="Times New Roman" w:eastAsiaTheme="minorEastAsia" w:hAnsi="Times New Roman"/>
          <w:b/>
          <w:sz w:val="24"/>
          <w:szCs w:val="24"/>
          <w:lang w:val="kk-KZ"/>
        </w:rPr>
        <w:t xml:space="preserve"> Квазистационарлық өрістің негізгі </w:t>
      </w:r>
      <w:r>
        <w:rPr>
          <w:rFonts w:ascii="Times New Roman" w:eastAsiaTheme="minorEastAsia" w:hAnsi="Times New Roman"/>
          <w:b/>
          <w:sz w:val="24"/>
          <w:szCs w:val="24"/>
          <w:lang w:val="kk-KZ"/>
        </w:rPr>
        <w:t xml:space="preserve"> </w:t>
      </w:r>
      <w:r w:rsidRPr="00CF34E8">
        <w:rPr>
          <w:rFonts w:ascii="Times New Roman" w:eastAsiaTheme="minorEastAsia" w:hAnsi="Times New Roman"/>
          <w:b/>
          <w:sz w:val="24"/>
          <w:szCs w:val="24"/>
          <w:lang w:val="kk-KZ"/>
        </w:rPr>
        <w:t>теңдеулері.</w:t>
      </w:r>
      <w:r>
        <w:rPr>
          <w:rFonts w:ascii="Times New Roman" w:eastAsiaTheme="minorEastAsia" w:hAnsi="Times New Roman"/>
          <w:b/>
          <w:sz w:val="24"/>
          <w:szCs w:val="24"/>
          <w:lang w:val="kk-KZ"/>
        </w:rPr>
        <w:t xml:space="preserve"> </w:t>
      </w:r>
      <w:r w:rsidRPr="00CF34E8">
        <w:rPr>
          <w:rFonts w:ascii="Times New Roman" w:eastAsiaTheme="minorEastAsia" w:hAnsi="Times New Roman"/>
          <w:b/>
          <w:sz w:val="24"/>
          <w:szCs w:val="24"/>
          <w:lang w:val="kk-KZ"/>
        </w:rPr>
        <w:t>Квазистационарлық шарт</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CF34E8">
        <w:rPr>
          <w:rFonts w:ascii="Times New Roman" w:eastAsia="Times New Roman" w:hAnsi="Times New Roman"/>
          <w:b/>
          <w:bCs/>
          <w:sz w:val="24"/>
          <w:szCs w:val="24"/>
          <w:lang w:val="kk-KZ" w:eastAsia="ru-RU"/>
        </w:rPr>
        <w:t>Дәріс </w:t>
      </w:r>
      <w:hyperlink r:id="rId1914" w:history="1">
        <w:r w:rsidRPr="00CF34E8">
          <w:rPr>
            <w:rFonts w:ascii="Times New Roman" w:eastAsia="Times New Roman" w:hAnsi="Times New Roman"/>
            <w:b/>
            <w:bCs/>
            <w:sz w:val="24"/>
            <w:szCs w:val="24"/>
            <w:lang w:val="kk-KZ" w:eastAsia="ru-RU"/>
          </w:rPr>
          <w:t>жоспары</w:t>
        </w:r>
      </w:hyperlink>
      <w:r w:rsidRPr="006E1780">
        <w:rPr>
          <w:rFonts w:ascii="Times New Roman" w:eastAsiaTheme="minorEastAsia" w:hAnsi="Times New Roman"/>
          <w:noProof/>
          <w:sz w:val="24"/>
          <w:szCs w:val="24"/>
          <w:lang w:val="kk-KZ" w:eastAsia="ru-RU"/>
        </w:rPr>
        <w:t xml:space="preserve"> </w:t>
      </w:r>
    </w:p>
    <w:p w:rsidR="00191044" w:rsidRPr="00CF34E8" w:rsidRDefault="00191044" w:rsidP="00D61DE9">
      <w:pPr>
        <w:spacing w:after="0" w:line="240" w:lineRule="auto"/>
        <w:ind w:left="567" w:firstLine="567"/>
        <w:jc w:val="both"/>
        <w:rPr>
          <w:rFonts w:ascii="Times New Roman" w:eastAsiaTheme="minorEastAsia" w:hAnsi="Times New Roman"/>
          <w:sz w:val="24"/>
          <w:szCs w:val="24"/>
          <w:lang w:val="kk-KZ"/>
        </w:rPr>
      </w:pPr>
      <w:r w:rsidRPr="006E1780">
        <w:rPr>
          <w:rFonts w:ascii="Times New Roman" w:eastAsia="Times New Roman" w:hAnsi="Times New Roman"/>
          <w:bCs/>
          <w:sz w:val="24"/>
          <w:szCs w:val="24"/>
          <w:lang w:val="kk-KZ" w:eastAsia="ru-RU"/>
        </w:rPr>
        <w:t xml:space="preserve">1. </w:t>
      </w:r>
      <w:r w:rsidR="00CF34E8" w:rsidRPr="00CF34E8">
        <w:rPr>
          <w:rFonts w:ascii="Times New Roman" w:eastAsiaTheme="minorEastAsia" w:hAnsi="Times New Roman"/>
          <w:sz w:val="24"/>
          <w:szCs w:val="24"/>
          <w:lang w:val="kk-KZ"/>
        </w:rPr>
        <w:t>Квазистационарлық өрістің негізгі  теңдеулері. Квазистационарлық шарт</w:t>
      </w:r>
    </w:p>
    <w:p w:rsidR="00CF34E8" w:rsidRPr="00CF34E8" w:rsidRDefault="00CF34E8" w:rsidP="00D61DE9">
      <w:pPr>
        <w:spacing w:after="0" w:line="240" w:lineRule="auto"/>
        <w:ind w:left="567" w:firstLine="567"/>
        <w:jc w:val="both"/>
        <w:rPr>
          <w:rFonts w:ascii="Times New Roman" w:eastAsia="Times New Roman" w:hAnsi="Times New Roman"/>
          <w:bCs/>
          <w:sz w:val="24"/>
          <w:szCs w:val="24"/>
          <w:lang w:eastAsia="ru-RU"/>
        </w:rPr>
      </w:pPr>
      <w:r w:rsidRPr="00E469EE">
        <w:rPr>
          <w:rFonts w:ascii="Times New Roman" w:eastAsia="Times New Roman" w:hAnsi="Times New Roman"/>
          <w:bCs/>
          <w:sz w:val="24"/>
          <w:szCs w:val="24"/>
          <w:lang w:val="kk-KZ" w:eastAsia="ru-RU"/>
        </w:rPr>
        <w:t xml:space="preserve">2. </w:t>
      </w:r>
      <w:r w:rsidRPr="00CF34E8">
        <w:rPr>
          <w:rFonts w:ascii="Times New Roman" w:eastAsiaTheme="minorEastAsia" w:hAnsi="Times New Roman"/>
          <w:sz w:val="24"/>
          <w:szCs w:val="24"/>
          <w:lang w:val="kk-KZ"/>
        </w:rPr>
        <w:t xml:space="preserve"> Потенциалдар, олардың </w:t>
      </w:r>
      <m:oMath>
        <m:acc>
          <m:accPr>
            <m:chr m:val="⃗"/>
            <m:ctrlPr>
              <w:rPr>
                <w:rFonts w:ascii="Cambria Math" w:eastAsiaTheme="minorEastAsia" w:hAnsi="Times New Roman"/>
                <w:sz w:val="24"/>
                <w:szCs w:val="24"/>
              </w:rPr>
            </m:ctrlPr>
          </m:accPr>
          <m:e>
            <m:r>
              <m:rPr>
                <m:sty m:val="p"/>
              </m:rPr>
              <w:rPr>
                <w:rFonts w:ascii="Cambria Math" w:eastAsiaTheme="minorEastAsia" w:hAnsi="Cambria Math"/>
                <w:sz w:val="24"/>
                <w:szCs w:val="24"/>
                <w:lang w:val="en-US"/>
              </w:rPr>
              <m:t>B</m:t>
            </m:r>
          </m:e>
        </m:acc>
        <m:r>
          <w:rPr>
            <w:rFonts w:ascii="Cambria Math" w:eastAsiaTheme="minorEastAsia" w:hAnsi="Times New Roman"/>
            <w:sz w:val="24"/>
            <w:szCs w:val="24"/>
          </w:rPr>
          <m:t xml:space="preserve"> </m:t>
        </m:r>
      </m:oMath>
      <w:r w:rsidRPr="00CF34E8">
        <w:rPr>
          <w:rFonts w:ascii="Times New Roman" w:eastAsiaTheme="minorEastAsia" w:hAnsi="Times New Roman"/>
          <w:sz w:val="24"/>
          <w:szCs w:val="24"/>
          <w:lang w:val="kk-KZ"/>
        </w:rPr>
        <w:t>және</w:t>
      </w:r>
      <w:r w:rsidRPr="00CF34E8">
        <w:rPr>
          <w:rFonts w:ascii="Times New Roman" w:eastAsiaTheme="minorEastAsia" w:hAnsi="Times New Roman"/>
          <w:sz w:val="24"/>
          <w:szCs w:val="24"/>
        </w:rPr>
        <w:t xml:space="preserve"> </w:t>
      </w:r>
      <m:oMath>
        <m:acc>
          <m:accPr>
            <m:chr m:val="⃗"/>
            <m:ctrlPr>
              <w:rPr>
                <w:rFonts w:ascii="Cambria Math" w:eastAsiaTheme="minorEastAsia" w:hAnsi="Times New Roman"/>
                <w:sz w:val="24"/>
                <w:szCs w:val="24"/>
              </w:rPr>
            </m:ctrlPr>
          </m:accPr>
          <m:e>
            <m:r>
              <m:rPr>
                <m:sty m:val="p"/>
              </m:rPr>
              <w:rPr>
                <w:rFonts w:ascii="Cambria Math" w:eastAsiaTheme="minorEastAsia" w:hAnsi="Cambria Math"/>
                <w:sz w:val="24"/>
                <w:szCs w:val="24"/>
              </w:rPr>
              <m:t>E</m:t>
            </m:r>
          </m:e>
        </m:acc>
      </m:oMath>
      <w:r w:rsidRPr="00CF34E8">
        <w:rPr>
          <w:rFonts w:ascii="Times New Roman" w:eastAsiaTheme="minorEastAsia" w:hAnsi="Times New Roman"/>
          <w:sz w:val="24"/>
          <w:szCs w:val="24"/>
        </w:rPr>
        <w:t xml:space="preserve"> </w:t>
      </w:r>
      <w:r w:rsidRPr="00CF34E8">
        <w:rPr>
          <w:rFonts w:ascii="Times New Roman" w:eastAsiaTheme="minorEastAsia" w:hAnsi="Times New Roman"/>
          <w:sz w:val="24"/>
          <w:szCs w:val="24"/>
          <w:lang w:val="kk-KZ"/>
        </w:rPr>
        <w:t>векторлармен байланысы</w:t>
      </w:r>
    </w:p>
    <w:p w:rsidR="00191044" w:rsidRPr="00CF34E8" w:rsidRDefault="00191044" w:rsidP="006E1780">
      <w:pPr>
        <w:spacing w:after="0" w:line="240" w:lineRule="auto"/>
        <w:ind w:left="567" w:firstLine="567"/>
        <w:jc w:val="both"/>
        <w:rPr>
          <w:rFonts w:ascii="Times New Roman" w:eastAsia="Times New Roman" w:hAnsi="Times New Roman"/>
          <w:bCs/>
          <w:iCs/>
          <w:sz w:val="24"/>
          <w:szCs w:val="24"/>
          <w:lang w:eastAsia="ru-RU"/>
        </w:rPr>
      </w:pPr>
    </w:p>
    <w:p w:rsidR="00CF34E8" w:rsidRDefault="00CF34E8" w:rsidP="00CF34E8">
      <w:pPr>
        <w:spacing w:after="0" w:line="240" w:lineRule="auto"/>
        <w:ind w:left="567" w:firstLine="567"/>
        <w:jc w:val="both"/>
        <w:rPr>
          <w:rFonts w:ascii="Times New Roman" w:eastAsiaTheme="minorEastAsia" w:hAnsi="Times New Roman"/>
          <w:b/>
          <w:sz w:val="24"/>
          <w:szCs w:val="24"/>
          <w:lang w:val="kk-KZ"/>
        </w:rPr>
      </w:pPr>
      <w:r w:rsidRPr="006E1780">
        <w:rPr>
          <w:rFonts w:ascii="Times New Roman" w:eastAsia="Times New Roman" w:hAnsi="Times New Roman"/>
          <w:bCs/>
          <w:sz w:val="24"/>
          <w:szCs w:val="24"/>
          <w:lang w:val="kk-KZ" w:eastAsia="ru-RU"/>
        </w:rPr>
        <w:t xml:space="preserve">1. </w:t>
      </w:r>
      <w:r w:rsidRPr="00CF34E8">
        <w:rPr>
          <w:rFonts w:ascii="Times New Roman" w:eastAsiaTheme="minorEastAsia" w:hAnsi="Times New Roman"/>
          <w:b/>
          <w:sz w:val="24"/>
          <w:szCs w:val="24"/>
          <w:lang w:val="kk-KZ"/>
        </w:rPr>
        <w:t xml:space="preserve">Квазистационарлық өрістің негізгі </w:t>
      </w:r>
      <w:r>
        <w:rPr>
          <w:rFonts w:ascii="Times New Roman" w:eastAsiaTheme="minorEastAsia" w:hAnsi="Times New Roman"/>
          <w:b/>
          <w:sz w:val="24"/>
          <w:szCs w:val="24"/>
          <w:lang w:val="kk-KZ"/>
        </w:rPr>
        <w:t xml:space="preserve"> </w:t>
      </w:r>
      <w:r w:rsidRPr="00CF34E8">
        <w:rPr>
          <w:rFonts w:ascii="Times New Roman" w:eastAsiaTheme="minorEastAsia" w:hAnsi="Times New Roman"/>
          <w:b/>
          <w:sz w:val="24"/>
          <w:szCs w:val="24"/>
          <w:lang w:val="kk-KZ"/>
        </w:rPr>
        <w:t>теңдеулері.</w:t>
      </w:r>
      <w:r>
        <w:rPr>
          <w:rFonts w:ascii="Times New Roman" w:eastAsiaTheme="minorEastAsia" w:hAnsi="Times New Roman"/>
          <w:b/>
          <w:sz w:val="24"/>
          <w:szCs w:val="24"/>
          <w:lang w:val="kk-KZ"/>
        </w:rPr>
        <w:t xml:space="preserve"> </w:t>
      </w:r>
      <w:r w:rsidRPr="00CF34E8">
        <w:rPr>
          <w:rFonts w:ascii="Times New Roman" w:eastAsiaTheme="minorEastAsia" w:hAnsi="Times New Roman"/>
          <w:b/>
          <w:sz w:val="24"/>
          <w:szCs w:val="24"/>
          <w:lang w:val="kk-KZ"/>
        </w:rPr>
        <w:t>Квазистационарлық шарт</w:t>
      </w:r>
    </w:p>
    <w:p w:rsidR="00CF34E8" w:rsidRPr="00CF34E8" w:rsidRDefault="00CF34E8" w:rsidP="006E1780">
      <w:pPr>
        <w:spacing w:after="0" w:line="240" w:lineRule="auto"/>
        <w:ind w:left="567" w:firstLine="567"/>
        <w:jc w:val="both"/>
        <w:rPr>
          <w:rFonts w:ascii="Times New Roman" w:eastAsia="Times New Roman" w:hAnsi="Times New Roman"/>
          <w:bCs/>
          <w:iCs/>
          <w:sz w:val="24"/>
          <w:szCs w:val="24"/>
          <w:lang w:val="kk-KZ" w:eastAsia="ru-RU"/>
        </w:rPr>
      </w:pPr>
    </w:p>
    <w:p w:rsidR="00CF34E8" w:rsidRPr="00CF34E8" w:rsidRDefault="00CF34E8" w:rsidP="00CF34E8">
      <w:pPr>
        <w:tabs>
          <w:tab w:val="left" w:pos="4962"/>
        </w:tabs>
        <w:ind w:left="567"/>
        <w:jc w:val="both"/>
        <w:rPr>
          <w:rFonts w:ascii="Times New Roman" w:eastAsiaTheme="minorEastAsia" w:hAnsi="Times New Roman"/>
          <w:sz w:val="24"/>
          <w:szCs w:val="24"/>
          <w:lang w:val="kk-KZ"/>
        </w:rPr>
      </w:pPr>
      <w:r w:rsidRPr="00CF34E8">
        <w:rPr>
          <w:rFonts w:ascii="Times New Roman" w:eastAsiaTheme="minorEastAsia" w:hAnsi="Times New Roman"/>
          <w:sz w:val="24"/>
          <w:szCs w:val="24"/>
          <w:lang w:val="kk-KZ"/>
        </w:rPr>
        <w:t xml:space="preserve">          Квазистационарлық өріс - бұл өте баяу өзгеретін электромагниттік өріс. Бұл, мысалы, өнеркәсіптік жиіліктің айнымалы ток өрісі. Квазистационарлық құбылыстар аймағы өнеркәсіпте, технологияда, ауыл шаруашылығында және күнделікті өмірде өте кең қолданылатынын ескеріңіз. Бұл тарауда тек теорияның негізгі сұрақтары қарастырылады.</w:t>
      </w:r>
    </w:p>
    <w:p w:rsidR="00CF34E8" w:rsidRPr="00CF34E8" w:rsidRDefault="00CF34E8" w:rsidP="00CF34E8">
      <w:pPr>
        <w:tabs>
          <w:tab w:val="left" w:pos="4962"/>
        </w:tabs>
        <w:ind w:left="567"/>
        <w:jc w:val="both"/>
        <w:rPr>
          <w:rFonts w:ascii="Times New Roman" w:eastAsiaTheme="minorEastAsia" w:hAnsi="Times New Roman"/>
          <w:sz w:val="24"/>
          <w:szCs w:val="24"/>
        </w:rPr>
      </w:pPr>
      <w:r w:rsidRPr="00CF34E8">
        <w:rPr>
          <w:rFonts w:ascii="Times New Roman" w:eastAsiaTheme="minorEastAsia" w:hAnsi="Times New Roman"/>
          <w:sz w:val="24"/>
          <w:szCs w:val="24"/>
          <w:lang w:val="kk-KZ"/>
        </w:rPr>
        <w:t xml:space="preserve">          Біріншіден, біз квазистационарлық шартты аламыз. Квазистационарлық өріс уақыт бойынша өзгеретін өріс векторларымен сипатталады. Бұл дегеніміз:</w:t>
      </w:r>
      <w:r w:rsidRPr="00CF34E8">
        <w:rPr>
          <w:rFonts w:ascii="Times New Roman" w:eastAsiaTheme="minorEastAsia" w:hAnsi="Times New Roman"/>
          <w:sz w:val="24"/>
          <w:szCs w:val="24"/>
        </w:rPr>
        <w:t xml:space="preserve"> </w:t>
      </w:r>
    </w:p>
    <w:p w:rsidR="00CF34E8" w:rsidRPr="00CF34E8" w:rsidRDefault="007C0A7F" w:rsidP="00CF34E8">
      <w:pPr>
        <w:tabs>
          <w:tab w:val="left" w:pos="4962"/>
        </w:tabs>
        <w:ind w:left="567"/>
        <w:jc w:val="center"/>
        <w:rPr>
          <w:rFonts w:ascii="Times New Roman" w:eastAsiaTheme="minorEastAsia" w:hAnsi="Times New Roman"/>
          <w:i/>
          <w:sz w:val="24"/>
          <w:szCs w:val="24"/>
        </w:rPr>
      </w:pPr>
      <m:oMathPara>
        <m:oMath>
          <m:f>
            <m:fPr>
              <m:ctrlPr>
                <w:rPr>
                  <w:rFonts w:ascii="Cambria Math" w:eastAsiaTheme="minorEastAsia" w:hAnsi="Times New Roman"/>
                  <w:i/>
                  <w:sz w:val="24"/>
                  <w:szCs w:val="24"/>
                </w:rPr>
              </m:ctrlPr>
            </m:fPr>
            <m:num>
              <m:r>
                <w:rPr>
                  <w:rFonts w:ascii="Cambria Math" w:hAnsi="Cambria Math"/>
                  <w:sz w:val="24"/>
                  <w:szCs w:val="24"/>
                </w:rPr>
                <m:t>∂</m:t>
              </m:r>
              <m:acc>
                <m:accPr>
                  <m:chr m:val="⃗"/>
                  <m:ctrlPr>
                    <w:rPr>
                      <w:rFonts w:ascii="Cambria Math" w:hAnsi="Times New Roman"/>
                      <w:i/>
                      <w:sz w:val="24"/>
                      <w:szCs w:val="24"/>
                    </w:rPr>
                  </m:ctrlPr>
                </m:accPr>
                <m:e>
                  <m:r>
                    <w:rPr>
                      <w:rFonts w:ascii="Cambria Math" w:hAnsi="Cambria Math"/>
                      <w:sz w:val="24"/>
                      <w:szCs w:val="24"/>
                      <w:lang w:val="en-US"/>
                    </w:rPr>
                    <m:t>D</m:t>
                  </m:r>
                </m:e>
              </m:acc>
            </m:num>
            <m:den>
              <m:r>
                <w:rPr>
                  <w:rFonts w:ascii="Cambria Math" w:hAnsi="Cambria Math"/>
                  <w:sz w:val="24"/>
                  <w:szCs w:val="24"/>
                </w:rPr>
                <m:t>∂t</m:t>
              </m:r>
            </m:den>
          </m:f>
          <m:r>
            <w:rPr>
              <w:rFonts w:ascii="Cambria Math" w:eastAsiaTheme="minorEastAsia" w:hAnsi="Times New Roman"/>
              <w:sz w:val="24"/>
              <w:szCs w:val="24"/>
            </w:rPr>
            <m:t>≠</m:t>
          </m:r>
          <m:r>
            <w:rPr>
              <w:rFonts w:ascii="Cambria Math" w:eastAsiaTheme="minorEastAsia" w:hAnsi="Times New Roman"/>
              <w:sz w:val="24"/>
              <w:szCs w:val="24"/>
            </w:rPr>
            <m:t xml:space="preserve">0 ,              </m:t>
          </m:r>
          <m:f>
            <m:fPr>
              <m:ctrlPr>
                <w:rPr>
                  <w:rFonts w:ascii="Cambria Math" w:eastAsiaTheme="minorEastAsia" w:hAnsi="Times New Roman"/>
                  <w:i/>
                  <w:sz w:val="24"/>
                  <w:szCs w:val="24"/>
                </w:rPr>
              </m:ctrlPr>
            </m:fPr>
            <m:num>
              <m:r>
                <w:rPr>
                  <w:rFonts w:ascii="Cambria Math" w:hAnsi="Cambria Math"/>
                  <w:sz w:val="24"/>
                  <w:szCs w:val="24"/>
                </w:rPr>
                <m:t>∂</m:t>
              </m:r>
              <m:acc>
                <m:accPr>
                  <m:chr m:val="⃗"/>
                  <m:ctrlPr>
                    <w:rPr>
                      <w:rFonts w:ascii="Cambria Math" w:hAnsi="Times New Roman"/>
                      <w:i/>
                      <w:sz w:val="24"/>
                      <w:szCs w:val="24"/>
                    </w:rPr>
                  </m:ctrlPr>
                </m:accPr>
                <m:e>
                  <m:r>
                    <w:rPr>
                      <w:rFonts w:ascii="Cambria Math" w:hAnsi="Cambria Math"/>
                      <w:sz w:val="24"/>
                      <w:szCs w:val="24"/>
                    </w:rPr>
                    <m:t>B</m:t>
                  </m:r>
                </m:e>
              </m:acc>
            </m:num>
            <m:den>
              <m:r>
                <w:rPr>
                  <w:rFonts w:ascii="Cambria Math" w:hAnsi="Cambria Math"/>
                  <w:sz w:val="24"/>
                  <w:szCs w:val="24"/>
                </w:rPr>
                <m:t>∂t</m:t>
              </m:r>
            </m:den>
          </m:f>
          <m:r>
            <w:rPr>
              <w:rFonts w:ascii="Cambria Math" w:eastAsiaTheme="minorEastAsia" w:hAnsi="Times New Roman"/>
              <w:sz w:val="24"/>
              <w:szCs w:val="24"/>
            </w:rPr>
            <m:t>≠</m:t>
          </m:r>
          <m:r>
            <w:rPr>
              <w:rFonts w:ascii="Cambria Math" w:eastAsiaTheme="minorEastAsia" w:hAnsi="Times New Roman"/>
              <w:sz w:val="24"/>
              <w:szCs w:val="24"/>
            </w:rPr>
            <m:t>0</m:t>
          </m:r>
        </m:oMath>
      </m:oMathPara>
    </w:p>
    <w:p w:rsidR="00CF34E8" w:rsidRPr="00CF34E8" w:rsidRDefault="00CF34E8" w:rsidP="00CF34E8">
      <w:pPr>
        <w:tabs>
          <w:tab w:val="left" w:pos="4962"/>
        </w:tabs>
        <w:ind w:left="567"/>
        <w:rPr>
          <w:rFonts w:ascii="Times New Roman" w:eastAsiaTheme="minorEastAsia" w:hAnsi="Times New Roman"/>
          <w:i/>
          <w:sz w:val="24"/>
          <w:szCs w:val="24"/>
        </w:rPr>
      </w:pPr>
      <w:r w:rsidRPr="00CF34E8">
        <w:rPr>
          <w:rFonts w:ascii="Times New Roman" w:eastAsiaTheme="minorEastAsia" w:hAnsi="Times New Roman"/>
          <w:sz w:val="24"/>
          <w:szCs w:val="24"/>
        </w:rPr>
        <w:t xml:space="preserve">және </w:t>
      </w:r>
    </w:p>
    <w:p w:rsidR="00CF34E8" w:rsidRPr="00CF34E8" w:rsidRDefault="007C0A7F" w:rsidP="00CF34E8">
      <w:pPr>
        <w:tabs>
          <w:tab w:val="left" w:pos="4962"/>
        </w:tabs>
        <w:ind w:left="567"/>
        <w:jc w:val="center"/>
        <w:rPr>
          <w:rFonts w:ascii="Times New Roman" w:eastAsiaTheme="minorEastAsia" w:hAnsi="Times New Roman"/>
          <w:i/>
          <w:sz w:val="24"/>
          <w:szCs w:val="24"/>
        </w:rPr>
      </w:pPr>
      <m:oMath>
        <m:f>
          <m:fPr>
            <m:ctrlPr>
              <w:rPr>
                <w:rFonts w:ascii="Cambria Math" w:eastAsiaTheme="minorEastAsia" w:hAnsi="Times New Roman"/>
                <w:i/>
                <w:sz w:val="24"/>
                <w:szCs w:val="24"/>
              </w:rPr>
            </m:ctrlPr>
          </m:fPr>
          <m:num>
            <m:r>
              <w:rPr>
                <w:rFonts w:ascii="Cambria Math" w:hAnsi="Cambria Math"/>
                <w:sz w:val="24"/>
                <w:szCs w:val="24"/>
              </w:rPr>
              <m:t>∂</m:t>
            </m:r>
            <m:acc>
              <m:accPr>
                <m:chr m:val="⃗"/>
                <m:ctrlPr>
                  <w:rPr>
                    <w:rFonts w:ascii="Cambria Math" w:hAnsi="Times New Roman"/>
                    <w:i/>
                    <w:sz w:val="24"/>
                    <w:szCs w:val="24"/>
                  </w:rPr>
                </m:ctrlPr>
              </m:accPr>
              <m:e>
                <m:r>
                  <w:rPr>
                    <w:rFonts w:ascii="Cambria Math" w:hAnsi="Cambria Math"/>
                    <w:sz w:val="24"/>
                    <w:szCs w:val="24"/>
                  </w:rPr>
                  <m:t>J</m:t>
                </m:r>
              </m:e>
            </m:acc>
          </m:num>
          <m:den>
            <m:r>
              <w:rPr>
                <w:rFonts w:ascii="Cambria Math" w:hAnsi="Cambria Math"/>
                <w:sz w:val="24"/>
                <w:szCs w:val="24"/>
              </w:rPr>
              <m:t>∂t</m:t>
            </m:r>
          </m:den>
        </m:f>
        <m:r>
          <w:rPr>
            <w:rFonts w:ascii="Cambria Math" w:eastAsiaTheme="minorEastAsia" w:hAnsi="Times New Roman"/>
            <w:sz w:val="24"/>
            <w:szCs w:val="24"/>
          </w:rPr>
          <m:t>≠</m:t>
        </m:r>
        <m:r>
          <w:rPr>
            <w:rFonts w:ascii="Cambria Math" w:eastAsiaTheme="minorEastAsia" w:hAnsi="Times New Roman"/>
            <w:sz w:val="24"/>
            <w:szCs w:val="24"/>
          </w:rPr>
          <m:t>0</m:t>
        </m:r>
      </m:oMath>
      <w:r w:rsidR="00CF34E8" w:rsidRPr="00CF34E8">
        <w:rPr>
          <w:rFonts w:ascii="Times New Roman" w:eastAsiaTheme="minorEastAsia" w:hAnsi="Times New Roman"/>
          <w:i/>
          <w:sz w:val="24"/>
          <w:szCs w:val="24"/>
        </w:rPr>
        <w:t>.</w:t>
      </w:r>
    </w:p>
    <w:p w:rsidR="00CF34E8" w:rsidRPr="00CF34E8" w:rsidRDefault="00CF34E8" w:rsidP="00CF34E8">
      <w:pPr>
        <w:tabs>
          <w:tab w:val="left" w:pos="4962"/>
        </w:tabs>
        <w:ind w:left="567"/>
        <w:jc w:val="both"/>
        <w:rPr>
          <w:rFonts w:ascii="Times New Roman" w:eastAsiaTheme="minorEastAsia" w:hAnsi="Times New Roman"/>
          <w:sz w:val="24"/>
          <w:szCs w:val="24"/>
        </w:rPr>
      </w:pPr>
      <w:r w:rsidRPr="00CF34E8">
        <w:rPr>
          <w:rFonts w:ascii="Times New Roman" w:eastAsiaTheme="minorEastAsia" w:hAnsi="Times New Roman"/>
          <w:sz w:val="24"/>
          <w:szCs w:val="24"/>
        </w:rPr>
        <w:lastRenderedPageBreak/>
        <w:t>1-ші Максвелл теңдеуін жазайық:</w:t>
      </w:r>
    </w:p>
    <w:p w:rsidR="00CF34E8" w:rsidRPr="00CF34E8" w:rsidRDefault="00CF34E8" w:rsidP="00CF34E8">
      <w:pPr>
        <w:tabs>
          <w:tab w:val="left" w:pos="4962"/>
        </w:tabs>
        <w:ind w:left="567"/>
        <w:jc w:val="center"/>
        <w:rPr>
          <w:rFonts w:ascii="Times New Roman" w:eastAsiaTheme="minorEastAsia" w:hAnsi="Times New Roman"/>
          <w:i/>
          <w:sz w:val="24"/>
          <w:szCs w:val="24"/>
        </w:rPr>
      </w:pPr>
      <m:oMath>
        <m:r>
          <w:rPr>
            <w:rFonts w:ascii="Cambria Math" w:eastAsiaTheme="minorEastAsia" w:hAnsi="Cambria Math"/>
            <w:sz w:val="24"/>
            <w:szCs w:val="24"/>
            <w:lang w:val="en-US"/>
          </w:rPr>
          <m:t>rot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H</m:t>
            </m:r>
          </m:e>
        </m:acc>
        <m:r>
          <w:rPr>
            <w:rFonts w:ascii="Cambria Math" w:eastAsiaTheme="minorEastAsia" w:hAnsi="Times New Roman"/>
            <w:sz w:val="24"/>
            <w:szCs w:val="24"/>
          </w:rPr>
          <m:t>=</m:t>
        </m:r>
        <m:f>
          <m:fPr>
            <m:ctrlPr>
              <w:rPr>
                <w:rFonts w:ascii="Cambria Math" w:eastAsiaTheme="minorEastAsia" w:hAnsi="Times New Roman"/>
                <w:i/>
                <w:sz w:val="24"/>
                <w:szCs w:val="24"/>
                <w:lang w:val="en-US"/>
              </w:rPr>
            </m:ctrlPr>
          </m:fPr>
          <m:num>
            <m:r>
              <w:rPr>
                <w:rFonts w:ascii="Cambria Math" w:hAnsi="Times New Roman"/>
                <w:sz w:val="24"/>
                <w:szCs w:val="24"/>
              </w:rPr>
              <m:t>4</m:t>
            </m:r>
            <m:r>
              <w:rPr>
                <w:rFonts w:ascii="Cambria Math" w:hAnsi="Cambria Math"/>
                <w:sz w:val="24"/>
                <w:szCs w:val="24"/>
                <w:lang w:val="en-US"/>
              </w:rPr>
              <m:t>π</m:t>
            </m:r>
          </m:num>
          <m:den>
            <m:r>
              <w:rPr>
                <w:rFonts w:ascii="Cambria Math" w:hAnsi="Cambria Math"/>
                <w:sz w:val="24"/>
                <w:szCs w:val="24"/>
                <w:lang w:val="en-US"/>
              </w:rPr>
              <m:t>c</m:t>
            </m:r>
          </m:den>
        </m:f>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j</m:t>
            </m:r>
          </m:e>
        </m:acc>
        <m:r>
          <w:rPr>
            <w:rFonts w:ascii="Cambria Math" w:eastAsiaTheme="minorEastAsia" w:hAnsi="Times New Roman"/>
            <w:sz w:val="24"/>
            <w:szCs w:val="24"/>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rPr>
              <m:t>1</m:t>
            </m:r>
          </m:num>
          <m:den>
            <m:r>
              <w:rPr>
                <w:rFonts w:ascii="Cambria Math" w:eastAsiaTheme="minorEastAsia" w:hAnsi="Cambria Math"/>
                <w:sz w:val="24"/>
                <w:szCs w:val="24"/>
                <w:lang w:val="en-US"/>
              </w:rPr>
              <m:t>c</m:t>
            </m:r>
          </m:den>
        </m:f>
        <m:f>
          <m:fPr>
            <m:ctrlPr>
              <w:rPr>
                <w:rFonts w:ascii="Cambria Math" w:eastAsiaTheme="minorEastAsia" w:hAnsi="Times New Roman"/>
                <w:i/>
                <w:sz w:val="24"/>
                <w:szCs w:val="24"/>
                <w:lang w:val="en-US"/>
              </w:rPr>
            </m:ctrlPr>
          </m:fPr>
          <m:num>
            <m:r>
              <w:rPr>
                <w:rFonts w:ascii="Cambria Math" w:hAnsi="Cambria Math"/>
                <w:sz w:val="24"/>
                <w:szCs w:val="24"/>
              </w:rPr>
              <m:t>∂</m:t>
            </m:r>
            <m:acc>
              <m:accPr>
                <m:chr m:val="⃗"/>
                <m:ctrlPr>
                  <w:rPr>
                    <w:rFonts w:ascii="Cambria Math" w:hAnsi="Times New Roman"/>
                    <w:i/>
                    <w:sz w:val="24"/>
                    <w:szCs w:val="24"/>
                    <w:lang w:val="en-US"/>
                  </w:rPr>
                </m:ctrlPr>
              </m:accPr>
              <m:e>
                <m:r>
                  <w:rPr>
                    <w:rFonts w:ascii="Cambria Math" w:hAnsi="Cambria Math"/>
                    <w:sz w:val="24"/>
                    <w:szCs w:val="24"/>
                    <w:lang w:val="en-US"/>
                  </w:rPr>
                  <m:t>D</m:t>
                </m:r>
              </m:e>
            </m:acc>
          </m:num>
          <m:den>
            <m:r>
              <w:rPr>
                <w:rFonts w:ascii="Cambria Math" w:hAnsi="Cambria Math"/>
                <w:sz w:val="24"/>
                <w:szCs w:val="24"/>
              </w:rPr>
              <m:t>∂</m:t>
            </m:r>
            <m:r>
              <w:rPr>
                <w:rFonts w:ascii="Cambria Math" w:hAnsi="Cambria Math"/>
                <w:sz w:val="24"/>
                <w:szCs w:val="24"/>
                <w:lang w:val="en-US"/>
              </w:rPr>
              <m:t>t</m:t>
            </m:r>
          </m:den>
        </m:f>
      </m:oMath>
      <w:r w:rsidRPr="00CF34E8">
        <w:rPr>
          <w:rFonts w:ascii="Times New Roman" w:eastAsiaTheme="minorEastAsia" w:hAnsi="Times New Roman"/>
          <w:i/>
          <w:sz w:val="24"/>
          <w:szCs w:val="24"/>
        </w:rPr>
        <w:t>.</w:t>
      </w:r>
    </w:p>
    <w:p w:rsidR="00CF34E8" w:rsidRPr="00CF34E8" w:rsidRDefault="00CF34E8" w:rsidP="00CF34E8">
      <w:pPr>
        <w:tabs>
          <w:tab w:val="left" w:pos="4962"/>
        </w:tabs>
        <w:ind w:left="567"/>
        <w:rPr>
          <w:rFonts w:ascii="Times New Roman" w:eastAsiaTheme="minorEastAsia" w:hAnsi="Times New Roman"/>
          <w:sz w:val="24"/>
          <w:szCs w:val="24"/>
        </w:rPr>
      </w:pPr>
      <w:r w:rsidRPr="00CF34E8">
        <w:rPr>
          <w:rFonts w:ascii="Times New Roman" w:eastAsiaTheme="minorEastAsia" w:hAnsi="Times New Roman"/>
          <w:sz w:val="24"/>
          <w:szCs w:val="24"/>
          <w:lang w:val="kk-KZ"/>
        </w:rPr>
        <w:t>Келесідей қ</w:t>
      </w:r>
      <w:r w:rsidRPr="00CF34E8">
        <w:rPr>
          <w:rFonts w:ascii="Times New Roman" w:eastAsiaTheme="minorEastAsia" w:hAnsi="Times New Roman"/>
          <w:sz w:val="24"/>
          <w:szCs w:val="24"/>
        </w:rPr>
        <w:t>атынас жасайық</w:t>
      </w:r>
    </w:p>
    <w:p w:rsidR="00CF34E8" w:rsidRPr="00CF34E8" w:rsidRDefault="00CF34E8" w:rsidP="00CF34E8">
      <w:pPr>
        <w:tabs>
          <w:tab w:val="left" w:pos="4962"/>
        </w:tabs>
        <w:ind w:left="567"/>
        <w:jc w:val="center"/>
        <w:rPr>
          <w:rFonts w:ascii="Times New Roman" w:eastAsiaTheme="minorEastAsia" w:hAnsi="Times New Roman"/>
          <w:sz w:val="24"/>
          <w:szCs w:val="24"/>
        </w:rPr>
      </w:pPr>
      <m:oMath>
        <m:r>
          <w:rPr>
            <w:rFonts w:ascii="Cambria Math" w:eastAsiaTheme="minorEastAsia" w:hAnsi="Cambria Math"/>
            <w:sz w:val="24"/>
            <w:szCs w:val="24"/>
          </w:rPr>
          <m:t>a</m:t>
        </m:r>
        <m:r>
          <m:rPr>
            <m:sty m:val="p"/>
          </m:rPr>
          <w:rPr>
            <w:rFonts w:ascii="Cambria Math" w:eastAsiaTheme="minorEastAsia" w:hAnsi="Times New Roman"/>
            <w:sz w:val="24"/>
            <w:szCs w:val="24"/>
          </w:rPr>
          <m:t>=</m:t>
        </m:r>
        <m:f>
          <m:fPr>
            <m:ctrlPr>
              <w:rPr>
                <w:rFonts w:ascii="Cambria Math" w:eastAsiaTheme="minorEastAsia" w:hAnsi="Times New Roman"/>
                <w:i/>
                <w:sz w:val="24"/>
                <w:szCs w:val="24"/>
              </w:rPr>
            </m:ctrlPr>
          </m:fPr>
          <m:num>
            <m:f>
              <m:fPr>
                <m:ctrlPr>
                  <w:rPr>
                    <w:rFonts w:ascii="Cambria Math" w:eastAsiaTheme="minorEastAsia" w:hAnsi="Times New Roman"/>
                    <w:i/>
                    <w:sz w:val="24"/>
                    <w:szCs w:val="24"/>
                  </w:rPr>
                </m:ctrlPr>
              </m:fPr>
              <m:num>
                <m:r>
                  <w:rPr>
                    <w:rFonts w:ascii="Cambria Math" w:hAnsi="Times New Roman"/>
                    <w:sz w:val="24"/>
                    <w:szCs w:val="24"/>
                  </w:rPr>
                  <m:t>4</m:t>
                </m:r>
                <m:r>
                  <w:rPr>
                    <w:rFonts w:ascii="Cambria Math" w:hAnsi="Cambria Math"/>
                    <w:sz w:val="24"/>
                    <w:szCs w:val="24"/>
                  </w:rPr>
                  <m:t>π</m:t>
                </m:r>
              </m:num>
              <m:den>
                <m:r>
                  <w:rPr>
                    <w:rFonts w:ascii="Cambria Math" w:hAnsi="Cambria Math"/>
                    <w:sz w:val="24"/>
                    <w:szCs w:val="24"/>
                  </w:rPr>
                  <m:t>c</m:t>
                </m:r>
              </m:den>
            </m:f>
            <m:d>
              <m:dPr>
                <m:begChr m:val="|"/>
                <m:endChr m:val="|"/>
                <m:ctrlPr>
                  <w:rPr>
                    <w:rFonts w:ascii="Cambria Math" w:eastAsiaTheme="minorEastAsia" w:hAnsi="Times New Roman"/>
                    <w:i/>
                    <w:sz w:val="24"/>
                    <w:szCs w:val="24"/>
                  </w:rPr>
                </m:ctrlPr>
              </m:dPr>
              <m:e>
                <m:acc>
                  <m:accPr>
                    <m:chr m:val="⃗"/>
                    <m:ctrlPr>
                      <w:rPr>
                        <w:rFonts w:ascii="Cambria Math" w:eastAsiaTheme="minorEastAsia" w:hAnsi="Times New Roman"/>
                        <w:i/>
                        <w:sz w:val="24"/>
                        <w:szCs w:val="24"/>
                      </w:rPr>
                    </m:ctrlPr>
                  </m:accPr>
                  <m:e>
                    <m:r>
                      <w:rPr>
                        <w:rFonts w:ascii="Cambria Math" w:eastAsiaTheme="minorEastAsia" w:hAnsi="Cambria Math"/>
                        <w:sz w:val="24"/>
                        <w:szCs w:val="24"/>
                        <w:lang w:val="en-US"/>
                      </w:rPr>
                      <m:t>j</m:t>
                    </m:r>
                  </m:e>
                </m:acc>
              </m:e>
            </m:d>
          </m:num>
          <m:den>
            <m:f>
              <m:fPr>
                <m:ctrlPr>
                  <w:rPr>
                    <w:rFonts w:ascii="Cambria Math" w:eastAsiaTheme="minorEastAsia" w:hAnsi="Times New Roman"/>
                    <w:i/>
                    <w:sz w:val="24"/>
                    <w:szCs w:val="24"/>
                  </w:rPr>
                </m:ctrlPr>
              </m:fPr>
              <m:num>
                <m:r>
                  <w:rPr>
                    <w:rFonts w:ascii="Cambria Math" w:eastAsiaTheme="minorEastAsia" w:hAnsi="Times New Roman"/>
                    <w:sz w:val="24"/>
                    <w:szCs w:val="24"/>
                  </w:rPr>
                  <m:t>1</m:t>
                </m:r>
              </m:num>
              <m:den>
                <m:r>
                  <w:rPr>
                    <w:rFonts w:ascii="Cambria Math" w:eastAsiaTheme="minorEastAsia" w:hAnsi="Cambria Math"/>
                    <w:sz w:val="24"/>
                    <w:szCs w:val="24"/>
                  </w:rPr>
                  <m:t>c</m:t>
                </m:r>
              </m:den>
            </m:f>
            <m:d>
              <m:dPr>
                <m:begChr m:val="|"/>
                <m:endChr m:val="|"/>
                <m:ctrlPr>
                  <w:rPr>
                    <w:rFonts w:ascii="Cambria Math" w:eastAsiaTheme="minorEastAsia" w:hAnsi="Times New Roman"/>
                    <w:i/>
                    <w:sz w:val="24"/>
                    <w:szCs w:val="24"/>
                  </w:rPr>
                </m:ctrlPr>
              </m:dPr>
              <m:e>
                <m:f>
                  <m:fPr>
                    <m:ctrlPr>
                      <w:rPr>
                        <w:rFonts w:ascii="Cambria Math" w:eastAsiaTheme="minorEastAsia" w:hAnsi="Times New Roman"/>
                        <w:i/>
                        <w:sz w:val="24"/>
                        <w:szCs w:val="24"/>
                      </w:rPr>
                    </m:ctrlPr>
                  </m:fPr>
                  <m:num>
                    <m:r>
                      <w:rPr>
                        <w:rFonts w:ascii="Cambria Math" w:hAnsi="Cambria Math"/>
                        <w:sz w:val="24"/>
                        <w:szCs w:val="24"/>
                      </w:rPr>
                      <m:t>∂</m:t>
                    </m:r>
                    <m:acc>
                      <m:accPr>
                        <m:chr m:val="⃗"/>
                        <m:ctrlPr>
                          <w:rPr>
                            <w:rFonts w:ascii="Cambria Math" w:hAnsi="Times New Roman"/>
                            <w:i/>
                            <w:sz w:val="24"/>
                            <w:szCs w:val="24"/>
                          </w:rPr>
                        </m:ctrlPr>
                      </m:accPr>
                      <m:e>
                        <m:r>
                          <w:rPr>
                            <w:rFonts w:ascii="Cambria Math" w:hAnsi="Cambria Math"/>
                            <w:sz w:val="24"/>
                            <w:szCs w:val="24"/>
                          </w:rPr>
                          <m:t>D</m:t>
                        </m:r>
                      </m:e>
                    </m:acc>
                  </m:num>
                  <m:den>
                    <m:r>
                      <w:rPr>
                        <w:rFonts w:ascii="Cambria Math" w:hAnsi="Cambria Math"/>
                        <w:sz w:val="24"/>
                        <w:szCs w:val="24"/>
                      </w:rPr>
                      <m:t>∂t</m:t>
                    </m:r>
                  </m:den>
                </m:f>
              </m:e>
            </m:d>
          </m:den>
        </m:f>
      </m:oMath>
      <w:r w:rsidRPr="00CF34E8">
        <w:rPr>
          <w:rFonts w:ascii="Times New Roman" w:eastAsiaTheme="minorEastAsia" w:hAnsi="Times New Roman"/>
          <w:sz w:val="24"/>
          <w:szCs w:val="24"/>
        </w:rPr>
        <w:t xml:space="preserve">      (4.1)</w:t>
      </w:r>
    </w:p>
    <w:p w:rsidR="00CF34E8" w:rsidRPr="00CF34E8" w:rsidRDefault="00CF34E8" w:rsidP="00CF34E8">
      <w:pPr>
        <w:tabs>
          <w:tab w:val="left" w:pos="4962"/>
        </w:tabs>
        <w:ind w:left="567"/>
        <w:jc w:val="both"/>
        <w:rPr>
          <w:rFonts w:ascii="Times New Roman" w:eastAsiaTheme="minorEastAsia" w:hAnsi="Times New Roman"/>
          <w:sz w:val="24"/>
          <w:szCs w:val="24"/>
        </w:rPr>
      </w:pPr>
      <w:r w:rsidRPr="00CF34E8">
        <w:rPr>
          <w:rFonts w:ascii="Times New Roman" w:eastAsiaTheme="minorEastAsia" w:hAnsi="Times New Roman"/>
          <w:sz w:val="24"/>
          <w:szCs w:val="24"/>
        </w:rPr>
        <w:t>Кейбір өткізгіш үшін Ом заңын жазайық:</w:t>
      </w:r>
    </w:p>
    <w:p w:rsidR="00CF34E8" w:rsidRPr="00CF34E8" w:rsidRDefault="007C0A7F" w:rsidP="00CF34E8">
      <w:pPr>
        <w:tabs>
          <w:tab w:val="left" w:pos="4962"/>
        </w:tabs>
        <w:ind w:left="567"/>
        <w:jc w:val="center"/>
        <w:rPr>
          <w:rFonts w:ascii="Times New Roman" w:eastAsiaTheme="minorEastAsia" w:hAnsi="Times New Roman"/>
          <w:b/>
          <w:i/>
          <w:sz w:val="24"/>
          <w:szCs w:val="24"/>
        </w:rPr>
      </w:pPr>
      <m:oMathPara>
        <m:oMath>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j</m:t>
              </m:r>
            </m:e>
          </m:acc>
          <m:r>
            <w:rPr>
              <w:rFonts w:ascii="Cambria Math" w:eastAsiaTheme="minorEastAsia" w:hAnsi="Times New Roman"/>
              <w:sz w:val="24"/>
              <w:szCs w:val="24"/>
            </w:rPr>
            <m:t>=</m:t>
          </m:r>
          <m:r>
            <w:rPr>
              <w:rFonts w:ascii="Cambria Math" w:eastAsiaTheme="minorEastAsia" w:hAnsi="Cambria Math"/>
              <w:sz w:val="24"/>
              <w:szCs w:val="24"/>
              <w:lang w:val="en-US"/>
            </w:rPr>
            <m:t>λ</m:t>
          </m:r>
          <m:acc>
            <m:accPr>
              <m:chr m:val="⃗"/>
              <m:ctrlPr>
                <w:rPr>
                  <w:rFonts w:ascii="Cambria Math" w:eastAsiaTheme="minorEastAsia" w:hAnsi="Times New Roman"/>
                  <w:bCs/>
                  <w:i/>
                  <w:sz w:val="24"/>
                  <w:szCs w:val="24"/>
                  <w:lang w:val="en-US"/>
                </w:rPr>
              </m:ctrlPr>
            </m:accPr>
            <m:e>
              <m:r>
                <w:rPr>
                  <w:rFonts w:ascii="Cambria Math" w:eastAsiaTheme="minorEastAsia" w:hAnsi="Cambria Math"/>
                  <w:sz w:val="24"/>
                  <w:szCs w:val="24"/>
                  <w:lang w:val="en-US"/>
                </w:rPr>
                <m:t>E</m:t>
              </m:r>
            </m:e>
          </m:acc>
          <m:r>
            <m:rPr>
              <m:sty m:val="bi"/>
            </m:rPr>
            <w:rPr>
              <w:rFonts w:ascii="Cambria Math" w:eastAsiaTheme="minorEastAsia" w:hAnsi="Times New Roman"/>
              <w:sz w:val="24"/>
              <w:szCs w:val="24"/>
            </w:rPr>
            <m:t xml:space="preserve"> ,         </m:t>
          </m:r>
          <m:d>
            <m:dPr>
              <m:begChr m:val="|"/>
              <m:endChr m:val="|"/>
              <m:ctrlPr>
                <w:rPr>
                  <w:rFonts w:ascii="Cambria Math" w:eastAsiaTheme="minorEastAsia" w:hAnsi="Times New Roman"/>
                  <w:bCs/>
                  <w:i/>
                  <w:sz w:val="24"/>
                  <w:szCs w:val="24"/>
                  <w:lang w:val="en-US"/>
                </w:rPr>
              </m:ctrlPr>
            </m:dPr>
            <m:e>
              <m:acc>
                <m:accPr>
                  <m:chr m:val="⃗"/>
                  <m:ctrlPr>
                    <w:rPr>
                      <w:rFonts w:ascii="Cambria Math" w:eastAsiaTheme="minorEastAsia" w:hAnsi="Times New Roman"/>
                      <w:bCs/>
                      <w:i/>
                      <w:sz w:val="24"/>
                      <w:szCs w:val="24"/>
                      <w:lang w:val="en-US"/>
                    </w:rPr>
                  </m:ctrlPr>
                </m:accPr>
                <m:e>
                  <m:r>
                    <w:rPr>
                      <w:rFonts w:ascii="Cambria Math" w:eastAsiaTheme="minorEastAsia" w:hAnsi="Cambria Math"/>
                      <w:sz w:val="24"/>
                      <w:szCs w:val="24"/>
                      <w:lang w:val="en-US"/>
                    </w:rPr>
                    <m:t>j</m:t>
                  </m:r>
                </m:e>
              </m:acc>
            </m:e>
          </m:d>
          <m:r>
            <w:rPr>
              <w:rFonts w:ascii="Cambria Math" w:eastAsiaTheme="minorEastAsia" w:hAnsi="Times New Roman"/>
              <w:sz w:val="24"/>
              <w:szCs w:val="24"/>
            </w:rPr>
            <m:t>=</m:t>
          </m:r>
          <m:r>
            <w:rPr>
              <w:rFonts w:ascii="Cambria Math" w:eastAsiaTheme="minorEastAsia" w:hAnsi="Cambria Math"/>
              <w:sz w:val="24"/>
              <w:szCs w:val="24"/>
              <w:lang w:val="en-US"/>
            </w:rPr>
            <m:t>λ</m:t>
          </m:r>
          <m:d>
            <m:dPr>
              <m:begChr m:val="|"/>
              <m:endChr m:val="|"/>
              <m:ctrlPr>
                <w:rPr>
                  <w:rFonts w:ascii="Cambria Math" w:eastAsiaTheme="minorEastAsia" w:hAnsi="Times New Roman"/>
                  <w:bCs/>
                  <w:i/>
                  <w:sz w:val="24"/>
                  <w:szCs w:val="24"/>
                  <w:lang w:val="en-US"/>
                </w:rPr>
              </m:ctrlPr>
            </m:dPr>
            <m:e>
              <m:acc>
                <m:accPr>
                  <m:chr m:val="⃗"/>
                  <m:ctrlPr>
                    <w:rPr>
                      <w:rFonts w:ascii="Cambria Math" w:eastAsiaTheme="minorEastAsia" w:hAnsi="Times New Roman"/>
                      <w:bCs/>
                      <w:i/>
                      <w:sz w:val="24"/>
                      <w:szCs w:val="24"/>
                      <w:lang w:val="en-US"/>
                    </w:rPr>
                  </m:ctrlPr>
                </m:accPr>
                <m:e>
                  <m:r>
                    <w:rPr>
                      <w:rFonts w:ascii="Cambria Math" w:eastAsiaTheme="minorEastAsia" w:hAnsi="Cambria Math"/>
                      <w:sz w:val="24"/>
                      <w:szCs w:val="24"/>
                      <w:lang w:val="en-US"/>
                    </w:rPr>
                    <m:t>E</m:t>
                  </m:r>
                </m:e>
              </m:acc>
            </m:e>
          </m:d>
          <m:r>
            <m:rPr>
              <m:sty m:val="bi"/>
            </m:rPr>
            <w:rPr>
              <w:rFonts w:ascii="Cambria Math" w:eastAsiaTheme="minorEastAsia" w:hAnsi="Times New Roman"/>
              <w:sz w:val="24"/>
              <w:szCs w:val="24"/>
            </w:rPr>
            <m:t>.</m:t>
          </m:r>
        </m:oMath>
      </m:oMathPara>
    </w:p>
    <w:p w:rsidR="00CF34E8" w:rsidRPr="00CF34E8" w:rsidRDefault="00CF34E8" w:rsidP="00CF34E8">
      <w:pPr>
        <w:tabs>
          <w:tab w:val="left" w:pos="4962"/>
        </w:tabs>
        <w:ind w:left="567"/>
        <w:jc w:val="both"/>
        <w:rPr>
          <w:rFonts w:ascii="Times New Roman" w:eastAsiaTheme="minorEastAsia" w:hAnsi="Times New Roman"/>
          <w:bCs/>
          <w:sz w:val="24"/>
          <w:szCs w:val="24"/>
          <w:lang w:val="en-US"/>
        </w:rPr>
      </w:pPr>
      <w:r w:rsidRPr="00CF34E8">
        <w:rPr>
          <w:rFonts w:ascii="Times New Roman" w:eastAsiaTheme="minorEastAsia" w:hAnsi="Times New Roman"/>
          <w:bCs/>
          <w:sz w:val="24"/>
          <w:szCs w:val="24"/>
        </w:rPr>
        <w:t>Әрі қарай табамыз</w:t>
      </w:r>
      <w:r w:rsidRPr="00CF34E8">
        <w:rPr>
          <w:rFonts w:ascii="Times New Roman" w:eastAsiaTheme="minorEastAsia" w:hAnsi="Times New Roman"/>
          <w:bCs/>
          <w:sz w:val="24"/>
          <w:szCs w:val="24"/>
          <w:lang w:val="en-US"/>
        </w:rPr>
        <w:t>:</w:t>
      </w:r>
    </w:p>
    <w:p w:rsidR="00CF34E8" w:rsidRPr="00CF34E8" w:rsidRDefault="007C0A7F" w:rsidP="00CF34E8">
      <w:pPr>
        <w:tabs>
          <w:tab w:val="left" w:pos="4962"/>
        </w:tabs>
        <w:ind w:left="567"/>
        <w:jc w:val="center"/>
        <w:rPr>
          <w:rFonts w:ascii="Times New Roman" w:eastAsiaTheme="minorEastAsia" w:hAnsi="Times New Roman"/>
          <w:i/>
          <w:sz w:val="24"/>
          <w:szCs w:val="24"/>
        </w:rPr>
      </w:pPr>
      <m:oMathPara>
        <m:oMath>
          <m:d>
            <m:dPr>
              <m:begChr m:val="|"/>
              <m:endChr m:val="|"/>
              <m:ctrlPr>
                <w:rPr>
                  <w:rFonts w:ascii="Cambria Math" w:eastAsiaTheme="minorEastAsia" w:hAnsi="Times New Roman"/>
                  <w:i/>
                  <w:sz w:val="24"/>
                  <w:szCs w:val="24"/>
                </w:rPr>
              </m:ctrlPr>
            </m:dPr>
            <m:e>
              <m:f>
                <m:fPr>
                  <m:ctrlPr>
                    <w:rPr>
                      <w:rFonts w:ascii="Cambria Math" w:eastAsiaTheme="minorEastAsia" w:hAnsi="Times New Roman"/>
                      <w:i/>
                      <w:sz w:val="24"/>
                      <w:szCs w:val="24"/>
                    </w:rPr>
                  </m:ctrlPr>
                </m:fPr>
                <m:num>
                  <m:r>
                    <w:rPr>
                      <w:rFonts w:ascii="Cambria Math" w:hAnsi="Cambria Math"/>
                      <w:sz w:val="24"/>
                      <w:szCs w:val="24"/>
                    </w:rPr>
                    <m:t>∂</m:t>
                  </m:r>
                  <m:acc>
                    <m:accPr>
                      <m:chr m:val="⃗"/>
                      <m:ctrlPr>
                        <w:rPr>
                          <w:rFonts w:ascii="Cambria Math" w:hAnsi="Times New Roman"/>
                          <w:i/>
                          <w:sz w:val="24"/>
                          <w:szCs w:val="24"/>
                        </w:rPr>
                      </m:ctrlPr>
                    </m:accPr>
                    <m:e>
                      <m:r>
                        <w:rPr>
                          <w:rFonts w:ascii="Cambria Math" w:hAnsi="Cambria Math"/>
                          <w:sz w:val="24"/>
                          <w:szCs w:val="24"/>
                        </w:rPr>
                        <m:t>D</m:t>
                      </m:r>
                    </m:e>
                  </m:acc>
                </m:num>
                <m:den>
                  <m:r>
                    <w:rPr>
                      <w:rFonts w:ascii="Cambria Math" w:hAnsi="Cambria Math"/>
                      <w:sz w:val="24"/>
                      <w:szCs w:val="24"/>
                    </w:rPr>
                    <m:t>∂t</m:t>
                  </m:r>
                </m:den>
              </m:f>
            </m:e>
          </m:d>
          <m:r>
            <w:rPr>
              <w:rFonts w:ascii="Cambria Math" w:eastAsiaTheme="minorEastAsia" w:hAnsi="Times New Roman"/>
              <w:sz w:val="24"/>
              <w:szCs w:val="24"/>
            </w:rPr>
            <m:t>=</m:t>
          </m:r>
          <m:d>
            <m:dPr>
              <m:begChr m:val="|"/>
              <m:endChr m:val="|"/>
              <m:ctrlPr>
                <w:rPr>
                  <w:rFonts w:ascii="Cambria Math" w:eastAsiaTheme="minorEastAsia" w:hAnsi="Times New Roman"/>
                  <w:i/>
                  <w:sz w:val="24"/>
                  <w:szCs w:val="24"/>
                </w:rPr>
              </m:ctrlPr>
            </m:dPr>
            <m:e>
              <m:f>
                <m:fPr>
                  <m:ctrlPr>
                    <w:rPr>
                      <w:rFonts w:ascii="Cambria Math" w:eastAsiaTheme="minorEastAsia" w:hAnsi="Times New Roman"/>
                      <w:i/>
                      <w:sz w:val="24"/>
                      <w:szCs w:val="24"/>
                    </w:rPr>
                  </m:ctrlPr>
                </m:fPr>
                <m:num>
                  <m:r>
                    <w:rPr>
                      <w:rFonts w:ascii="Cambria Math" w:hAnsi="Cambria Math"/>
                      <w:sz w:val="24"/>
                      <w:szCs w:val="24"/>
                    </w:rPr>
                    <m:t>∂</m:t>
                  </m:r>
                </m:num>
                <m:den>
                  <m:r>
                    <w:rPr>
                      <w:rFonts w:ascii="Cambria Math" w:hAnsi="Cambria Math"/>
                      <w:sz w:val="24"/>
                      <w:szCs w:val="24"/>
                    </w:rPr>
                    <m:t>∂t</m:t>
                  </m:r>
                </m:den>
              </m:f>
              <m:r>
                <w:rPr>
                  <w:rFonts w:ascii="Cambria Math" w:eastAsiaTheme="minorEastAsia" w:hAnsi="Cambria Math"/>
                  <w:sz w:val="24"/>
                  <w:szCs w:val="24"/>
                </w:rPr>
                <m:t>ε</m:t>
              </m:r>
              <m:acc>
                <m:accPr>
                  <m:chr m:val="⃗"/>
                  <m:ctrlPr>
                    <w:rPr>
                      <w:rFonts w:ascii="Cambria Math" w:eastAsiaTheme="minorEastAsia" w:hAnsi="Times New Roman"/>
                      <w:i/>
                      <w:sz w:val="24"/>
                      <w:szCs w:val="24"/>
                    </w:rPr>
                  </m:ctrlPr>
                </m:accPr>
                <m:e>
                  <m:r>
                    <w:rPr>
                      <w:rFonts w:ascii="Cambria Math" w:eastAsiaTheme="minorEastAsia" w:hAnsi="Cambria Math"/>
                      <w:sz w:val="24"/>
                      <w:szCs w:val="24"/>
                    </w:rPr>
                    <m:t>E</m:t>
                  </m:r>
                </m:e>
              </m:acc>
            </m:e>
          </m:d>
          <m:r>
            <w:rPr>
              <w:rFonts w:ascii="Cambria Math" w:eastAsiaTheme="minorEastAsia" w:hAnsi="Times New Roman"/>
              <w:sz w:val="24"/>
              <w:szCs w:val="24"/>
            </w:rPr>
            <m:t>=</m:t>
          </m:r>
          <m:r>
            <w:rPr>
              <w:rFonts w:ascii="Cambria Math" w:eastAsiaTheme="minorEastAsia" w:hAnsi="Cambria Math"/>
              <w:sz w:val="24"/>
              <w:szCs w:val="24"/>
            </w:rPr>
            <m:t>ε</m:t>
          </m:r>
          <m:d>
            <m:dPr>
              <m:begChr m:val="|"/>
              <m:endChr m:val="|"/>
              <m:ctrlPr>
                <w:rPr>
                  <w:rFonts w:ascii="Cambria Math" w:eastAsiaTheme="minorEastAsia" w:hAnsi="Times New Roman"/>
                  <w:i/>
                  <w:sz w:val="24"/>
                  <w:szCs w:val="24"/>
                </w:rPr>
              </m:ctrlPr>
            </m:dPr>
            <m:e>
              <m:f>
                <m:fPr>
                  <m:ctrlPr>
                    <w:rPr>
                      <w:rFonts w:ascii="Cambria Math" w:eastAsiaTheme="minorEastAsia" w:hAnsi="Times New Roman"/>
                      <w:i/>
                      <w:sz w:val="24"/>
                      <w:szCs w:val="24"/>
                    </w:rPr>
                  </m:ctrlPr>
                </m:fPr>
                <m:num>
                  <m:r>
                    <w:rPr>
                      <w:rFonts w:ascii="Cambria Math" w:hAnsi="Cambria Math"/>
                      <w:sz w:val="24"/>
                      <w:szCs w:val="24"/>
                    </w:rPr>
                    <m:t>∂</m:t>
                  </m:r>
                  <m:acc>
                    <m:accPr>
                      <m:chr m:val="⃗"/>
                      <m:ctrlPr>
                        <w:rPr>
                          <w:rFonts w:ascii="Cambria Math" w:hAnsi="Times New Roman"/>
                          <w:i/>
                          <w:sz w:val="24"/>
                          <w:szCs w:val="24"/>
                        </w:rPr>
                      </m:ctrlPr>
                    </m:accPr>
                    <m:e>
                      <m:r>
                        <w:rPr>
                          <w:rFonts w:ascii="Cambria Math" w:hAnsi="Cambria Math"/>
                          <w:sz w:val="24"/>
                          <w:szCs w:val="24"/>
                        </w:rPr>
                        <m:t>E</m:t>
                      </m:r>
                    </m:e>
                  </m:acc>
                </m:num>
                <m:den>
                  <m:r>
                    <w:rPr>
                      <w:rFonts w:ascii="Cambria Math" w:hAnsi="Cambria Math"/>
                      <w:sz w:val="24"/>
                      <w:szCs w:val="24"/>
                    </w:rPr>
                    <m:t>∂t</m:t>
                  </m:r>
                </m:den>
              </m:f>
            </m:e>
          </m:d>
          <m:r>
            <w:rPr>
              <w:rFonts w:ascii="Cambria Math" w:eastAsiaTheme="minorEastAsia" w:hAnsi="Times New Roman"/>
              <w:sz w:val="24"/>
              <w:szCs w:val="24"/>
            </w:rPr>
            <m:t>.</m:t>
          </m:r>
        </m:oMath>
      </m:oMathPara>
    </w:p>
    <w:p w:rsidR="00CF34E8" w:rsidRPr="00CF34E8" w:rsidRDefault="00CF34E8" w:rsidP="00CF34E8">
      <w:pPr>
        <w:tabs>
          <w:tab w:val="left" w:pos="4962"/>
        </w:tabs>
        <w:ind w:left="567"/>
        <w:rPr>
          <w:rFonts w:ascii="Times New Roman" w:eastAsiaTheme="minorEastAsia" w:hAnsi="Times New Roman"/>
          <w:sz w:val="24"/>
          <w:szCs w:val="24"/>
        </w:rPr>
      </w:pPr>
      <w:r w:rsidRPr="00CF34E8">
        <w:rPr>
          <w:rFonts w:ascii="Times New Roman" w:eastAsiaTheme="minorEastAsia" w:hAnsi="Times New Roman"/>
          <w:sz w:val="24"/>
          <w:szCs w:val="24"/>
        </w:rPr>
        <w:t xml:space="preserve"> </w:t>
      </w:r>
      <m:oMath>
        <m:acc>
          <m:accPr>
            <m:chr m:val="⃗"/>
            <m:ctrlPr>
              <w:rPr>
                <w:rFonts w:ascii="Cambria Math" w:eastAsiaTheme="minorEastAsia" w:hAnsi="Times New Roman"/>
                <w:sz w:val="24"/>
                <w:szCs w:val="24"/>
              </w:rPr>
            </m:ctrlPr>
          </m:accPr>
          <m:e>
            <m:r>
              <m:rPr>
                <m:sty m:val="p"/>
              </m:rPr>
              <w:rPr>
                <w:rFonts w:ascii="Cambria Math" w:eastAsiaTheme="minorEastAsia" w:hAnsi="Times New Roman"/>
                <w:sz w:val="24"/>
                <w:szCs w:val="24"/>
              </w:rPr>
              <m:t>E</m:t>
            </m:r>
          </m:e>
        </m:acc>
      </m:oMath>
      <w:r w:rsidRPr="00CF34E8">
        <w:rPr>
          <w:rFonts w:ascii="Times New Roman" w:eastAsiaTheme="minorEastAsia" w:hAnsi="Times New Roman"/>
          <w:sz w:val="24"/>
          <w:szCs w:val="24"/>
        </w:rPr>
        <w:t xml:space="preserve"> aйнымалы мәнді мына </w:t>
      </w:r>
      <w:r w:rsidRPr="00CF34E8">
        <w:rPr>
          <w:rFonts w:ascii="Times New Roman" w:eastAsiaTheme="minorEastAsia" w:hAnsi="Times New Roman"/>
          <w:sz w:val="24"/>
          <w:szCs w:val="24"/>
          <w:lang w:val="kk-KZ"/>
        </w:rPr>
        <w:t>түрде</w:t>
      </w:r>
      <w:r w:rsidRPr="00CF34E8">
        <w:rPr>
          <w:rFonts w:ascii="Times New Roman" w:eastAsiaTheme="minorEastAsia" w:hAnsi="Times New Roman"/>
          <w:sz w:val="24"/>
          <w:szCs w:val="24"/>
        </w:rPr>
        <w:t xml:space="preserve"> жазамыз:</w:t>
      </w:r>
    </w:p>
    <w:p w:rsidR="00CF34E8" w:rsidRPr="00CF34E8" w:rsidRDefault="007C0A7F" w:rsidP="00CF34E8">
      <w:pPr>
        <w:tabs>
          <w:tab w:val="left" w:pos="4962"/>
        </w:tabs>
        <w:ind w:left="567"/>
        <w:jc w:val="center"/>
        <w:rPr>
          <w:rFonts w:ascii="Times New Roman" w:eastAsiaTheme="minorEastAsia" w:hAnsi="Times New Roman"/>
          <w:i/>
          <w:sz w:val="24"/>
          <w:szCs w:val="24"/>
        </w:rPr>
      </w:pPr>
      <m:oMath>
        <m:acc>
          <m:accPr>
            <m:chr m:val="⃗"/>
            <m:ctrlPr>
              <w:rPr>
                <w:rFonts w:ascii="Cambria Math" w:eastAsiaTheme="minorEastAsia" w:hAnsi="Times New Roman"/>
                <w:i/>
                <w:sz w:val="24"/>
                <w:szCs w:val="24"/>
              </w:rPr>
            </m:ctrlPr>
          </m:accPr>
          <m:e>
            <m:r>
              <w:rPr>
                <w:rFonts w:ascii="Cambria Math" w:eastAsiaTheme="minorEastAsia" w:hAnsi="Cambria Math"/>
                <w:sz w:val="24"/>
                <w:szCs w:val="24"/>
              </w:rPr>
              <m:t>E</m:t>
            </m:r>
          </m:e>
        </m:acc>
        <m:r>
          <w:rPr>
            <w:rFonts w:ascii="Cambria Math" w:eastAsiaTheme="minorEastAsia" w:hAnsi="Times New Roman"/>
            <w:sz w:val="24"/>
            <w:szCs w:val="24"/>
          </w:rPr>
          <m:t>=</m:t>
        </m:r>
        <m:sSub>
          <m:sSubPr>
            <m:ctrlPr>
              <w:rPr>
                <w:rFonts w:ascii="Cambria Math" w:eastAsiaTheme="minorEastAsia" w:hAnsi="Times New Roman"/>
                <w:i/>
                <w:sz w:val="24"/>
                <w:szCs w:val="24"/>
              </w:rPr>
            </m:ctrlPr>
          </m:sSubPr>
          <m:e>
            <m:acc>
              <m:accPr>
                <m:chr m:val="⃗"/>
                <m:ctrlPr>
                  <w:rPr>
                    <w:rFonts w:ascii="Cambria Math" w:eastAsiaTheme="minorEastAsia" w:hAnsi="Times New Roman"/>
                    <w:i/>
                    <w:sz w:val="24"/>
                    <w:szCs w:val="24"/>
                  </w:rPr>
                </m:ctrlPr>
              </m:accPr>
              <m:e>
                <m:r>
                  <w:rPr>
                    <w:rFonts w:ascii="Cambria Math" w:eastAsiaTheme="minorEastAsia" w:hAnsi="Cambria Math"/>
                    <w:sz w:val="24"/>
                    <w:szCs w:val="24"/>
                  </w:rPr>
                  <m:t>E</m:t>
                </m:r>
              </m:e>
            </m:acc>
          </m:e>
          <m:sub>
            <m:r>
              <w:rPr>
                <w:rFonts w:ascii="Cambria Math" w:eastAsiaTheme="minorEastAsia" w:hAnsi="Times New Roman"/>
                <w:sz w:val="24"/>
                <w:szCs w:val="24"/>
              </w:rPr>
              <m:t>0</m:t>
            </m:r>
          </m:sub>
        </m:sSub>
        <m:sSup>
          <m:sSupPr>
            <m:ctrlPr>
              <w:rPr>
                <w:rFonts w:ascii="Cambria Math" w:eastAsiaTheme="minorEastAsia" w:hAnsi="Times New Roman"/>
                <w:i/>
                <w:sz w:val="24"/>
                <w:szCs w:val="24"/>
              </w:rPr>
            </m:ctrlPr>
          </m:sSupPr>
          <m:e>
            <m:r>
              <w:rPr>
                <w:rFonts w:ascii="Cambria Math" w:eastAsiaTheme="minorEastAsia" w:hAnsi="Cambria Math"/>
                <w:sz w:val="24"/>
                <w:szCs w:val="24"/>
              </w:rPr>
              <m:t>e</m:t>
            </m:r>
          </m:e>
          <m:sup>
            <m:r>
              <w:rPr>
                <w:rFonts w:ascii="Cambria Math" w:eastAsiaTheme="minorEastAsia" w:hAnsi="Cambria Math"/>
                <w:sz w:val="24"/>
                <w:szCs w:val="24"/>
              </w:rPr>
              <m:t>iωt</m:t>
            </m:r>
          </m:sup>
        </m:sSup>
      </m:oMath>
      <w:r w:rsidR="00CF34E8" w:rsidRPr="00CF34E8">
        <w:rPr>
          <w:rFonts w:ascii="Times New Roman" w:eastAsiaTheme="minorEastAsia" w:hAnsi="Times New Roman"/>
          <w:i/>
          <w:sz w:val="24"/>
          <w:szCs w:val="24"/>
        </w:rPr>
        <w:t>.</w:t>
      </w:r>
    </w:p>
    <w:p w:rsidR="00CF34E8" w:rsidRPr="00CF34E8" w:rsidRDefault="00CF34E8" w:rsidP="00CF34E8">
      <w:pPr>
        <w:tabs>
          <w:tab w:val="left" w:pos="4962"/>
        </w:tabs>
        <w:ind w:left="567"/>
        <w:jc w:val="both"/>
        <w:rPr>
          <w:rFonts w:ascii="Times New Roman" w:eastAsiaTheme="minorEastAsia" w:hAnsi="Times New Roman"/>
          <w:sz w:val="24"/>
          <w:szCs w:val="24"/>
        </w:rPr>
      </w:pPr>
      <w:r w:rsidRPr="00CF34E8">
        <w:rPr>
          <w:rFonts w:ascii="Times New Roman" w:eastAsiaTheme="minorEastAsia" w:hAnsi="Times New Roman"/>
          <w:sz w:val="24"/>
          <w:szCs w:val="24"/>
          <w:lang w:val="kk-KZ"/>
        </w:rPr>
        <w:t xml:space="preserve">Олай болса, </w:t>
      </w:r>
      <w:r w:rsidRPr="00CF34E8">
        <w:rPr>
          <w:rFonts w:ascii="Times New Roman" w:eastAsiaTheme="minorEastAsia" w:hAnsi="Times New Roman"/>
          <w:sz w:val="24"/>
          <w:szCs w:val="24"/>
        </w:rPr>
        <w:t xml:space="preserve"> </w:t>
      </w:r>
    </w:p>
    <w:p w:rsidR="00CF34E8" w:rsidRPr="00CF34E8" w:rsidRDefault="007C0A7F" w:rsidP="00CF34E8">
      <w:pPr>
        <w:tabs>
          <w:tab w:val="left" w:pos="4962"/>
        </w:tabs>
        <w:ind w:left="567"/>
        <w:jc w:val="center"/>
        <w:rPr>
          <w:rFonts w:ascii="Times New Roman" w:eastAsiaTheme="minorEastAsia" w:hAnsi="Times New Roman"/>
          <w:i/>
          <w:sz w:val="24"/>
          <w:szCs w:val="24"/>
        </w:rPr>
      </w:pPr>
      <m:oMath>
        <m:f>
          <m:fPr>
            <m:ctrlPr>
              <w:rPr>
                <w:rFonts w:ascii="Cambria Math" w:eastAsiaTheme="minorEastAsia" w:hAnsi="Times New Roman"/>
                <w:i/>
                <w:sz w:val="24"/>
                <w:szCs w:val="24"/>
              </w:rPr>
            </m:ctrlPr>
          </m:fPr>
          <m:num>
            <m:r>
              <w:rPr>
                <w:rFonts w:ascii="Cambria Math" w:hAnsi="Cambria Math"/>
                <w:sz w:val="24"/>
                <w:szCs w:val="24"/>
              </w:rPr>
              <m:t>∂</m:t>
            </m:r>
            <m:acc>
              <m:accPr>
                <m:chr m:val="⃗"/>
                <m:ctrlPr>
                  <w:rPr>
                    <w:rFonts w:ascii="Cambria Math" w:hAnsi="Times New Roman"/>
                    <w:i/>
                    <w:sz w:val="24"/>
                    <w:szCs w:val="24"/>
                  </w:rPr>
                </m:ctrlPr>
              </m:accPr>
              <m:e>
                <m:r>
                  <w:rPr>
                    <w:rFonts w:ascii="Cambria Math" w:hAnsi="Cambria Math"/>
                    <w:sz w:val="24"/>
                    <w:szCs w:val="24"/>
                  </w:rPr>
                  <m:t>E</m:t>
                </m:r>
              </m:e>
            </m:acc>
          </m:num>
          <m:den>
            <m:r>
              <w:rPr>
                <w:rFonts w:ascii="Cambria Math" w:hAnsi="Cambria Math"/>
                <w:sz w:val="24"/>
                <w:szCs w:val="24"/>
              </w:rPr>
              <m:t>∂</m:t>
            </m:r>
            <m:r>
              <w:rPr>
                <w:rFonts w:ascii="Cambria Math" w:hAnsi="Cambria Math"/>
                <w:sz w:val="24"/>
                <w:szCs w:val="24"/>
                <w:lang w:val="en-US"/>
              </w:rPr>
              <m:t>t</m:t>
            </m:r>
          </m:den>
        </m:f>
        <m:r>
          <w:rPr>
            <w:rFonts w:ascii="Cambria Math" w:eastAsiaTheme="minorEastAsia" w:hAnsi="Times New Roman"/>
            <w:sz w:val="24"/>
            <w:szCs w:val="24"/>
          </w:rPr>
          <m:t>=</m:t>
        </m:r>
        <m:r>
          <w:rPr>
            <w:rFonts w:ascii="Cambria Math" w:eastAsiaTheme="minorEastAsia" w:hAnsi="Cambria Math"/>
            <w:sz w:val="24"/>
            <w:szCs w:val="24"/>
          </w:rPr>
          <m:t>iω</m:t>
        </m:r>
        <m:acc>
          <m:accPr>
            <m:chr m:val="⃗"/>
            <m:ctrlPr>
              <w:rPr>
                <w:rFonts w:ascii="Cambria Math" w:eastAsiaTheme="minorEastAsia" w:hAnsi="Times New Roman"/>
                <w:i/>
                <w:sz w:val="24"/>
                <w:szCs w:val="24"/>
              </w:rPr>
            </m:ctrlPr>
          </m:accPr>
          <m:e>
            <m:r>
              <w:rPr>
                <w:rFonts w:ascii="Cambria Math" w:eastAsiaTheme="minorEastAsia" w:hAnsi="Cambria Math"/>
                <w:sz w:val="24"/>
                <w:szCs w:val="24"/>
              </w:rPr>
              <m:t>E</m:t>
            </m:r>
          </m:e>
        </m:acc>
        <m:r>
          <w:rPr>
            <w:rFonts w:ascii="Cambria Math" w:eastAsiaTheme="minorEastAsia" w:hAnsi="Times New Roman"/>
            <w:sz w:val="24"/>
            <w:szCs w:val="24"/>
          </w:rPr>
          <m:t xml:space="preserve">,    </m:t>
        </m:r>
        <m:d>
          <m:dPr>
            <m:begChr m:val="|"/>
            <m:endChr m:val="|"/>
            <m:ctrlPr>
              <w:rPr>
                <w:rFonts w:ascii="Cambria Math" w:eastAsiaTheme="minorEastAsia" w:hAnsi="Times New Roman"/>
                <w:i/>
                <w:sz w:val="24"/>
                <w:szCs w:val="24"/>
              </w:rPr>
            </m:ctrlPr>
          </m:dPr>
          <m:e>
            <m:f>
              <m:fPr>
                <m:ctrlPr>
                  <w:rPr>
                    <w:rFonts w:ascii="Cambria Math" w:eastAsiaTheme="minorEastAsia" w:hAnsi="Times New Roman"/>
                    <w:i/>
                    <w:sz w:val="24"/>
                    <w:szCs w:val="24"/>
                  </w:rPr>
                </m:ctrlPr>
              </m:fPr>
              <m:num>
                <m:r>
                  <w:rPr>
                    <w:rFonts w:ascii="Cambria Math" w:hAnsi="Cambria Math"/>
                    <w:sz w:val="24"/>
                    <w:szCs w:val="24"/>
                  </w:rPr>
                  <m:t>∂</m:t>
                </m:r>
                <m:acc>
                  <m:accPr>
                    <m:chr m:val="⃗"/>
                    <m:ctrlPr>
                      <w:rPr>
                        <w:rFonts w:ascii="Cambria Math" w:hAnsi="Times New Roman"/>
                        <w:i/>
                        <w:sz w:val="24"/>
                        <w:szCs w:val="24"/>
                      </w:rPr>
                    </m:ctrlPr>
                  </m:accPr>
                  <m:e>
                    <m:r>
                      <w:rPr>
                        <w:rFonts w:ascii="Cambria Math" w:hAnsi="Cambria Math"/>
                        <w:sz w:val="24"/>
                        <w:szCs w:val="24"/>
                      </w:rPr>
                      <m:t>E</m:t>
                    </m:r>
                  </m:e>
                </m:acc>
              </m:num>
              <m:den>
                <m:r>
                  <w:rPr>
                    <w:rFonts w:ascii="Cambria Math" w:hAnsi="Cambria Math"/>
                    <w:sz w:val="24"/>
                    <w:szCs w:val="24"/>
                  </w:rPr>
                  <m:t>∂t</m:t>
                </m:r>
              </m:den>
            </m:f>
          </m:e>
        </m:d>
        <m:r>
          <w:rPr>
            <w:rFonts w:ascii="Cambria Math" w:eastAsiaTheme="minorEastAsia" w:hAnsi="Times New Roman"/>
            <w:sz w:val="24"/>
            <w:szCs w:val="24"/>
          </w:rPr>
          <m:t>=</m:t>
        </m:r>
        <m:d>
          <m:dPr>
            <m:begChr m:val="|"/>
            <m:endChr m:val="|"/>
            <m:ctrlPr>
              <w:rPr>
                <w:rFonts w:ascii="Cambria Math" w:eastAsiaTheme="minorEastAsia" w:hAnsi="Times New Roman"/>
                <w:i/>
                <w:sz w:val="24"/>
                <w:szCs w:val="24"/>
              </w:rPr>
            </m:ctrlPr>
          </m:dPr>
          <m:e>
            <m:r>
              <w:rPr>
                <w:rFonts w:ascii="Cambria Math" w:eastAsiaTheme="minorEastAsia" w:hAnsi="Cambria Math"/>
                <w:sz w:val="24"/>
                <w:szCs w:val="24"/>
              </w:rPr>
              <m:t>iω</m:t>
            </m:r>
            <m:acc>
              <m:accPr>
                <m:chr m:val="⃗"/>
                <m:ctrlPr>
                  <w:rPr>
                    <w:rFonts w:ascii="Cambria Math" w:eastAsiaTheme="minorEastAsia" w:hAnsi="Times New Roman"/>
                    <w:i/>
                    <w:sz w:val="24"/>
                    <w:szCs w:val="24"/>
                  </w:rPr>
                </m:ctrlPr>
              </m:accPr>
              <m:e>
                <m:r>
                  <w:rPr>
                    <w:rFonts w:ascii="Cambria Math" w:eastAsiaTheme="minorEastAsia" w:hAnsi="Cambria Math"/>
                    <w:sz w:val="24"/>
                    <w:szCs w:val="24"/>
                  </w:rPr>
                  <m:t>E</m:t>
                </m:r>
              </m:e>
            </m:acc>
          </m:e>
        </m:d>
        <m:r>
          <w:rPr>
            <w:rFonts w:ascii="Cambria Math" w:eastAsiaTheme="minorEastAsia" w:hAnsi="Times New Roman"/>
            <w:sz w:val="24"/>
            <w:szCs w:val="24"/>
          </w:rPr>
          <m:t>=</m:t>
        </m:r>
        <m:r>
          <w:rPr>
            <w:rFonts w:ascii="Cambria Math" w:eastAsiaTheme="minorEastAsia" w:hAnsi="Cambria Math"/>
            <w:sz w:val="24"/>
            <w:szCs w:val="24"/>
          </w:rPr>
          <m:t>ω</m:t>
        </m:r>
        <m:d>
          <m:dPr>
            <m:begChr m:val="|"/>
            <m:endChr m:val="|"/>
            <m:ctrlPr>
              <w:rPr>
                <w:rFonts w:ascii="Cambria Math" w:eastAsiaTheme="minorEastAsia" w:hAnsi="Times New Roman"/>
                <w:i/>
                <w:sz w:val="24"/>
                <w:szCs w:val="24"/>
              </w:rPr>
            </m:ctrlPr>
          </m:dPr>
          <m:e>
            <m:acc>
              <m:accPr>
                <m:chr m:val="⃗"/>
                <m:ctrlPr>
                  <w:rPr>
                    <w:rFonts w:ascii="Cambria Math" w:eastAsiaTheme="minorEastAsia" w:hAnsi="Times New Roman"/>
                    <w:i/>
                    <w:sz w:val="24"/>
                    <w:szCs w:val="24"/>
                  </w:rPr>
                </m:ctrlPr>
              </m:accPr>
              <m:e>
                <m:r>
                  <w:rPr>
                    <w:rFonts w:ascii="Cambria Math" w:eastAsiaTheme="minorEastAsia" w:hAnsi="Cambria Math"/>
                    <w:sz w:val="24"/>
                    <w:szCs w:val="24"/>
                  </w:rPr>
                  <m:t>E</m:t>
                </m:r>
              </m:e>
            </m:acc>
          </m:e>
        </m:d>
      </m:oMath>
      <w:r w:rsidR="00CF34E8" w:rsidRPr="00CF34E8">
        <w:rPr>
          <w:rFonts w:ascii="Times New Roman" w:eastAsiaTheme="minorEastAsia" w:hAnsi="Times New Roman"/>
          <w:i/>
          <w:sz w:val="24"/>
          <w:szCs w:val="24"/>
        </w:rPr>
        <w:t>.</w:t>
      </w:r>
    </w:p>
    <w:p w:rsidR="00CF34E8" w:rsidRPr="00CF34E8" w:rsidRDefault="00CF34E8" w:rsidP="00CF34E8">
      <w:pPr>
        <w:tabs>
          <w:tab w:val="left" w:pos="4962"/>
        </w:tabs>
        <w:ind w:left="567"/>
        <w:jc w:val="both"/>
        <w:rPr>
          <w:rFonts w:ascii="Times New Roman" w:eastAsiaTheme="minorEastAsia" w:hAnsi="Times New Roman"/>
          <w:sz w:val="24"/>
          <w:szCs w:val="24"/>
        </w:rPr>
      </w:pPr>
      <w:r w:rsidRPr="00CF34E8">
        <w:rPr>
          <w:rFonts w:ascii="Times New Roman" w:eastAsiaTheme="minorEastAsia" w:hAnsi="Times New Roman"/>
          <w:sz w:val="24"/>
          <w:szCs w:val="24"/>
        </w:rPr>
        <w:t xml:space="preserve">Бұл нәтижелерді (4.1) </w:t>
      </w:r>
      <w:r w:rsidRPr="00CF34E8">
        <w:rPr>
          <w:rFonts w:ascii="Times New Roman" w:eastAsiaTheme="minorEastAsia" w:hAnsi="Times New Roman"/>
          <w:sz w:val="24"/>
          <w:szCs w:val="24"/>
          <w:lang w:val="kk-KZ"/>
        </w:rPr>
        <w:t>–ге қоямыз</w:t>
      </w:r>
      <w:r w:rsidRPr="00CF34E8">
        <w:rPr>
          <w:rFonts w:ascii="Times New Roman" w:eastAsiaTheme="minorEastAsia" w:hAnsi="Times New Roman"/>
          <w:sz w:val="24"/>
          <w:szCs w:val="24"/>
        </w:rPr>
        <w:t>:</w:t>
      </w:r>
    </w:p>
    <w:p w:rsidR="00CF34E8" w:rsidRPr="00CF34E8" w:rsidRDefault="00CF34E8" w:rsidP="00CF34E8">
      <w:pPr>
        <w:tabs>
          <w:tab w:val="left" w:pos="4962"/>
        </w:tabs>
        <w:ind w:left="567"/>
        <w:jc w:val="center"/>
        <w:rPr>
          <w:rFonts w:ascii="Times New Roman" w:eastAsiaTheme="minorEastAsia" w:hAnsi="Times New Roman"/>
          <w:i/>
          <w:sz w:val="24"/>
          <w:szCs w:val="24"/>
        </w:rPr>
      </w:pPr>
      <m:oMathPara>
        <m:oMath>
          <m:r>
            <w:rPr>
              <w:rFonts w:ascii="Cambria Math" w:eastAsiaTheme="minorEastAsia" w:hAnsi="Cambria Math"/>
              <w:sz w:val="24"/>
              <w:szCs w:val="24"/>
            </w:rPr>
            <m:t>a</m:t>
          </m:r>
          <m:r>
            <w:rPr>
              <w:rFonts w:ascii="Cambria Math" w:eastAsiaTheme="minorEastAsia" w:hAnsi="Times New Roman"/>
              <w:sz w:val="24"/>
              <w:szCs w:val="24"/>
            </w:rPr>
            <m:t>=</m:t>
          </m:r>
          <m:f>
            <m:fPr>
              <m:ctrlPr>
                <w:rPr>
                  <w:rFonts w:ascii="Cambria Math" w:eastAsiaTheme="minorEastAsia" w:hAnsi="Times New Roman"/>
                  <w:i/>
                  <w:sz w:val="24"/>
                  <w:szCs w:val="24"/>
                </w:rPr>
              </m:ctrlPr>
            </m:fPr>
            <m:num>
              <m:r>
                <w:rPr>
                  <w:rFonts w:ascii="Cambria Math" w:eastAsiaTheme="minorEastAsia" w:hAnsi="Times New Roman"/>
                  <w:sz w:val="24"/>
                  <w:szCs w:val="24"/>
                </w:rPr>
                <m:t>4</m:t>
              </m:r>
              <m:r>
                <w:rPr>
                  <w:rFonts w:ascii="Cambria Math" w:eastAsiaTheme="minorEastAsia" w:hAnsi="Cambria Math"/>
                  <w:sz w:val="24"/>
                  <w:szCs w:val="24"/>
                </w:rPr>
                <m:t>πλ</m:t>
              </m:r>
              <m:d>
                <m:dPr>
                  <m:begChr m:val="|"/>
                  <m:endChr m:val="|"/>
                  <m:ctrlPr>
                    <w:rPr>
                      <w:rFonts w:ascii="Cambria Math" w:eastAsiaTheme="minorEastAsia" w:hAnsi="Times New Roman"/>
                      <w:i/>
                      <w:sz w:val="24"/>
                      <w:szCs w:val="24"/>
                    </w:rPr>
                  </m:ctrlPr>
                </m:dPr>
                <m:e>
                  <m:acc>
                    <m:accPr>
                      <m:chr m:val="⃗"/>
                      <m:ctrlPr>
                        <w:rPr>
                          <w:rFonts w:ascii="Cambria Math" w:eastAsiaTheme="minorEastAsia" w:hAnsi="Times New Roman"/>
                          <w:i/>
                          <w:sz w:val="24"/>
                          <w:szCs w:val="24"/>
                        </w:rPr>
                      </m:ctrlPr>
                    </m:accPr>
                    <m:e>
                      <m:r>
                        <w:rPr>
                          <w:rFonts w:ascii="Cambria Math" w:eastAsiaTheme="minorEastAsia" w:hAnsi="Cambria Math"/>
                          <w:sz w:val="24"/>
                          <w:szCs w:val="24"/>
                        </w:rPr>
                        <m:t>E</m:t>
                      </m:r>
                    </m:e>
                  </m:acc>
                </m:e>
              </m:d>
            </m:num>
            <m:den>
              <m:r>
                <w:rPr>
                  <w:rFonts w:ascii="Cambria Math" w:eastAsiaTheme="minorEastAsia" w:hAnsi="Cambria Math"/>
                  <w:sz w:val="24"/>
                  <w:szCs w:val="24"/>
                </w:rPr>
                <m:t>εω</m:t>
              </m:r>
              <m:d>
                <m:dPr>
                  <m:begChr m:val="|"/>
                  <m:endChr m:val="|"/>
                  <m:ctrlPr>
                    <w:rPr>
                      <w:rFonts w:ascii="Cambria Math" w:eastAsiaTheme="minorEastAsia" w:hAnsi="Times New Roman"/>
                      <w:i/>
                      <w:sz w:val="24"/>
                      <w:szCs w:val="24"/>
                    </w:rPr>
                  </m:ctrlPr>
                </m:dPr>
                <m:e>
                  <m:r>
                    <w:rPr>
                      <w:rFonts w:ascii="Cambria Math" w:eastAsiaTheme="minorEastAsia" w:hAnsi="Cambria Math"/>
                      <w:sz w:val="24"/>
                      <w:szCs w:val="24"/>
                    </w:rPr>
                    <m:t>E</m:t>
                  </m:r>
                </m:e>
              </m:d>
            </m:den>
          </m:f>
          <m:r>
            <w:rPr>
              <w:rFonts w:ascii="Cambria Math" w:eastAsiaTheme="minorEastAsia" w:hAnsi="Times New Roman"/>
              <w:sz w:val="24"/>
              <w:szCs w:val="24"/>
            </w:rPr>
            <m:t>=</m:t>
          </m:r>
          <m:f>
            <m:fPr>
              <m:ctrlPr>
                <w:rPr>
                  <w:rFonts w:ascii="Cambria Math" w:eastAsiaTheme="minorEastAsia" w:hAnsi="Times New Roman"/>
                  <w:i/>
                  <w:sz w:val="24"/>
                  <w:szCs w:val="24"/>
                </w:rPr>
              </m:ctrlPr>
            </m:fPr>
            <m:num>
              <m:r>
                <w:rPr>
                  <w:rFonts w:ascii="Cambria Math" w:eastAsiaTheme="minorEastAsia" w:hAnsi="Times New Roman"/>
                  <w:sz w:val="24"/>
                  <w:szCs w:val="24"/>
                </w:rPr>
                <m:t>4</m:t>
              </m:r>
              <m:r>
                <w:rPr>
                  <w:rFonts w:ascii="Cambria Math" w:eastAsiaTheme="minorEastAsia" w:hAnsi="Cambria Math"/>
                  <w:sz w:val="24"/>
                  <w:szCs w:val="24"/>
                </w:rPr>
                <m:t>πλ</m:t>
              </m:r>
            </m:num>
            <m:den>
              <m:r>
                <w:rPr>
                  <w:rFonts w:ascii="Cambria Math" w:eastAsiaTheme="minorEastAsia" w:hAnsi="Cambria Math"/>
                  <w:sz w:val="24"/>
                  <w:szCs w:val="24"/>
                </w:rPr>
                <m:t>εω</m:t>
              </m:r>
            </m:den>
          </m:f>
        </m:oMath>
      </m:oMathPara>
    </w:p>
    <w:p w:rsidR="00CF34E8" w:rsidRPr="00CF34E8" w:rsidRDefault="00CF34E8" w:rsidP="00CF34E8">
      <w:pPr>
        <w:tabs>
          <w:tab w:val="left" w:pos="4962"/>
        </w:tabs>
        <w:ind w:left="567"/>
        <w:rPr>
          <w:rFonts w:ascii="Times New Roman" w:eastAsiaTheme="minorEastAsia" w:hAnsi="Times New Roman"/>
          <w:sz w:val="24"/>
          <w:szCs w:val="24"/>
          <w:lang w:val="kk-KZ"/>
        </w:rPr>
      </w:pPr>
      <m:oMath>
        <m:r>
          <w:rPr>
            <w:rFonts w:ascii="Cambria Math" w:eastAsiaTheme="minorEastAsia" w:hAnsi="Cambria Math"/>
            <w:sz w:val="24"/>
            <w:szCs w:val="24"/>
            <w:lang w:val="en-US"/>
          </w:rPr>
          <m:t>ω</m:t>
        </m:r>
        <m:r>
          <w:rPr>
            <w:rFonts w:ascii="Cambria Math" w:eastAsiaTheme="minorEastAsia" w:hAnsi="Times New Roman"/>
            <w:sz w:val="24"/>
            <w:szCs w:val="24"/>
          </w:rPr>
          <m:t>=2</m:t>
        </m:r>
        <m:r>
          <w:rPr>
            <w:rFonts w:ascii="Cambria Math" w:eastAsiaTheme="minorEastAsia" w:hAnsi="Cambria Math"/>
            <w:sz w:val="24"/>
            <w:szCs w:val="24"/>
            <w:lang w:val="en-US"/>
          </w:rPr>
          <m:t>π</m:t>
        </m:r>
        <m:r>
          <w:rPr>
            <w:rFonts w:ascii="Cambria Math" w:eastAsiaTheme="minorEastAsia" w:hAnsi="Cambria Math"/>
            <w:sz w:val="24"/>
            <w:szCs w:val="24"/>
            <w:lang w:val="kk-KZ"/>
          </w:rPr>
          <m:t>ν</m:t>
        </m:r>
      </m:oMath>
      <w:r w:rsidRPr="00CF34E8">
        <w:rPr>
          <w:rFonts w:ascii="Times New Roman" w:eastAsiaTheme="minorEastAsia" w:hAnsi="Times New Roman"/>
          <w:sz w:val="24"/>
          <w:szCs w:val="24"/>
          <w:lang w:val="kk-KZ"/>
        </w:rPr>
        <w:t xml:space="preserve">  екенін ескеріп, </w:t>
      </w:r>
    </w:p>
    <w:p w:rsidR="00CF34E8" w:rsidRPr="00CF34E8" w:rsidRDefault="00CF34E8" w:rsidP="00CF34E8">
      <w:pPr>
        <w:tabs>
          <w:tab w:val="left" w:pos="4962"/>
        </w:tabs>
        <w:ind w:left="567"/>
        <w:jc w:val="center"/>
        <w:rPr>
          <w:rFonts w:ascii="Times New Roman" w:eastAsiaTheme="minorEastAsia" w:hAnsi="Times New Roman"/>
          <w:i/>
          <w:sz w:val="24"/>
          <w:szCs w:val="24"/>
        </w:rPr>
      </w:pPr>
      <m:oMathPara>
        <m:oMath>
          <m:r>
            <w:rPr>
              <w:rFonts w:ascii="Cambria Math" w:eastAsiaTheme="minorEastAsia" w:hAnsi="Cambria Math"/>
              <w:sz w:val="24"/>
              <w:szCs w:val="24"/>
              <w:lang w:val="en-US"/>
            </w:rPr>
            <m:t>a</m:t>
          </m:r>
          <m:r>
            <w:rPr>
              <w:rFonts w:ascii="Cambria Math" w:eastAsiaTheme="minorEastAsia" w:hAnsi="Times New Roman"/>
              <w:sz w:val="24"/>
              <w:szCs w:val="24"/>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rPr>
                <m:t>2</m:t>
              </m:r>
              <m:r>
                <w:rPr>
                  <w:rFonts w:ascii="Cambria Math" w:eastAsiaTheme="minorEastAsia" w:hAnsi="Cambria Math"/>
                  <w:sz w:val="24"/>
                  <w:szCs w:val="24"/>
                  <w:lang w:val="en-US"/>
                </w:rPr>
                <m:t>λ</m:t>
              </m:r>
            </m:num>
            <m:den>
              <m:r>
                <w:rPr>
                  <w:rFonts w:ascii="Cambria Math" w:eastAsiaTheme="minorEastAsia" w:hAnsi="Cambria Math"/>
                  <w:sz w:val="24"/>
                  <w:szCs w:val="24"/>
                  <w:lang w:val="en-US"/>
                </w:rPr>
                <m:t>εν</m:t>
              </m:r>
            </m:den>
          </m:f>
          <m:r>
            <w:rPr>
              <w:rFonts w:ascii="Cambria Math" w:eastAsiaTheme="minorEastAsia" w:hAnsi="Times New Roman"/>
              <w:sz w:val="24"/>
              <w:szCs w:val="24"/>
              <w:lang w:val="en-US"/>
            </w:rPr>
            <m:t xml:space="preserve">        </m:t>
          </m:r>
          <m:r>
            <w:rPr>
              <w:rFonts w:ascii="Cambria Math" w:eastAsiaTheme="minorEastAsia" w:hAnsi="Times New Roman"/>
              <w:sz w:val="24"/>
              <w:szCs w:val="24"/>
            </w:rPr>
            <m:t>(4.2)</m:t>
          </m:r>
        </m:oMath>
      </m:oMathPara>
    </w:p>
    <w:p w:rsidR="00CF34E8" w:rsidRPr="00CF34E8" w:rsidRDefault="00CF34E8" w:rsidP="00CF34E8">
      <w:pPr>
        <w:tabs>
          <w:tab w:val="left" w:pos="4962"/>
        </w:tabs>
        <w:ind w:left="567"/>
        <w:jc w:val="both"/>
        <w:rPr>
          <w:rFonts w:ascii="Times New Roman" w:eastAsiaTheme="minorEastAsia" w:hAnsi="Times New Roman"/>
          <w:sz w:val="24"/>
          <w:szCs w:val="24"/>
          <w:lang w:val="kk-KZ"/>
        </w:rPr>
      </w:pPr>
      <w:r w:rsidRPr="00CF34E8">
        <w:rPr>
          <w:rFonts w:ascii="Times New Roman" w:eastAsiaTheme="minorEastAsia" w:hAnsi="Times New Roman"/>
          <w:sz w:val="24"/>
          <w:szCs w:val="24"/>
          <w:lang w:val="kk-KZ"/>
        </w:rPr>
        <w:t xml:space="preserve">Өткізгіште </w:t>
      </w:r>
      <m:oMath>
        <m:r>
          <m:rPr>
            <m:sty m:val="p"/>
          </m:rPr>
          <w:rPr>
            <w:rFonts w:ascii="Cambria Math" w:eastAsiaTheme="minorEastAsia" w:hAnsi="Times New Roman"/>
            <w:sz w:val="24"/>
            <w:szCs w:val="24"/>
            <w:lang w:val="en-US"/>
          </w:rPr>
          <m:t>ε</m:t>
        </m:r>
        <m:r>
          <m:rPr>
            <m:sty m:val="p"/>
          </m:rPr>
          <w:rPr>
            <w:rFonts w:ascii="Cambria Math" w:eastAsiaTheme="minorEastAsia" w:hAnsi="Times New Roman"/>
            <w:sz w:val="24"/>
            <w:szCs w:val="24"/>
          </w:rPr>
          <m:t>~1</m:t>
        </m:r>
      </m:oMath>
      <w:r w:rsidRPr="00CF34E8">
        <w:rPr>
          <w:rFonts w:ascii="Times New Roman" w:eastAsiaTheme="minorEastAsia" w:hAnsi="Times New Roman"/>
          <w:sz w:val="24"/>
          <w:szCs w:val="24"/>
        </w:rPr>
        <w:t>. Өнеркәсіптік токтың жиілігі</w:t>
      </w:r>
      <m:oMath>
        <m:r>
          <m:rPr>
            <m:sty m:val="p"/>
          </m:rPr>
          <w:rPr>
            <w:rFonts w:ascii="Cambria Math" w:eastAsiaTheme="minorEastAsia" w:hAnsi="Times New Roman"/>
            <w:sz w:val="24"/>
            <w:szCs w:val="24"/>
          </w:rPr>
          <m:t xml:space="preserve"> </m:t>
        </m:r>
        <m:r>
          <w:rPr>
            <w:rFonts w:ascii="Cambria Math" w:eastAsiaTheme="minorEastAsia" w:hAnsi="Cambria Math"/>
            <w:sz w:val="24"/>
            <w:szCs w:val="24"/>
            <w:lang w:val="kk-KZ"/>
          </w:rPr>
          <m:t>ν</m:t>
        </m:r>
        <m:r>
          <m:rPr>
            <m:sty m:val="p"/>
          </m:rPr>
          <w:rPr>
            <w:rFonts w:ascii="Cambria Math" w:eastAsiaTheme="minorEastAsia" w:hAnsi="Times New Roman"/>
            <w:sz w:val="24"/>
            <w:szCs w:val="24"/>
          </w:rPr>
          <m:t>=50</m:t>
        </m:r>
        <m:sSup>
          <m:sSupPr>
            <m:ctrlPr>
              <w:rPr>
                <w:rFonts w:ascii="Cambria Math" w:eastAsiaTheme="minorEastAsia" w:hAnsi="Times New Roman"/>
                <w:sz w:val="24"/>
                <w:szCs w:val="24"/>
                <w:lang w:val="en-US"/>
              </w:rPr>
            </m:ctrlPr>
          </m:sSupPr>
          <m:e>
            <m:r>
              <m:rPr>
                <m:sty m:val="p"/>
              </m:rPr>
              <w:rPr>
                <w:rFonts w:ascii="Cambria Math" w:eastAsiaTheme="minorEastAsia" w:hAnsi="Times New Roman"/>
                <w:sz w:val="24"/>
                <w:szCs w:val="24"/>
                <w:lang w:val="en-US"/>
              </w:rPr>
              <m:t>c</m:t>
            </m:r>
          </m:e>
          <m:sup>
            <m:r>
              <m:rPr>
                <m:sty m:val="p"/>
              </m:rPr>
              <w:rPr>
                <w:rFonts w:ascii="Times New Roman" w:eastAsiaTheme="minorEastAsia" w:hAnsi="Times New Roman"/>
                <w:sz w:val="24"/>
                <w:szCs w:val="24"/>
              </w:rPr>
              <m:t>-</m:t>
            </m:r>
            <m:r>
              <m:rPr>
                <m:sty m:val="p"/>
              </m:rPr>
              <w:rPr>
                <w:rFonts w:ascii="Cambria Math" w:eastAsiaTheme="minorEastAsia" w:hAnsi="Times New Roman"/>
                <w:sz w:val="24"/>
                <w:szCs w:val="24"/>
              </w:rPr>
              <m:t>1</m:t>
            </m:r>
          </m:sup>
        </m:sSup>
      </m:oMath>
      <w:r w:rsidRPr="00CF34E8">
        <w:rPr>
          <w:rFonts w:ascii="Times New Roman" w:eastAsiaTheme="minorEastAsia" w:hAnsi="Times New Roman"/>
          <w:sz w:val="24"/>
          <w:szCs w:val="24"/>
        </w:rPr>
        <w:t>. Өткізгіштердің электр өткізгіштігі</w:t>
      </w:r>
      <m:oMath>
        <m:r>
          <m:rPr>
            <m:sty m:val="p"/>
          </m:rPr>
          <w:rPr>
            <w:rFonts w:ascii="Cambria Math" w:eastAsiaTheme="minorEastAsia" w:hAnsi="Times New Roman"/>
            <w:sz w:val="24"/>
            <w:szCs w:val="24"/>
          </w:rPr>
          <m:t xml:space="preserve"> </m:t>
        </m:r>
        <m:r>
          <m:rPr>
            <m:sty m:val="p"/>
          </m:rPr>
          <w:rPr>
            <w:rFonts w:ascii="Cambria Math" w:eastAsiaTheme="minorEastAsia" w:hAnsi="Times New Roman"/>
            <w:sz w:val="24"/>
            <w:szCs w:val="24"/>
            <w:lang w:val="en-US"/>
          </w:rPr>
          <m:t>λ</m:t>
        </m:r>
        <m:r>
          <m:rPr>
            <m:sty m:val="p"/>
          </m:rPr>
          <w:rPr>
            <w:rFonts w:ascii="Cambria Math" w:eastAsiaTheme="minorEastAsia" w:hAnsi="Times New Roman"/>
            <w:sz w:val="24"/>
            <w:szCs w:val="24"/>
          </w:rPr>
          <m:t>~</m:t>
        </m:r>
        <m:sSup>
          <m:sSupPr>
            <m:ctrlPr>
              <w:rPr>
                <w:rFonts w:ascii="Cambria Math" w:eastAsiaTheme="minorEastAsia" w:hAnsi="Times New Roman"/>
                <w:sz w:val="24"/>
                <w:szCs w:val="24"/>
                <w:lang w:val="en-US"/>
              </w:rPr>
            </m:ctrlPr>
          </m:sSupPr>
          <m:e>
            <m:r>
              <m:rPr>
                <m:sty m:val="p"/>
              </m:rPr>
              <w:rPr>
                <w:rFonts w:ascii="Cambria Math" w:eastAsiaTheme="minorEastAsia" w:hAnsi="Times New Roman"/>
                <w:sz w:val="24"/>
                <w:szCs w:val="24"/>
              </w:rPr>
              <m:t>10</m:t>
            </m:r>
          </m:e>
          <m:sup>
            <m:r>
              <m:rPr>
                <m:sty m:val="p"/>
              </m:rPr>
              <w:rPr>
                <w:rFonts w:ascii="Cambria Math" w:eastAsiaTheme="minorEastAsia" w:hAnsi="Times New Roman"/>
                <w:sz w:val="24"/>
                <w:szCs w:val="24"/>
              </w:rPr>
              <m:t>17</m:t>
            </m:r>
          </m:sup>
        </m:sSup>
      </m:oMath>
      <w:r w:rsidRPr="00CF34E8">
        <w:rPr>
          <w:rFonts w:ascii="Times New Roman" w:eastAsiaTheme="minorEastAsia" w:hAnsi="Times New Roman"/>
          <w:sz w:val="24"/>
          <w:szCs w:val="24"/>
        </w:rPr>
        <w:t xml:space="preserve">. </w:t>
      </w:r>
      <w:r w:rsidRPr="00CF34E8">
        <w:rPr>
          <w:rFonts w:ascii="Times New Roman" w:eastAsiaTheme="minorEastAsia" w:hAnsi="Times New Roman"/>
          <w:sz w:val="24"/>
          <w:szCs w:val="24"/>
          <w:lang w:val="kk-KZ"/>
        </w:rPr>
        <w:t xml:space="preserve">Олай болса, </w:t>
      </w:r>
    </w:p>
    <w:p w:rsidR="00CF34E8" w:rsidRPr="00CF34E8" w:rsidRDefault="00CF34E8" w:rsidP="00CF34E8">
      <w:pPr>
        <w:tabs>
          <w:tab w:val="left" w:pos="4962"/>
        </w:tabs>
        <w:ind w:left="567"/>
        <w:jc w:val="center"/>
        <w:rPr>
          <w:rFonts w:ascii="Times New Roman" w:eastAsiaTheme="minorEastAsia" w:hAnsi="Times New Roman"/>
          <w:sz w:val="24"/>
          <w:szCs w:val="24"/>
          <w:lang w:val="kk-KZ"/>
        </w:rPr>
      </w:pPr>
      <m:oMath>
        <m:r>
          <w:rPr>
            <w:rFonts w:ascii="Cambria Math" w:eastAsiaTheme="minorEastAsia" w:hAnsi="Cambria Math"/>
            <w:sz w:val="24"/>
            <w:szCs w:val="24"/>
            <w:lang w:val="kk-KZ"/>
          </w:rPr>
          <m:t>a</m:t>
        </m:r>
        <m:r>
          <w:rPr>
            <w:rFonts w:ascii="Cambria Math" w:eastAsiaTheme="minorEastAsia" w:hAnsi="Times New Roman"/>
            <w:sz w:val="24"/>
            <w:szCs w:val="24"/>
            <w:lang w:val="kk-KZ"/>
          </w:rPr>
          <m:t>~</m:t>
        </m:r>
        <m:f>
          <m:fPr>
            <m:ctrlPr>
              <w:rPr>
                <w:rFonts w:ascii="Cambria Math" w:eastAsiaTheme="minorEastAsia" w:hAnsi="Times New Roman"/>
                <w:i/>
                <w:sz w:val="24"/>
                <w:szCs w:val="24"/>
                <w:lang w:val="en-US"/>
              </w:rPr>
            </m:ctrlPr>
          </m:fPr>
          <m:num>
            <m:sSup>
              <m:sSupPr>
                <m:ctrlPr>
                  <w:rPr>
                    <w:rFonts w:ascii="Cambria Math" w:eastAsiaTheme="minorEastAsia" w:hAnsi="Times New Roman"/>
                    <w:i/>
                    <w:sz w:val="24"/>
                    <w:szCs w:val="24"/>
                    <w:lang w:val="en-US"/>
                  </w:rPr>
                </m:ctrlPr>
              </m:sSupPr>
              <m:e>
                <m:r>
                  <w:rPr>
                    <w:rFonts w:ascii="Cambria Math" w:eastAsiaTheme="minorEastAsia" w:hAnsi="Times New Roman"/>
                    <w:sz w:val="24"/>
                    <w:szCs w:val="24"/>
                    <w:lang w:val="kk-KZ"/>
                  </w:rPr>
                  <m:t>10</m:t>
                </m:r>
              </m:e>
              <m:sup>
                <m:r>
                  <w:rPr>
                    <w:rFonts w:ascii="Cambria Math" w:eastAsiaTheme="minorEastAsia" w:hAnsi="Times New Roman"/>
                    <w:sz w:val="24"/>
                    <w:szCs w:val="24"/>
                    <w:lang w:val="kk-KZ"/>
                  </w:rPr>
                  <m:t>17</m:t>
                </m:r>
              </m:sup>
            </m:sSup>
          </m:num>
          <m:den>
            <m:r>
              <w:rPr>
                <w:rFonts w:ascii="Cambria Math" w:eastAsiaTheme="minorEastAsia" w:hAnsi="Times New Roman"/>
                <w:sz w:val="24"/>
                <w:szCs w:val="24"/>
                <w:lang w:val="kk-KZ"/>
              </w:rPr>
              <m:t>50</m:t>
            </m:r>
          </m:den>
        </m:f>
        <m:r>
          <w:rPr>
            <w:rFonts w:ascii="Cambria Math" w:eastAsiaTheme="minorEastAsia" w:hAnsi="Times New Roman"/>
            <w:sz w:val="24"/>
            <w:szCs w:val="24"/>
            <w:lang w:val="kk-KZ"/>
          </w:rPr>
          <m:t>~</m:t>
        </m:r>
        <m:sSup>
          <m:sSupPr>
            <m:ctrlPr>
              <w:rPr>
                <w:rFonts w:ascii="Cambria Math" w:eastAsiaTheme="minorEastAsia" w:hAnsi="Times New Roman"/>
                <w:i/>
                <w:sz w:val="24"/>
                <w:szCs w:val="24"/>
                <w:lang w:val="en-US"/>
              </w:rPr>
            </m:ctrlPr>
          </m:sSupPr>
          <m:e>
            <m:r>
              <w:rPr>
                <w:rFonts w:ascii="Cambria Math" w:eastAsiaTheme="minorEastAsia" w:hAnsi="Times New Roman"/>
                <w:sz w:val="24"/>
                <w:szCs w:val="24"/>
                <w:lang w:val="kk-KZ"/>
              </w:rPr>
              <m:t>10</m:t>
            </m:r>
          </m:e>
          <m:sup>
            <m:r>
              <w:rPr>
                <w:rFonts w:ascii="Cambria Math" w:eastAsiaTheme="minorEastAsia" w:hAnsi="Times New Roman"/>
                <w:sz w:val="24"/>
                <w:szCs w:val="24"/>
                <w:lang w:val="kk-KZ"/>
              </w:rPr>
              <m:t>15</m:t>
            </m:r>
          </m:sup>
        </m:sSup>
      </m:oMath>
      <w:r w:rsidRPr="00CF34E8">
        <w:rPr>
          <w:rFonts w:ascii="Times New Roman" w:eastAsiaTheme="minorEastAsia" w:hAnsi="Times New Roman"/>
          <w:sz w:val="24"/>
          <w:szCs w:val="24"/>
          <w:lang w:val="kk-KZ"/>
        </w:rPr>
        <w:t>.</w:t>
      </w:r>
    </w:p>
    <w:p w:rsidR="00CF34E8" w:rsidRPr="00CF34E8" w:rsidRDefault="00CF34E8" w:rsidP="00CF34E8">
      <w:pPr>
        <w:tabs>
          <w:tab w:val="left" w:pos="4962"/>
        </w:tabs>
        <w:ind w:left="567"/>
        <w:jc w:val="both"/>
        <w:rPr>
          <w:rFonts w:ascii="Times New Roman" w:eastAsiaTheme="minorEastAsia" w:hAnsi="Times New Roman"/>
          <w:sz w:val="24"/>
          <w:szCs w:val="24"/>
          <w:lang w:val="kk-KZ"/>
        </w:rPr>
      </w:pPr>
      <w:r w:rsidRPr="00CF34E8">
        <w:rPr>
          <w:rFonts w:ascii="Times New Roman" w:eastAsiaTheme="minorEastAsia" w:hAnsi="Times New Roman"/>
          <w:sz w:val="24"/>
          <w:szCs w:val="24"/>
          <w:lang w:val="kk-KZ"/>
        </w:rPr>
        <w:t>Бұл өткізгіштердегі өнеркәсіптік жиілік аймағында өткізгіштік тогы ығысу токынан әлдеқайда көп және оны елемеуге болатынын білдіреді. Сонымен,</w:t>
      </w:r>
    </w:p>
    <w:p w:rsidR="00CF34E8" w:rsidRPr="00CF34E8" w:rsidRDefault="007C0A7F" w:rsidP="00CF34E8">
      <w:pPr>
        <w:tabs>
          <w:tab w:val="left" w:pos="3261"/>
          <w:tab w:val="left" w:pos="4962"/>
        </w:tabs>
        <w:ind w:left="567"/>
        <w:jc w:val="center"/>
        <w:rPr>
          <w:rFonts w:ascii="Times New Roman" w:eastAsiaTheme="minorEastAsia" w:hAnsi="Times New Roman"/>
          <w:i/>
          <w:sz w:val="24"/>
          <w:szCs w:val="24"/>
          <w:lang w:val="kk-KZ"/>
        </w:rPr>
      </w:pPr>
      <m:oMath>
        <m:d>
          <m:dPr>
            <m:begChr m:val="|"/>
            <m:endChr m:val="|"/>
            <m:ctrlPr>
              <w:rPr>
                <w:rFonts w:ascii="Cambria Math" w:eastAsiaTheme="minorEastAsia" w:hAnsi="Times New Roman"/>
                <w:i/>
                <w:sz w:val="24"/>
                <w:szCs w:val="24"/>
                <w:lang w:val="en-US"/>
              </w:rPr>
            </m:ctrlPr>
          </m:dPr>
          <m:e>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j</m:t>
                </m:r>
              </m:e>
            </m:acc>
          </m:e>
        </m:d>
        <m:r>
          <w:rPr>
            <w:rFonts w:ascii="Cambria Math" w:eastAsiaTheme="minorEastAsia" w:hAnsi="Cambria Math"/>
            <w:sz w:val="24"/>
            <w:szCs w:val="24"/>
            <w:lang w:val="kk-KZ"/>
          </w:rPr>
          <m:t>≫</m:t>
        </m:r>
        <m:d>
          <m:dPr>
            <m:begChr m:val="|"/>
            <m:endChr m:val="|"/>
            <m:ctrlPr>
              <w:rPr>
                <w:rFonts w:ascii="Cambria Math" w:eastAsiaTheme="minorEastAsia" w:hAnsi="Times New Roman"/>
                <w:i/>
                <w:sz w:val="24"/>
                <w:szCs w:val="24"/>
                <w:lang w:val="en-US"/>
              </w:rPr>
            </m:ctrlPr>
          </m:dPr>
          <m:e>
            <m:f>
              <m:fPr>
                <m:ctrlPr>
                  <w:rPr>
                    <w:rFonts w:ascii="Cambria Math" w:eastAsiaTheme="minorEastAsia" w:hAnsi="Times New Roman"/>
                    <w:i/>
                    <w:sz w:val="24"/>
                    <w:szCs w:val="24"/>
                    <w:lang w:val="en-US"/>
                  </w:rPr>
                </m:ctrlPr>
              </m:fPr>
              <m:num>
                <m:r>
                  <w:rPr>
                    <w:rFonts w:ascii="Cambria Math" w:hAnsi="Cambria Math"/>
                    <w:sz w:val="24"/>
                    <w:szCs w:val="24"/>
                    <w:lang w:val="kk-KZ"/>
                  </w:rPr>
                  <m:t>∂</m:t>
                </m:r>
                <m:acc>
                  <m:accPr>
                    <m:chr m:val="⃗"/>
                    <m:ctrlPr>
                      <w:rPr>
                        <w:rFonts w:ascii="Cambria Math" w:hAnsi="Times New Roman"/>
                        <w:i/>
                        <w:sz w:val="24"/>
                        <w:szCs w:val="24"/>
                        <w:lang w:val="en-US"/>
                      </w:rPr>
                    </m:ctrlPr>
                  </m:accPr>
                  <m:e>
                    <m:r>
                      <w:rPr>
                        <w:rFonts w:ascii="Cambria Math" w:hAnsi="Cambria Math"/>
                        <w:sz w:val="24"/>
                        <w:szCs w:val="24"/>
                        <w:lang w:val="kk-KZ"/>
                      </w:rPr>
                      <m:t>D</m:t>
                    </m:r>
                  </m:e>
                </m:acc>
              </m:num>
              <m:den>
                <m:r>
                  <w:rPr>
                    <w:rFonts w:ascii="Cambria Math" w:hAnsi="Cambria Math"/>
                    <w:sz w:val="24"/>
                    <w:szCs w:val="24"/>
                    <w:lang w:val="kk-KZ"/>
                  </w:rPr>
                  <m:t>∂t</m:t>
                </m:r>
              </m:den>
            </m:f>
          </m:e>
        </m:d>
      </m:oMath>
      <w:r w:rsidR="00CF34E8" w:rsidRPr="00CF34E8">
        <w:rPr>
          <w:rFonts w:ascii="Times New Roman" w:eastAsiaTheme="minorEastAsia" w:hAnsi="Times New Roman"/>
          <w:i/>
          <w:sz w:val="24"/>
          <w:szCs w:val="24"/>
          <w:lang w:val="kk-KZ"/>
        </w:rPr>
        <w:t>.</w:t>
      </w:r>
    </w:p>
    <w:p w:rsidR="00CF34E8" w:rsidRPr="00CF34E8" w:rsidRDefault="00CF34E8" w:rsidP="00CF34E8">
      <w:pPr>
        <w:tabs>
          <w:tab w:val="left" w:pos="3261"/>
          <w:tab w:val="left" w:pos="4962"/>
        </w:tabs>
        <w:ind w:left="567"/>
        <w:jc w:val="both"/>
        <w:rPr>
          <w:rFonts w:ascii="Times New Roman" w:eastAsiaTheme="minorEastAsia" w:hAnsi="Times New Roman"/>
          <w:sz w:val="24"/>
          <w:szCs w:val="24"/>
          <w:lang w:val="kk-KZ"/>
        </w:rPr>
      </w:pPr>
      <w:r w:rsidRPr="00CF34E8">
        <w:rPr>
          <w:rFonts w:ascii="Times New Roman" w:eastAsiaTheme="minorEastAsia" w:hAnsi="Times New Roman"/>
          <w:sz w:val="24"/>
          <w:szCs w:val="24"/>
          <w:lang w:val="kk-KZ"/>
        </w:rPr>
        <w:t>Бұл квазистационарлық шарт. V тарауда тағы бір квазистационарлық шарт алынады.</w:t>
      </w:r>
    </w:p>
    <w:p w:rsidR="00CF34E8" w:rsidRPr="00CF34E8" w:rsidRDefault="00CF34E8" w:rsidP="00CF34E8">
      <w:pPr>
        <w:tabs>
          <w:tab w:val="left" w:pos="3261"/>
          <w:tab w:val="left" w:pos="4962"/>
        </w:tabs>
        <w:ind w:left="567"/>
        <w:jc w:val="both"/>
        <w:rPr>
          <w:rFonts w:ascii="Times New Roman" w:eastAsiaTheme="minorEastAsia" w:hAnsi="Times New Roman"/>
          <w:sz w:val="24"/>
          <w:szCs w:val="24"/>
          <w:lang w:val="kk-KZ"/>
        </w:rPr>
      </w:pPr>
      <w:r w:rsidRPr="00CF34E8">
        <w:rPr>
          <w:rFonts w:ascii="Times New Roman" w:eastAsiaTheme="minorEastAsia" w:hAnsi="Times New Roman"/>
          <w:sz w:val="24"/>
          <w:szCs w:val="24"/>
          <w:lang w:val="kk-KZ"/>
        </w:rPr>
        <w:t xml:space="preserve">        Осы шартты ескере отырып, бірінші Максвелл теңдеуін былай жазуға болады:</w:t>
      </w:r>
    </w:p>
    <w:p w:rsidR="00CF34E8" w:rsidRPr="00CF34E8" w:rsidRDefault="00CF34E8" w:rsidP="00CF34E8">
      <w:pPr>
        <w:tabs>
          <w:tab w:val="left" w:pos="3261"/>
          <w:tab w:val="left" w:pos="4962"/>
        </w:tabs>
        <w:ind w:left="567"/>
        <w:jc w:val="center"/>
        <w:rPr>
          <w:rFonts w:ascii="Times New Roman" w:eastAsiaTheme="minorEastAsia" w:hAnsi="Times New Roman"/>
          <w:i/>
          <w:sz w:val="24"/>
          <w:szCs w:val="24"/>
          <w:lang w:val="kk-KZ"/>
        </w:rPr>
      </w:pPr>
      <m:oMath>
        <m:r>
          <w:rPr>
            <w:rFonts w:ascii="Cambria Math" w:eastAsiaTheme="minorEastAsia" w:hAnsi="Cambria Math"/>
            <w:sz w:val="24"/>
            <w:szCs w:val="24"/>
            <w:lang w:val="kk-KZ"/>
          </w:rPr>
          <m:t>rot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H</m:t>
            </m:r>
          </m:e>
        </m:acc>
        <m:r>
          <w:rPr>
            <w:rFonts w:ascii="Cambria Math" w:eastAsiaTheme="minorEastAsia" w:hAnsi="Times New Roman"/>
            <w:sz w:val="24"/>
            <w:szCs w:val="24"/>
            <w:lang w:val="kk-KZ"/>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kk-KZ"/>
              </w:rPr>
              <m:t>4</m:t>
            </m:r>
            <m:r>
              <w:rPr>
                <w:rFonts w:ascii="Cambria Math" w:eastAsiaTheme="minorEastAsia" w:hAnsi="Cambria Math"/>
                <w:sz w:val="24"/>
                <w:szCs w:val="24"/>
                <w:lang w:val="kk-KZ"/>
              </w:rPr>
              <m:t>π</m:t>
            </m:r>
          </m:num>
          <m:den>
            <m:r>
              <w:rPr>
                <w:rFonts w:ascii="Cambria Math" w:eastAsiaTheme="minorEastAsia" w:hAnsi="Cambria Math"/>
                <w:sz w:val="24"/>
                <w:szCs w:val="24"/>
                <w:lang w:val="kk-KZ"/>
              </w:rPr>
              <m:t>c</m:t>
            </m:r>
          </m:den>
        </m:f>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j</m:t>
            </m:r>
          </m:e>
        </m:acc>
      </m:oMath>
      <w:r w:rsidRPr="00CF34E8">
        <w:rPr>
          <w:rFonts w:ascii="Times New Roman" w:eastAsiaTheme="minorEastAsia" w:hAnsi="Times New Roman"/>
          <w:i/>
          <w:sz w:val="24"/>
          <w:szCs w:val="24"/>
          <w:lang w:val="kk-KZ"/>
        </w:rPr>
        <w:t>.</w:t>
      </w:r>
    </w:p>
    <w:p w:rsidR="00CF34E8" w:rsidRPr="00CF34E8" w:rsidRDefault="00CF34E8" w:rsidP="00CF34E8">
      <w:pPr>
        <w:tabs>
          <w:tab w:val="left" w:pos="3261"/>
          <w:tab w:val="left" w:pos="4962"/>
        </w:tabs>
        <w:ind w:left="567"/>
        <w:jc w:val="both"/>
        <w:rPr>
          <w:rFonts w:ascii="Times New Roman" w:eastAsiaTheme="minorEastAsia" w:hAnsi="Times New Roman"/>
          <w:sz w:val="24"/>
          <w:szCs w:val="24"/>
          <w:lang w:val="kk-KZ"/>
        </w:rPr>
      </w:pPr>
      <w:r w:rsidRPr="00CF34E8">
        <w:rPr>
          <w:rFonts w:ascii="Times New Roman" w:eastAsiaTheme="minorEastAsia" w:hAnsi="Times New Roman"/>
          <w:sz w:val="24"/>
          <w:szCs w:val="24"/>
          <w:lang w:val="kk-KZ"/>
        </w:rPr>
        <w:t>Сонда Максвелл теңдеулерінің толық жүйесін келесі түрде жазуға болады:</w:t>
      </w:r>
    </w:p>
    <w:p w:rsidR="00CF34E8" w:rsidRPr="00CF34E8" w:rsidRDefault="007C0A7F" w:rsidP="00CF34E8">
      <w:pPr>
        <w:tabs>
          <w:tab w:val="left" w:pos="3261"/>
          <w:tab w:val="left" w:pos="4962"/>
        </w:tabs>
        <w:ind w:left="567"/>
        <w:jc w:val="center"/>
        <w:rPr>
          <w:rFonts w:ascii="Times New Roman" w:eastAsiaTheme="minorEastAsia" w:hAnsi="Times New Roman"/>
          <w:sz w:val="24"/>
          <w:szCs w:val="24"/>
          <w:lang w:val="kk-KZ"/>
        </w:rPr>
      </w:pPr>
      <m:oMath>
        <m:d>
          <m:dPr>
            <m:begChr m:val="{"/>
            <m:endChr m:val=""/>
            <m:ctrlPr>
              <w:rPr>
                <w:rFonts w:ascii="Cambria Math" w:eastAsiaTheme="minorEastAsia" w:hAnsi="Times New Roman"/>
                <w:sz w:val="24"/>
                <w:szCs w:val="24"/>
                <w:lang w:val="en-US"/>
              </w:rPr>
            </m:ctrlPr>
          </m:dPr>
          <m:e>
            <m:eqArr>
              <m:eqArrPr>
                <m:ctrlPr>
                  <w:rPr>
                    <w:rFonts w:ascii="Cambria Math" w:eastAsiaTheme="minorEastAsia" w:hAnsi="Times New Roman"/>
                    <w:i/>
                    <w:sz w:val="24"/>
                    <w:szCs w:val="24"/>
                    <w:lang w:val="en-US"/>
                  </w:rPr>
                </m:ctrlPr>
              </m:eqArrPr>
              <m:e>
                <m:r>
                  <w:rPr>
                    <w:rFonts w:ascii="Cambria Math" w:eastAsiaTheme="minorEastAsia" w:hAnsi="Cambria Math"/>
                    <w:sz w:val="24"/>
                    <w:szCs w:val="24"/>
                    <w:lang w:val="kk-KZ"/>
                  </w:rPr>
                  <m:t>rot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H</m:t>
                    </m:r>
                  </m:e>
                </m:acc>
                <m:r>
                  <w:rPr>
                    <w:rFonts w:ascii="Cambria Math" w:eastAsiaTheme="minorEastAsia" w:hAnsi="Times New Roman"/>
                    <w:sz w:val="24"/>
                    <w:szCs w:val="24"/>
                    <w:lang w:val="kk-KZ"/>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kk-KZ"/>
                      </w:rPr>
                      <m:t>4</m:t>
                    </m:r>
                    <m:r>
                      <w:rPr>
                        <w:rFonts w:ascii="Cambria Math" w:eastAsiaTheme="minorEastAsia" w:hAnsi="Cambria Math"/>
                        <w:sz w:val="24"/>
                        <w:szCs w:val="24"/>
                        <w:lang w:val="kk-KZ"/>
                      </w:rPr>
                      <m:t>π</m:t>
                    </m:r>
                  </m:num>
                  <m:den>
                    <m:r>
                      <w:rPr>
                        <w:rFonts w:ascii="Cambria Math" w:eastAsiaTheme="minorEastAsia" w:hAnsi="Cambria Math"/>
                        <w:sz w:val="24"/>
                        <w:szCs w:val="24"/>
                        <w:lang w:val="kk-KZ"/>
                      </w:rPr>
                      <m:t>c</m:t>
                    </m:r>
                  </m:den>
                </m:f>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j</m:t>
                    </m:r>
                  </m:e>
                </m:acc>
                <m:r>
                  <w:rPr>
                    <w:rFonts w:ascii="Cambria Math" w:eastAsiaTheme="minorEastAsia" w:hAnsi="Times New Roman"/>
                    <w:sz w:val="24"/>
                    <w:szCs w:val="24"/>
                    <w:lang w:val="kk-KZ"/>
                  </w:rPr>
                  <m:t>,</m:t>
                </m:r>
              </m:e>
              <m:e>
                <m:r>
                  <w:rPr>
                    <w:rFonts w:ascii="Cambria Math" w:eastAsiaTheme="minorEastAsia" w:hAnsi="Cambria Math"/>
                    <w:sz w:val="24"/>
                    <w:szCs w:val="24"/>
                    <w:lang w:val="kk-KZ"/>
                  </w:rPr>
                  <m:t>rot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E</m:t>
                    </m:r>
                  </m:e>
                </m:acc>
                <m:r>
                  <w:rPr>
                    <w:rFonts w:ascii="Cambria Math" w:eastAsiaTheme="minorEastAsia" w:hAnsi="Times New Roman"/>
                    <w:sz w:val="24"/>
                    <w:szCs w:val="24"/>
                    <w:lang w:val="kk-KZ"/>
                  </w:rPr>
                  <m:t>=</m:t>
                </m:r>
                <m:r>
                  <w:rPr>
                    <w:rFonts w:ascii="Cambria Math" w:eastAsiaTheme="minorEastAsia" w:hAnsi="Times New Roman"/>
                    <w:sz w:val="24"/>
                    <w:szCs w:val="24"/>
                    <w:lang w:val="kk-KZ"/>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kk-KZ"/>
                      </w:rPr>
                      <m:t>1</m:t>
                    </m:r>
                  </m:num>
                  <m:den>
                    <m:r>
                      <w:rPr>
                        <w:rFonts w:ascii="Cambria Math" w:eastAsiaTheme="minorEastAsia" w:hAnsi="Cambria Math"/>
                        <w:sz w:val="24"/>
                        <w:szCs w:val="24"/>
                        <w:lang w:val="kk-KZ"/>
                      </w:rPr>
                      <m:t>c</m:t>
                    </m:r>
                  </m:den>
                </m:f>
                <m:f>
                  <m:fPr>
                    <m:ctrlPr>
                      <w:rPr>
                        <w:rFonts w:ascii="Cambria Math" w:eastAsiaTheme="minorEastAsia" w:hAnsi="Times New Roman"/>
                        <w:i/>
                        <w:sz w:val="24"/>
                        <w:szCs w:val="24"/>
                        <w:lang w:val="en-US"/>
                      </w:rPr>
                    </m:ctrlPr>
                  </m:fPr>
                  <m:num>
                    <m:r>
                      <w:rPr>
                        <w:rFonts w:ascii="Cambria Math" w:hAnsi="Cambria Math"/>
                        <w:sz w:val="24"/>
                        <w:szCs w:val="24"/>
                        <w:lang w:val="kk-KZ"/>
                      </w:rPr>
                      <m:t>∂</m:t>
                    </m:r>
                    <m:acc>
                      <m:accPr>
                        <m:chr m:val="⃗"/>
                        <m:ctrlPr>
                          <w:rPr>
                            <w:rFonts w:ascii="Cambria Math" w:hAnsi="Times New Roman"/>
                            <w:i/>
                            <w:sz w:val="24"/>
                            <w:szCs w:val="24"/>
                            <w:lang w:val="en-US"/>
                          </w:rPr>
                        </m:ctrlPr>
                      </m:accPr>
                      <m:e>
                        <m:r>
                          <w:rPr>
                            <w:rFonts w:ascii="Cambria Math" w:hAnsi="Cambria Math"/>
                            <w:sz w:val="24"/>
                            <w:szCs w:val="24"/>
                            <w:lang w:val="kk-KZ"/>
                          </w:rPr>
                          <m:t>B</m:t>
                        </m:r>
                      </m:e>
                    </m:acc>
                  </m:num>
                  <m:den>
                    <m:r>
                      <w:rPr>
                        <w:rFonts w:ascii="Cambria Math" w:hAnsi="Cambria Math"/>
                        <w:sz w:val="24"/>
                        <w:szCs w:val="24"/>
                        <w:lang w:val="kk-KZ"/>
                      </w:rPr>
                      <m:t>∂t</m:t>
                    </m:r>
                  </m:den>
                </m:f>
                <m:r>
                  <w:rPr>
                    <w:rFonts w:ascii="Cambria Math" w:eastAsiaTheme="minorEastAsia" w:hAnsi="Times New Roman"/>
                    <w:sz w:val="24"/>
                    <w:szCs w:val="24"/>
                    <w:lang w:val="kk-KZ"/>
                  </w:rPr>
                  <m:t>.</m:t>
                </m:r>
              </m:e>
              <m:e>
                <m:r>
                  <w:rPr>
                    <w:rFonts w:ascii="Cambria Math" w:eastAsiaTheme="minorEastAsia" w:hAnsi="Cambria Math"/>
                    <w:sz w:val="24"/>
                    <w:szCs w:val="24"/>
                    <w:lang w:val="kk-KZ"/>
                  </w:rPr>
                  <m:t>div</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B</m:t>
                    </m:r>
                  </m:e>
                </m:acc>
                <m:r>
                  <w:rPr>
                    <w:rFonts w:ascii="Cambria Math" w:eastAsiaTheme="minorEastAsia" w:hAnsi="Times New Roman"/>
                    <w:sz w:val="24"/>
                    <w:szCs w:val="24"/>
                    <w:lang w:val="kk-KZ"/>
                  </w:rPr>
                  <m:t xml:space="preserve">=0      </m:t>
                </m:r>
                <m:ctrlPr>
                  <w:rPr>
                    <w:rFonts w:ascii="Cambria Math" w:eastAsia="Cambria Math" w:hAnsi="Times New Roman"/>
                    <w:i/>
                    <w:sz w:val="24"/>
                    <w:szCs w:val="24"/>
                    <w:lang w:val="kk-KZ"/>
                  </w:rPr>
                </m:ctrlPr>
              </m:e>
              <m:e>
                <m:r>
                  <w:rPr>
                    <w:rFonts w:ascii="Cambria Math" w:eastAsiaTheme="minorEastAsia" w:hAnsi="Times New Roman"/>
                    <w:sz w:val="24"/>
                    <w:szCs w:val="24"/>
                    <w:lang w:val="kk-KZ"/>
                  </w:rPr>
                  <m:t xml:space="preserve"> </m:t>
                </m:r>
                <m:r>
                  <w:rPr>
                    <w:rFonts w:ascii="Cambria Math" w:eastAsiaTheme="minorEastAsia" w:hAnsi="Cambria Math"/>
                    <w:sz w:val="24"/>
                    <w:szCs w:val="24"/>
                    <w:lang w:val="kk-KZ"/>
                  </w:rPr>
                  <m:t>div</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D</m:t>
                    </m:r>
                  </m:e>
                </m:acc>
                <m:r>
                  <w:rPr>
                    <w:rFonts w:ascii="Cambria Math" w:eastAsiaTheme="minorEastAsia" w:hAnsi="Times New Roman"/>
                    <w:sz w:val="24"/>
                    <w:szCs w:val="24"/>
                    <w:lang w:val="kk-KZ"/>
                  </w:rPr>
                  <m:t>=4</m:t>
                </m:r>
                <m:r>
                  <w:rPr>
                    <w:rFonts w:ascii="Cambria Math" w:eastAsiaTheme="minorEastAsia" w:hAnsi="Cambria Math"/>
                    <w:sz w:val="24"/>
                    <w:szCs w:val="24"/>
                    <w:lang w:val="kk-KZ"/>
                  </w:rPr>
                  <m:t>πρ</m:t>
                </m:r>
              </m:e>
            </m:eqArr>
          </m:e>
        </m:d>
        <m:r>
          <w:rPr>
            <w:rFonts w:ascii="Cambria Math" w:eastAsiaTheme="minorEastAsia" w:hAnsi="Times New Roman"/>
            <w:sz w:val="24"/>
            <w:szCs w:val="24"/>
            <w:lang w:val="kk-KZ"/>
          </w:rPr>
          <m:t xml:space="preserve">           (4.3)</m:t>
        </m:r>
      </m:oMath>
      <w:r w:rsidR="00CF34E8" w:rsidRPr="00CF34E8">
        <w:rPr>
          <w:rFonts w:ascii="Times New Roman" w:eastAsiaTheme="minorEastAsia" w:hAnsi="Times New Roman"/>
          <w:sz w:val="24"/>
          <w:szCs w:val="24"/>
          <w:lang w:val="kk-KZ"/>
        </w:rPr>
        <w:t>.</w:t>
      </w:r>
    </w:p>
    <w:p w:rsidR="00CF34E8" w:rsidRPr="00CF34E8" w:rsidRDefault="00CF34E8" w:rsidP="00CF34E8">
      <w:pPr>
        <w:tabs>
          <w:tab w:val="left" w:pos="3261"/>
          <w:tab w:val="left" w:pos="4962"/>
        </w:tabs>
        <w:ind w:left="567"/>
        <w:jc w:val="both"/>
        <w:rPr>
          <w:rFonts w:ascii="Times New Roman" w:eastAsiaTheme="minorEastAsia" w:hAnsi="Times New Roman"/>
          <w:sz w:val="24"/>
          <w:szCs w:val="24"/>
          <w:lang w:val="kk-KZ"/>
        </w:rPr>
      </w:pPr>
      <w:r w:rsidRPr="00CF34E8">
        <w:rPr>
          <w:rFonts w:ascii="Times New Roman" w:eastAsiaTheme="minorEastAsia" w:hAnsi="Times New Roman"/>
          <w:sz w:val="24"/>
          <w:szCs w:val="24"/>
          <w:lang w:val="kk-KZ"/>
        </w:rPr>
        <w:t>(4.3) теңдеулер жүйесі квазистационарлық өріс құйынды, тұйық күш сызықтары бар және тәуелсіз электр және магнит өрістеріне бөлінбейтінін көрсетеді.</w:t>
      </w:r>
    </w:p>
    <w:p w:rsidR="00CF34E8" w:rsidRPr="00CF34E8" w:rsidRDefault="00CF34E8" w:rsidP="00CF34E8">
      <w:pPr>
        <w:tabs>
          <w:tab w:val="left" w:pos="3261"/>
          <w:tab w:val="left" w:pos="4962"/>
        </w:tabs>
        <w:ind w:left="567"/>
        <w:jc w:val="center"/>
        <w:rPr>
          <w:rFonts w:ascii="Times New Roman" w:eastAsiaTheme="minorEastAsia" w:hAnsi="Times New Roman"/>
          <w:b/>
          <w:sz w:val="24"/>
          <w:szCs w:val="24"/>
        </w:rPr>
      </w:pPr>
      <w:r>
        <w:rPr>
          <w:rFonts w:ascii="Times New Roman" w:eastAsiaTheme="minorEastAsia" w:hAnsi="Times New Roman"/>
          <w:b/>
          <w:sz w:val="24"/>
          <w:szCs w:val="24"/>
          <w:lang w:val="kk-KZ"/>
        </w:rPr>
        <w:t>2</w:t>
      </w:r>
      <w:r w:rsidRPr="00CF34E8">
        <w:rPr>
          <w:rFonts w:ascii="Times New Roman" w:eastAsiaTheme="minorEastAsia" w:hAnsi="Times New Roman"/>
          <w:b/>
          <w:sz w:val="24"/>
          <w:szCs w:val="24"/>
          <w:lang w:val="kk-KZ"/>
        </w:rPr>
        <w:t xml:space="preserve">. Потенциалдар, олардың </w:t>
      </w:r>
      <m:oMath>
        <m:acc>
          <m:accPr>
            <m:chr m:val="⃗"/>
            <m:ctrlPr>
              <w:rPr>
                <w:rFonts w:ascii="Cambria Math" w:eastAsiaTheme="minorEastAsia" w:hAnsi="Times New Roman"/>
                <w:b/>
                <w:sz w:val="24"/>
                <w:szCs w:val="24"/>
              </w:rPr>
            </m:ctrlPr>
          </m:accPr>
          <m:e>
            <m:r>
              <m:rPr>
                <m:sty m:val="b"/>
              </m:rPr>
              <w:rPr>
                <w:rFonts w:ascii="Cambria Math" w:eastAsiaTheme="minorEastAsia" w:hAnsi="Cambria Math"/>
                <w:sz w:val="24"/>
                <w:szCs w:val="24"/>
                <w:lang w:val="en-US"/>
              </w:rPr>
              <m:t>B</m:t>
            </m:r>
          </m:e>
        </m:acc>
        <m:r>
          <m:rPr>
            <m:sty m:val="bi"/>
          </m:rPr>
          <w:rPr>
            <w:rFonts w:ascii="Cambria Math" w:eastAsiaTheme="minorEastAsia" w:hAnsi="Times New Roman"/>
            <w:sz w:val="24"/>
            <w:szCs w:val="24"/>
          </w:rPr>
          <m:t xml:space="preserve"> </m:t>
        </m:r>
      </m:oMath>
      <w:r w:rsidRPr="00CF34E8">
        <w:rPr>
          <w:rFonts w:ascii="Times New Roman" w:eastAsiaTheme="minorEastAsia" w:hAnsi="Times New Roman"/>
          <w:b/>
          <w:sz w:val="24"/>
          <w:szCs w:val="24"/>
          <w:lang w:val="kk-KZ"/>
        </w:rPr>
        <w:t>және</w:t>
      </w:r>
      <w:r w:rsidRPr="00CF34E8">
        <w:rPr>
          <w:rFonts w:ascii="Times New Roman" w:eastAsiaTheme="minorEastAsia" w:hAnsi="Times New Roman"/>
          <w:b/>
          <w:sz w:val="24"/>
          <w:szCs w:val="24"/>
        </w:rPr>
        <w:t xml:space="preserve"> </w:t>
      </w:r>
      <m:oMath>
        <m:acc>
          <m:accPr>
            <m:chr m:val="⃗"/>
            <m:ctrlPr>
              <w:rPr>
                <w:rFonts w:ascii="Cambria Math" w:eastAsiaTheme="minorEastAsia" w:hAnsi="Times New Roman"/>
                <w:b/>
                <w:sz w:val="24"/>
                <w:szCs w:val="24"/>
              </w:rPr>
            </m:ctrlPr>
          </m:accPr>
          <m:e>
            <m:r>
              <m:rPr>
                <m:sty m:val="b"/>
              </m:rPr>
              <w:rPr>
                <w:rFonts w:ascii="Cambria Math" w:eastAsiaTheme="minorEastAsia" w:hAnsi="Cambria Math"/>
                <w:sz w:val="24"/>
                <w:szCs w:val="24"/>
              </w:rPr>
              <m:t>E</m:t>
            </m:r>
          </m:e>
        </m:acc>
      </m:oMath>
      <w:r w:rsidRPr="00CF34E8">
        <w:rPr>
          <w:rFonts w:ascii="Times New Roman" w:eastAsiaTheme="minorEastAsia" w:hAnsi="Times New Roman"/>
          <w:b/>
          <w:sz w:val="24"/>
          <w:szCs w:val="24"/>
        </w:rPr>
        <w:t xml:space="preserve"> </w:t>
      </w:r>
      <w:r w:rsidRPr="00CF34E8">
        <w:rPr>
          <w:rFonts w:ascii="Times New Roman" w:eastAsiaTheme="minorEastAsia" w:hAnsi="Times New Roman"/>
          <w:b/>
          <w:sz w:val="24"/>
          <w:szCs w:val="24"/>
          <w:lang w:val="kk-KZ"/>
        </w:rPr>
        <w:t>векторлармен байланысы</w:t>
      </w:r>
    </w:p>
    <w:p w:rsidR="00CF34E8" w:rsidRPr="00CF34E8" w:rsidRDefault="00CF34E8" w:rsidP="00CF34E8">
      <w:pPr>
        <w:tabs>
          <w:tab w:val="left" w:pos="3261"/>
          <w:tab w:val="left" w:pos="4962"/>
        </w:tabs>
        <w:ind w:left="567"/>
        <w:jc w:val="both"/>
        <w:rPr>
          <w:rFonts w:ascii="Times New Roman" w:eastAsiaTheme="minorEastAsia" w:hAnsi="Times New Roman"/>
          <w:sz w:val="24"/>
          <w:szCs w:val="24"/>
          <w:lang w:val="kk-KZ"/>
        </w:rPr>
      </w:pPr>
      <w:r w:rsidRPr="00CF34E8">
        <w:rPr>
          <w:rFonts w:ascii="Times New Roman" w:eastAsiaTheme="minorEastAsia" w:hAnsi="Times New Roman"/>
          <w:sz w:val="24"/>
          <w:szCs w:val="24"/>
        </w:rPr>
        <w:t xml:space="preserve">        </w:t>
      </w:r>
      <w:r w:rsidRPr="00CF34E8">
        <w:rPr>
          <w:rFonts w:ascii="Times New Roman" w:eastAsiaTheme="minorEastAsia" w:hAnsi="Times New Roman"/>
          <w:sz w:val="24"/>
          <w:szCs w:val="24"/>
          <w:lang w:val="kk-KZ"/>
        </w:rPr>
        <w:t xml:space="preserve">Квазистационарлық өрісті сипаттау үшін потенциалдар енгізуге болады – векторлық потенциал </w:t>
      </w:r>
      <m:oMath>
        <m:acc>
          <m:accPr>
            <m:chr m:val="⃗"/>
            <m:ctrlPr>
              <w:rPr>
                <w:rFonts w:ascii="Cambria Math" w:eastAsiaTheme="minorEastAsia" w:hAnsi="Times New Roman"/>
                <w:sz w:val="24"/>
                <w:szCs w:val="24"/>
                <w:lang w:val="en-US"/>
              </w:rPr>
            </m:ctrlPr>
          </m:accPr>
          <m:e>
            <m:r>
              <m:rPr>
                <m:sty m:val="p"/>
              </m:rPr>
              <w:rPr>
                <w:rFonts w:ascii="Cambria Math" w:eastAsiaTheme="minorEastAsia" w:hAnsi="Times New Roman"/>
                <w:sz w:val="24"/>
                <w:szCs w:val="24"/>
                <w:lang w:val="en-US"/>
              </w:rPr>
              <m:t>A</m:t>
            </m:r>
          </m:e>
        </m:acc>
        <m:r>
          <w:rPr>
            <w:rFonts w:ascii="Cambria Math" w:eastAsiaTheme="minorEastAsia" w:hAnsi="Times New Roman"/>
            <w:sz w:val="24"/>
            <w:szCs w:val="24"/>
          </w:rPr>
          <m:t xml:space="preserve"> </m:t>
        </m:r>
      </m:oMath>
      <w:r w:rsidRPr="00CF34E8">
        <w:rPr>
          <w:rFonts w:ascii="Times New Roman" w:eastAsiaTheme="minorEastAsia" w:hAnsi="Times New Roman"/>
          <w:sz w:val="24"/>
          <w:szCs w:val="24"/>
          <w:lang w:val="kk-KZ"/>
        </w:rPr>
        <w:t>және скалярлық потенциал</w:t>
      </w:r>
      <w:r w:rsidRPr="00CF34E8">
        <w:rPr>
          <w:rFonts w:ascii="Times New Roman" w:eastAsiaTheme="minorEastAsia" w:hAnsi="Times New Roman"/>
          <w:sz w:val="24"/>
          <w:szCs w:val="24"/>
        </w:rPr>
        <w:t xml:space="preserve"> </w:t>
      </w:r>
      <m:oMath>
        <m:r>
          <m:rPr>
            <m:sty m:val="p"/>
          </m:rPr>
          <w:rPr>
            <w:rFonts w:ascii="Cambria Math" w:eastAsiaTheme="minorEastAsia" w:hAnsi="Times New Roman"/>
            <w:sz w:val="24"/>
            <w:szCs w:val="24"/>
            <w:lang w:val="en-US"/>
          </w:rPr>
          <m:t>φ</m:t>
        </m:r>
      </m:oMath>
      <w:r w:rsidRPr="00CF34E8">
        <w:rPr>
          <w:rFonts w:ascii="Times New Roman" w:eastAsiaTheme="minorEastAsia" w:hAnsi="Times New Roman"/>
          <w:sz w:val="24"/>
          <w:szCs w:val="24"/>
          <w:lang w:val="kk-KZ"/>
        </w:rPr>
        <w:t xml:space="preserve">. </w:t>
      </w:r>
      <m:oMath>
        <m:r>
          <w:rPr>
            <w:rFonts w:ascii="Cambria Math" w:eastAsiaTheme="minorEastAsia" w:hAnsi="Cambria Math"/>
            <w:sz w:val="24"/>
            <w:szCs w:val="24"/>
            <w:lang w:val="en-US"/>
          </w:rPr>
          <m:t>div</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B</m:t>
            </m:r>
          </m:e>
        </m:acc>
        <m:r>
          <w:rPr>
            <w:rFonts w:ascii="Cambria Math" w:eastAsiaTheme="minorEastAsia" w:hAnsi="Times New Roman"/>
            <w:sz w:val="24"/>
            <w:szCs w:val="24"/>
          </w:rPr>
          <m:t xml:space="preserve">=0 </m:t>
        </m:r>
      </m:oMath>
      <w:r w:rsidRPr="00CF34E8">
        <w:rPr>
          <w:rFonts w:ascii="Times New Roman" w:eastAsiaTheme="minorEastAsia" w:hAnsi="Times New Roman"/>
          <w:sz w:val="24"/>
          <w:szCs w:val="24"/>
          <w:lang w:val="kk-KZ"/>
        </w:rPr>
        <w:t xml:space="preserve">үшінші Максвелл теңдеуін қанағаттандыру үшін магнитостатикадағыдай векторлық потенциал </w:t>
      </w:r>
      <m:oMath>
        <m:acc>
          <m:accPr>
            <m:chr m:val="⃗"/>
            <m:ctrlPr>
              <w:rPr>
                <w:rFonts w:ascii="Cambria Math" w:eastAsiaTheme="minorEastAsia" w:hAnsi="Times New Roman"/>
                <w:sz w:val="24"/>
                <w:szCs w:val="24"/>
                <w:lang w:val="en-US"/>
              </w:rPr>
            </m:ctrlPr>
          </m:accPr>
          <m:e>
            <m:r>
              <m:rPr>
                <m:sty m:val="p"/>
              </m:rPr>
              <w:rPr>
                <w:rFonts w:ascii="Cambria Math" w:eastAsiaTheme="minorEastAsia" w:hAnsi="Times New Roman"/>
                <w:sz w:val="24"/>
                <w:szCs w:val="24"/>
                <w:lang w:val="en-US"/>
              </w:rPr>
              <m:t>A</m:t>
            </m:r>
          </m:e>
        </m:acc>
      </m:oMath>
      <w:r w:rsidRPr="00CF34E8">
        <w:rPr>
          <w:rFonts w:ascii="Times New Roman" w:eastAsiaTheme="minorEastAsia" w:hAnsi="Times New Roman"/>
          <w:sz w:val="24"/>
          <w:szCs w:val="24"/>
          <w:lang w:val="kk-KZ"/>
        </w:rPr>
        <w:t xml:space="preserve"> төмендегідей енгізіледі:</w:t>
      </w:r>
    </w:p>
    <w:p w:rsidR="00CF34E8" w:rsidRPr="00CF34E8" w:rsidRDefault="007C0A7F" w:rsidP="00CF34E8">
      <w:pPr>
        <w:tabs>
          <w:tab w:val="left" w:pos="3261"/>
          <w:tab w:val="left" w:pos="4962"/>
        </w:tabs>
        <w:ind w:left="567"/>
        <w:jc w:val="center"/>
        <w:rPr>
          <w:rFonts w:ascii="Times New Roman" w:eastAsiaTheme="minorEastAsia" w:hAnsi="Times New Roman"/>
          <w:sz w:val="24"/>
          <w:szCs w:val="24"/>
        </w:rPr>
      </w:pPr>
      <m:oMath>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B</m:t>
            </m:r>
          </m:e>
        </m:acc>
        <m:r>
          <w:rPr>
            <w:rFonts w:ascii="Cambria Math" w:eastAsiaTheme="minorEastAsia" w:hAnsi="Times New Roman"/>
            <w:sz w:val="24"/>
            <w:szCs w:val="24"/>
          </w:rPr>
          <m:t>=</m:t>
        </m:r>
        <m:r>
          <w:rPr>
            <w:rFonts w:ascii="Cambria Math" w:eastAsiaTheme="minorEastAsia" w:hAnsi="Cambria Math"/>
            <w:sz w:val="24"/>
            <w:szCs w:val="24"/>
            <w:lang w:val="en-US"/>
          </w:rPr>
          <m:t>rot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A</m:t>
            </m:r>
          </m:e>
        </m:acc>
      </m:oMath>
      <w:r w:rsidR="00CF34E8" w:rsidRPr="00CF34E8">
        <w:rPr>
          <w:rFonts w:ascii="Times New Roman" w:eastAsiaTheme="minorEastAsia" w:hAnsi="Times New Roman"/>
          <w:sz w:val="24"/>
          <w:szCs w:val="24"/>
        </w:rPr>
        <w:t>.</w:t>
      </w:r>
      <w:r w:rsidR="00CF34E8" w:rsidRPr="00CF34E8">
        <w:rPr>
          <w:rFonts w:ascii="Times New Roman" w:eastAsiaTheme="minorEastAsia" w:hAnsi="Times New Roman"/>
          <w:sz w:val="24"/>
          <w:szCs w:val="24"/>
          <w:lang w:val="kk-KZ"/>
        </w:rPr>
        <w:t xml:space="preserve"> </w:t>
      </w:r>
      <w:r w:rsidR="00CF34E8" w:rsidRPr="00CF34E8">
        <w:rPr>
          <w:rFonts w:ascii="Times New Roman" w:eastAsiaTheme="minorEastAsia" w:hAnsi="Times New Roman"/>
          <w:sz w:val="24"/>
          <w:szCs w:val="24"/>
        </w:rPr>
        <w:t>(4.4)</w:t>
      </w:r>
    </w:p>
    <w:p w:rsidR="00CF34E8" w:rsidRPr="00CF34E8" w:rsidRDefault="00CF34E8" w:rsidP="00CF34E8">
      <w:pPr>
        <w:tabs>
          <w:tab w:val="left" w:pos="3261"/>
          <w:tab w:val="left" w:pos="4962"/>
        </w:tabs>
        <w:ind w:left="567"/>
        <w:rPr>
          <w:rFonts w:ascii="Times New Roman" w:eastAsiaTheme="minorEastAsia" w:hAnsi="Times New Roman"/>
          <w:sz w:val="24"/>
          <w:szCs w:val="24"/>
        </w:rPr>
      </w:pPr>
      <w:r w:rsidRPr="00CF34E8">
        <w:rPr>
          <w:rFonts w:ascii="Times New Roman" w:eastAsiaTheme="minorEastAsia" w:hAnsi="Times New Roman"/>
          <w:sz w:val="24"/>
          <w:szCs w:val="24"/>
        </w:rPr>
        <w:t>Бірақ электростатикадағыдай</w:t>
      </w:r>
      <w:r w:rsidRPr="00CF34E8">
        <w:rPr>
          <w:rFonts w:ascii="Times New Roman" w:eastAsiaTheme="minorEastAsia" w:hAnsi="Times New Roman"/>
          <w:sz w:val="24"/>
          <w:szCs w:val="24"/>
          <w:lang w:val="kk-KZ"/>
        </w:rPr>
        <w:t>,</w:t>
      </w:r>
      <w:r w:rsidRPr="00CF34E8">
        <w:rPr>
          <w:rFonts w:ascii="Times New Roman" w:eastAsiaTheme="minorEastAsia" w:hAnsi="Times New Roman"/>
          <w:sz w:val="24"/>
          <w:szCs w:val="24"/>
        </w:rPr>
        <w:t xml:space="preserve"> </w:t>
      </w:r>
      <m:oMath>
        <m:r>
          <m:rPr>
            <m:sty m:val="p"/>
          </m:rPr>
          <w:rPr>
            <w:rFonts w:ascii="Cambria Math" w:eastAsiaTheme="minorEastAsia" w:hAnsi="Times New Roman"/>
            <w:sz w:val="24"/>
            <w:szCs w:val="24"/>
            <w:lang w:val="en-US"/>
          </w:rPr>
          <m:t>rot</m:t>
        </m:r>
        <m:acc>
          <m:accPr>
            <m:chr m:val="⃗"/>
            <m:ctrlPr>
              <w:rPr>
                <w:rFonts w:ascii="Cambria Math" w:eastAsiaTheme="minorEastAsia" w:hAnsi="Times New Roman"/>
                <w:sz w:val="24"/>
                <w:szCs w:val="24"/>
                <w:lang w:val="en-US"/>
              </w:rPr>
            </m:ctrlPr>
          </m:accPr>
          <m:e>
            <m:r>
              <m:rPr>
                <m:sty m:val="p"/>
              </m:rPr>
              <w:rPr>
                <w:rFonts w:ascii="Cambria Math" w:eastAsiaTheme="minorEastAsia" w:hAnsi="Times New Roman"/>
                <w:sz w:val="24"/>
                <w:szCs w:val="24"/>
                <w:lang w:val="en-US"/>
              </w:rPr>
              <m:t>E</m:t>
            </m:r>
          </m:e>
        </m:acc>
        <m:r>
          <m:rPr>
            <m:sty m:val="p"/>
          </m:rPr>
          <w:rPr>
            <w:rFonts w:ascii="Cambria Math" w:eastAsiaTheme="minorEastAsia" w:hAnsi="Times New Roman"/>
            <w:sz w:val="24"/>
            <w:szCs w:val="24"/>
          </w:rPr>
          <m:t>≠</m:t>
        </m:r>
        <m:r>
          <m:rPr>
            <m:sty m:val="p"/>
          </m:rPr>
          <w:rPr>
            <w:rFonts w:ascii="Cambria Math" w:eastAsiaTheme="minorEastAsia" w:hAnsi="Times New Roman"/>
            <w:sz w:val="24"/>
            <w:szCs w:val="24"/>
          </w:rPr>
          <m:t>0</m:t>
        </m:r>
      </m:oMath>
      <w:r w:rsidRPr="00CF34E8">
        <w:rPr>
          <w:rFonts w:ascii="Times New Roman" w:eastAsiaTheme="minorEastAsia" w:hAnsi="Times New Roman"/>
          <w:sz w:val="24"/>
          <w:szCs w:val="24"/>
          <w:lang w:val="kk-KZ"/>
        </w:rPr>
        <w:t xml:space="preserve"> болғандықтан, </w:t>
      </w:r>
      <m:oMath>
        <m:r>
          <w:rPr>
            <w:rFonts w:ascii="Cambria Math" w:eastAsiaTheme="minorEastAsia" w:hAnsi="Cambria Math"/>
            <w:sz w:val="24"/>
            <w:szCs w:val="24"/>
            <w:lang w:val="kk-KZ"/>
          </w:rPr>
          <m:t>φ</m:t>
        </m:r>
      </m:oMath>
      <w:r w:rsidRPr="00CF34E8">
        <w:rPr>
          <w:rFonts w:ascii="Times New Roman" w:eastAsiaTheme="minorEastAsia" w:hAnsi="Times New Roman"/>
          <w:sz w:val="24"/>
          <w:szCs w:val="24"/>
          <w:lang w:val="kk-KZ"/>
        </w:rPr>
        <w:t xml:space="preserve"> потенциалды </w:t>
      </w:r>
      <w:r w:rsidRPr="00CF34E8">
        <w:rPr>
          <w:rFonts w:ascii="Times New Roman" w:eastAsiaTheme="minorEastAsia" w:hAnsi="Times New Roman"/>
          <w:sz w:val="24"/>
          <w:szCs w:val="24"/>
        </w:rPr>
        <w:t xml:space="preserve">енгізу мүмкін емес. Алайда </w:t>
      </w:r>
      <m:oMath>
        <m:r>
          <w:rPr>
            <w:rFonts w:ascii="Cambria Math" w:eastAsiaTheme="minorEastAsia" w:hAnsi="Cambria Math"/>
            <w:sz w:val="24"/>
            <w:szCs w:val="24"/>
          </w:rPr>
          <m:t>φ</m:t>
        </m:r>
      </m:oMath>
      <w:r w:rsidRPr="00CF34E8">
        <w:rPr>
          <w:rFonts w:ascii="Times New Roman" w:eastAsiaTheme="minorEastAsia" w:hAnsi="Times New Roman"/>
          <w:sz w:val="24"/>
          <w:szCs w:val="24"/>
          <w:lang w:val="kk-KZ"/>
        </w:rPr>
        <w:t xml:space="preserve"> мен </w:t>
      </w:r>
      <m:oMath>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A</m:t>
            </m:r>
          </m:e>
        </m:acc>
      </m:oMath>
      <w:r w:rsidRPr="00CF34E8">
        <w:rPr>
          <w:rFonts w:ascii="Times New Roman" w:eastAsiaTheme="minorEastAsia" w:hAnsi="Times New Roman"/>
          <w:sz w:val="24"/>
          <w:szCs w:val="24"/>
        </w:rPr>
        <w:t xml:space="preserve"> потенциалдарды (4.3) жүйенің Максвеллдің екінші теңдеуі</w:t>
      </w:r>
      <w:r w:rsidRPr="00CF34E8">
        <w:rPr>
          <w:rFonts w:ascii="Times New Roman" w:eastAsiaTheme="minorEastAsia" w:hAnsi="Times New Roman"/>
          <w:sz w:val="24"/>
          <w:szCs w:val="24"/>
          <w:lang w:val="kk-KZ"/>
        </w:rPr>
        <w:t>н</w:t>
      </w:r>
      <w:r w:rsidRPr="00CF34E8">
        <w:rPr>
          <w:rFonts w:ascii="Times New Roman" w:eastAsiaTheme="minorEastAsia" w:hAnsi="Times New Roman"/>
          <w:sz w:val="24"/>
          <w:szCs w:val="24"/>
        </w:rPr>
        <w:t xml:space="preserve"> </w:t>
      </w:r>
      <w:r w:rsidRPr="00CF34E8">
        <w:rPr>
          <w:rFonts w:ascii="Times New Roman" w:eastAsiaTheme="minorEastAsia" w:hAnsi="Times New Roman"/>
          <w:sz w:val="24"/>
          <w:szCs w:val="24"/>
          <w:lang w:val="kk-KZ"/>
        </w:rPr>
        <w:t>қанағаттандыратындай</w:t>
      </w:r>
      <w:r w:rsidRPr="00CF34E8">
        <w:rPr>
          <w:rFonts w:ascii="Times New Roman" w:eastAsiaTheme="minorEastAsia" w:hAnsi="Times New Roman"/>
          <w:sz w:val="24"/>
          <w:szCs w:val="24"/>
        </w:rPr>
        <w:t xml:space="preserve"> етіп енгізуге болады. Ол үшін 2-ші Максвелл теңдеуінің оң жағында</w:t>
      </w:r>
      <w:r w:rsidRPr="00CF34E8">
        <w:rPr>
          <w:rFonts w:ascii="Times New Roman" w:eastAsiaTheme="minorEastAsia" w:hAnsi="Times New Roman"/>
          <w:sz w:val="24"/>
          <w:szCs w:val="24"/>
          <w:lang w:val="kk-KZ"/>
        </w:rPr>
        <w:t>ғы</w:t>
      </w:r>
      <w:r w:rsidRPr="00CF34E8">
        <w:rPr>
          <w:rFonts w:ascii="Times New Roman" w:eastAsiaTheme="minorEastAsia" w:hAnsi="Times New Roman"/>
          <w:sz w:val="24"/>
          <w:szCs w:val="24"/>
        </w:rPr>
        <w:t xml:space="preserve"> </w:t>
      </w:r>
      <m:oMath>
        <m:acc>
          <m:accPr>
            <m:chr m:val="⃗"/>
            <m:ctrlPr>
              <w:rPr>
                <w:rFonts w:ascii="Cambria Math" w:eastAsiaTheme="minorEastAsia" w:hAnsi="Times New Roman"/>
                <w:sz w:val="24"/>
                <w:szCs w:val="24"/>
              </w:rPr>
            </m:ctrlPr>
          </m:accPr>
          <m:e>
            <m:r>
              <m:rPr>
                <m:sty m:val="p"/>
              </m:rPr>
              <w:rPr>
                <w:rFonts w:ascii="Cambria Math" w:eastAsiaTheme="minorEastAsia" w:hAnsi="Times New Roman"/>
                <w:sz w:val="24"/>
                <w:szCs w:val="24"/>
              </w:rPr>
              <m:t>B</m:t>
            </m:r>
          </m:e>
        </m:acc>
      </m:oMath>
      <w:r w:rsidRPr="00CF34E8">
        <w:rPr>
          <w:rFonts w:ascii="Times New Roman" w:eastAsiaTheme="minorEastAsia" w:hAnsi="Times New Roman"/>
          <w:sz w:val="24"/>
          <w:szCs w:val="24"/>
        </w:rPr>
        <w:t xml:space="preserve"> вектордың орнына (4.4) сәйкес </w:t>
      </w:r>
      <m:oMath>
        <m:r>
          <w:rPr>
            <w:rFonts w:ascii="Cambria Math" w:eastAsiaTheme="minorEastAsia" w:hAnsi="Cambria Math"/>
            <w:sz w:val="24"/>
            <w:szCs w:val="24"/>
            <w:lang w:val="en-US"/>
          </w:rPr>
          <m:t>rot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A</m:t>
            </m:r>
          </m:e>
        </m:acc>
      </m:oMath>
      <w:r w:rsidRPr="00CF34E8">
        <w:rPr>
          <w:rFonts w:ascii="Times New Roman" w:eastAsiaTheme="minorEastAsia" w:hAnsi="Times New Roman"/>
          <w:sz w:val="24"/>
          <w:szCs w:val="24"/>
        </w:rPr>
        <w:t xml:space="preserve"> </w:t>
      </w:r>
      <w:r w:rsidRPr="00CF34E8">
        <w:rPr>
          <w:rFonts w:ascii="Times New Roman" w:eastAsiaTheme="minorEastAsia" w:hAnsi="Times New Roman"/>
          <w:sz w:val="24"/>
          <w:szCs w:val="24"/>
          <w:lang w:val="kk-KZ"/>
        </w:rPr>
        <w:t>–ны қоямыз</w:t>
      </w:r>
      <w:r w:rsidRPr="00CF34E8">
        <w:rPr>
          <w:rFonts w:ascii="Times New Roman" w:eastAsiaTheme="minorEastAsia" w:hAnsi="Times New Roman"/>
          <w:sz w:val="24"/>
          <w:szCs w:val="24"/>
        </w:rPr>
        <w:t>:</w:t>
      </w:r>
    </w:p>
    <w:p w:rsidR="00CF34E8" w:rsidRPr="00CF34E8" w:rsidRDefault="00CF34E8" w:rsidP="00CF34E8">
      <w:pPr>
        <w:tabs>
          <w:tab w:val="left" w:pos="3261"/>
          <w:tab w:val="left" w:pos="4962"/>
        </w:tabs>
        <w:ind w:left="567"/>
        <w:jc w:val="center"/>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rot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E</m:t>
              </m:r>
            </m:e>
          </m:acc>
          <m:r>
            <w:rPr>
              <w:rFonts w:ascii="Cambria Math" w:eastAsiaTheme="minorEastAsia" w:hAnsi="Times New Roman"/>
              <w:sz w:val="24"/>
              <w:szCs w:val="24"/>
            </w:rPr>
            <m:t>=</m:t>
          </m:r>
          <m:r>
            <w:rPr>
              <w:rFonts w:ascii="Cambria Math" w:eastAsiaTheme="minorEastAsia" w:hAnsi="Times New Roman"/>
              <w:sz w:val="24"/>
              <w:szCs w:val="24"/>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rPr>
                <m:t>1</m:t>
              </m:r>
            </m:num>
            <m:den>
              <m:r>
                <w:rPr>
                  <w:rFonts w:ascii="Cambria Math" w:eastAsiaTheme="minorEastAsia" w:hAnsi="Cambria Math"/>
                  <w:sz w:val="24"/>
                  <w:szCs w:val="24"/>
                  <w:lang w:val="en-US"/>
                </w:rPr>
                <m:t>c</m:t>
              </m:r>
            </m:den>
          </m:f>
          <m:f>
            <m:fPr>
              <m:ctrlPr>
                <w:rPr>
                  <w:rFonts w:ascii="Cambria Math" w:eastAsiaTheme="minorEastAsia" w:hAnsi="Times New Roman"/>
                  <w:i/>
                  <w:sz w:val="24"/>
                  <w:szCs w:val="24"/>
                  <w:lang w:val="en-US"/>
                </w:rPr>
              </m:ctrlPr>
            </m:fPr>
            <m:num>
              <m:r>
                <w:rPr>
                  <w:rFonts w:ascii="Cambria Math" w:hAnsi="Cambria Math"/>
                  <w:sz w:val="24"/>
                  <w:szCs w:val="24"/>
                </w:rPr>
                <m:t>∂</m:t>
              </m:r>
            </m:num>
            <m:den>
              <m:r>
                <w:rPr>
                  <w:rFonts w:ascii="Cambria Math" w:hAnsi="Cambria Math"/>
                  <w:sz w:val="24"/>
                  <w:szCs w:val="24"/>
                </w:rPr>
                <m:t>∂</m:t>
              </m:r>
              <m:r>
                <w:rPr>
                  <w:rFonts w:ascii="Cambria Math" w:hAnsi="Cambria Math"/>
                  <w:sz w:val="24"/>
                  <w:szCs w:val="24"/>
                  <w:lang w:val="en-US"/>
                </w:rPr>
                <m:t>t</m:t>
              </m:r>
            </m:den>
          </m:f>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rot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A</m:t>
                  </m:r>
                </m:e>
              </m:acc>
            </m:e>
          </m:d>
        </m:oMath>
      </m:oMathPara>
    </w:p>
    <w:p w:rsidR="00CF34E8" w:rsidRPr="00CF34E8" w:rsidRDefault="007C0A7F" w:rsidP="00CF34E8">
      <w:pPr>
        <w:tabs>
          <w:tab w:val="left" w:pos="3261"/>
          <w:tab w:val="left" w:pos="4962"/>
        </w:tabs>
        <w:ind w:left="567"/>
        <w:rPr>
          <w:rFonts w:ascii="Times New Roman" w:eastAsiaTheme="minorEastAsia" w:hAnsi="Times New Roman"/>
          <w:i/>
          <w:sz w:val="24"/>
          <w:szCs w:val="24"/>
          <w:lang w:val="kk-KZ"/>
        </w:rPr>
      </w:pPr>
      <m:oMath>
        <m:f>
          <m:fPr>
            <m:ctrlPr>
              <w:rPr>
                <w:rFonts w:ascii="Cambria Math" w:eastAsiaTheme="minorEastAsia" w:hAnsi="Times New Roman"/>
                <w:sz w:val="24"/>
                <w:szCs w:val="24"/>
              </w:rPr>
            </m:ctrlPr>
          </m:fPr>
          <m:num>
            <m:r>
              <m:rPr>
                <m:sty m:val="p"/>
              </m:rPr>
              <w:rPr>
                <w:rFonts w:ascii="Cambria Math" w:hAnsi="Times New Roman"/>
                <w:sz w:val="24"/>
                <w:szCs w:val="24"/>
              </w:rPr>
              <m:t>∂</m:t>
            </m:r>
          </m:num>
          <m:den>
            <m:r>
              <m:rPr>
                <m:sty m:val="p"/>
              </m:rPr>
              <w:rPr>
                <w:rFonts w:ascii="Cambria Math" w:hAnsi="Times New Roman"/>
                <w:sz w:val="24"/>
                <w:szCs w:val="24"/>
              </w:rPr>
              <m:t>∂</m:t>
            </m:r>
            <m:r>
              <m:rPr>
                <m:sty m:val="p"/>
              </m:rPr>
              <w:rPr>
                <w:rFonts w:ascii="Cambria Math" w:hAnsi="Times New Roman"/>
                <w:sz w:val="24"/>
                <w:szCs w:val="24"/>
              </w:rPr>
              <m:t>t</m:t>
            </m:r>
          </m:den>
        </m:f>
        <m:r>
          <m:rPr>
            <m:sty m:val="p"/>
          </m:rPr>
          <w:rPr>
            <w:rFonts w:ascii="Cambria Math" w:eastAsiaTheme="minorEastAsia" w:hAnsi="Times New Roman"/>
            <w:sz w:val="24"/>
            <w:szCs w:val="24"/>
          </w:rPr>
          <m:t>rot</m:t>
        </m:r>
        <m:acc>
          <m:accPr>
            <m:chr m:val="⃗"/>
            <m:ctrlPr>
              <w:rPr>
                <w:rFonts w:ascii="Cambria Math" w:eastAsiaTheme="minorEastAsia" w:hAnsi="Times New Roman"/>
                <w:sz w:val="24"/>
                <w:szCs w:val="24"/>
              </w:rPr>
            </m:ctrlPr>
          </m:accPr>
          <m:e>
            <m:r>
              <m:rPr>
                <m:sty m:val="p"/>
              </m:rPr>
              <w:rPr>
                <w:rFonts w:ascii="Cambria Math" w:eastAsiaTheme="minorEastAsia" w:hAnsi="Times New Roman"/>
                <w:sz w:val="24"/>
                <w:szCs w:val="24"/>
              </w:rPr>
              <m:t>A</m:t>
            </m:r>
          </m:e>
        </m:acc>
        <m:r>
          <m:rPr>
            <m:sty m:val="p"/>
          </m:rPr>
          <w:rPr>
            <w:rFonts w:ascii="Cambria Math" w:eastAsiaTheme="minorEastAsia" w:hAnsi="Times New Roman"/>
            <w:sz w:val="24"/>
            <w:szCs w:val="24"/>
          </w:rPr>
          <m:t>=rot</m:t>
        </m:r>
        <m:f>
          <m:fPr>
            <m:ctrlPr>
              <w:rPr>
                <w:rFonts w:ascii="Cambria Math" w:eastAsiaTheme="minorEastAsia" w:hAnsi="Times New Roman"/>
                <w:sz w:val="24"/>
                <w:szCs w:val="24"/>
              </w:rPr>
            </m:ctrlPr>
          </m:fPr>
          <m:num>
            <m:r>
              <m:rPr>
                <m:sty m:val="p"/>
              </m:rPr>
              <w:rPr>
                <w:rFonts w:ascii="Cambria Math" w:hAnsi="Times New Roman"/>
                <w:sz w:val="24"/>
                <w:szCs w:val="24"/>
              </w:rPr>
              <m:t>∂</m:t>
            </m:r>
            <m:acc>
              <m:accPr>
                <m:chr m:val="⃗"/>
                <m:ctrlPr>
                  <w:rPr>
                    <w:rFonts w:ascii="Cambria Math" w:hAnsi="Times New Roman"/>
                    <w:sz w:val="24"/>
                    <w:szCs w:val="24"/>
                  </w:rPr>
                </m:ctrlPr>
              </m:accPr>
              <m:e>
                <m:r>
                  <m:rPr>
                    <m:sty m:val="p"/>
                  </m:rPr>
                  <w:rPr>
                    <w:rFonts w:ascii="Cambria Math" w:hAnsi="Times New Roman"/>
                    <w:sz w:val="24"/>
                    <w:szCs w:val="24"/>
                  </w:rPr>
                  <m:t>A</m:t>
                </m:r>
              </m:e>
            </m:acc>
          </m:num>
          <m:den>
            <m:r>
              <m:rPr>
                <m:sty m:val="p"/>
              </m:rPr>
              <w:rPr>
                <w:rFonts w:ascii="Cambria Math" w:hAnsi="Times New Roman"/>
                <w:sz w:val="24"/>
                <w:szCs w:val="24"/>
              </w:rPr>
              <m:t>∂</m:t>
            </m:r>
            <m:r>
              <m:rPr>
                <m:sty m:val="p"/>
              </m:rPr>
              <w:rPr>
                <w:rFonts w:ascii="Cambria Math" w:hAnsi="Times New Roman"/>
                <w:sz w:val="24"/>
                <w:szCs w:val="24"/>
              </w:rPr>
              <m:t>t</m:t>
            </m:r>
          </m:den>
        </m:f>
        <m:r>
          <m:rPr>
            <m:sty m:val="p"/>
          </m:rPr>
          <w:rPr>
            <w:rFonts w:ascii="Cambria Math" w:eastAsiaTheme="minorEastAsia" w:hAnsi="Times New Roman"/>
            <w:sz w:val="24"/>
            <w:szCs w:val="24"/>
          </w:rPr>
          <m:t xml:space="preserve">  </m:t>
        </m:r>
      </m:oMath>
      <w:r w:rsidR="00CF34E8" w:rsidRPr="00CF34E8">
        <w:rPr>
          <w:rFonts w:ascii="Times New Roman" w:eastAsiaTheme="minorEastAsia" w:hAnsi="Times New Roman"/>
          <w:sz w:val="24"/>
          <w:szCs w:val="24"/>
        </w:rPr>
        <w:t>еке</w:t>
      </w:r>
      <w:r w:rsidR="00CF34E8" w:rsidRPr="00CF34E8">
        <w:rPr>
          <w:rFonts w:ascii="Times New Roman" w:eastAsiaTheme="minorEastAsia" w:hAnsi="Times New Roman"/>
          <w:sz w:val="24"/>
          <w:szCs w:val="24"/>
          <w:lang w:val="kk-KZ"/>
        </w:rPr>
        <w:t xml:space="preserve">нін ескеріп, онда </w:t>
      </w:r>
    </w:p>
    <w:p w:rsidR="00CF34E8" w:rsidRPr="00CF34E8" w:rsidRDefault="00CF34E8" w:rsidP="00CF34E8">
      <w:pPr>
        <w:tabs>
          <w:tab w:val="left" w:pos="3261"/>
          <w:tab w:val="left" w:pos="4962"/>
        </w:tabs>
        <w:ind w:left="567"/>
        <w:jc w:val="center"/>
        <w:rPr>
          <w:rFonts w:ascii="Times New Roman" w:eastAsiaTheme="minorEastAsia" w:hAnsi="Times New Roman"/>
          <w:i/>
          <w:sz w:val="24"/>
          <w:szCs w:val="24"/>
          <w:lang w:val="kk-KZ"/>
        </w:rPr>
      </w:pPr>
      <m:oMath>
        <m:r>
          <w:rPr>
            <w:rFonts w:ascii="Cambria Math" w:eastAsiaTheme="minorEastAsia" w:hAnsi="Cambria Math"/>
            <w:sz w:val="24"/>
            <w:szCs w:val="24"/>
            <w:lang w:val="kk-KZ"/>
          </w:rPr>
          <m:t>rot</m:t>
        </m:r>
        <m:acc>
          <m:accPr>
            <m:chr m:val="⃗"/>
            <m:ctrlPr>
              <w:rPr>
                <w:rFonts w:ascii="Cambria Math" w:eastAsiaTheme="minorEastAsia" w:hAnsi="Times New Roman"/>
                <w:i/>
                <w:sz w:val="24"/>
                <w:szCs w:val="24"/>
              </w:rPr>
            </m:ctrlPr>
          </m:accPr>
          <m:e>
            <m:r>
              <w:rPr>
                <w:rFonts w:ascii="Cambria Math" w:eastAsiaTheme="minorEastAsia" w:hAnsi="Cambria Math"/>
                <w:sz w:val="24"/>
                <w:szCs w:val="24"/>
                <w:lang w:val="kk-KZ"/>
              </w:rPr>
              <m:t>E</m:t>
            </m:r>
          </m:e>
        </m:acc>
        <m:r>
          <w:rPr>
            <w:rFonts w:ascii="Cambria Math" w:eastAsiaTheme="minorEastAsia" w:hAnsi="Times New Roman"/>
            <w:sz w:val="24"/>
            <w:szCs w:val="24"/>
            <w:lang w:val="kk-KZ"/>
          </w:rPr>
          <m:t>=</m:t>
        </m:r>
        <m:r>
          <w:rPr>
            <w:rFonts w:ascii="Cambria Math" w:eastAsiaTheme="minorEastAsia" w:hAnsi="Times New Roman"/>
            <w:sz w:val="24"/>
            <w:szCs w:val="24"/>
            <w:lang w:val="kk-KZ"/>
          </w:rPr>
          <m:t>-</m:t>
        </m:r>
        <m:r>
          <w:rPr>
            <w:rFonts w:ascii="Cambria Math" w:eastAsiaTheme="minorEastAsia" w:hAnsi="Cambria Math"/>
            <w:sz w:val="24"/>
            <w:szCs w:val="24"/>
            <w:lang w:val="kk-KZ"/>
          </w:rPr>
          <m:t>rot</m:t>
        </m:r>
        <m:d>
          <m:dPr>
            <m:ctrlPr>
              <w:rPr>
                <w:rFonts w:ascii="Cambria Math" w:eastAsiaTheme="minorEastAsia" w:hAnsi="Times New Roman"/>
                <w:i/>
                <w:sz w:val="24"/>
                <w:szCs w:val="24"/>
              </w:rPr>
            </m:ctrlPr>
          </m:dPr>
          <m:e>
            <m:f>
              <m:fPr>
                <m:ctrlPr>
                  <w:rPr>
                    <w:rFonts w:ascii="Cambria Math" w:eastAsiaTheme="minorEastAsia" w:hAnsi="Times New Roman"/>
                    <w:i/>
                    <w:sz w:val="24"/>
                    <w:szCs w:val="24"/>
                  </w:rPr>
                </m:ctrlPr>
              </m:fPr>
              <m:num>
                <m:r>
                  <w:rPr>
                    <w:rFonts w:ascii="Cambria Math" w:eastAsiaTheme="minorEastAsia" w:hAnsi="Times New Roman"/>
                    <w:sz w:val="24"/>
                    <w:szCs w:val="24"/>
                    <w:lang w:val="kk-KZ"/>
                  </w:rPr>
                  <m:t>1</m:t>
                </m:r>
              </m:num>
              <m:den>
                <m:r>
                  <w:rPr>
                    <w:rFonts w:ascii="Cambria Math" w:eastAsiaTheme="minorEastAsia" w:hAnsi="Cambria Math"/>
                    <w:sz w:val="24"/>
                    <w:szCs w:val="24"/>
                    <w:lang w:val="kk-KZ"/>
                  </w:rPr>
                  <m:t>c</m:t>
                </m:r>
              </m:den>
            </m:f>
            <m:f>
              <m:fPr>
                <m:ctrlPr>
                  <w:rPr>
                    <w:rFonts w:ascii="Cambria Math" w:eastAsiaTheme="minorEastAsia" w:hAnsi="Times New Roman"/>
                    <w:i/>
                    <w:sz w:val="24"/>
                    <w:szCs w:val="24"/>
                  </w:rPr>
                </m:ctrlPr>
              </m:fPr>
              <m:num>
                <m:r>
                  <w:rPr>
                    <w:rFonts w:ascii="Cambria Math" w:hAnsi="Cambria Math"/>
                    <w:sz w:val="24"/>
                    <w:szCs w:val="24"/>
                    <w:lang w:val="kk-KZ"/>
                  </w:rPr>
                  <m:t>∂</m:t>
                </m:r>
                <m:acc>
                  <m:accPr>
                    <m:chr m:val="⃗"/>
                    <m:ctrlPr>
                      <w:rPr>
                        <w:rFonts w:ascii="Cambria Math" w:hAnsi="Times New Roman"/>
                        <w:i/>
                        <w:sz w:val="24"/>
                        <w:szCs w:val="24"/>
                      </w:rPr>
                    </m:ctrlPr>
                  </m:accPr>
                  <m:e>
                    <m:r>
                      <w:rPr>
                        <w:rFonts w:ascii="Cambria Math" w:hAnsi="Cambria Math"/>
                        <w:sz w:val="24"/>
                        <w:szCs w:val="24"/>
                        <w:lang w:val="kk-KZ"/>
                      </w:rPr>
                      <m:t>A</m:t>
                    </m:r>
                  </m:e>
                </m:acc>
              </m:num>
              <m:den>
                <m:r>
                  <w:rPr>
                    <w:rFonts w:ascii="Cambria Math" w:hAnsi="Cambria Math"/>
                    <w:sz w:val="24"/>
                    <w:szCs w:val="24"/>
                    <w:lang w:val="kk-KZ"/>
                  </w:rPr>
                  <m:t>∂t</m:t>
                </m:r>
              </m:den>
            </m:f>
          </m:e>
        </m:d>
      </m:oMath>
      <w:r w:rsidRPr="00CF34E8">
        <w:rPr>
          <w:rFonts w:ascii="Times New Roman" w:eastAsiaTheme="minorEastAsia" w:hAnsi="Times New Roman"/>
          <w:i/>
          <w:sz w:val="24"/>
          <w:szCs w:val="24"/>
          <w:lang w:val="kk-KZ"/>
        </w:rPr>
        <w:t>,</w:t>
      </w:r>
    </w:p>
    <w:p w:rsidR="00CF34E8" w:rsidRPr="00CF34E8" w:rsidRDefault="00CF34E8" w:rsidP="00CF34E8">
      <w:pPr>
        <w:tabs>
          <w:tab w:val="left" w:pos="3261"/>
          <w:tab w:val="left" w:pos="4962"/>
        </w:tabs>
        <w:ind w:left="567"/>
        <w:rPr>
          <w:rFonts w:ascii="Times New Roman" w:eastAsiaTheme="minorEastAsia" w:hAnsi="Times New Roman"/>
          <w:sz w:val="24"/>
          <w:szCs w:val="24"/>
          <w:lang w:val="kk-KZ"/>
        </w:rPr>
      </w:pPr>
      <w:r w:rsidRPr="00CF34E8">
        <w:rPr>
          <w:rFonts w:ascii="Times New Roman" w:eastAsiaTheme="minorEastAsia" w:hAnsi="Times New Roman"/>
          <w:sz w:val="24"/>
          <w:szCs w:val="24"/>
          <w:lang w:val="kk-KZ"/>
        </w:rPr>
        <w:t xml:space="preserve">немесе </w:t>
      </w:r>
    </w:p>
    <w:p w:rsidR="00CF34E8" w:rsidRPr="00CF34E8" w:rsidRDefault="00CF34E8" w:rsidP="00CF34E8">
      <w:pPr>
        <w:tabs>
          <w:tab w:val="left" w:pos="3261"/>
          <w:tab w:val="left" w:pos="4962"/>
        </w:tabs>
        <w:ind w:left="567"/>
        <w:jc w:val="center"/>
        <w:rPr>
          <w:rFonts w:ascii="Times New Roman" w:eastAsiaTheme="minorEastAsia" w:hAnsi="Times New Roman"/>
          <w:i/>
          <w:sz w:val="24"/>
          <w:szCs w:val="24"/>
        </w:rPr>
      </w:pPr>
      <m:oMath>
        <m:r>
          <w:rPr>
            <w:rFonts w:ascii="Cambria Math" w:eastAsiaTheme="minorEastAsia" w:hAnsi="Cambria Math"/>
            <w:sz w:val="24"/>
            <w:szCs w:val="24"/>
          </w:rPr>
          <m:t>rot</m:t>
        </m:r>
        <m:acc>
          <m:accPr>
            <m:chr m:val="⃗"/>
            <m:ctrlPr>
              <w:rPr>
                <w:rFonts w:ascii="Cambria Math" w:eastAsiaTheme="minorEastAsia" w:hAnsi="Times New Roman"/>
                <w:i/>
                <w:sz w:val="24"/>
                <w:szCs w:val="24"/>
              </w:rPr>
            </m:ctrlPr>
          </m:accPr>
          <m:e>
            <m:r>
              <w:rPr>
                <w:rFonts w:ascii="Cambria Math" w:eastAsiaTheme="minorEastAsia" w:hAnsi="Cambria Math"/>
                <w:sz w:val="24"/>
                <w:szCs w:val="24"/>
              </w:rPr>
              <m:t>E</m:t>
            </m:r>
          </m:e>
        </m:acc>
        <m:r>
          <w:rPr>
            <w:rFonts w:ascii="Cambria Math" w:eastAsiaTheme="minorEastAsia" w:hAnsi="Times New Roman"/>
            <w:sz w:val="24"/>
            <w:szCs w:val="24"/>
          </w:rPr>
          <m:t>+</m:t>
        </m:r>
        <m:r>
          <w:rPr>
            <w:rFonts w:ascii="Cambria Math" w:eastAsiaTheme="minorEastAsia" w:hAnsi="Cambria Math"/>
            <w:sz w:val="24"/>
            <w:szCs w:val="24"/>
          </w:rPr>
          <m:t>rot</m:t>
        </m:r>
        <m:d>
          <m:dPr>
            <m:ctrlPr>
              <w:rPr>
                <w:rFonts w:ascii="Cambria Math" w:eastAsiaTheme="minorEastAsia" w:hAnsi="Times New Roman"/>
                <w:i/>
                <w:sz w:val="24"/>
                <w:szCs w:val="24"/>
              </w:rPr>
            </m:ctrlPr>
          </m:dPr>
          <m:e>
            <m:f>
              <m:fPr>
                <m:ctrlPr>
                  <w:rPr>
                    <w:rFonts w:ascii="Cambria Math" w:eastAsiaTheme="minorEastAsia" w:hAnsi="Times New Roman"/>
                    <w:i/>
                    <w:sz w:val="24"/>
                    <w:szCs w:val="24"/>
                  </w:rPr>
                </m:ctrlPr>
              </m:fPr>
              <m:num>
                <m:r>
                  <w:rPr>
                    <w:rFonts w:ascii="Cambria Math" w:eastAsiaTheme="minorEastAsia" w:hAnsi="Times New Roman"/>
                    <w:sz w:val="24"/>
                    <w:szCs w:val="24"/>
                  </w:rPr>
                  <m:t>1</m:t>
                </m:r>
              </m:num>
              <m:den>
                <m:r>
                  <w:rPr>
                    <w:rFonts w:ascii="Cambria Math" w:eastAsiaTheme="minorEastAsia" w:hAnsi="Cambria Math"/>
                    <w:sz w:val="24"/>
                    <w:szCs w:val="24"/>
                  </w:rPr>
                  <m:t>c</m:t>
                </m:r>
              </m:den>
            </m:f>
            <m:f>
              <m:fPr>
                <m:ctrlPr>
                  <w:rPr>
                    <w:rFonts w:ascii="Cambria Math" w:eastAsiaTheme="minorEastAsia" w:hAnsi="Times New Roman"/>
                    <w:i/>
                    <w:sz w:val="24"/>
                    <w:szCs w:val="24"/>
                  </w:rPr>
                </m:ctrlPr>
              </m:fPr>
              <m:num>
                <m:r>
                  <w:rPr>
                    <w:rFonts w:ascii="Cambria Math" w:hAnsi="Cambria Math"/>
                    <w:sz w:val="24"/>
                    <w:szCs w:val="24"/>
                  </w:rPr>
                  <m:t>∂</m:t>
                </m:r>
                <m:acc>
                  <m:accPr>
                    <m:chr m:val="⃗"/>
                    <m:ctrlPr>
                      <w:rPr>
                        <w:rFonts w:ascii="Cambria Math" w:hAnsi="Times New Roman"/>
                        <w:i/>
                        <w:sz w:val="24"/>
                        <w:szCs w:val="24"/>
                      </w:rPr>
                    </m:ctrlPr>
                  </m:accPr>
                  <m:e>
                    <m:r>
                      <w:rPr>
                        <w:rFonts w:ascii="Cambria Math" w:hAnsi="Cambria Math"/>
                        <w:sz w:val="24"/>
                        <w:szCs w:val="24"/>
                      </w:rPr>
                      <m:t>A</m:t>
                    </m:r>
                  </m:e>
                </m:acc>
              </m:num>
              <m:den>
                <m:r>
                  <w:rPr>
                    <w:rFonts w:ascii="Cambria Math" w:hAnsi="Cambria Math"/>
                    <w:sz w:val="24"/>
                    <w:szCs w:val="24"/>
                  </w:rPr>
                  <m:t>∂t</m:t>
                </m:r>
              </m:den>
            </m:f>
          </m:e>
        </m:d>
        <m:r>
          <w:rPr>
            <w:rFonts w:ascii="Cambria Math" w:eastAsiaTheme="minorEastAsia" w:hAnsi="Times New Roman"/>
            <w:sz w:val="24"/>
            <w:szCs w:val="24"/>
          </w:rPr>
          <m:t>=0</m:t>
        </m:r>
      </m:oMath>
      <w:r w:rsidRPr="00CF34E8">
        <w:rPr>
          <w:rFonts w:ascii="Times New Roman" w:eastAsiaTheme="minorEastAsia" w:hAnsi="Times New Roman"/>
          <w:i/>
          <w:sz w:val="24"/>
          <w:szCs w:val="24"/>
        </w:rPr>
        <w:t>,</w:t>
      </w:r>
    </w:p>
    <w:p w:rsidR="00CF34E8" w:rsidRPr="00CF34E8" w:rsidRDefault="00CF34E8" w:rsidP="00CF34E8">
      <w:pPr>
        <w:tabs>
          <w:tab w:val="left" w:pos="3261"/>
          <w:tab w:val="left" w:pos="4962"/>
        </w:tabs>
        <w:ind w:left="567"/>
        <w:jc w:val="both"/>
        <w:rPr>
          <w:rFonts w:ascii="Times New Roman" w:eastAsiaTheme="minorEastAsia" w:hAnsi="Times New Roman"/>
          <w:sz w:val="24"/>
          <w:szCs w:val="24"/>
          <w:lang w:val="kk-KZ"/>
        </w:rPr>
      </w:pPr>
      <w:r w:rsidRPr="00CF34E8">
        <w:rPr>
          <w:rFonts w:ascii="Times New Roman" w:eastAsiaTheme="minorEastAsia" w:hAnsi="Times New Roman"/>
          <w:sz w:val="24"/>
          <w:szCs w:val="24"/>
          <w:lang w:val="kk-KZ"/>
        </w:rPr>
        <w:t>және</w:t>
      </w:r>
    </w:p>
    <w:p w:rsidR="00CF34E8" w:rsidRPr="00CF34E8" w:rsidRDefault="00CF34E8" w:rsidP="00CF34E8">
      <w:pPr>
        <w:tabs>
          <w:tab w:val="left" w:pos="3261"/>
          <w:tab w:val="left" w:pos="4962"/>
        </w:tabs>
        <w:ind w:left="567"/>
        <w:jc w:val="center"/>
        <w:rPr>
          <w:rFonts w:ascii="Times New Roman" w:eastAsiaTheme="minorEastAsia" w:hAnsi="Times New Roman"/>
          <w:sz w:val="24"/>
          <w:szCs w:val="24"/>
        </w:rPr>
      </w:pPr>
      <m:oMath>
        <m:r>
          <w:rPr>
            <w:rFonts w:ascii="Cambria Math" w:eastAsiaTheme="minorEastAsia" w:hAnsi="Cambria Math"/>
            <w:sz w:val="24"/>
            <w:szCs w:val="24"/>
          </w:rPr>
          <m:t>rot</m:t>
        </m:r>
        <m:d>
          <m:dPr>
            <m:ctrlPr>
              <w:rPr>
                <w:rFonts w:ascii="Cambria Math" w:eastAsiaTheme="minorEastAsia" w:hAnsi="Times New Roman"/>
                <w:i/>
                <w:sz w:val="24"/>
                <w:szCs w:val="24"/>
              </w:rPr>
            </m:ctrlPr>
          </m:dPr>
          <m:e>
            <m:acc>
              <m:accPr>
                <m:chr m:val="⃗"/>
                <m:ctrlPr>
                  <w:rPr>
                    <w:rFonts w:ascii="Cambria Math" w:eastAsiaTheme="minorEastAsia" w:hAnsi="Times New Roman"/>
                    <w:i/>
                    <w:sz w:val="24"/>
                    <w:szCs w:val="24"/>
                  </w:rPr>
                </m:ctrlPr>
              </m:accPr>
              <m:e>
                <m:r>
                  <w:rPr>
                    <w:rFonts w:ascii="Cambria Math" w:eastAsiaTheme="minorEastAsia" w:hAnsi="Cambria Math"/>
                    <w:sz w:val="24"/>
                    <w:szCs w:val="24"/>
                  </w:rPr>
                  <m:t>E</m:t>
                </m:r>
              </m:e>
            </m:acc>
            <m:r>
              <w:rPr>
                <w:rFonts w:ascii="Cambria Math" w:eastAsiaTheme="minorEastAsia" w:hAnsi="Times New Roman"/>
                <w:sz w:val="24"/>
                <w:szCs w:val="24"/>
              </w:rPr>
              <m:t>+</m:t>
            </m:r>
            <m:f>
              <m:fPr>
                <m:ctrlPr>
                  <w:rPr>
                    <w:rFonts w:ascii="Cambria Math" w:eastAsiaTheme="minorEastAsia" w:hAnsi="Times New Roman"/>
                    <w:i/>
                    <w:sz w:val="24"/>
                    <w:szCs w:val="24"/>
                  </w:rPr>
                </m:ctrlPr>
              </m:fPr>
              <m:num>
                <m:r>
                  <w:rPr>
                    <w:rFonts w:ascii="Cambria Math" w:eastAsiaTheme="minorEastAsia" w:hAnsi="Times New Roman"/>
                    <w:sz w:val="24"/>
                    <w:szCs w:val="24"/>
                  </w:rPr>
                  <m:t>1</m:t>
                </m:r>
              </m:num>
              <m:den>
                <m:r>
                  <w:rPr>
                    <w:rFonts w:ascii="Cambria Math" w:eastAsiaTheme="minorEastAsia" w:hAnsi="Cambria Math"/>
                    <w:sz w:val="24"/>
                    <w:szCs w:val="24"/>
                  </w:rPr>
                  <m:t>c</m:t>
                </m:r>
              </m:den>
            </m:f>
            <m:f>
              <m:fPr>
                <m:ctrlPr>
                  <w:rPr>
                    <w:rFonts w:ascii="Cambria Math" w:eastAsiaTheme="minorEastAsia" w:hAnsi="Times New Roman"/>
                    <w:i/>
                    <w:sz w:val="24"/>
                    <w:szCs w:val="24"/>
                  </w:rPr>
                </m:ctrlPr>
              </m:fPr>
              <m:num>
                <m:r>
                  <w:rPr>
                    <w:rFonts w:ascii="Cambria Math" w:hAnsi="Cambria Math"/>
                    <w:sz w:val="24"/>
                    <w:szCs w:val="24"/>
                  </w:rPr>
                  <m:t>∂</m:t>
                </m:r>
                <m:acc>
                  <m:accPr>
                    <m:chr m:val="⃗"/>
                    <m:ctrlPr>
                      <w:rPr>
                        <w:rFonts w:ascii="Cambria Math" w:hAnsi="Times New Roman"/>
                        <w:i/>
                        <w:sz w:val="24"/>
                        <w:szCs w:val="24"/>
                      </w:rPr>
                    </m:ctrlPr>
                  </m:accPr>
                  <m:e>
                    <m:r>
                      <w:rPr>
                        <w:rFonts w:ascii="Cambria Math" w:hAnsi="Cambria Math"/>
                        <w:sz w:val="24"/>
                        <w:szCs w:val="24"/>
                      </w:rPr>
                      <m:t>A</m:t>
                    </m:r>
                  </m:e>
                </m:acc>
              </m:num>
              <m:den>
                <m:r>
                  <w:rPr>
                    <w:rFonts w:ascii="Cambria Math" w:hAnsi="Cambria Math"/>
                    <w:sz w:val="24"/>
                    <w:szCs w:val="24"/>
                  </w:rPr>
                  <m:t>∂t</m:t>
                </m:r>
              </m:den>
            </m:f>
          </m:e>
        </m:d>
        <m:r>
          <w:rPr>
            <w:rFonts w:ascii="Cambria Math" w:eastAsiaTheme="minorEastAsia" w:hAnsi="Times New Roman"/>
            <w:sz w:val="24"/>
            <w:szCs w:val="24"/>
          </w:rPr>
          <m:t>=0</m:t>
        </m:r>
      </m:oMath>
      <w:r w:rsidRPr="00CF34E8">
        <w:rPr>
          <w:rFonts w:ascii="Times New Roman" w:eastAsiaTheme="minorEastAsia" w:hAnsi="Times New Roman"/>
          <w:sz w:val="24"/>
          <w:szCs w:val="24"/>
        </w:rPr>
        <w:t>.</w:t>
      </w:r>
    </w:p>
    <w:p w:rsidR="00CF34E8" w:rsidRPr="00CF34E8" w:rsidRDefault="00CF34E8" w:rsidP="00CF34E8">
      <w:pPr>
        <w:tabs>
          <w:tab w:val="left" w:pos="3261"/>
          <w:tab w:val="left" w:pos="4962"/>
        </w:tabs>
        <w:ind w:left="567"/>
        <w:jc w:val="both"/>
        <w:rPr>
          <w:rFonts w:ascii="Times New Roman" w:eastAsiaTheme="minorEastAsia" w:hAnsi="Times New Roman"/>
          <w:sz w:val="24"/>
          <w:szCs w:val="24"/>
        </w:rPr>
      </w:pPr>
      <w:r w:rsidRPr="00CF34E8">
        <w:rPr>
          <w:rFonts w:ascii="Times New Roman" w:eastAsiaTheme="minorEastAsia" w:hAnsi="Times New Roman"/>
          <w:sz w:val="24"/>
          <w:szCs w:val="24"/>
        </w:rPr>
        <w:t xml:space="preserve">Содан кейін біз векторлық талдау сәйкестігін </w:t>
      </w:r>
      <m:oMath>
        <m:r>
          <w:rPr>
            <w:rFonts w:ascii="Cambria Math" w:eastAsiaTheme="minorEastAsia" w:hAnsi="Cambria Math"/>
            <w:sz w:val="24"/>
            <w:szCs w:val="24"/>
          </w:rPr>
          <m:t>rotgradφ</m:t>
        </m:r>
        <m:r>
          <w:rPr>
            <w:rFonts w:ascii="Cambria Math" w:eastAsiaTheme="minorEastAsia" w:hAnsi="Times New Roman"/>
            <w:sz w:val="24"/>
            <w:szCs w:val="24"/>
          </w:rPr>
          <m:t>≡</m:t>
        </m:r>
        <m:r>
          <w:rPr>
            <w:rFonts w:ascii="Cambria Math" w:eastAsiaTheme="minorEastAsia" w:hAnsi="Times New Roman"/>
            <w:sz w:val="24"/>
            <w:szCs w:val="24"/>
          </w:rPr>
          <m:t xml:space="preserve">0 </m:t>
        </m:r>
      </m:oMath>
      <w:r w:rsidRPr="00CF34E8">
        <w:rPr>
          <w:rFonts w:ascii="Times New Roman" w:eastAsiaTheme="minorEastAsia" w:hAnsi="Times New Roman"/>
          <w:sz w:val="24"/>
          <w:szCs w:val="24"/>
        </w:rPr>
        <w:t>пайдаланып, оны қоя аламыз</w:t>
      </w:r>
    </w:p>
    <w:p w:rsidR="00CF34E8" w:rsidRPr="00CF34E8" w:rsidRDefault="00CF34E8" w:rsidP="00CF34E8">
      <w:pPr>
        <w:tabs>
          <w:tab w:val="left" w:pos="3261"/>
          <w:tab w:val="left" w:pos="4962"/>
        </w:tabs>
        <w:ind w:left="567"/>
        <w:jc w:val="center"/>
        <w:rPr>
          <w:rFonts w:ascii="Times New Roman" w:eastAsiaTheme="minorEastAsia" w:hAnsi="Times New Roman"/>
          <w:sz w:val="24"/>
          <w:szCs w:val="24"/>
        </w:rPr>
      </w:pPr>
      <m:oMath>
        <m:r>
          <w:rPr>
            <w:rFonts w:ascii="Cambria Math" w:eastAsiaTheme="minorEastAsia" w:hAnsi="Cambria Math"/>
            <w:sz w:val="24"/>
            <w:szCs w:val="24"/>
          </w:rPr>
          <m:t>rot</m:t>
        </m:r>
        <m:d>
          <m:dPr>
            <m:ctrlPr>
              <w:rPr>
                <w:rFonts w:ascii="Cambria Math" w:eastAsiaTheme="minorEastAsia" w:hAnsi="Times New Roman"/>
                <w:i/>
                <w:sz w:val="24"/>
                <w:szCs w:val="24"/>
              </w:rPr>
            </m:ctrlPr>
          </m:dPr>
          <m:e>
            <m:acc>
              <m:accPr>
                <m:chr m:val="⃗"/>
                <m:ctrlPr>
                  <w:rPr>
                    <w:rFonts w:ascii="Cambria Math" w:eastAsiaTheme="minorEastAsia" w:hAnsi="Times New Roman"/>
                    <w:i/>
                    <w:sz w:val="24"/>
                    <w:szCs w:val="24"/>
                  </w:rPr>
                </m:ctrlPr>
              </m:accPr>
              <m:e>
                <m:r>
                  <w:rPr>
                    <w:rFonts w:ascii="Cambria Math" w:eastAsiaTheme="minorEastAsia" w:hAnsi="Cambria Math"/>
                    <w:sz w:val="24"/>
                    <w:szCs w:val="24"/>
                  </w:rPr>
                  <m:t>E</m:t>
                </m:r>
              </m:e>
            </m:acc>
            <m:r>
              <w:rPr>
                <w:rFonts w:ascii="Cambria Math" w:eastAsiaTheme="minorEastAsia" w:hAnsi="Times New Roman"/>
                <w:sz w:val="24"/>
                <w:szCs w:val="24"/>
              </w:rPr>
              <m:t>+</m:t>
            </m:r>
            <m:f>
              <m:fPr>
                <m:ctrlPr>
                  <w:rPr>
                    <w:rFonts w:ascii="Cambria Math" w:eastAsiaTheme="minorEastAsia" w:hAnsi="Times New Roman"/>
                    <w:i/>
                    <w:sz w:val="24"/>
                    <w:szCs w:val="24"/>
                  </w:rPr>
                </m:ctrlPr>
              </m:fPr>
              <m:num>
                <m:r>
                  <w:rPr>
                    <w:rFonts w:ascii="Cambria Math" w:eastAsiaTheme="minorEastAsia" w:hAnsi="Times New Roman"/>
                    <w:sz w:val="24"/>
                    <w:szCs w:val="24"/>
                  </w:rPr>
                  <m:t>1</m:t>
                </m:r>
              </m:num>
              <m:den>
                <m:r>
                  <w:rPr>
                    <w:rFonts w:ascii="Cambria Math" w:eastAsiaTheme="minorEastAsia" w:hAnsi="Cambria Math"/>
                    <w:sz w:val="24"/>
                    <w:szCs w:val="24"/>
                  </w:rPr>
                  <m:t>c</m:t>
                </m:r>
              </m:den>
            </m:f>
            <m:f>
              <m:fPr>
                <m:ctrlPr>
                  <w:rPr>
                    <w:rFonts w:ascii="Cambria Math" w:eastAsiaTheme="minorEastAsia" w:hAnsi="Times New Roman"/>
                    <w:i/>
                    <w:sz w:val="24"/>
                    <w:szCs w:val="24"/>
                  </w:rPr>
                </m:ctrlPr>
              </m:fPr>
              <m:num>
                <m:r>
                  <w:rPr>
                    <w:rFonts w:ascii="Cambria Math" w:hAnsi="Cambria Math"/>
                    <w:sz w:val="24"/>
                    <w:szCs w:val="24"/>
                  </w:rPr>
                  <m:t>∂</m:t>
                </m:r>
                <m:acc>
                  <m:accPr>
                    <m:chr m:val="⃗"/>
                    <m:ctrlPr>
                      <w:rPr>
                        <w:rFonts w:ascii="Cambria Math" w:hAnsi="Times New Roman"/>
                        <w:i/>
                        <w:sz w:val="24"/>
                        <w:szCs w:val="24"/>
                      </w:rPr>
                    </m:ctrlPr>
                  </m:accPr>
                  <m:e>
                    <m:r>
                      <w:rPr>
                        <w:rFonts w:ascii="Cambria Math" w:hAnsi="Cambria Math"/>
                        <w:sz w:val="24"/>
                        <w:szCs w:val="24"/>
                      </w:rPr>
                      <m:t>A</m:t>
                    </m:r>
                  </m:e>
                </m:acc>
              </m:num>
              <m:den>
                <m:r>
                  <w:rPr>
                    <w:rFonts w:ascii="Cambria Math" w:hAnsi="Cambria Math"/>
                    <w:sz w:val="24"/>
                    <w:szCs w:val="24"/>
                  </w:rPr>
                  <m:t>∂t</m:t>
                </m:r>
              </m:den>
            </m:f>
          </m:e>
        </m:d>
        <m:r>
          <w:rPr>
            <w:rFonts w:ascii="Cambria Math" w:eastAsiaTheme="minorEastAsia" w:hAnsi="Times New Roman"/>
            <w:sz w:val="24"/>
            <w:szCs w:val="24"/>
          </w:rPr>
          <m:t>=</m:t>
        </m:r>
        <m:r>
          <w:rPr>
            <w:rFonts w:ascii="Cambria Math" w:eastAsiaTheme="minorEastAsia" w:hAnsi="Times New Roman"/>
            <w:sz w:val="24"/>
            <w:szCs w:val="24"/>
          </w:rPr>
          <m:t>±</m:t>
        </m:r>
        <m:r>
          <w:rPr>
            <w:rFonts w:ascii="Cambria Math" w:eastAsiaTheme="minorEastAsia" w:hAnsi="Cambria Math"/>
            <w:sz w:val="24"/>
            <w:szCs w:val="24"/>
          </w:rPr>
          <m:t>rot</m:t>
        </m:r>
        <m:r>
          <w:rPr>
            <w:rFonts w:ascii="Cambria Math" w:eastAsiaTheme="minorEastAsia" w:hAnsi="Times New Roman"/>
            <w:sz w:val="24"/>
            <w:szCs w:val="24"/>
          </w:rPr>
          <m:t xml:space="preserve"> </m:t>
        </m:r>
        <m:r>
          <w:rPr>
            <w:rFonts w:ascii="Cambria Math" w:eastAsiaTheme="minorEastAsia" w:hAnsi="Cambria Math"/>
            <w:sz w:val="24"/>
            <w:szCs w:val="24"/>
          </w:rPr>
          <m:t>gradφ</m:t>
        </m:r>
      </m:oMath>
      <w:r w:rsidRPr="00CF34E8">
        <w:rPr>
          <w:rFonts w:ascii="Times New Roman" w:eastAsiaTheme="minorEastAsia" w:hAnsi="Times New Roman"/>
          <w:sz w:val="24"/>
          <w:szCs w:val="24"/>
        </w:rPr>
        <w:t xml:space="preserve"> ,</w:t>
      </w:r>
    </w:p>
    <w:p w:rsidR="00CF34E8" w:rsidRPr="00CF34E8" w:rsidRDefault="00CF34E8" w:rsidP="00CF34E8">
      <w:pPr>
        <w:tabs>
          <w:tab w:val="left" w:pos="3261"/>
          <w:tab w:val="left" w:pos="4962"/>
        </w:tabs>
        <w:ind w:left="567"/>
        <w:jc w:val="both"/>
        <w:rPr>
          <w:rFonts w:ascii="Times New Roman" w:eastAsiaTheme="minorEastAsia" w:hAnsi="Times New Roman"/>
          <w:sz w:val="24"/>
          <w:szCs w:val="24"/>
          <w:lang w:val="kk-KZ"/>
        </w:rPr>
      </w:pPr>
      <w:r w:rsidRPr="00CF34E8">
        <w:rPr>
          <w:rFonts w:ascii="Times New Roman" w:eastAsiaTheme="minorEastAsia" w:hAnsi="Times New Roman"/>
          <w:sz w:val="24"/>
          <w:szCs w:val="24"/>
          <w:lang w:val="kk-KZ"/>
        </w:rPr>
        <w:t>яғни</w:t>
      </w:r>
    </w:p>
    <w:p w:rsidR="00CF34E8" w:rsidRPr="00CF34E8" w:rsidRDefault="007C0A7F" w:rsidP="00CF34E8">
      <w:pPr>
        <w:tabs>
          <w:tab w:val="left" w:pos="3261"/>
          <w:tab w:val="left" w:pos="4962"/>
        </w:tabs>
        <w:ind w:left="567"/>
        <w:jc w:val="center"/>
        <w:rPr>
          <w:rFonts w:ascii="Times New Roman" w:eastAsiaTheme="minorEastAsia" w:hAnsi="Times New Roman"/>
          <w:sz w:val="24"/>
          <w:szCs w:val="24"/>
          <w:lang w:val="kk-KZ"/>
        </w:rPr>
      </w:pPr>
      <m:oMath>
        <m:acc>
          <m:accPr>
            <m:chr m:val="⃗"/>
            <m:ctrlPr>
              <w:rPr>
                <w:rFonts w:ascii="Cambria Math" w:eastAsiaTheme="minorEastAsia" w:hAnsi="Times New Roman"/>
                <w:sz w:val="24"/>
                <w:szCs w:val="24"/>
                <w:lang w:val="en-US"/>
              </w:rPr>
            </m:ctrlPr>
          </m:accPr>
          <m:e>
            <m:r>
              <m:rPr>
                <m:sty m:val="p"/>
              </m:rPr>
              <w:rPr>
                <w:rFonts w:ascii="Cambria Math" w:eastAsiaTheme="minorEastAsia" w:hAnsi="Times New Roman"/>
                <w:sz w:val="24"/>
                <w:szCs w:val="24"/>
                <w:lang w:val="kk-KZ"/>
              </w:rPr>
              <m:t>E</m:t>
            </m:r>
          </m:e>
        </m:acc>
        <m:r>
          <m:rPr>
            <m:sty m:val="p"/>
          </m:rPr>
          <w:rPr>
            <w:rFonts w:ascii="Cambria Math" w:eastAsiaTheme="minorEastAsia" w:hAnsi="Times New Roman"/>
            <w:sz w:val="24"/>
            <w:szCs w:val="24"/>
            <w:lang w:val="kk-KZ"/>
          </w:rPr>
          <m:t>+</m:t>
        </m:r>
        <m:f>
          <m:fPr>
            <m:ctrlPr>
              <w:rPr>
                <w:rFonts w:ascii="Cambria Math" w:eastAsiaTheme="minorEastAsia" w:hAnsi="Times New Roman"/>
                <w:sz w:val="24"/>
                <w:szCs w:val="24"/>
                <w:lang w:val="en-US"/>
              </w:rPr>
            </m:ctrlPr>
          </m:fPr>
          <m:num>
            <m:r>
              <m:rPr>
                <m:sty m:val="p"/>
              </m:rPr>
              <w:rPr>
                <w:rFonts w:ascii="Cambria Math" w:eastAsiaTheme="minorEastAsia" w:hAnsi="Times New Roman"/>
                <w:sz w:val="24"/>
                <w:szCs w:val="24"/>
                <w:lang w:val="kk-KZ"/>
              </w:rPr>
              <m:t>1</m:t>
            </m:r>
          </m:num>
          <m:den>
            <m:r>
              <m:rPr>
                <m:sty m:val="p"/>
              </m:rPr>
              <w:rPr>
                <w:rFonts w:ascii="Cambria Math" w:eastAsiaTheme="minorEastAsia" w:hAnsi="Times New Roman"/>
                <w:sz w:val="24"/>
                <w:szCs w:val="24"/>
                <w:lang w:val="kk-KZ"/>
              </w:rPr>
              <m:t>c</m:t>
            </m:r>
          </m:den>
        </m:f>
        <m:f>
          <m:fPr>
            <m:ctrlPr>
              <w:rPr>
                <w:rFonts w:ascii="Cambria Math" w:eastAsiaTheme="minorEastAsia" w:hAnsi="Times New Roman"/>
                <w:sz w:val="24"/>
                <w:szCs w:val="24"/>
                <w:lang w:val="en-US"/>
              </w:rPr>
            </m:ctrlPr>
          </m:fPr>
          <m:num>
            <m:r>
              <m:rPr>
                <m:sty m:val="p"/>
              </m:rPr>
              <w:rPr>
                <w:rFonts w:ascii="Cambria Math" w:hAnsi="Times New Roman"/>
                <w:sz w:val="24"/>
                <w:szCs w:val="24"/>
                <w:lang w:val="kk-KZ"/>
              </w:rPr>
              <m:t>∂</m:t>
            </m:r>
            <m:acc>
              <m:accPr>
                <m:chr m:val="⃗"/>
                <m:ctrlPr>
                  <w:rPr>
                    <w:rFonts w:ascii="Cambria Math" w:hAnsi="Times New Roman"/>
                    <w:sz w:val="24"/>
                    <w:szCs w:val="24"/>
                    <w:lang w:val="en-US"/>
                  </w:rPr>
                </m:ctrlPr>
              </m:accPr>
              <m:e>
                <m:r>
                  <m:rPr>
                    <m:sty m:val="p"/>
                  </m:rPr>
                  <w:rPr>
                    <w:rFonts w:ascii="Cambria Math" w:hAnsi="Times New Roman"/>
                    <w:sz w:val="24"/>
                    <w:szCs w:val="24"/>
                    <w:lang w:val="kk-KZ"/>
                  </w:rPr>
                  <m:t>A</m:t>
                </m:r>
              </m:e>
            </m:acc>
          </m:num>
          <m:den>
            <m:r>
              <m:rPr>
                <m:sty m:val="p"/>
              </m:rPr>
              <w:rPr>
                <w:rFonts w:ascii="Cambria Math" w:hAnsi="Times New Roman"/>
                <w:sz w:val="24"/>
                <w:szCs w:val="24"/>
                <w:lang w:val="kk-KZ"/>
              </w:rPr>
              <m:t>∂</m:t>
            </m:r>
            <m:r>
              <m:rPr>
                <m:sty m:val="p"/>
              </m:rPr>
              <w:rPr>
                <w:rFonts w:ascii="Cambria Math" w:hAnsi="Times New Roman"/>
                <w:sz w:val="24"/>
                <w:szCs w:val="24"/>
                <w:lang w:val="kk-KZ"/>
              </w:rPr>
              <m:t>t</m:t>
            </m:r>
          </m:den>
        </m:f>
        <m:r>
          <m:rPr>
            <m:sty m:val="p"/>
          </m:rPr>
          <w:rPr>
            <w:rFonts w:ascii="Cambria Math" w:eastAsiaTheme="minorEastAsia" w:hAnsi="Times New Roman"/>
            <w:sz w:val="24"/>
            <w:szCs w:val="24"/>
            <w:lang w:val="kk-KZ"/>
          </w:rPr>
          <m:t>=</m:t>
        </m:r>
        <m:r>
          <m:rPr>
            <m:sty m:val="p"/>
          </m:rPr>
          <w:rPr>
            <w:rFonts w:ascii="Cambria Math" w:eastAsiaTheme="minorEastAsia" w:hAnsi="Times New Roman"/>
            <w:sz w:val="24"/>
            <w:szCs w:val="24"/>
            <w:lang w:val="kk-KZ"/>
          </w:rPr>
          <m:t>±</m:t>
        </m:r>
        <m:r>
          <m:rPr>
            <m:sty m:val="p"/>
          </m:rPr>
          <w:rPr>
            <w:rFonts w:ascii="Cambria Math" w:eastAsiaTheme="minorEastAsia" w:hAnsi="Times New Roman"/>
            <w:sz w:val="24"/>
            <w:szCs w:val="24"/>
            <w:lang w:val="kk-KZ"/>
          </w:rPr>
          <m:t>grad</m:t>
        </m:r>
        <m:r>
          <m:rPr>
            <m:sty m:val="p"/>
          </m:rPr>
          <w:rPr>
            <w:rFonts w:ascii="Cambria Math" w:eastAsiaTheme="minorEastAsia" w:hAnsi="Times New Roman"/>
            <w:sz w:val="24"/>
            <w:szCs w:val="24"/>
            <w:lang w:val="en-US"/>
          </w:rPr>
          <m:t>φ</m:t>
        </m:r>
        <m:r>
          <m:rPr>
            <m:sty m:val="p"/>
          </m:rPr>
          <w:rPr>
            <w:rFonts w:ascii="Cambria Math" w:eastAsiaTheme="minorEastAsia" w:hAnsi="Times New Roman"/>
            <w:sz w:val="24"/>
            <w:szCs w:val="24"/>
            <w:lang w:val="kk-KZ"/>
          </w:rPr>
          <m:t xml:space="preserve"> </m:t>
        </m:r>
      </m:oMath>
      <w:r w:rsidR="00CF34E8" w:rsidRPr="00CF34E8">
        <w:rPr>
          <w:rFonts w:ascii="Times New Roman" w:eastAsiaTheme="minorEastAsia" w:hAnsi="Times New Roman"/>
          <w:sz w:val="24"/>
          <w:szCs w:val="24"/>
          <w:lang w:val="kk-KZ"/>
        </w:rPr>
        <w:t>.</w:t>
      </w:r>
    </w:p>
    <w:p w:rsidR="00CF34E8" w:rsidRPr="00CF34E8" w:rsidRDefault="00CF34E8" w:rsidP="00CF34E8">
      <w:pPr>
        <w:tabs>
          <w:tab w:val="left" w:pos="3261"/>
          <w:tab w:val="left" w:pos="4962"/>
        </w:tabs>
        <w:ind w:left="567"/>
        <w:rPr>
          <w:rFonts w:ascii="Times New Roman" w:eastAsiaTheme="minorEastAsia" w:hAnsi="Times New Roman"/>
          <w:sz w:val="24"/>
          <w:szCs w:val="24"/>
          <w:lang w:val="kk-KZ"/>
        </w:rPr>
      </w:pPr>
      <w:r w:rsidRPr="00CF34E8">
        <w:rPr>
          <w:rFonts w:ascii="Times New Roman" w:eastAsiaTheme="minorEastAsia" w:hAnsi="Times New Roman"/>
          <w:sz w:val="24"/>
          <w:szCs w:val="24"/>
          <w:lang w:val="kk-KZ"/>
        </w:rPr>
        <w:t>Электростатикамен үйлесімді болу үшін минус белгісін таңдаймыз:</w:t>
      </w:r>
    </w:p>
    <w:p w:rsidR="00CF34E8" w:rsidRPr="00CF34E8" w:rsidRDefault="00CF34E8" w:rsidP="00CF34E8">
      <w:pPr>
        <w:ind w:left="567"/>
        <w:jc w:val="center"/>
        <w:rPr>
          <w:rFonts w:ascii="Times New Roman" w:eastAsiaTheme="minorEastAsia" w:hAnsi="Times New Roman"/>
          <w:sz w:val="24"/>
          <w:szCs w:val="24"/>
          <w:lang w:val="kk-KZ"/>
        </w:rPr>
      </w:pPr>
    </w:p>
    <w:p w:rsidR="00CF34E8" w:rsidRPr="00CF34E8" w:rsidRDefault="007C0A7F" w:rsidP="00CF34E8">
      <w:pPr>
        <w:tabs>
          <w:tab w:val="left" w:pos="3261"/>
          <w:tab w:val="left" w:pos="4962"/>
        </w:tabs>
        <w:ind w:left="567"/>
        <w:jc w:val="center"/>
        <w:rPr>
          <w:rFonts w:ascii="Times New Roman" w:eastAsiaTheme="minorEastAsia" w:hAnsi="Times New Roman"/>
          <w:sz w:val="24"/>
          <w:szCs w:val="24"/>
          <w:lang w:val="kk-KZ"/>
        </w:rPr>
      </w:pPr>
      <m:oMathPara>
        <m:oMath>
          <m:acc>
            <m:accPr>
              <m:chr m:val="⃗"/>
              <m:ctrlPr>
                <w:rPr>
                  <w:rFonts w:ascii="Cambria Math" w:eastAsiaTheme="minorEastAsia" w:hAnsi="Times New Roman"/>
                  <w:sz w:val="24"/>
                  <w:szCs w:val="24"/>
                  <w:lang w:val="en-US"/>
                </w:rPr>
              </m:ctrlPr>
            </m:accPr>
            <m:e>
              <m:r>
                <m:rPr>
                  <m:sty m:val="p"/>
                </m:rPr>
                <w:rPr>
                  <w:rFonts w:ascii="Cambria Math" w:eastAsiaTheme="minorEastAsia" w:hAnsi="Times New Roman"/>
                  <w:sz w:val="24"/>
                  <w:szCs w:val="24"/>
                  <w:lang w:val="kk-KZ"/>
                </w:rPr>
                <m:t>E</m:t>
              </m:r>
            </m:e>
          </m:acc>
          <m:r>
            <m:rPr>
              <m:sty m:val="p"/>
            </m:rPr>
            <w:rPr>
              <w:rFonts w:ascii="Cambria Math" w:eastAsiaTheme="minorEastAsia" w:hAnsi="Times New Roman"/>
              <w:sz w:val="24"/>
              <w:szCs w:val="24"/>
              <w:lang w:val="kk-KZ"/>
            </w:rPr>
            <m:t>+</m:t>
          </m:r>
          <m:f>
            <m:fPr>
              <m:ctrlPr>
                <w:rPr>
                  <w:rFonts w:ascii="Cambria Math" w:eastAsiaTheme="minorEastAsia" w:hAnsi="Times New Roman"/>
                  <w:sz w:val="24"/>
                  <w:szCs w:val="24"/>
                  <w:lang w:val="en-US"/>
                </w:rPr>
              </m:ctrlPr>
            </m:fPr>
            <m:num>
              <m:r>
                <m:rPr>
                  <m:sty m:val="p"/>
                </m:rPr>
                <w:rPr>
                  <w:rFonts w:ascii="Cambria Math" w:eastAsiaTheme="minorEastAsia" w:hAnsi="Times New Roman"/>
                  <w:sz w:val="24"/>
                  <w:szCs w:val="24"/>
                  <w:lang w:val="kk-KZ"/>
                </w:rPr>
                <m:t>1</m:t>
              </m:r>
            </m:num>
            <m:den>
              <m:r>
                <m:rPr>
                  <m:sty m:val="p"/>
                </m:rPr>
                <w:rPr>
                  <w:rFonts w:ascii="Cambria Math" w:eastAsiaTheme="minorEastAsia" w:hAnsi="Times New Roman"/>
                  <w:sz w:val="24"/>
                  <w:szCs w:val="24"/>
                  <w:lang w:val="kk-KZ"/>
                </w:rPr>
                <m:t>c</m:t>
              </m:r>
            </m:den>
          </m:f>
          <m:f>
            <m:fPr>
              <m:ctrlPr>
                <w:rPr>
                  <w:rFonts w:ascii="Cambria Math" w:eastAsiaTheme="minorEastAsia" w:hAnsi="Times New Roman"/>
                  <w:sz w:val="24"/>
                  <w:szCs w:val="24"/>
                  <w:lang w:val="en-US"/>
                </w:rPr>
              </m:ctrlPr>
            </m:fPr>
            <m:num>
              <m:r>
                <m:rPr>
                  <m:sty m:val="p"/>
                </m:rPr>
                <w:rPr>
                  <w:rFonts w:ascii="Cambria Math" w:hAnsi="Times New Roman"/>
                  <w:sz w:val="24"/>
                  <w:szCs w:val="24"/>
                  <w:lang w:val="kk-KZ"/>
                </w:rPr>
                <m:t>∂</m:t>
              </m:r>
              <m:acc>
                <m:accPr>
                  <m:chr m:val="⃗"/>
                  <m:ctrlPr>
                    <w:rPr>
                      <w:rFonts w:ascii="Cambria Math" w:hAnsi="Times New Roman"/>
                      <w:sz w:val="24"/>
                      <w:szCs w:val="24"/>
                      <w:lang w:val="en-US"/>
                    </w:rPr>
                  </m:ctrlPr>
                </m:accPr>
                <m:e>
                  <m:r>
                    <m:rPr>
                      <m:sty m:val="p"/>
                    </m:rPr>
                    <w:rPr>
                      <w:rFonts w:ascii="Cambria Math" w:hAnsi="Times New Roman"/>
                      <w:sz w:val="24"/>
                      <w:szCs w:val="24"/>
                      <w:lang w:val="kk-KZ"/>
                    </w:rPr>
                    <m:t>A</m:t>
                  </m:r>
                </m:e>
              </m:acc>
            </m:num>
            <m:den>
              <m:r>
                <m:rPr>
                  <m:sty m:val="p"/>
                </m:rPr>
                <w:rPr>
                  <w:rFonts w:ascii="Cambria Math" w:hAnsi="Times New Roman"/>
                  <w:sz w:val="24"/>
                  <w:szCs w:val="24"/>
                  <w:lang w:val="kk-KZ"/>
                </w:rPr>
                <m:t>∂</m:t>
              </m:r>
              <m:r>
                <m:rPr>
                  <m:sty m:val="p"/>
                </m:rPr>
                <w:rPr>
                  <w:rFonts w:ascii="Cambria Math" w:hAnsi="Times New Roman"/>
                  <w:sz w:val="24"/>
                  <w:szCs w:val="24"/>
                  <w:lang w:val="kk-KZ"/>
                </w:rPr>
                <m:t>t</m:t>
              </m:r>
            </m:den>
          </m:f>
          <m:r>
            <m:rPr>
              <m:sty m:val="p"/>
            </m:rPr>
            <w:rPr>
              <w:rFonts w:ascii="Cambria Math" w:eastAsiaTheme="minorEastAsia" w:hAnsi="Times New Roman"/>
              <w:sz w:val="24"/>
              <w:szCs w:val="24"/>
              <w:lang w:val="kk-KZ"/>
            </w:rPr>
            <m:t>=</m:t>
          </m:r>
          <m:r>
            <m:rPr>
              <m:sty m:val="p"/>
            </m:rPr>
            <w:rPr>
              <w:rFonts w:ascii="Cambria Math" w:eastAsiaTheme="minorEastAsia" w:hAnsi="Times New Roman"/>
              <w:sz w:val="24"/>
              <w:szCs w:val="24"/>
              <w:lang w:val="kk-KZ"/>
            </w:rPr>
            <m:t>-</m:t>
          </m:r>
          <m:r>
            <m:rPr>
              <m:sty m:val="p"/>
            </m:rPr>
            <w:rPr>
              <w:rFonts w:ascii="Cambria Math" w:eastAsiaTheme="minorEastAsia" w:hAnsi="Times New Roman"/>
              <w:sz w:val="24"/>
              <w:szCs w:val="24"/>
              <w:lang w:val="kk-KZ"/>
            </w:rPr>
            <m:t>grad</m:t>
          </m:r>
          <m:r>
            <m:rPr>
              <m:sty m:val="p"/>
            </m:rPr>
            <w:rPr>
              <w:rFonts w:ascii="Cambria Math" w:eastAsiaTheme="minorEastAsia" w:hAnsi="Times New Roman"/>
              <w:sz w:val="24"/>
              <w:szCs w:val="24"/>
              <w:lang w:val="en-US"/>
            </w:rPr>
            <m:t>φ</m:t>
          </m:r>
          <m:r>
            <m:rPr>
              <m:sty m:val="p"/>
            </m:rPr>
            <w:rPr>
              <w:rFonts w:ascii="Cambria Math" w:eastAsiaTheme="minorEastAsia" w:hAnsi="Times New Roman"/>
              <w:sz w:val="24"/>
              <w:szCs w:val="24"/>
              <w:lang w:val="en-US"/>
            </w:rPr>
            <m:t>,</m:t>
          </m:r>
        </m:oMath>
      </m:oMathPara>
    </w:p>
    <w:p w:rsidR="00CF34E8" w:rsidRPr="00CF34E8" w:rsidRDefault="00CF34E8" w:rsidP="00CF34E8">
      <w:pPr>
        <w:ind w:left="567"/>
        <w:jc w:val="both"/>
        <w:rPr>
          <w:rFonts w:ascii="Times New Roman" w:eastAsiaTheme="minorEastAsia" w:hAnsi="Times New Roman"/>
          <w:sz w:val="24"/>
          <w:szCs w:val="24"/>
          <w:lang w:val="kk-KZ"/>
        </w:rPr>
      </w:pPr>
      <w:r w:rsidRPr="00CF34E8">
        <w:rPr>
          <w:rFonts w:ascii="Times New Roman" w:eastAsiaTheme="minorEastAsia" w:hAnsi="Times New Roman"/>
          <w:sz w:val="24"/>
          <w:szCs w:val="24"/>
          <w:lang w:val="kk-KZ"/>
        </w:rPr>
        <w:t>осыдан келесі өрнекті аламыз</w:t>
      </w:r>
    </w:p>
    <w:p w:rsidR="00CF34E8" w:rsidRPr="00CF34E8" w:rsidRDefault="007C0A7F" w:rsidP="00CF34E8">
      <w:pPr>
        <w:ind w:left="567"/>
        <w:jc w:val="both"/>
        <w:rPr>
          <w:rFonts w:ascii="Times New Roman" w:eastAsiaTheme="minorEastAsia" w:hAnsi="Times New Roman"/>
          <w:i/>
          <w:sz w:val="24"/>
          <w:szCs w:val="24"/>
          <w:lang w:val="en-US"/>
        </w:rPr>
      </w:pPr>
      <m:oMathPara>
        <m:oMath>
          <m:acc>
            <m:accPr>
              <m:chr m:val="⃗"/>
              <m:ctrlPr>
                <w:rPr>
                  <w:rFonts w:ascii="Cambria Math" w:eastAsiaTheme="minorEastAsia" w:hAnsi="Times New Roman"/>
                  <w:sz w:val="24"/>
                  <w:szCs w:val="24"/>
                  <w:lang w:val="en-US"/>
                </w:rPr>
              </m:ctrlPr>
            </m:accPr>
            <m:e>
              <m:r>
                <m:rPr>
                  <m:sty m:val="p"/>
                </m:rPr>
                <w:rPr>
                  <w:rFonts w:ascii="Cambria Math" w:eastAsiaTheme="minorEastAsia" w:hAnsi="Times New Roman"/>
                  <w:sz w:val="24"/>
                  <w:szCs w:val="24"/>
                  <w:lang w:val="kk-KZ"/>
                </w:rPr>
                <m:t>E</m:t>
              </m:r>
            </m:e>
          </m:acc>
          <m:r>
            <m:rPr>
              <m:sty m:val="p"/>
            </m:rPr>
            <w:rPr>
              <w:rFonts w:ascii="Cambria Math" w:eastAsiaTheme="minorEastAsia" w:hAnsi="Times New Roman"/>
              <w:sz w:val="24"/>
              <w:szCs w:val="24"/>
              <w:lang w:val="kk-KZ"/>
            </w:rPr>
            <m:t>=</m:t>
          </m:r>
          <m:r>
            <m:rPr>
              <m:sty m:val="p"/>
            </m:rPr>
            <w:rPr>
              <w:rFonts w:ascii="Cambria Math" w:eastAsiaTheme="minorEastAsia" w:hAnsi="Times New Roman"/>
              <w:sz w:val="24"/>
              <w:szCs w:val="24"/>
              <w:lang w:val="kk-KZ"/>
            </w:rPr>
            <m:t>-</m:t>
          </m:r>
          <m:r>
            <m:rPr>
              <m:sty m:val="p"/>
            </m:rPr>
            <w:rPr>
              <w:rFonts w:ascii="Cambria Math" w:eastAsiaTheme="minorEastAsia" w:hAnsi="Times New Roman"/>
              <w:sz w:val="24"/>
              <w:szCs w:val="24"/>
              <w:lang w:val="kk-KZ"/>
            </w:rPr>
            <m:t>grad</m:t>
          </m:r>
          <m:r>
            <m:rPr>
              <m:sty m:val="p"/>
            </m:rPr>
            <w:rPr>
              <w:rFonts w:ascii="Cambria Math" w:eastAsiaTheme="minorEastAsia" w:hAnsi="Times New Roman"/>
              <w:sz w:val="24"/>
              <w:szCs w:val="24"/>
              <w:lang w:val="en-US"/>
            </w:rPr>
            <m:t>φ-</m:t>
          </m:r>
          <m:f>
            <m:fPr>
              <m:ctrlPr>
                <w:rPr>
                  <w:rFonts w:ascii="Cambria Math" w:eastAsiaTheme="minorEastAsia" w:hAnsi="Times New Roman"/>
                  <w:sz w:val="24"/>
                  <w:szCs w:val="24"/>
                  <w:lang w:val="en-US"/>
                </w:rPr>
              </m:ctrlPr>
            </m:fPr>
            <m:num>
              <m:r>
                <m:rPr>
                  <m:sty m:val="p"/>
                </m:rPr>
                <w:rPr>
                  <w:rFonts w:ascii="Cambria Math" w:eastAsiaTheme="minorEastAsia" w:hAnsi="Times New Roman"/>
                  <w:sz w:val="24"/>
                  <w:szCs w:val="24"/>
                  <w:lang w:val="kk-KZ"/>
                </w:rPr>
                <m:t>1</m:t>
              </m:r>
            </m:num>
            <m:den>
              <m:r>
                <m:rPr>
                  <m:sty m:val="p"/>
                </m:rPr>
                <w:rPr>
                  <w:rFonts w:ascii="Cambria Math" w:eastAsiaTheme="minorEastAsia" w:hAnsi="Times New Roman"/>
                  <w:sz w:val="24"/>
                  <w:szCs w:val="24"/>
                  <w:lang w:val="kk-KZ"/>
                </w:rPr>
                <m:t>c</m:t>
              </m:r>
            </m:den>
          </m:f>
          <m:f>
            <m:fPr>
              <m:ctrlPr>
                <w:rPr>
                  <w:rFonts w:ascii="Cambria Math" w:eastAsiaTheme="minorEastAsia" w:hAnsi="Times New Roman"/>
                  <w:sz w:val="24"/>
                  <w:szCs w:val="24"/>
                  <w:lang w:val="en-US"/>
                </w:rPr>
              </m:ctrlPr>
            </m:fPr>
            <m:num>
              <m:r>
                <m:rPr>
                  <m:sty m:val="p"/>
                </m:rPr>
                <w:rPr>
                  <w:rFonts w:ascii="Cambria Math" w:hAnsi="Times New Roman"/>
                  <w:sz w:val="24"/>
                  <w:szCs w:val="24"/>
                  <w:lang w:val="kk-KZ"/>
                </w:rPr>
                <m:t>∂</m:t>
              </m:r>
              <m:acc>
                <m:accPr>
                  <m:chr m:val="⃗"/>
                  <m:ctrlPr>
                    <w:rPr>
                      <w:rFonts w:ascii="Cambria Math" w:hAnsi="Times New Roman"/>
                      <w:sz w:val="24"/>
                      <w:szCs w:val="24"/>
                      <w:lang w:val="en-US"/>
                    </w:rPr>
                  </m:ctrlPr>
                </m:accPr>
                <m:e>
                  <m:r>
                    <m:rPr>
                      <m:sty m:val="p"/>
                    </m:rPr>
                    <w:rPr>
                      <w:rFonts w:ascii="Cambria Math" w:hAnsi="Times New Roman"/>
                      <w:sz w:val="24"/>
                      <w:szCs w:val="24"/>
                      <w:lang w:val="kk-KZ"/>
                    </w:rPr>
                    <m:t>A</m:t>
                  </m:r>
                </m:e>
              </m:acc>
            </m:num>
            <m:den>
              <m:r>
                <m:rPr>
                  <m:sty m:val="p"/>
                </m:rPr>
                <w:rPr>
                  <w:rFonts w:ascii="Cambria Math" w:hAnsi="Times New Roman"/>
                  <w:sz w:val="24"/>
                  <w:szCs w:val="24"/>
                  <w:lang w:val="kk-KZ"/>
                </w:rPr>
                <m:t>∂</m:t>
              </m:r>
              <m:r>
                <m:rPr>
                  <m:sty m:val="p"/>
                </m:rPr>
                <w:rPr>
                  <w:rFonts w:ascii="Cambria Math" w:hAnsi="Times New Roman"/>
                  <w:sz w:val="24"/>
                  <w:szCs w:val="24"/>
                  <w:lang w:val="kk-KZ"/>
                </w:rPr>
                <m:t>t</m:t>
              </m:r>
            </m:den>
          </m:f>
          <m:r>
            <w:rPr>
              <w:rFonts w:ascii="Cambria Math" w:eastAsiaTheme="minorEastAsia" w:hAnsi="Times New Roman"/>
              <w:sz w:val="24"/>
              <w:szCs w:val="24"/>
              <w:lang w:val="en-US"/>
            </w:rPr>
            <m:t xml:space="preserve">    (4.5)</m:t>
          </m:r>
        </m:oMath>
      </m:oMathPara>
    </w:p>
    <w:p w:rsidR="00CF34E8" w:rsidRDefault="00CF34E8" w:rsidP="00CF34E8">
      <w:pPr>
        <w:ind w:left="567"/>
        <w:jc w:val="both"/>
        <w:rPr>
          <w:rFonts w:ascii="Times New Roman" w:eastAsiaTheme="minorEastAsia" w:hAnsi="Times New Roman"/>
          <w:sz w:val="24"/>
          <w:szCs w:val="24"/>
          <w:lang w:val="en-US"/>
        </w:rPr>
      </w:pPr>
      <w:r w:rsidRPr="00CF34E8">
        <w:rPr>
          <w:rFonts w:ascii="Times New Roman" w:eastAsiaTheme="minorEastAsia" w:hAnsi="Times New Roman"/>
          <w:sz w:val="24"/>
          <w:szCs w:val="24"/>
          <w:lang w:val="en-US"/>
        </w:rPr>
        <w:t xml:space="preserve">Электростатика немесе стационарлық өріс жағдайында </w:t>
      </w:r>
      <m:oMath>
        <m:f>
          <m:fPr>
            <m:ctrlPr>
              <w:rPr>
                <w:rFonts w:ascii="Cambria Math" w:eastAsiaTheme="minorEastAsia" w:hAnsi="Times New Roman"/>
                <w:sz w:val="24"/>
                <w:szCs w:val="24"/>
                <w:lang w:val="en-US"/>
              </w:rPr>
            </m:ctrlPr>
          </m:fPr>
          <m:num>
            <m:r>
              <m:rPr>
                <m:sty m:val="p"/>
              </m:rPr>
              <w:rPr>
                <w:rFonts w:ascii="Cambria Math" w:hAnsi="Times New Roman"/>
                <w:sz w:val="24"/>
                <w:szCs w:val="24"/>
                <w:lang w:val="kk-KZ"/>
              </w:rPr>
              <m:t>∂</m:t>
            </m:r>
            <m:acc>
              <m:accPr>
                <m:chr m:val="⃗"/>
                <m:ctrlPr>
                  <w:rPr>
                    <w:rFonts w:ascii="Cambria Math" w:hAnsi="Times New Roman"/>
                    <w:sz w:val="24"/>
                    <w:szCs w:val="24"/>
                    <w:lang w:val="en-US"/>
                  </w:rPr>
                </m:ctrlPr>
              </m:accPr>
              <m:e>
                <m:r>
                  <m:rPr>
                    <m:sty m:val="p"/>
                  </m:rPr>
                  <w:rPr>
                    <w:rFonts w:ascii="Cambria Math" w:hAnsi="Times New Roman"/>
                    <w:sz w:val="24"/>
                    <w:szCs w:val="24"/>
                    <w:lang w:val="kk-KZ"/>
                  </w:rPr>
                  <m:t>A</m:t>
                </m:r>
              </m:e>
            </m:acc>
          </m:num>
          <m:den>
            <m:r>
              <m:rPr>
                <m:sty m:val="p"/>
              </m:rPr>
              <w:rPr>
                <w:rFonts w:ascii="Cambria Math" w:hAnsi="Times New Roman"/>
                <w:sz w:val="24"/>
                <w:szCs w:val="24"/>
                <w:lang w:val="kk-KZ"/>
              </w:rPr>
              <m:t>∂</m:t>
            </m:r>
            <m:r>
              <m:rPr>
                <m:sty m:val="p"/>
              </m:rPr>
              <w:rPr>
                <w:rFonts w:ascii="Cambria Math" w:hAnsi="Times New Roman"/>
                <w:sz w:val="24"/>
                <w:szCs w:val="24"/>
                <w:lang w:val="kk-KZ"/>
              </w:rPr>
              <m:t>t</m:t>
            </m:r>
          </m:den>
        </m:f>
        <m:r>
          <w:rPr>
            <w:rFonts w:ascii="Cambria Math" w:eastAsiaTheme="minorEastAsia" w:hAnsi="Times New Roman"/>
            <w:sz w:val="24"/>
            <w:szCs w:val="24"/>
            <w:lang w:val="en-US"/>
          </w:rPr>
          <m:t xml:space="preserve">=0  </m:t>
        </m:r>
      </m:oMath>
      <w:r w:rsidRPr="00CF34E8">
        <w:rPr>
          <w:rFonts w:ascii="Times New Roman" w:eastAsiaTheme="minorEastAsia" w:hAnsi="Times New Roman"/>
          <w:sz w:val="24"/>
          <w:szCs w:val="24"/>
          <w:lang w:val="kk-KZ"/>
        </w:rPr>
        <w:t>болған кезде,</w:t>
      </w:r>
      <m:oMath>
        <m:r>
          <w:rPr>
            <w:rFonts w:ascii="Cambria Math" w:eastAsiaTheme="minorEastAsia" w:hAnsi="Times New Roman"/>
            <w:sz w:val="24"/>
            <w:szCs w:val="24"/>
            <w:lang w:val="kk-KZ"/>
          </w:rPr>
          <m:t xml:space="preserve"> </m:t>
        </m:r>
      </m:oMath>
      <w:r w:rsidRPr="00CF34E8">
        <w:rPr>
          <w:rFonts w:ascii="Times New Roman" w:eastAsiaTheme="minorEastAsia" w:hAnsi="Times New Roman"/>
          <w:sz w:val="24"/>
          <w:szCs w:val="24"/>
          <w:lang w:val="en-US"/>
        </w:rPr>
        <w:t>бұл</w:t>
      </w:r>
      <m:oMath>
        <m:r>
          <m:rPr>
            <m:sty m:val="p"/>
          </m:rPr>
          <w:rPr>
            <w:rFonts w:ascii="Cambria Math" w:eastAsiaTheme="minorEastAsia" w:hAnsi="Times New Roman"/>
            <w:sz w:val="24"/>
            <w:szCs w:val="24"/>
            <w:lang w:val="en-US"/>
          </w:rPr>
          <m:t xml:space="preserve"> </m:t>
        </m:r>
      </m:oMath>
      <w:r w:rsidRPr="00CF34E8">
        <w:rPr>
          <w:rFonts w:ascii="Times New Roman" w:eastAsiaTheme="minorEastAsia" w:hAnsi="Times New Roman"/>
          <w:sz w:val="24"/>
          <w:szCs w:val="24"/>
          <w:lang w:val="en-US"/>
        </w:rPr>
        <w:t xml:space="preserve">қатынас алдыңғы тарауларда алынған </w:t>
      </w:r>
      <m:oMath>
        <m:acc>
          <m:accPr>
            <m:chr m:val="⃗"/>
            <m:ctrlPr>
              <w:rPr>
                <w:rFonts w:ascii="Cambria Math" w:eastAsiaTheme="minorEastAsia" w:hAnsi="Times New Roman"/>
                <w:sz w:val="24"/>
                <w:szCs w:val="24"/>
                <w:lang w:val="en-US"/>
              </w:rPr>
            </m:ctrlPr>
          </m:accPr>
          <m:e>
            <m:r>
              <m:rPr>
                <m:sty m:val="p"/>
              </m:rPr>
              <w:rPr>
                <w:rFonts w:ascii="Cambria Math" w:eastAsiaTheme="minorEastAsia" w:hAnsi="Times New Roman"/>
                <w:sz w:val="24"/>
                <w:szCs w:val="24"/>
                <w:lang w:val="kk-KZ"/>
              </w:rPr>
              <m:t>E</m:t>
            </m:r>
          </m:e>
        </m:acc>
        <m:r>
          <m:rPr>
            <m:sty m:val="p"/>
          </m:rPr>
          <w:rPr>
            <w:rFonts w:ascii="Cambria Math" w:eastAsiaTheme="minorEastAsia" w:hAnsi="Times New Roman"/>
            <w:sz w:val="24"/>
            <w:szCs w:val="24"/>
            <w:lang w:val="kk-KZ"/>
          </w:rPr>
          <m:t>=</m:t>
        </m:r>
        <m:r>
          <m:rPr>
            <m:sty m:val="p"/>
          </m:rPr>
          <w:rPr>
            <w:rFonts w:ascii="Cambria Math" w:eastAsiaTheme="minorEastAsia" w:hAnsi="Times New Roman"/>
            <w:sz w:val="24"/>
            <w:szCs w:val="24"/>
            <w:lang w:val="kk-KZ"/>
          </w:rPr>
          <m:t>-</m:t>
        </m:r>
        <m:r>
          <m:rPr>
            <m:sty m:val="p"/>
          </m:rPr>
          <w:rPr>
            <w:rFonts w:ascii="Cambria Math" w:eastAsiaTheme="minorEastAsia" w:hAnsi="Times New Roman"/>
            <w:sz w:val="24"/>
            <w:szCs w:val="24"/>
            <w:lang w:val="kk-KZ"/>
          </w:rPr>
          <m:t>grad</m:t>
        </m:r>
        <m:r>
          <m:rPr>
            <m:sty m:val="p"/>
          </m:rPr>
          <w:rPr>
            <w:rFonts w:ascii="Cambria Math" w:eastAsiaTheme="minorEastAsia" w:hAnsi="Times New Roman"/>
            <w:sz w:val="24"/>
            <w:szCs w:val="24"/>
            <w:lang w:val="en-US"/>
          </w:rPr>
          <m:t>φ</m:t>
        </m:r>
      </m:oMath>
      <w:r w:rsidRPr="00CF34E8">
        <w:rPr>
          <w:rFonts w:ascii="Times New Roman" w:eastAsiaTheme="minorEastAsia" w:hAnsi="Times New Roman"/>
          <w:sz w:val="24"/>
          <w:szCs w:val="24"/>
          <w:lang w:val="en-US"/>
        </w:rPr>
        <w:t xml:space="preserve"> -ға айналады.</w:t>
      </w:r>
    </w:p>
    <w:p w:rsidR="000F74E5" w:rsidRPr="0052505C" w:rsidRDefault="000F74E5" w:rsidP="000F74E5">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BE0551" w:rsidRDefault="000F74E5" w:rsidP="000F74E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191044" w:rsidRPr="000F74E5" w:rsidRDefault="00191044" w:rsidP="006E1780">
      <w:pPr>
        <w:spacing w:after="0" w:line="240" w:lineRule="auto"/>
        <w:ind w:left="567" w:firstLine="567"/>
        <w:jc w:val="both"/>
        <w:rPr>
          <w:rFonts w:ascii="Times New Roman" w:eastAsia="Times New Roman" w:hAnsi="Times New Roman"/>
          <w:bCs/>
          <w:iCs/>
          <w:sz w:val="24"/>
          <w:szCs w:val="24"/>
          <w:lang w:eastAsia="ru-RU"/>
        </w:rPr>
      </w:pPr>
    </w:p>
    <w:p w:rsidR="007C0A7F" w:rsidRDefault="007C0A7F" w:rsidP="002E3FBF">
      <w:pPr>
        <w:spacing w:after="0" w:line="240" w:lineRule="auto"/>
        <w:ind w:left="567" w:firstLine="567"/>
        <w:jc w:val="center"/>
        <w:rPr>
          <w:rFonts w:ascii="Times New Roman" w:eastAsia="Times New Roman" w:hAnsi="Times New Roman"/>
          <w:sz w:val="24"/>
          <w:szCs w:val="24"/>
          <w:lang w:val="kk-KZ" w:eastAsia="ru-RU"/>
        </w:rPr>
      </w:pPr>
    </w:p>
    <w:p w:rsidR="00191044" w:rsidRPr="006E1780" w:rsidRDefault="00191044" w:rsidP="002E3FBF">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sidR="00D61DE9">
        <w:rPr>
          <w:rFonts w:ascii="Times New Roman" w:eastAsia="Times New Roman" w:hAnsi="Times New Roman"/>
          <w:b/>
          <w:bCs/>
          <w:sz w:val="24"/>
          <w:szCs w:val="24"/>
          <w:lang w:val="kk-KZ" w:eastAsia="ru-RU"/>
        </w:rPr>
        <w:t>26 д</w:t>
      </w:r>
      <w:r w:rsidRPr="006E1780">
        <w:rPr>
          <w:rFonts w:ascii="Times New Roman" w:eastAsia="Times New Roman" w:hAnsi="Times New Roman"/>
          <w:b/>
          <w:bCs/>
          <w:sz w:val="24"/>
          <w:szCs w:val="24"/>
          <w:lang w:val="kk-KZ" w:eastAsia="ru-RU"/>
        </w:rPr>
        <w:t>әріс</w:t>
      </w: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Pr="00CE31FF"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i/>
          <w:iCs/>
          <w:sz w:val="24"/>
          <w:szCs w:val="24"/>
          <w:lang w:val="kk-KZ" w:eastAsia="ru-RU"/>
        </w:rPr>
        <w:t>Дәріс тақырыбы: </w:t>
      </w:r>
      <w:r w:rsidRPr="006E1780">
        <w:rPr>
          <w:rFonts w:ascii="Times New Roman" w:eastAsiaTheme="minorEastAsia" w:hAnsi="Times New Roman"/>
          <w:sz w:val="24"/>
          <w:szCs w:val="24"/>
          <w:lang w:val="kk-KZ" w:eastAsia="ru-RU"/>
        </w:rPr>
        <w:t xml:space="preserve"> </w:t>
      </w:r>
      <w:r w:rsidR="00CE31FF" w:rsidRPr="00CE31FF">
        <w:rPr>
          <w:rFonts w:ascii="Times New Roman" w:eastAsiaTheme="minorEastAsia" w:hAnsi="Times New Roman"/>
          <w:b/>
          <w:sz w:val="24"/>
          <w:szCs w:val="24"/>
          <w:lang w:val="en-US" w:eastAsia="ru-RU"/>
        </w:rPr>
        <w:t>C</w:t>
      </w:r>
      <w:r w:rsidR="00CE31FF" w:rsidRPr="00CE31FF">
        <w:rPr>
          <w:rFonts w:ascii="Times New Roman" w:eastAsiaTheme="minorEastAsia" w:hAnsi="Times New Roman"/>
          <w:b/>
          <w:sz w:val="24"/>
          <w:szCs w:val="24"/>
          <w:lang w:val="kk-KZ" w:eastAsia="ru-RU"/>
        </w:rPr>
        <w:t>кин</w:t>
      </w:r>
      <w:r w:rsidR="00CE31FF" w:rsidRPr="007C0A7F">
        <w:rPr>
          <w:rFonts w:ascii="Times New Roman" w:eastAsiaTheme="minorEastAsia" w:hAnsi="Times New Roman"/>
          <w:b/>
          <w:sz w:val="24"/>
          <w:szCs w:val="24"/>
          <w:lang w:eastAsia="ru-RU"/>
        </w:rPr>
        <w:t>-</w:t>
      </w:r>
      <w:r w:rsidR="00CE31FF" w:rsidRPr="00CE31FF">
        <w:rPr>
          <w:rFonts w:ascii="Times New Roman" w:eastAsiaTheme="minorEastAsia" w:hAnsi="Times New Roman"/>
          <w:b/>
          <w:sz w:val="24"/>
          <w:szCs w:val="24"/>
          <w:lang w:val="kk-KZ" w:eastAsia="ru-RU"/>
        </w:rPr>
        <w:t>эффект</w:t>
      </w:r>
    </w:p>
    <w:p w:rsidR="002E3FBF" w:rsidRPr="006E1780" w:rsidRDefault="002E3FBF" w:rsidP="006E1780">
      <w:pPr>
        <w:spacing w:after="0" w:line="240" w:lineRule="auto"/>
        <w:ind w:left="567" w:firstLine="567"/>
        <w:jc w:val="both"/>
        <w:rPr>
          <w:rFonts w:ascii="Times New Roman" w:eastAsiaTheme="minorEastAsia" w:hAnsi="Times New Roman"/>
          <w:sz w:val="24"/>
          <w:szCs w:val="24"/>
          <w:lang w:val="kk-KZ" w:eastAsia="ru-RU"/>
        </w:rPr>
      </w:pPr>
    </w:p>
    <w:p w:rsidR="00191044" w:rsidRPr="006E1780"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6E1780">
        <w:rPr>
          <w:rFonts w:ascii="Times New Roman" w:eastAsia="Times New Roman" w:hAnsi="Times New Roman"/>
          <w:b/>
          <w:bCs/>
          <w:sz w:val="24"/>
          <w:szCs w:val="24"/>
          <w:lang w:val="kk-KZ" w:eastAsia="ru-RU"/>
        </w:rPr>
        <w:t>Дәріс </w:t>
      </w:r>
      <w:hyperlink r:id="rId1915" w:history="1">
        <w:r w:rsidRPr="006E1780">
          <w:rPr>
            <w:rFonts w:ascii="Times New Roman" w:eastAsia="Times New Roman" w:hAnsi="Times New Roman"/>
            <w:b/>
            <w:bCs/>
            <w:sz w:val="24"/>
            <w:szCs w:val="24"/>
            <w:lang w:val="kk-KZ" w:eastAsia="ru-RU"/>
          </w:rPr>
          <w:t>жоспары</w:t>
        </w:r>
      </w:hyperlink>
      <w:r w:rsidRPr="006E1780">
        <w:rPr>
          <w:rFonts w:ascii="Times New Roman" w:eastAsiaTheme="minorEastAsia" w:hAnsi="Times New Roman"/>
          <w:noProof/>
          <w:sz w:val="24"/>
          <w:szCs w:val="24"/>
          <w:lang w:val="kk-KZ" w:eastAsia="ru-RU"/>
        </w:rPr>
        <w:t xml:space="preserve"> </w:t>
      </w:r>
    </w:p>
    <w:p w:rsidR="00CE31FF" w:rsidRPr="00837EA5" w:rsidRDefault="00CE31FF" w:rsidP="00837EA5">
      <w:pPr>
        <w:spacing w:after="0"/>
        <w:rPr>
          <w:rFonts w:ascii="Times New Roman" w:eastAsiaTheme="minorEastAsia" w:hAnsi="Times New Roman"/>
          <w:sz w:val="24"/>
          <w:szCs w:val="24"/>
        </w:rPr>
      </w:pPr>
      <w:r w:rsidRPr="00837EA5">
        <w:rPr>
          <w:rFonts w:ascii="Times New Roman" w:eastAsia="Times New Roman" w:hAnsi="Times New Roman"/>
          <w:bCs/>
          <w:sz w:val="24"/>
          <w:szCs w:val="24"/>
          <w:lang w:val="kk-KZ" w:eastAsia="ru-RU"/>
        </w:rPr>
        <w:t xml:space="preserve">                   </w:t>
      </w:r>
      <w:r w:rsidR="00191044" w:rsidRPr="00837EA5">
        <w:rPr>
          <w:rFonts w:ascii="Times New Roman" w:eastAsia="Times New Roman" w:hAnsi="Times New Roman"/>
          <w:bCs/>
          <w:sz w:val="24"/>
          <w:szCs w:val="24"/>
          <w:lang w:val="kk-KZ" w:eastAsia="ru-RU"/>
        </w:rPr>
        <w:t xml:space="preserve">1. </w:t>
      </w:r>
      <w:r w:rsidRPr="00837EA5">
        <w:rPr>
          <w:rFonts w:ascii="Times New Roman" w:eastAsiaTheme="minorEastAsia" w:hAnsi="Times New Roman"/>
          <w:sz w:val="24"/>
          <w:szCs w:val="24"/>
          <w:lang w:val="kk-KZ"/>
        </w:rPr>
        <w:t xml:space="preserve">Скин </w:t>
      </w:r>
      <w:r w:rsidR="00837EA5">
        <w:rPr>
          <w:rFonts w:ascii="Times New Roman" w:eastAsiaTheme="minorEastAsia" w:hAnsi="Times New Roman"/>
          <w:sz w:val="24"/>
          <w:szCs w:val="24"/>
        </w:rPr>
        <w:t>эффект</w:t>
      </w:r>
      <w:r w:rsidR="00837EA5">
        <w:rPr>
          <w:rFonts w:ascii="Times New Roman" w:eastAsiaTheme="minorEastAsia" w:hAnsi="Times New Roman"/>
          <w:sz w:val="24"/>
          <w:szCs w:val="24"/>
          <w:lang w:val="kk-KZ"/>
        </w:rPr>
        <w:t>. Скин эффект</w:t>
      </w:r>
      <w:r w:rsidRPr="00837EA5">
        <w:rPr>
          <w:rFonts w:ascii="Times New Roman" w:eastAsiaTheme="minorEastAsia" w:hAnsi="Times New Roman"/>
          <w:sz w:val="24"/>
          <w:szCs w:val="24"/>
          <w:lang w:val="kk-KZ"/>
        </w:rPr>
        <w:t>тің элементарлық теориясы</w:t>
      </w:r>
    </w:p>
    <w:p w:rsidR="00837EA5" w:rsidRPr="00837EA5" w:rsidRDefault="00837EA5" w:rsidP="00837EA5">
      <w:pPr>
        <w:spacing w:after="0"/>
        <w:ind w:left="567"/>
        <w:rPr>
          <w:rFonts w:ascii="Times New Roman" w:eastAsiaTheme="minorEastAsia" w:hAnsi="Times New Roman"/>
          <w:sz w:val="24"/>
          <w:szCs w:val="24"/>
          <w:lang w:val="kk-KZ"/>
        </w:rPr>
      </w:pPr>
      <w:r w:rsidRPr="00837EA5">
        <w:rPr>
          <w:rFonts w:ascii="Times New Roman" w:eastAsiaTheme="minorEastAsia" w:hAnsi="Times New Roman"/>
          <w:sz w:val="24"/>
          <w:szCs w:val="24"/>
        </w:rPr>
        <w:t xml:space="preserve">         </w:t>
      </w:r>
      <w:r w:rsidRPr="007851D2">
        <w:rPr>
          <w:rFonts w:ascii="Times New Roman" w:eastAsiaTheme="minorEastAsia" w:hAnsi="Times New Roman"/>
          <w:sz w:val="24"/>
          <w:szCs w:val="24"/>
        </w:rPr>
        <w:t xml:space="preserve">2. </w:t>
      </w:r>
      <w:r w:rsidRPr="00837EA5">
        <w:rPr>
          <w:rFonts w:ascii="Times New Roman" w:eastAsiaTheme="minorEastAsia" w:hAnsi="Times New Roman"/>
          <w:sz w:val="24"/>
          <w:szCs w:val="24"/>
          <w:lang w:val="en-US"/>
        </w:rPr>
        <w:t>C</w:t>
      </w:r>
      <w:r w:rsidRPr="00837EA5">
        <w:rPr>
          <w:rFonts w:ascii="Times New Roman" w:eastAsiaTheme="minorEastAsia" w:hAnsi="Times New Roman"/>
          <w:sz w:val="24"/>
          <w:szCs w:val="24"/>
          <w:lang w:val="kk-KZ"/>
        </w:rPr>
        <w:t>кин</w:t>
      </w:r>
      <w:r w:rsidRPr="007851D2">
        <w:rPr>
          <w:rFonts w:ascii="Times New Roman" w:eastAsiaTheme="minorEastAsia" w:hAnsi="Times New Roman"/>
          <w:sz w:val="24"/>
          <w:szCs w:val="24"/>
        </w:rPr>
        <w:t xml:space="preserve"> </w:t>
      </w:r>
      <w:r w:rsidRPr="00837EA5">
        <w:rPr>
          <w:rFonts w:ascii="Times New Roman" w:eastAsiaTheme="minorEastAsia" w:hAnsi="Times New Roman"/>
          <w:sz w:val="24"/>
          <w:szCs w:val="24"/>
        </w:rPr>
        <w:t>өткізгіштігі</w:t>
      </w:r>
      <w:r w:rsidRPr="007851D2">
        <w:rPr>
          <w:rFonts w:ascii="Times New Roman" w:eastAsiaTheme="minorEastAsia" w:hAnsi="Times New Roman"/>
          <w:sz w:val="24"/>
          <w:szCs w:val="24"/>
        </w:rPr>
        <w:t xml:space="preserve">. </w:t>
      </w:r>
      <w:r w:rsidRPr="00837EA5">
        <w:rPr>
          <w:rFonts w:ascii="Times New Roman" w:eastAsiaTheme="minorEastAsia" w:hAnsi="Times New Roman"/>
          <w:sz w:val="24"/>
          <w:szCs w:val="24"/>
        </w:rPr>
        <w:t>Қалыпты</w:t>
      </w:r>
      <w:r w:rsidRPr="007851D2">
        <w:rPr>
          <w:rFonts w:ascii="Times New Roman" w:eastAsiaTheme="minorEastAsia" w:hAnsi="Times New Roman"/>
          <w:sz w:val="24"/>
          <w:szCs w:val="24"/>
        </w:rPr>
        <w:t xml:space="preserve"> </w:t>
      </w:r>
      <w:r w:rsidRPr="00837EA5">
        <w:rPr>
          <w:rFonts w:ascii="Times New Roman" w:eastAsiaTheme="minorEastAsia" w:hAnsi="Times New Roman"/>
          <w:sz w:val="24"/>
          <w:szCs w:val="24"/>
        </w:rPr>
        <w:t>және</w:t>
      </w:r>
      <w:r w:rsidRPr="007851D2">
        <w:rPr>
          <w:rFonts w:ascii="Times New Roman" w:eastAsiaTheme="minorEastAsia" w:hAnsi="Times New Roman"/>
          <w:sz w:val="24"/>
          <w:szCs w:val="24"/>
        </w:rPr>
        <w:t xml:space="preserve"> </w:t>
      </w:r>
      <w:r w:rsidRPr="00837EA5">
        <w:rPr>
          <w:rFonts w:ascii="Times New Roman" w:eastAsiaTheme="minorEastAsia" w:hAnsi="Times New Roman"/>
          <w:sz w:val="24"/>
          <w:szCs w:val="24"/>
        </w:rPr>
        <w:t>қалыпты</w:t>
      </w:r>
      <w:r w:rsidRPr="007851D2">
        <w:rPr>
          <w:rFonts w:ascii="Times New Roman" w:eastAsiaTheme="minorEastAsia" w:hAnsi="Times New Roman"/>
          <w:sz w:val="24"/>
          <w:szCs w:val="24"/>
        </w:rPr>
        <w:t xml:space="preserve"> </w:t>
      </w:r>
      <w:r w:rsidRPr="00837EA5">
        <w:rPr>
          <w:rFonts w:ascii="Times New Roman" w:eastAsiaTheme="minorEastAsia" w:hAnsi="Times New Roman"/>
          <w:sz w:val="24"/>
          <w:szCs w:val="24"/>
        </w:rPr>
        <w:t>емес</w:t>
      </w:r>
      <w:r w:rsidRPr="007851D2">
        <w:rPr>
          <w:rFonts w:ascii="Times New Roman" w:eastAsiaTheme="minorEastAsia" w:hAnsi="Times New Roman"/>
          <w:sz w:val="24"/>
          <w:szCs w:val="24"/>
        </w:rPr>
        <w:t xml:space="preserve"> </w:t>
      </w:r>
      <w:r w:rsidRPr="00837EA5">
        <w:rPr>
          <w:rFonts w:ascii="Times New Roman" w:eastAsiaTheme="minorEastAsia" w:hAnsi="Times New Roman"/>
          <w:sz w:val="24"/>
          <w:szCs w:val="24"/>
          <w:lang w:val="kk-KZ"/>
        </w:rPr>
        <w:t>скин-эффект</w:t>
      </w:r>
    </w:p>
    <w:p w:rsidR="00837EA5" w:rsidRPr="00837EA5" w:rsidRDefault="00837EA5" w:rsidP="00CE31FF">
      <w:pPr>
        <w:rPr>
          <w:rFonts w:ascii="Times New Roman" w:eastAsiaTheme="minorEastAsia" w:hAnsi="Times New Roman"/>
          <w:b/>
          <w:sz w:val="24"/>
          <w:szCs w:val="24"/>
          <w:lang w:val="kk-KZ"/>
        </w:rPr>
      </w:pPr>
    </w:p>
    <w:p w:rsidR="00CE31FF" w:rsidRPr="00CE31FF" w:rsidRDefault="00CE31FF" w:rsidP="00CE31FF">
      <w:pPr>
        <w:ind w:left="567"/>
        <w:jc w:val="center"/>
        <w:rPr>
          <w:rFonts w:ascii="Times New Roman" w:eastAsiaTheme="minorEastAsia" w:hAnsi="Times New Roman"/>
          <w:b/>
          <w:sz w:val="24"/>
          <w:szCs w:val="24"/>
          <w:lang w:val="kk-KZ"/>
        </w:rPr>
      </w:pPr>
      <w:r w:rsidRPr="00837EA5">
        <w:rPr>
          <w:rFonts w:ascii="Times New Roman" w:eastAsiaTheme="minorEastAsia" w:hAnsi="Times New Roman"/>
          <w:b/>
          <w:sz w:val="24"/>
          <w:szCs w:val="24"/>
          <w:lang w:val="kk-KZ"/>
        </w:rPr>
        <w:t xml:space="preserve">1. </w:t>
      </w:r>
      <w:r w:rsidRPr="00CE31FF">
        <w:rPr>
          <w:rFonts w:ascii="Times New Roman" w:eastAsiaTheme="minorEastAsia" w:hAnsi="Times New Roman"/>
          <w:b/>
          <w:sz w:val="24"/>
          <w:szCs w:val="24"/>
          <w:lang w:val="kk-KZ"/>
        </w:rPr>
        <w:t>Скин</w:t>
      </w:r>
      <w:r>
        <w:rPr>
          <w:rFonts w:ascii="Times New Roman" w:eastAsiaTheme="minorEastAsia" w:hAnsi="Times New Roman"/>
          <w:b/>
          <w:sz w:val="24"/>
          <w:szCs w:val="24"/>
          <w:lang w:val="kk-KZ"/>
        </w:rPr>
        <w:t xml:space="preserve"> эффект</w:t>
      </w:r>
      <w:r w:rsidRPr="00CE31FF">
        <w:rPr>
          <w:rFonts w:ascii="Times New Roman" w:eastAsiaTheme="minorEastAsia" w:hAnsi="Times New Roman"/>
          <w:b/>
          <w:sz w:val="24"/>
          <w:szCs w:val="24"/>
          <w:lang w:val="kk-KZ"/>
        </w:rPr>
        <w:t>. Скин әсерліктің элементарлық теориясы</w:t>
      </w:r>
    </w:p>
    <w:p w:rsidR="00CE31FF" w:rsidRPr="00CE31FF" w:rsidRDefault="00CE31FF" w:rsidP="00CE31FF">
      <w:pPr>
        <w:ind w:left="567" w:firstLine="708"/>
        <w:jc w:val="both"/>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 xml:space="preserve">Скин </w:t>
      </w:r>
      <w:r>
        <w:rPr>
          <w:rFonts w:ascii="Times New Roman" w:eastAsiaTheme="minorEastAsia" w:hAnsi="Times New Roman"/>
          <w:sz w:val="24"/>
          <w:szCs w:val="24"/>
          <w:lang w:val="kk-KZ"/>
        </w:rPr>
        <w:t>эффект</w:t>
      </w:r>
      <w:r w:rsidRPr="00CE31FF">
        <w:rPr>
          <w:rFonts w:ascii="Times New Roman" w:eastAsiaTheme="minorEastAsia" w:hAnsi="Times New Roman"/>
          <w:sz w:val="24"/>
          <w:szCs w:val="24"/>
          <w:lang w:val="kk-KZ"/>
        </w:rPr>
        <w:t xml:space="preserve"> - өткізгіштің көлденең қимасы бойынша айнымалы токтың қайта бөлінуі. Тұрақты ток негізінен өткізгіштің бетіне жақын шағын қабатта шоғырланған. Бұл қабат скин қабаты деп аталады. Ал әсері скин әсерлік (ағылшын тілінен аударғанда skin – тері) деп аталады.</w:t>
      </w:r>
    </w:p>
    <w:p w:rsidR="00CE31FF" w:rsidRPr="007851D2" w:rsidRDefault="00CE31FF" w:rsidP="00CE31FF">
      <w:pPr>
        <w:ind w:left="567" w:firstLine="708"/>
        <w:jc w:val="both"/>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 xml:space="preserve">Скин әсерліктің қарапайым теориясын қарастырайық. </w:t>
      </w:r>
    </w:p>
    <w:p w:rsidR="00CE31FF" w:rsidRPr="007851D2" w:rsidRDefault="00CE31FF" w:rsidP="00CE31FF">
      <w:pPr>
        <w:ind w:left="567"/>
        <w:jc w:val="both"/>
        <w:rPr>
          <w:rFonts w:ascii="Times New Roman" w:eastAsiaTheme="minorEastAsia" w:hAnsi="Times New Roman"/>
          <w:sz w:val="24"/>
          <w:szCs w:val="24"/>
          <w:lang w:val="kk-KZ"/>
        </w:rPr>
      </w:pPr>
      <w:r w:rsidRPr="007851D2">
        <w:rPr>
          <w:rFonts w:ascii="Times New Roman" w:eastAsiaTheme="minorEastAsia" w:hAnsi="Times New Roman"/>
          <w:sz w:val="24"/>
          <w:szCs w:val="24"/>
          <w:lang w:val="kk-KZ"/>
        </w:rPr>
        <w:t>Сонымен, алдымен үшін дифференциалдық теңдеуді жазамыз. Ол үшін Максвеллдің екінші теңдеуінен роторды құрастырамыз:</w:t>
      </w:r>
    </w:p>
    <w:p w:rsidR="00CE31FF" w:rsidRPr="00CE31FF" w:rsidRDefault="00CE31FF" w:rsidP="00CE31FF">
      <w:pPr>
        <w:ind w:left="567"/>
        <w:rPr>
          <w:rFonts w:ascii="Times New Roman" w:eastAsiaTheme="minorEastAsia" w:hAnsi="Times New Roman"/>
          <w:sz w:val="24"/>
          <w:szCs w:val="24"/>
          <w:lang w:val="en-US"/>
        </w:rPr>
      </w:pPr>
      <m:oMathPara>
        <m:oMath>
          <m:r>
            <w:rPr>
              <w:rFonts w:ascii="Cambria Math" w:hAnsi="Cambria Math"/>
              <w:sz w:val="24"/>
              <w:szCs w:val="24"/>
              <w:lang w:val="en-US"/>
            </w:rPr>
            <m:t>rot</m:t>
          </m:r>
          <m:r>
            <w:rPr>
              <w:rFonts w:ascii="Cambria Math" w:hAnsi="Times New Roman"/>
              <w:sz w:val="24"/>
              <w:szCs w:val="24"/>
              <w:lang w:val="en-US"/>
            </w:rPr>
            <m:t xml:space="preserve"> </m:t>
          </m:r>
          <m:r>
            <w:rPr>
              <w:rFonts w:ascii="Cambria Math" w:hAnsi="Cambria Math"/>
              <w:sz w:val="24"/>
              <w:szCs w:val="24"/>
              <w:lang w:val="en-US"/>
            </w:rPr>
            <m:t>rot</m:t>
          </m:r>
          <m:acc>
            <m:accPr>
              <m:chr m:val="⃗"/>
              <m:ctrlPr>
                <w:rPr>
                  <w:rFonts w:ascii="Cambria Math" w:hAnsi="Times New Roman"/>
                  <w:i/>
                  <w:sz w:val="24"/>
                  <w:szCs w:val="24"/>
                  <w:lang w:val="en-US"/>
                </w:rPr>
              </m:ctrlPr>
            </m:accPr>
            <m:e>
              <m:r>
                <w:rPr>
                  <w:rFonts w:ascii="Cambria Math" w:hAnsi="Cambria Math"/>
                  <w:sz w:val="24"/>
                  <w:szCs w:val="24"/>
                  <w:lang w:val="en-US"/>
                </w:rPr>
                <m:t>E</m:t>
              </m:r>
            </m:e>
          </m:acc>
          <m:r>
            <w:rPr>
              <w:rFonts w:ascii="Cambria Math" w:hAnsi="Times New Roman"/>
              <w:sz w:val="24"/>
              <w:szCs w:val="24"/>
              <w:lang w:val="en-US"/>
            </w:rPr>
            <m:t>=</m:t>
          </m:r>
          <m:r>
            <w:rPr>
              <w:rFonts w:ascii="Cambria Math" w:hAnsi="Cambria Math"/>
              <w:sz w:val="24"/>
              <w:szCs w:val="24"/>
              <w:lang w:val="en-US"/>
            </w:rPr>
            <m:t>rot</m:t>
          </m:r>
          <m:d>
            <m:dPr>
              <m:ctrlPr>
                <w:rPr>
                  <w:rFonts w:ascii="Cambria Math" w:hAnsi="Times New Roman"/>
                  <w:i/>
                  <w:sz w:val="24"/>
                  <w:szCs w:val="24"/>
                  <w:lang w:val="en-US"/>
                </w:rPr>
              </m:ctrlPr>
            </m:dPr>
            <m:e>
              <m:r>
                <w:rPr>
                  <w:rFonts w:ascii="Times New Roman" w:hAnsi="Times New Roman"/>
                  <w:sz w:val="24"/>
                  <w:szCs w:val="24"/>
                  <w:lang w:val="en-US"/>
                </w:rPr>
                <m:t>-</m:t>
              </m:r>
              <m:f>
                <m:fPr>
                  <m:ctrlPr>
                    <w:rPr>
                      <w:rFonts w:ascii="Cambria Math" w:hAnsi="Times New Roman"/>
                      <w:i/>
                      <w:sz w:val="24"/>
                      <w:szCs w:val="24"/>
                      <w:lang w:val="en-US"/>
                    </w:rPr>
                  </m:ctrlPr>
                </m:fPr>
                <m:num>
                  <m:r>
                    <w:rPr>
                      <w:rFonts w:ascii="Cambria Math" w:hAnsi="Times New Roman"/>
                      <w:sz w:val="24"/>
                      <w:szCs w:val="24"/>
                      <w:lang w:val="en-US"/>
                    </w:rPr>
                    <m:t>1</m:t>
                  </m:r>
                </m:num>
                <m:den>
                  <m:r>
                    <w:rPr>
                      <w:rFonts w:ascii="Cambria Math" w:hAnsi="Cambria Math"/>
                      <w:sz w:val="24"/>
                      <w:szCs w:val="24"/>
                      <w:lang w:val="en-US"/>
                    </w:rPr>
                    <m:t>c</m:t>
                  </m:r>
                </m:den>
              </m:f>
              <m:f>
                <m:fPr>
                  <m:ctrlPr>
                    <w:rPr>
                      <w:rFonts w:ascii="Cambria Math" w:hAnsi="Times New Roman"/>
                      <w:i/>
                      <w:sz w:val="24"/>
                      <w:szCs w:val="24"/>
                      <w:lang w:val="en-US"/>
                    </w:rPr>
                  </m:ctrlPr>
                </m:fPr>
                <m:num>
                  <m:r>
                    <w:rPr>
                      <w:rFonts w:ascii="Cambria Math" w:hAnsi="Cambria Math"/>
                      <w:sz w:val="24"/>
                      <w:szCs w:val="24"/>
                      <w:lang w:val="en-US"/>
                    </w:rPr>
                    <m:t>∂</m:t>
                  </m:r>
                  <m:acc>
                    <m:accPr>
                      <m:chr m:val="⃗"/>
                      <m:ctrlPr>
                        <w:rPr>
                          <w:rFonts w:ascii="Cambria Math" w:hAnsi="Times New Roman"/>
                          <w:i/>
                          <w:sz w:val="24"/>
                          <w:szCs w:val="24"/>
                          <w:lang w:val="en-US"/>
                        </w:rPr>
                      </m:ctrlPr>
                    </m:accPr>
                    <m:e>
                      <m:r>
                        <w:rPr>
                          <w:rFonts w:ascii="Cambria Math" w:hAnsi="Cambria Math"/>
                          <w:sz w:val="24"/>
                          <w:szCs w:val="24"/>
                          <w:lang w:val="en-US"/>
                        </w:rPr>
                        <m:t>B</m:t>
                      </m:r>
                    </m:e>
                  </m:acc>
                </m:num>
                <m:den>
                  <m:r>
                    <w:rPr>
                      <w:rFonts w:ascii="Cambria Math" w:hAnsi="Cambria Math"/>
                      <w:sz w:val="24"/>
                      <w:szCs w:val="24"/>
                      <w:lang w:val="en-US"/>
                    </w:rPr>
                    <m:t>∂t</m:t>
                  </m:r>
                </m:den>
              </m:f>
            </m:e>
          </m:d>
          <m:r>
            <w:rPr>
              <w:rFonts w:ascii="Cambria Math" w:hAnsi="Times New Roman"/>
              <w:sz w:val="24"/>
              <w:szCs w:val="24"/>
              <w:lang w:val="en-US"/>
            </w:rPr>
            <m:t xml:space="preserve">            </m:t>
          </m:r>
          <m:d>
            <m:dPr>
              <m:ctrlPr>
                <w:rPr>
                  <w:rFonts w:ascii="Cambria Math" w:hAnsi="Times New Roman"/>
                  <w:i/>
                  <w:sz w:val="24"/>
                  <w:szCs w:val="24"/>
                  <w:lang w:val="en-US"/>
                </w:rPr>
              </m:ctrlPr>
            </m:dPr>
            <m:e>
              <m:r>
                <w:rPr>
                  <w:rFonts w:ascii="Cambria Math" w:hAnsi="Times New Roman"/>
                  <w:sz w:val="24"/>
                  <w:szCs w:val="24"/>
                  <w:lang w:val="en-US"/>
                </w:rPr>
                <m:t>4.11</m:t>
              </m:r>
            </m:e>
          </m:d>
        </m:oMath>
      </m:oMathPara>
    </w:p>
    <w:p w:rsidR="00CE31FF" w:rsidRPr="00CE31FF" w:rsidRDefault="00CE31FF" w:rsidP="00CE31FF">
      <w:pPr>
        <w:ind w:left="567"/>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 xml:space="preserve">Бірақ </w:t>
      </w:r>
    </w:p>
    <w:p w:rsidR="00CE31FF" w:rsidRPr="00CE31FF" w:rsidRDefault="00CE31FF" w:rsidP="00CE31FF">
      <w:pPr>
        <w:ind w:left="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rot</m:t>
          </m:r>
          <m:r>
            <w:rPr>
              <w:rFonts w:ascii="Cambria Math" w:eastAsiaTheme="minorEastAsia" w:hAnsi="Times New Roman"/>
              <w:sz w:val="24"/>
              <w:szCs w:val="24"/>
              <w:lang w:val="en-US"/>
            </w:rPr>
            <m:t xml:space="preserve"> </m:t>
          </m:r>
          <m:r>
            <w:rPr>
              <w:rFonts w:ascii="Cambria Math" w:eastAsiaTheme="minorEastAsia" w:hAnsi="Cambria Math"/>
              <w:sz w:val="24"/>
              <w:szCs w:val="24"/>
              <w:lang w:val="en-US"/>
            </w:rPr>
            <m:t>rot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E</m:t>
              </m:r>
            </m:e>
          </m:acc>
          <m:r>
            <w:rPr>
              <w:rFonts w:ascii="Cambria Math" w:eastAsiaTheme="minorEastAsia" w:hAnsi="Times New Roman"/>
              <w:sz w:val="24"/>
              <w:szCs w:val="24"/>
              <w:lang w:val="en-US"/>
            </w:rPr>
            <m:t>=</m:t>
          </m:r>
          <m:r>
            <w:rPr>
              <w:rFonts w:ascii="Cambria Math" w:eastAsiaTheme="minorEastAsia" w:hAnsi="Cambria Math"/>
              <w:sz w:val="24"/>
              <w:szCs w:val="24"/>
              <w:lang w:val="en-US"/>
            </w:rPr>
            <m:t>grad</m:t>
          </m:r>
          <m:r>
            <w:rPr>
              <w:rFonts w:ascii="Cambria Math" w:eastAsiaTheme="minorEastAsia" w:hAnsi="Times New Roman"/>
              <w:sz w:val="24"/>
              <w:szCs w:val="24"/>
              <w:lang w:val="en-US"/>
            </w:rPr>
            <m:t xml:space="preserve"> </m:t>
          </m:r>
          <m:r>
            <w:rPr>
              <w:rFonts w:ascii="Cambria Math" w:eastAsiaTheme="minorEastAsia" w:hAnsi="Cambria Math"/>
              <w:sz w:val="24"/>
              <w:szCs w:val="24"/>
              <w:lang w:val="en-US"/>
            </w:rPr>
            <m:t>div</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E</m:t>
              </m:r>
            </m:e>
          </m:acc>
          <m:r>
            <w:rPr>
              <w:rFonts w:ascii="Times New Roman" w:eastAsiaTheme="minorEastAsia" w:hAnsi="Times New Roman"/>
              <w:sz w:val="24"/>
              <w:szCs w:val="24"/>
              <w:lang w:val="en-US"/>
            </w:rPr>
            <m:t>-</m:t>
          </m:r>
          <m:sSup>
            <m:sSupPr>
              <m:ctrlPr>
                <w:rPr>
                  <w:rFonts w:ascii="Cambria Math" w:eastAsiaTheme="minorEastAsia" w:hAnsi="Times New Roman"/>
                  <w:i/>
                  <w:sz w:val="24"/>
                  <w:szCs w:val="24"/>
                  <w:lang w:val="en-US"/>
                </w:rPr>
              </m:ctrlPr>
            </m:sSupPr>
            <m:e>
              <m:r>
                <m:rPr>
                  <m:sty m:val="p"/>
                </m:rPr>
                <w:rPr>
                  <w:rFonts w:ascii="Cambria Math" w:eastAsiaTheme="minorEastAsia" w:hAnsi="Cambria Math"/>
                  <w:sz w:val="24"/>
                  <w:szCs w:val="24"/>
                  <w:lang w:val="en-US"/>
                </w:rPr>
                <m:t>∇</m:t>
              </m:r>
              <m:ctrlPr>
                <w:rPr>
                  <w:rFonts w:ascii="Cambria Math" w:eastAsiaTheme="minorEastAsia" w:hAnsi="Times New Roman"/>
                  <w:sz w:val="24"/>
                  <w:szCs w:val="24"/>
                  <w:lang w:val="en-US"/>
                </w:rPr>
              </m:ctrlPr>
            </m:e>
            <m:sup>
              <m:r>
                <w:rPr>
                  <w:rFonts w:ascii="Cambria Math" w:eastAsiaTheme="minorEastAsia" w:hAnsi="Times New Roman"/>
                  <w:sz w:val="24"/>
                  <w:szCs w:val="24"/>
                  <w:lang w:val="en-US"/>
                </w:rPr>
                <m:t>2</m:t>
              </m:r>
            </m:sup>
          </m:sSup>
          <m:acc>
            <m:accPr>
              <m:chr m:val="⃗"/>
              <m:ctrlPr>
                <w:rPr>
                  <w:rFonts w:ascii="Cambria Math" w:eastAsiaTheme="minorEastAsia" w:hAnsi="Times New Roman"/>
                  <w:i/>
                  <w:sz w:val="24"/>
                  <w:szCs w:val="24"/>
                  <w:lang w:val="en-US"/>
                </w:rPr>
              </m:ctrlPr>
            </m:accPr>
            <m:e>
              <m:r>
                <w:rPr>
                  <w:rFonts w:ascii="Cambria Math" w:eastAsiaTheme="minorEastAsia" w:hAnsi="Times New Roman"/>
                  <w:sz w:val="24"/>
                  <w:szCs w:val="24"/>
                  <w:lang w:val="en-US"/>
                </w:rPr>
                <m:t>Е</m:t>
              </m:r>
              <m:r>
                <w:rPr>
                  <w:rFonts w:ascii="Cambria Math" w:eastAsiaTheme="minorEastAsia" w:hAnsi="Times New Roman"/>
                  <w:sz w:val="24"/>
                  <w:szCs w:val="24"/>
                  <w:lang w:val="en-US"/>
                </w:rPr>
                <m:t>.</m:t>
              </m:r>
            </m:e>
          </m:acc>
        </m:oMath>
      </m:oMathPara>
    </w:p>
    <w:p w:rsidR="00CE31FF" w:rsidRPr="00CE31FF" w:rsidRDefault="00CE31FF" w:rsidP="00CE31FF">
      <w:pPr>
        <w:ind w:left="567"/>
        <w:rPr>
          <w:rFonts w:ascii="Times New Roman" w:eastAsiaTheme="minorEastAsia" w:hAnsi="Times New Roman"/>
          <w:sz w:val="24"/>
          <w:szCs w:val="24"/>
          <w:lang w:val="en-US"/>
        </w:rPr>
      </w:pPr>
      <w:r w:rsidRPr="00CE31FF">
        <w:rPr>
          <w:rFonts w:ascii="Times New Roman" w:eastAsiaTheme="minorEastAsia" w:hAnsi="Times New Roman"/>
          <w:sz w:val="24"/>
          <w:szCs w:val="24"/>
          <w:lang w:val="en-US"/>
        </w:rPr>
        <w:t>Максвеллдің 4-ші теңдеуінен</w:t>
      </w:r>
    </w:p>
    <w:p w:rsidR="00CE31FF" w:rsidRPr="00CE31FF" w:rsidRDefault="00CE31FF" w:rsidP="00CE31FF">
      <w:pPr>
        <w:ind w:left="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div</m:t>
          </m:r>
          <m:acc>
            <m:accPr>
              <m:chr m:val="⃗"/>
              <m:ctrlPr>
                <w:rPr>
                  <w:rFonts w:ascii="Cambria Math" w:eastAsiaTheme="minorEastAsia" w:hAnsi="Times New Roman"/>
                  <w:sz w:val="24"/>
                  <w:szCs w:val="24"/>
                  <w:lang w:val="en-US"/>
                </w:rPr>
              </m:ctrlPr>
            </m:accPr>
            <m:e>
              <m:r>
                <w:rPr>
                  <w:rFonts w:ascii="Cambria Math" w:eastAsiaTheme="minorEastAsia" w:hAnsi="Cambria Math"/>
                  <w:sz w:val="24"/>
                  <w:szCs w:val="24"/>
                  <w:lang w:val="en-US"/>
                </w:rPr>
                <m:t>E</m:t>
              </m:r>
            </m:e>
          </m:acc>
          <m:r>
            <m:rPr>
              <m:sty m:val="p"/>
            </m:rPr>
            <w:rPr>
              <w:rFonts w:ascii="Cambria Math" w:eastAsiaTheme="minorEastAsia" w:hAnsi="Times New Roman"/>
              <w:sz w:val="24"/>
              <w:szCs w:val="24"/>
              <w:lang w:val="en-US"/>
            </w:rPr>
            <m:t>=</m:t>
          </m:r>
          <m:f>
            <m:fPr>
              <m:ctrlPr>
                <w:rPr>
                  <w:rFonts w:ascii="Cambria Math" w:eastAsiaTheme="minorEastAsia" w:hAnsi="Times New Roman"/>
                  <w:sz w:val="24"/>
                  <w:szCs w:val="24"/>
                  <w:lang w:val="en-US"/>
                </w:rPr>
              </m:ctrlPr>
            </m:fPr>
            <m:num>
              <m:r>
                <w:rPr>
                  <w:rFonts w:ascii="Cambria Math" w:eastAsiaTheme="minorEastAsia" w:hAnsi="Times New Roman"/>
                  <w:sz w:val="24"/>
                  <w:szCs w:val="24"/>
                  <w:lang w:val="en-US"/>
                </w:rPr>
                <m:t>4</m:t>
              </m:r>
              <m:r>
                <w:rPr>
                  <w:rFonts w:ascii="Cambria Math" w:eastAsiaTheme="minorEastAsia" w:hAnsi="Cambria Math"/>
                  <w:sz w:val="24"/>
                  <w:szCs w:val="24"/>
                  <w:lang w:val="en-US"/>
                </w:rPr>
                <m:t>πρ</m:t>
              </m:r>
            </m:num>
            <m:den>
              <m:r>
                <w:rPr>
                  <w:rFonts w:ascii="Cambria Math" w:eastAsiaTheme="minorEastAsia" w:hAnsi="Cambria Math"/>
                  <w:sz w:val="24"/>
                  <w:szCs w:val="24"/>
                  <w:lang w:val="en-US"/>
                </w:rPr>
                <m:t>ε</m:t>
              </m:r>
            </m:den>
          </m:f>
          <m:r>
            <w:rPr>
              <w:rFonts w:ascii="Cambria Math" w:eastAsiaTheme="minorEastAsia" w:hAnsi="Times New Roman"/>
              <w:sz w:val="24"/>
              <w:szCs w:val="24"/>
              <w:lang w:val="en-US"/>
            </w:rPr>
            <m:t>,</m:t>
          </m:r>
        </m:oMath>
      </m:oMathPara>
    </w:p>
    <w:p w:rsidR="00CE31FF" w:rsidRPr="00CE31FF" w:rsidRDefault="00CE31FF" w:rsidP="00CE31FF">
      <w:pPr>
        <w:ind w:left="567"/>
        <w:rPr>
          <w:rFonts w:ascii="Times New Roman" w:eastAsiaTheme="minorEastAsia" w:hAnsi="Times New Roman"/>
          <w:sz w:val="24"/>
          <w:szCs w:val="24"/>
          <w:lang w:val="kk-KZ"/>
        </w:rPr>
      </w:pPr>
      <w:r w:rsidRPr="00CE31FF">
        <w:rPr>
          <w:rFonts w:ascii="Times New Roman" w:eastAsiaTheme="minorEastAsia" w:hAnsi="Times New Roman"/>
          <w:sz w:val="24"/>
          <w:szCs w:val="24"/>
          <w:lang w:val="en-US"/>
        </w:rPr>
        <w:t xml:space="preserve">бірақ §29-да көрсетілгендей ρ → 0, сондықтан </w:t>
      </w:r>
      <m:oMath>
        <m:r>
          <w:rPr>
            <w:rFonts w:ascii="Cambria Math" w:eastAsiaTheme="minorEastAsia" w:hAnsi="Cambria Math"/>
            <w:sz w:val="24"/>
            <w:szCs w:val="24"/>
            <w:lang w:val="en-US"/>
          </w:rPr>
          <m:t>div</m:t>
        </m:r>
        <m:acc>
          <m:accPr>
            <m:chr m:val="⃗"/>
            <m:ctrlPr>
              <w:rPr>
                <w:rFonts w:ascii="Cambria Math" w:eastAsiaTheme="minorEastAsia" w:hAnsi="Times New Roman"/>
                <w:sz w:val="24"/>
                <w:szCs w:val="24"/>
                <w:lang w:val="en-US"/>
              </w:rPr>
            </m:ctrlPr>
          </m:accPr>
          <m:e>
            <m:r>
              <w:rPr>
                <w:rFonts w:ascii="Cambria Math" w:eastAsiaTheme="minorEastAsia" w:hAnsi="Cambria Math"/>
                <w:sz w:val="24"/>
                <w:szCs w:val="24"/>
                <w:lang w:val="en-US"/>
              </w:rPr>
              <m:t>E</m:t>
            </m:r>
          </m:e>
        </m:acc>
        <m:r>
          <m:rPr>
            <m:sty m:val="p"/>
          </m:rPr>
          <w:rPr>
            <w:rFonts w:ascii="Cambria Math" w:eastAsiaTheme="minorEastAsia" w:hAnsi="Times New Roman"/>
            <w:sz w:val="24"/>
            <w:szCs w:val="24"/>
            <w:lang w:val="en-US"/>
          </w:rPr>
          <m:t>=0</m:t>
        </m:r>
      </m:oMath>
      <w:r w:rsidRPr="00CE31FF">
        <w:rPr>
          <w:rFonts w:ascii="Times New Roman" w:eastAsiaTheme="minorEastAsia" w:hAnsi="Times New Roman"/>
          <w:sz w:val="24"/>
          <w:szCs w:val="24"/>
          <w:lang w:val="en-US"/>
        </w:rPr>
        <w:t xml:space="preserve">, </w:t>
      </w:r>
      <w:r w:rsidRPr="00CE31FF">
        <w:rPr>
          <w:rFonts w:ascii="Times New Roman" w:eastAsiaTheme="minorEastAsia" w:hAnsi="Times New Roman"/>
          <w:sz w:val="24"/>
          <w:szCs w:val="24"/>
          <w:lang w:val="kk-KZ"/>
        </w:rPr>
        <w:t>онда</w:t>
      </w:r>
    </w:p>
    <w:p w:rsidR="00CE31FF" w:rsidRPr="00CE31FF" w:rsidRDefault="00CE31FF" w:rsidP="00CE31FF">
      <w:pPr>
        <w:ind w:left="567"/>
        <w:jc w:val="center"/>
        <w:rPr>
          <w:rFonts w:ascii="Times New Roman" w:eastAsiaTheme="minorEastAsia" w:hAnsi="Times New Roman"/>
          <w:i/>
          <w:sz w:val="24"/>
          <w:szCs w:val="24"/>
          <w:lang w:val="kk-KZ"/>
        </w:rPr>
      </w:pPr>
      <m:oMath>
        <m:r>
          <w:rPr>
            <w:rFonts w:ascii="Cambria Math" w:eastAsiaTheme="minorEastAsia" w:hAnsi="Cambria Math"/>
            <w:sz w:val="24"/>
            <w:szCs w:val="24"/>
            <w:lang w:val="kk-KZ"/>
          </w:rPr>
          <m:t>rot</m:t>
        </m:r>
        <m:r>
          <w:rPr>
            <w:rFonts w:ascii="Cambria Math" w:eastAsiaTheme="minorEastAsia" w:hAnsi="Times New Roman"/>
            <w:sz w:val="24"/>
            <w:szCs w:val="24"/>
            <w:lang w:val="kk-KZ"/>
          </w:rPr>
          <m:t xml:space="preserve"> </m:t>
        </m:r>
        <m:r>
          <w:rPr>
            <w:rFonts w:ascii="Cambria Math" w:eastAsiaTheme="minorEastAsia" w:hAnsi="Cambria Math"/>
            <w:sz w:val="24"/>
            <w:szCs w:val="24"/>
            <w:lang w:val="kk-KZ"/>
          </w:rPr>
          <m:t>rot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E</m:t>
            </m:r>
          </m:e>
        </m:acc>
        <m:r>
          <w:rPr>
            <w:rFonts w:ascii="Cambria Math" w:eastAsiaTheme="minorEastAsia" w:hAnsi="Times New Roman"/>
            <w:sz w:val="24"/>
            <w:szCs w:val="24"/>
            <w:lang w:val="kk-KZ"/>
          </w:rPr>
          <m:t>=</m:t>
        </m:r>
        <m:r>
          <w:rPr>
            <w:rFonts w:ascii="Cambria Math" w:eastAsiaTheme="minorEastAsia" w:hAnsi="Times New Roman"/>
            <w:sz w:val="24"/>
            <w:szCs w:val="24"/>
            <w:lang w:val="kk-KZ"/>
          </w:rPr>
          <m:t>-</m:t>
        </m:r>
        <m:sSup>
          <m:sSupPr>
            <m:ctrlPr>
              <w:rPr>
                <w:rFonts w:ascii="Cambria Math" w:eastAsiaTheme="minorEastAsia" w:hAnsi="Times New Roman"/>
                <w:sz w:val="24"/>
                <w:szCs w:val="24"/>
                <w:lang w:val="en-US"/>
              </w:rPr>
            </m:ctrlPr>
          </m:sSupPr>
          <m:e>
            <m:r>
              <m:rPr>
                <m:sty m:val="p"/>
              </m:rPr>
              <w:rPr>
                <w:rFonts w:ascii="Cambria Math" w:eastAsiaTheme="minorEastAsia" w:hAnsi="Cambria Math"/>
                <w:sz w:val="24"/>
                <w:szCs w:val="24"/>
                <w:lang w:val="kk-KZ"/>
              </w:rPr>
              <m:t>∇</m:t>
            </m:r>
          </m:e>
          <m:sup>
            <m:r>
              <w:rPr>
                <w:rFonts w:ascii="Cambria Math" w:eastAsiaTheme="minorEastAsia" w:hAnsi="Times New Roman"/>
                <w:sz w:val="24"/>
                <w:szCs w:val="24"/>
                <w:lang w:val="kk-KZ"/>
              </w:rPr>
              <m:t>2</m:t>
            </m:r>
          </m:sup>
        </m:sSup>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E</m:t>
            </m:r>
          </m:e>
        </m:acc>
      </m:oMath>
      <w:r w:rsidRPr="00CE31FF">
        <w:rPr>
          <w:rFonts w:ascii="Times New Roman" w:eastAsiaTheme="minorEastAsia" w:hAnsi="Times New Roman"/>
          <w:i/>
          <w:sz w:val="24"/>
          <w:szCs w:val="24"/>
          <w:lang w:val="kk-KZ"/>
        </w:rPr>
        <w:t>.</w:t>
      </w:r>
    </w:p>
    <w:p w:rsidR="00CE31FF" w:rsidRPr="00CE31FF" w:rsidRDefault="00CE31FF" w:rsidP="00CE31FF">
      <w:pPr>
        <w:ind w:left="567"/>
        <w:jc w:val="both"/>
        <w:rPr>
          <w:rFonts w:ascii="Times New Roman" w:eastAsiaTheme="minorEastAsia" w:hAnsi="Times New Roman"/>
          <w:sz w:val="24"/>
          <w:szCs w:val="24"/>
          <w:lang w:val="kk-KZ"/>
        </w:rPr>
      </w:pPr>
      <m:oMath>
        <m:r>
          <w:rPr>
            <w:rFonts w:ascii="Cambria Math" w:eastAsiaTheme="minorEastAsia" w:hAnsi="Cambria Math"/>
            <w:sz w:val="24"/>
            <w:szCs w:val="24"/>
            <w:lang w:val="kk-KZ"/>
          </w:rPr>
          <m:t>μ</m:t>
        </m:r>
        <m:r>
          <w:rPr>
            <w:rFonts w:ascii="Cambria Math" w:eastAsiaTheme="minorEastAsia" w:hAnsi="Times New Roman"/>
            <w:sz w:val="24"/>
            <w:szCs w:val="24"/>
            <w:lang w:val="kk-KZ"/>
          </w:rPr>
          <m:t>=</m:t>
        </m:r>
        <m:r>
          <w:rPr>
            <w:rFonts w:ascii="Cambria Math" w:eastAsiaTheme="minorEastAsia" w:hAnsi="Cambria Math"/>
            <w:sz w:val="24"/>
            <w:szCs w:val="24"/>
            <w:lang w:val="kk-KZ"/>
          </w:rPr>
          <m:t>const</m:t>
        </m:r>
        <m:r>
          <w:rPr>
            <w:rFonts w:ascii="Cambria Math" w:eastAsiaTheme="minorEastAsia" w:hAnsi="Times New Roman"/>
            <w:sz w:val="24"/>
            <w:szCs w:val="24"/>
            <w:lang w:val="kk-KZ"/>
          </w:rPr>
          <m:t xml:space="preserve"> </m:t>
        </m:r>
      </m:oMath>
      <w:r w:rsidRPr="00CE31FF">
        <w:rPr>
          <w:rFonts w:ascii="Times New Roman" w:eastAsiaTheme="minorEastAsia" w:hAnsi="Times New Roman"/>
          <w:sz w:val="24"/>
          <w:szCs w:val="24"/>
          <w:lang w:val="kk-KZ"/>
        </w:rPr>
        <w:t>ескеріп, 1-ші Максвелл теңдеуін пайдаланып (4.11) оң жағын түрлендіреміз:</w:t>
      </w:r>
    </w:p>
    <w:p w:rsidR="00CE31FF" w:rsidRPr="00CE31FF" w:rsidRDefault="00CE31FF" w:rsidP="00CE31FF">
      <w:pPr>
        <w:ind w:left="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rot</m:t>
          </m:r>
          <m:d>
            <m:dPr>
              <m:ctrlPr>
                <w:rPr>
                  <w:rFonts w:ascii="Cambria Math" w:eastAsiaTheme="minorEastAsia" w:hAnsi="Times New Roman"/>
                  <w:i/>
                  <w:sz w:val="24"/>
                  <w:szCs w:val="24"/>
                  <w:lang w:val="en-US"/>
                </w:rPr>
              </m:ctrlPr>
            </m:dPr>
            <m:e>
              <m:r>
                <w:rPr>
                  <w:rFonts w:ascii="Times New Roman" w:eastAsiaTheme="minorEastAsia" w:hAnsi="Times New Roman"/>
                  <w:sz w:val="24"/>
                  <w:szCs w:val="24"/>
                  <w:lang w:val="en-US"/>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en-US"/>
                    </w:rPr>
                    <m:t>1</m:t>
                  </m:r>
                </m:num>
                <m:den>
                  <m:r>
                    <w:rPr>
                      <w:rFonts w:ascii="Cambria Math" w:eastAsiaTheme="minorEastAsia" w:hAnsi="Cambria Math"/>
                      <w:sz w:val="24"/>
                      <w:szCs w:val="24"/>
                      <w:lang w:val="en-US"/>
                    </w:rPr>
                    <m:t>c</m:t>
                  </m:r>
                </m:den>
              </m:f>
              <m:f>
                <m:fPr>
                  <m:ctrlPr>
                    <w:rPr>
                      <w:rFonts w:ascii="Cambria Math" w:eastAsiaTheme="minorEastAsia" w:hAnsi="Times New Roman"/>
                      <w:i/>
                      <w:sz w:val="24"/>
                      <w:szCs w:val="24"/>
                      <w:lang w:val="en-US"/>
                    </w:rPr>
                  </m:ctrlPr>
                </m:fPr>
                <m:num>
                  <m:r>
                    <w:rPr>
                      <w:rFonts w:ascii="Cambria Math" w:hAnsi="Cambria Math"/>
                      <w:sz w:val="24"/>
                      <w:szCs w:val="24"/>
                      <w:lang w:val="en-US"/>
                    </w:rPr>
                    <m:t>∂</m:t>
                  </m:r>
                  <m:acc>
                    <m:accPr>
                      <m:chr m:val="⃗"/>
                      <m:ctrlPr>
                        <w:rPr>
                          <w:rFonts w:ascii="Cambria Math" w:hAnsi="Times New Roman"/>
                          <w:i/>
                          <w:sz w:val="24"/>
                          <w:szCs w:val="24"/>
                          <w:lang w:val="en-US"/>
                        </w:rPr>
                      </m:ctrlPr>
                    </m:accPr>
                    <m:e>
                      <m:r>
                        <w:rPr>
                          <w:rFonts w:ascii="Cambria Math" w:hAnsi="Cambria Math"/>
                          <w:sz w:val="24"/>
                          <w:szCs w:val="24"/>
                          <w:lang w:val="en-US"/>
                        </w:rPr>
                        <m:t>B</m:t>
                      </m:r>
                    </m:e>
                  </m:acc>
                </m:num>
                <m:den>
                  <m:r>
                    <w:rPr>
                      <w:rFonts w:ascii="Cambria Math" w:hAnsi="Cambria Math"/>
                      <w:sz w:val="24"/>
                      <w:szCs w:val="24"/>
                      <w:lang w:val="en-US"/>
                    </w:rPr>
                    <m:t>∂t</m:t>
                  </m:r>
                </m:den>
              </m:f>
            </m:e>
          </m:d>
          <m:r>
            <w:rPr>
              <w:rFonts w:ascii="Cambria Math" w:eastAsiaTheme="minorEastAsia" w:hAnsi="Times New Roman"/>
              <w:sz w:val="24"/>
              <w:szCs w:val="24"/>
              <w:lang w:val="en-US"/>
            </w:rPr>
            <m:t>=</m:t>
          </m:r>
          <m:r>
            <w:rPr>
              <w:rFonts w:ascii="Cambria Math" w:eastAsiaTheme="minorEastAsia" w:hAnsi="Times New Roman"/>
              <w:sz w:val="24"/>
              <w:szCs w:val="24"/>
              <w:lang w:val="en-US"/>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en-US"/>
                </w:rPr>
                <m:t>1</m:t>
              </m:r>
            </m:num>
            <m:den>
              <m:r>
                <w:rPr>
                  <w:rFonts w:ascii="Cambria Math" w:eastAsiaTheme="minorEastAsia" w:hAnsi="Cambria Math"/>
                  <w:sz w:val="24"/>
                  <w:szCs w:val="24"/>
                  <w:lang w:val="en-US"/>
                </w:rPr>
                <m:t>c</m:t>
              </m:r>
            </m:den>
          </m:f>
          <m:f>
            <m:fPr>
              <m:ctrlPr>
                <w:rPr>
                  <w:rFonts w:ascii="Cambria Math" w:eastAsiaTheme="minorEastAsia" w:hAnsi="Times New Roman"/>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∂t</m:t>
              </m:r>
            </m:den>
          </m:f>
          <m:r>
            <w:rPr>
              <w:rFonts w:ascii="Cambria Math" w:eastAsiaTheme="minorEastAsia" w:hAnsi="Cambria Math"/>
              <w:sz w:val="24"/>
              <w:szCs w:val="24"/>
              <w:lang w:val="en-US"/>
            </w:rPr>
            <m:t>rot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B</m:t>
              </m:r>
            </m:e>
          </m:acc>
          <m:r>
            <w:rPr>
              <w:rFonts w:ascii="Cambria Math" w:eastAsiaTheme="minorEastAsia" w:hAnsi="Times New Roman"/>
              <w:sz w:val="24"/>
              <w:szCs w:val="24"/>
              <w:lang w:val="en-US"/>
            </w:rPr>
            <m:t>=</m:t>
          </m:r>
          <m:r>
            <w:rPr>
              <w:rFonts w:ascii="Cambria Math" w:eastAsiaTheme="minorEastAsia" w:hAnsi="Times New Roman"/>
              <w:sz w:val="24"/>
              <w:szCs w:val="24"/>
              <w:lang w:val="en-US"/>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en-US"/>
                </w:rPr>
                <m:t>1</m:t>
              </m:r>
            </m:num>
            <m:den>
              <m:r>
                <w:rPr>
                  <w:rFonts w:ascii="Cambria Math" w:eastAsiaTheme="minorEastAsia" w:hAnsi="Cambria Math"/>
                  <w:sz w:val="24"/>
                  <w:szCs w:val="24"/>
                  <w:lang w:val="en-US"/>
                </w:rPr>
                <m:t>c</m:t>
              </m:r>
            </m:den>
          </m:f>
          <m:f>
            <m:fPr>
              <m:ctrlPr>
                <w:rPr>
                  <w:rFonts w:ascii="Cambria Math" w:eastAsiaTheme="minorEastAsia" w:hAnsi="Times New Roman"/>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∂t</m:t>
              </m:r>
            </m:den>
          </m:f>
          <m:r>
            <w:rPr>
              <w:rFonts w:ascii="Cambria Math" w:eastAsiaTheme="minorEastAsia" w:hAnsi="Cambria Math"/>
              <w:sz w:val="24"/>
              <w:szCs w:val="24"/>
              <w:lang w:val="en-US"/>
            </w:rPr>
            <m:t>rot</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μ</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H</m:t>
                  </m:r>
                </m:e>
              </m:acc>
            </m:e>
          </m:d>
          <m:r>
            <w:rPr>
              <w:rFonts w:ascii="Cambria Math" w:eastAsiaTheme="minorEastAsia" w:hAnsi="Times New Roman"/>
              <w:sz w:val="24"/>
              <w:szCs w:val="24"/>
              <w:lang w:val="en-US"/>
            </w:rPr>
            <m:t>=</m:t>
          </m:r>
          <m:r>
            <w:rPr>
              <w:rFonts w:ascii="Cambria Math" w:eastAsiaTheme="minorEastAsia" w:hAnsi="Times New Roman"/>
              <w:sz w:val="24"/>
              <w:szCs w:val="24"/>
              <w:lang w:val="en-US"/>
            </w:rPr>
            <m:t>-</m:t>
          </m:r>
          <m:f>
            <m:fPr>
              <m:ctrlPr>
                <w:rPr>
                  <w:rFonts w:ascii="Cambria Math" w:eastAsiaTheme="minorEastAsia" w:hAnsi="Times New Roman"/>
                  <w:i/>
                  <w:sz w:val="24"/>
                  <w:szCs w:val="24"/>
                  <w:lang w:val="en-US"/>
                </w:rPr>
              </m:ctrlPr>
            </m:fPr>
            <m:num>
              <m:r>
                <w:rPr>
                  <w:rFonts w:ascii="Cambria Math" w:eastAsiaTheme="minorEastAsia" w:hAnsi="Cambria Math"/>
                  <w:sz w:val="24"/>
                  <w:szCs w:val="24"/>
                  <w:lang w:val="en-US"/>
                </w:rPr>
                <m:t>μ</m:t>
              </m:r>
            </m:num>
            <m:den>
              <m:r>
                <w:rPr>
                  <w:rFonts w:ascii="Cambria Math" w:eastAsiaTheme="minorEastAsia" w:hAnsi="Cambria Math"/>
                  <w:sz w:val="24"/>
                  <w:szCs w:val="24"/>
                  <w:lang w:val="en-US"/>
                </w:rPr>
                <m:t>c</m:t>
              </m:r>
            </m:den>
          </m:f>
          <m:f>
            <m:fPr>
              <m:ctrlPr>
                <w:rPr>
                  <w:rFonts w:ascii="Cambria Math" w:eastAsiaTheme="minorEastAsia" w:hAnsi="Times New Roman"/>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∂t</m:t>
              </m:r>
            </m:den>
          </m:f>
          <m:r>
            <w:rPr>
              <w:rFonts w:ascii="Cambria Math" w:eastAsiaTheme="minorEastAsia" w:hAnsi="Cambria Math"/>
              <w:sz w:val="24"/>
              <w:szCs w:val="24"/>
              <w:lang w:val="en-US"/>
            </w:rPr>
            <m:t>rot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H</m:t>
              </m:r>
            </m:e>
          </m:acc>
        </m:oMath>
      </m:oMathPara>
    </w:p>
    <w:p w:rsidR="00CE31FF" w:rsidRPr="00CE31FF" w:rsidRDefault="00CE31FF" w:rsidP="00CE31FF">
      <w:pPr>
        <w:ind w:left="567"/>
        <w:rPr>
          <w:rFonts w:ascii="Times New Roman" w:eastAsiaTheme="minorEastAsia" w:hAnsi="Times New Roman"/>
          <w:i/>
          <w:sz w:val="24"/>
          <w:szCs w:val="24"/>
          <w:lang w:val="kk-KZ"/>
        </w:rPr>
      </w:pPr>
      <m:oMath>
        <m:r>
          <w:rPr>
            <w:rFonts w:ascii="Cambria Math" w:eastAsiaTheme="minorEastAsia" w:hAnsi="Times New Roman"/>
            <w:sz w:val="24"/>
            <w:szCs w:val="24"/>
            <w:lang w:val="en-US"/>
          </w:rPr>
          <m:t>=</m:t>
        </m:r>
        <m:r>
          <w:rPr>
            <w:rFonts w:ascii="Cambria Math" w:eastAsiaTheme="minorEastAsia" w:hAnsi="Times New Roman"/>
            <w:sz w:val="24"/>
            <w:szCs w:val="24"/>
            <w:lang w:val="en-US"/>
          </w:rPr>
          <m:t>-</m:t>
        </m:r>
        <m:f>
          <m:fPr>
            <m:ctrlPr>
              <w:rPr>
                <w:rFonts w:ascii="Cambria Math" w:eastAsiaTheme="minorEastAsia" w:hAnsi="Times New Roman"/>
                <w:i/>
                <w:sz w:val="24"/>
                <w:szCs w:val="24"/>
                <w:lang w:val="en-US"/>
              </w:rPr>
            </m:ctrlPr>
          </m:fPr>
          <m:num>
            <m:r>
              <w:rPr>
                <w:rFonts w:ascii="Cambria Math" w:eastAsiaTheme="minorEastAsia" w:hAnsi="Cambria Math"/>
                <w:sz w:val="24"/>
                <w:szCs w:val="24"/>
                <w:lang w:val="en-US"/>
              </w:rPr>
              <m:t>μ</m:t>
            </m:r>
          </m:num>
          <m:den>
            <m:r>
              <w:rPr>
                <w:rFonts w:ascii="Cambria Math" w:eastAsiaTheme="minorEastAsia" w:hAnsi="Cambria Math"/>
                <w:sz w:val="24"/>
                <w:szCs w:val="24"/>
                <w:lang w:val="en-US"/>
              </w:rPr>
              <m:t>c</m:t>
            </m:r>
          </m:den>
        </m:f>
        <m:f>
          <m:fPr>
            <m:ctrlPr>
              <w:rPr>
                <w:rFonts w:ascii="Cambria Math" w:eastAsiaTheme="minorEastAsia" w:hAnsi="Times New Roman"/>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∂t</m:t>
            </m:r>
          </m:den>
        </m:f>
        <m:d>
          <m:dPr>
            <m:ctrlPr>
              <w:rPr>
                <w:rFonts w:ascii="Cambria Math" w:eastAsiaTheme="minorEastAsia" w:hAnsi="Times New Roman"/>
                <w:i/>
                <w:sz w:val="24"/>
                <w:szCs w:val="24"/>
                <w:lang w:val="en-US"/>
              </w:rPr>
            </m:ctrlPr>
          </m:dPr>
          <m:e>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en-US"/>
                  </w:rPr>
                  <m:t>4</m:t>
                </m:r>
                <m:r>
                  <w:rPr>
                    <w:rFonts w:ascii="Cambria Math" w:eastAsiaTheme="minorEastAsia" w:hAnsi="Cambria Math"/>
                    <w:sz w:val="24"/>
                    <w:szCs w:val="24"/>
                    <w:lang w:val="en-US"/>
                  </w:rPr>
                  <m:t>π</m:t>
                </m:r>
              </m:num>
              <m:den>
                <m:r>
                  <w:rPr>
                    <w:rFonts w:ascii="Cambria Math" w:eastAsiaTheme="minorEastAsia" w:hAnsi="Cambria Math"/>
                    <w:sz w:val="24"/>
                    <w:szCs w:val="24"/>
                    <w:lang w:val="en-US"/>
                  </w:rPr>
                  <m:t>c</m:t>
                </m:r>
              </m:den>
            </m:f>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j</m:t>
                </m:r>
              </m:e>
            </m:acc>
          </m:e>
        </m:d>
        <m:r>
          <w:rPr>
            <w:rFonts w:ascii="Cambria Math" w:eastAsiaTheme="minorEastAsia" w:hAnsi="Times New Roman"/>
            <w:sz w:val="24"/>
            <w:szCs w:val="24"/>
            <w:lang w:val="en-US"/>
          </w:rPr>
          <m:t>=</m:t>
        </m:r>
        <m:r>
          <w:rPr>
            <w:rFonts w:ascii="Cambria Math" w:eastAsiaTheme="minorEastAsia" w:hAnsi="Times New Roman"/>
            <w:sz w:val="24"/>
            <w:szCs w:val="24"/>
            <w:lang w:val="en-US"/>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en-US"/>
              </w:rPr>
              <m:t>4</m:t>
            </m:r>
            <m:r>
              <w:rPr>
                <w:rFonts w:ascii="Cambria Math" w:eastAsiaTheme="minorEastAsia" w:hAnsi="Cambria Math"/>
                <w:sz w:val="24"/>
                <w:szCs w:val="24"/>
                <w:lang w:val="en-US"/>
              </w:rPr>
              <m:t>πμ</m:t>
            </m:r>
          </m:num>
          <m:den>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c</m:t>
                </m:r>
              </m:e>
              <m:sup>
                <m:r>
                  <w:rPr>
                    <w:rFonts w:ascii="Cambria Math" w:eastAsiaTheme="minorEastAsia" w:hAnsi="Times New Roman"/>
                    <w:sz w:val="24"/>
                    <w:szCs w:val="24"/>
                    <w:lang w:val="en-US"/>
                  </w:rPr>
                  <m:t>2</m:t>
                </m:r>
              </m:sup>
            </m:sSup>
          </m:den>
        </m:f>
        <m:f>
          <m:fPr>
            <m:ctrlPr>
              <w:rPr>
                <w:rFonts w:ascii="Cambria Math" w:eastAsiaTheme="minorEastAsia" w:hAnsi="Times New Roman"/>
                <w:i/>
                <w:sz w:val="24"/>
                <w:szCs w:val="24"/>
                <w:lang w:val="en-US"/>
              </w:rPr>
            </m:ctrlPr>
          </m:fPr>
          <m:num>
            <m:r>
              <w:rPr>
                <w:rFonts w:ascii="Cambria Math" w:hAnsi="Cambria Math"/>
                <w:sz w:val="24"/>
                <w:szCs w:val="24"/>
                <w:lang w:val="en-US"/>
              </w:rPr>
              <m:t>∂</m:t>
            </m:r>
            <m:acc>
              <m:accPr>
                <m:chr m:val="⃗"/>
                <m:ctrlPr>
                  <w:rPr>
                    <w:rFonts w:ascii="Cambria Math" w:hAnsi="Times New Roman"/>
                    <w:i/>
                    <w:sz w:val="24"/>
                    <w:szCs w:val="24"/>
                    <w:lang w:val="en-US"/>
                  </w:rPr>
                </m:ctrlPr>
              </m:accPr>
              <m:e>
                <m:r>
                  <w:rPr>
                    <w:rFonts w:ascii="Cambria Math" w:hAnsi="Cambria Math"/>
                    <w:sz w:val="24"/>
                    <w:szCs w:val="24"/>
                    <w:lang w:val="en-US"/>
                  </w:rPr>
                  <m:t>j</m:t>
                </m:r>
              </m:e>
            </m:acc>
          </m:num>
          <m:den>
            <m:r>
              <w:rPr>
                <w:rFonts w:ascii="Cambria Math" w:hAnsi="Cambria Math"/>
                <w:sz w:val="24"/>
                <w:szCs w:val="24"/>
                <w:lang w:val="en-US"/>
              </w:rPr>
              <m:t>∂t</m:t>
            </m:r>
          </m:den>
        </m:f>
        <m:r>
          <w:rPr>
            <w:rFonts w:ascii="Cambria Math" w:eastAsiaTheme="minorEastAsia" w:hAnsi="Times New Roman"/>
            <w:sz w:val="24"/>
            <w:szCs w:val="24"/>
            <w:lang w:val="en-US"/>
          </w:rPr>
          <m:t>=</m:t>
        </m:r>
        <m:r>
          <w:rPr>
            <w:rFonts w:ascii="Cambria Math" w:eastAsiaTheme="minorEastAsia" w:hAnsi="Times New Roman"/>
            <w:sz w:val="24"/>
            <w:szCs w:val="24"/>
            <w:lang w:val="en-US"/>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en-US"/>
              </w:rPr>
              <m:t>4</m:t>
            </m:r>
            <m:r>
              <w:rPr>
                <w:rFonts w:ascii="Cambria Math" w:eastAsiaTheme="minorEastAsia" w:hAnsi="Cambria Math"/>
                <w:sz w:val="24"/>
                <w:szCs w:val="24"/>
                <w:lang w:val="en-US"/>
              </w:rPr>
              <m:t>πμ</m:t>
            </m:r>
          </m:num>
          <m:den>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c</m:t>
                </m:r>
              </m:e>
              <m:sup>
                <m:r>
                  <w:rPr>
                    <w:rFonts w:ascii="Cambria Math" w:eastAsiaTheme="minorEastAsia" w:hAnsi="Times New Roman"/>
                    <w:sz w:val="24"/>
                    <w:szCs w:val="24"/>
                    <w:lang w:val="en-US"/>
                  </w:rPr>
                  <m:t>2</m:t>
                </m:r>
              </m:sup>
            </m:sSup>
          </m:den>
        </m:f>
        <m:f>
          <m:fPr>
            <m:ctrlPr>
              <w:rPr>
                <w:rFonts w:ascii="Cambria Math" w:eastAsiaTheme="minorEastAsia" w:hAnsi="Times New Roman"/>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∂c</m:t>
            </m:r>
          </m:den>
        </m:f>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λ</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E</m:t>
                </m:r>
              </m:e>
            </m:acc>
          </m:e>
        </m:d>
        <m:r>
          <w:rPr>
            <w:rFonts w:ascii="Cambria Math" w:eastAsiaTheme="minorEastAsia" w:hAnsi="Times New Roman"/>
            <w:sz w:val="24"/>
            <w:szCs w:val="24"/>
            <w:lang w:val="en-US"/>
          </w:rPr>
          <m:t>=</m:t>
        </m:r>
        <m:r>
          <w:rPr>
            <w:rFonts w:ascii="Cambria Math" w:eastAsiaTheme="minorEastAsia" w:hAnsi="Times New Roman"/>
            <w:sz w:val="24"/>
            <w:szCs w:val="24"/>
            <w:lang w:val="en-US"/>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en-US"/>
              </w:rPr>
              <m:t>4</m:t>
            </m:r>
            <m:r>
              <w:rPr>
                <w:rFonts w:ascii="Cambria Math" w:eastAsiaTheme="minorEastAsia" w:hAnsi="Cambria Math"/>
                <w:sz w:val="24"/>
                <w:szCs w:val="24"/>
                <w:lang w:val="en-US"/>
              </w:rPr>
              <m:t>πμλ</m:t>
            </m:r>
          </m:num>
          <m:den>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c</m:t>
                </m:r>
              </m:e>
              <m:sup>
                <m:r>
                  <w:rPr>
                    <w:rFonts w:ascii="Cambria Math" w:eastAsiaTheme="minorEastAsia" w:hAnsi="Times New Roman"/>
                    <w:sz w:val="24"/>
                    <w:szCs w:val="24"/>
                    <w:lang w:val="en-US"/>
                  </w:rPr>
                  <m:t>2</m:t>
                </m:r>
              </m:sup>
            </m:sSup>
          </m:den>
        </m:f>
        <m:f>
          <m:fPr>
            <m:ctrlPr>
              <w:rPr>
                <w:rFonts w:ascii="Cambria Math" w:eastAsiaTheme="minorEastAsia" w:hAnsi="Times New Roman"/>
                <w:i/>
                <w:sz w:val="24"/>
                <w:szCs w:val="24"/>
                <w:lang w:val="en-US"/>
              </w:rPr>
            </m:ctrlPr>
          </m:fPr>
          <m:num>
            <m:r>
              <w:rPr>
                <w:rFonts w:ascii="Cambria Math" w:hAnsi="Cambria Math"/>
                <w:sz w:val="24"/>
                <w:szCs w:val="24"/>
                <w:lang w:val="en-US"/>
              </w:rPr>
              <m:t>∂</m:t>
            </m:r>
            <m:acc>
              <m:accPr>
                <m:chr m:val="⃗"/>
                <m:ctrlPr>
                  <w:rPr>
                    <w:rFonts w:ascii="Cambria Math" w:hAnsi="Times New Roman"/>
                    <w:i/>
                    <w:sz w:val="24"/>
                    <w:szCs w:val="24"/>
                    <w:lang w:val="en-US"/>
                  </w:rPr>
                </m:ctrlPr>
              </m:accPr>
              <m:e>
                <m:r>
                  <w:rPr>
                    <w:rFonts w:ascii="Cambria Math" w:hAnsi="Cambria Math"/>
                    <w:sz w:val="24"/>
                    <w:szCs w:val="24"/>
                    <w:lang w:val="en-US"/>
                  </w:rPr>
                  <m:t>E</m:t>
                </m:r>
              </m:e>
            </m:acc>
          </m:num>
          <m:den>
            <m:r>
              <w:rPr>
                <w:rFonts w:ascii="Cambria Math" w:hAnsi="Cambria Math"/>
                <w:sz w:val="24"/>
                <w:szCs w:val="24"/>
                <w:lang w:val="en-US"/>
              </w:rPr>
              <m:t>∂t</m:t>
            </m:r>
          </m:den>
        </m:f>
      </m:oMath>
      <w:r w:rsidRPr="00CE31FF">
        <w:rPr>
          <w:rFonts w:ascii="Times New Roman" w:eastAsiaTheme="minorEastAsia" w:hAnsi="Times New Roman"/>
          <w:i/>
          <w:sz w:val="24"/>
          <w:szCs w:val="24"/>
          <w:lang w:val="kk-KZ"/>
        </w:rPr>
        <w:t>.</w:t>
      </w:r>
    </w:p>
    <w:p w:rsidR="00CE31FF" w:rsidRPr="00CE31FF" w:rsidRDefault="00CE31FF" w:rsidP="00CE31FF">
      <w:pPr>
        <w:ind w:left="567"/>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Сонда (4.11) орнына мына теңдеуді аламыз:</w:t>
      </w:r>
    </w:p>
    <w:p w:rsidR="00CE31FF" w:rsidRPr="00CE31FF" w:rsidRDefault="007C0A7F" w:rsidP="00CE31FF">
      <w:pPr>
        <w:ind w:left="567"/>
        <w:jc w:val="center"/>
        <w:rPr>
          <w:rFonts w:ascii="Times New Roman" w:eastAsiaTheme="minorEastAsia" w:hAnsi="Times New Roman"/>
          <w:sz w:val="24"/>
          <w:szCs w:val="24"/>
          <w:lang w:val="kk-KZ"/>
        </w:rPr>
      </w:pPr>
      <m:oMath>
        <m:sSup>
          <m:sSupPr>
            <m:ctrlPr>
              <w:rPr>
                <w:rFonts w:ascii="Cambria Math" w:eastAsiaTheme="minorEastAsia" w:hAnsi="Times New Roman"/>
                <w:i/>
                <w:sz w:val="24"/>
                <w:szCs w:val="24"/>
                <w:lang w:val="en-US"/>
              </w:rPr>
            </m:ctrlPr>
          </m:sSupPr>
          <m:e>
            <m:r>
              <m:rPr>
                <m:sty m:val="p"/>
              </m:rPr>
              <w:rPr>
                <w:rFonts w:ascii="Cambria Math" w:eastAsiaTheme="minorEastAsia" w:hAnsi="Cambria Math"/>
                <w:sz w:val="24"/>
                <w:szCs w:val="24"/>
                <w:lang w:val="kk-KZ"/>
              </w:rPr>
              <m:t>∇</m:t>
            </m:r>
          </m:e>
          <m:sup>
            <m:r>
              <w:rPr>
                <w:rFonts w:ascii="Cambria Math" w:eastAsiaTheme="minorEastAsia" w:hAnsi="Times New Roman"/>
                <w:sz w:val="24"/>
                <w:szCs w:val="24"/>
                <w:lang w:val="kk-KZ"/>
              </w:rPr>
              <m:t>2</m:t>
            </m:r>
          </m:sup>
        </m:sSup>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E</m:t>
            </m:r>
          </m:e>
        </m:acc>
        <m:r>
          <w:rPr>
            <w:rFonts w:ascii="Cambria Math" w:eastAsiaTheme="minorEastAsia" w:hAnsi="Times New Roman"/>
            <w:sz w:val="24"/>
            <w:szCs w:val="24"/>
            <w:lang w:val="kk-KZ"/>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kk-KZ"/>
              </w:rPr>
              <m:t>4</m:t>
            </m:r>
            <m:r>
              <w:rPr>
                <w:rFonts w:ascii="Cambria Math" w:eastAsiaTheme="minorEastAsia" w:hAnsi="Cambria Math"/>
                <w:sz w:val="24"/>
                <w:szCs w:val="24"/>
                <w:lang w:val="kk-KZ"/>
              </w:rPr>
              <m:t>πμλ</m:t>
            </m:r>
          </m:num>
          <m:den>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kk-KZ"/>
                  </w:rPr>
                  <m:t>c</m:t>
                </m:r>
              </m:e>
              <m:sup>
                <m:r>
                  <w:rPr>
                    <w:rFonts w:ascii="Cambria Math" w:eastAsiaTheme="minorEastAsia" w:hAnsi="Times New Roman"/>
                    <w:sz w:val="24"/>
                    <w:szCs w:val="24"/>
                    <w:lang w:val="kk-KZ"/>
                  </w:rPr>
                  <m:t>2</m:t>
                </m:r>
              </m:sup>
            </m:sSup>
          </m:den>
        </m:f>
        <m:f>
          <m:fPr>
            <m:ctrlPr>
              <w:rPr>
                <w:rFonts w:ascii="Cambria Math" w:eastAsiaTheme="minorEastAsia" w:hAnsi="Times New Roman"/>
                <w:i/>
                <w:sz w:val="24"/>
                <w:szCs w:val="24"/>
                <w:lang w:val="en-US"/>
              </w:rPr>
            </m:ctrlPr>
          </m:fPr>
          <m:num>
            <m:r>
              <w:rPr>
                <w:rFonts w:ascii="Cambria Math" w:hAnsi="Cambria Math"/>
                <w:sz w:val="24"/>
                <w:szCs w:val="24"/>
                <w:lang w:val="kk-KZ"/>
              </w:rPr>
              <m:t>∂</m:t>
            </m:r>
            <m:acc>
              <m:accPr>
                <m:chr m:val="⃗"/>
                <m:ctrlPr>
                  <w:rPr>
                    <w:rFonts w:ascii="Cambria Math" w:hAnsi="Times New Roman"/>
                    <w:i/>
                    <w:sz w:val="24"/>
                    <w:szCs w:val="24"/>
                    <w:lang w:val="en-US"/>
                  </w:rPr>
                </m:ctrlPr>
              </m:accPr>
              <m:e>
                <m:r>
                  <w:rPr>
                    <w:rFonts w:ascii="Cambria Math" w:hAnsi="Cambria Math"/>
                    <w:sz w:val="24"/>
                    <w:szCs w:val="24"/>
                    <w:lang w:val="kk-KZ"/>
                  </w:rPr>
                  <m:t>E</m:t>
                </m:r>
              </m:e>
            </m:acc>
          </m:num>
          <m:den>
            <m:r>
              <w:rPr>
                <w:rFonts w:ascii="Cambria Math" w:hAnsi="Cambria Math"/>
                <w:sz w:val="24"/>
                <w:szCs w:val="24"/>
                <w:lang w:val="kk-KZ"/>
              </w:rPr>
              <m:t>∂t</m:t>
            </m:r>
          </m:den>
        </m:f>
      </m:oMath>
      <w:r w:rsidR="00CE31FF" w:rsidRPr="00CE31FF">
        <w:rPr>
          <w:rFonts w:ascii="Times New Roman" w:eastAsiaTheme="minorEastAsia" w:hAnsi="Times New Roman"/>
          <w:i/>
          <w:sz w:val="24"/>
          <w:szCs w:val="24"/>
          <w:lang w:val="kk-KZ"/>
        </w:rPr>
        <w:t xml:space="preserve">        </w:t>
      </w:r>
      <w:r w:rsidR="00CE31FF" w:rsidRPr="00CE31FF">
        <w:rPr>
          <w:rFonts w:ascii="Times New Roman" w:eastAsiaTheme="minorEastAsia" w:hAnsi="Times New Roman"/>
          <w:sz w:val="24"/>
          <w:szCs w:val="24"/>
          <w:lang w:val="kk-KZ"/>
        </w:rPr>
        <w:t>(4.12)</w:t>
      </w:r>
    </w:p>
    <w:p w:rsidR="00CE31FF" w:rsidRPr="00CE31FF" w:rsidRDefault="00CE31FF" w:rsidP="00CE31FF">
      <w:pPr>
        <w:ind w:left="567"/>
        <w:jc w:val="both"/>
        <w:rPr>
          <w:rFonts w:ascii="Times New Roman" w:eastAsiaTheme="minorEastAsia" w:hAnsi="Times New Roman"/>
          <w:i/>
          <w:sz w:val="24"/>
          <w:szCs w:val="24"/>
        </w:rPr>
      </w:pPr>
      <w:r w:rsidRPr="00CE31FF">
        <w:rPr>
          <w:rFonts w:ascii="Times New Roman" w:eastAsiaTheme="minorEastAsia" w:hAnsi="Times New Roman"/>
          <w:sz w:val="24"/>
          <w:szCs w:val="24"/>
          <w:lang w:val="kk-KZ"/>
        </w:rPr>
        <w:t xml:space="preserve">(4.12) шешім өткізгіш үлгісі үшін орындалады. Нақты өткізгіштің орнына, әдетте өте ұзын және цилиндрлік пішіндегі, жартылай шексіз модельді қарастырамыз: өткізгіш бүкіл жартылай шексіз кеңістікті </w:t>
      </w:r>
      <m:oMath>
        <m:r>
          <w:rPr>
            <w:rFonts w:ascii="Cambria Math" w:eastAsiaTheme="minorEastAsia" w:hAnsi="Cambria Math"/>
            <w:sz w:val="24"/>
            <w:szCs w:val="24"/>
            <w:lang w:val="kk-KZ"/>
          </w:rPr>
          <m:t>z</m:t>
        </m:r>
        <m:r>
          <w:rPr>
            <w:rFonts w:ascii="Cambria Math" w:eastAsiaTheme="minorEastAsia" w:hAnsi="Times New Roman"/>
            <w:sz w:val="24"/>
            <w:szCs w:val="24"/>
            <w:lang w:val="kk-KZ"/>
          </w:rPr>
          <m:t xml:space="preserve">&gt;0 </m:t>
        </m:r>
      </m:oMath>
      <w:r w:rsidRPr="00CE31FF">
        <w:rPr>
          <w:rFonts w:ascii="Times New Roman" w:eastAsiaTheme="minorEastAsia" w:hAnsi="Times New Roman"/>
          <w:sz w:val="24"/>
          <w:szCs w:val="24"/>
          <w:lang w:val="kk-KZ"/>
        </w:rPr>
        <w:t xml:space="preserve">алады (42-суретті қараңыз). Бұл жағдайда токтың тығыздығы </w:t>
      </w:r>
      <m:oMath>
        <m:acc>
          <m:accPr>
            <m:chr m:val="⃗"/>
            <m:ctrlPr>
              <w:rPr>
                <w:rFonts w:ascii="Cambria Math" w:hAnsi="Times New Roman"/>
                <w:i/>
                <w:sz w:val="24"/>
                <w:szCs w:val="24"/>
                <w:lang w:val="en-US"/>
              </w:rPr>
            </m:ctrlPr>
          </m:accPr>
          <m:e>
            <m:r>
              <w:rPr>
                <w:rFonts w:ascii="Cambria Math" w:hAnsi="Cambria Math"/>
                <w:sz w:val="24"/>
                <w:szCs w:val="24"/>
                <w:lang w:val="kk-KZ"/>
              </w:rPr>
              <m:t>j</m:t>
            </m:r>
          </m:e>
        </m:acc>
        <m:r>
          <w:rPr>
            <w:rFonts w:ascii="Cambria Math" w:hAnsi="Times New Roman"/>
            <w:sz w:val="24"/>
            <w:szCs w:val="24"/>
            <w:lang w:val="kk-KZ"/>
          </w:rPr>
          <m:t xml:space="preserve"> </m:t>
        </m:r>
      </m:oMath>
      <w:r w:rsidRPr="00CE31FF">
        <w:rPr>
          <w:rFonts w:ascii="Times New Roman" w:eastAsiaTheme="minorEastAsia" w:hAnsi="Times New Roman"/>
          <w:sz w:val="24"/>
          <w:szCs w:val="24"/>
          <w:lang w:val="kk-KZ"/>
        </w:rPr>
        <w:t xml:space="preserve">суретте көрсетілгендей бағытталады. Өріс баяу өзгеретіндіктен, ол </w:t>
      </w:r>
      <m:oMath>
        <m:r>
          <w:rPr>
            <w:rFonts w:ascii="Cambria Math" w:eastAsiaTheme="minorEastAsia" w:hAnsi="Cambria Math"/>
            <w:sz w:val="24"/>
            <w:szCs w:val="24"/>
            <w:lang w:val="kk-KZ"/>
          </w:rPr>
          <m:t>x</m:t>
        </m:r>
        <m:r>
          <w:rPr>
            <w:rFonts w:ascii="Cambria Math" w:eastAsiaTheme="minorEastAsia" w:hAnsi="Times New Roman"/>
            <w:sz w:val="24"/>
            <w:szCs w:val="24"/>
            <w:lang w:val="kk-KZ"/>
          </w:rPr>
          <m:t xml:space="preserve"> </m:t>
        </m:r>
      </m:oMath>
      <w:r w:rsidRPr="00CE31FF">
        <w:rPr>
          <w:rFonts w:ascii="Times New Roman" w:eastAsiaTheme="minorEastAsia" w:hAnsi="Times New Roman"/>
          <w:sz w:val="24"/>
          <w:szCs w:val="24"/>
          <w:lang w:val="kk-KZ"/>
        </w:rPr>
        <w:t xml:space="preserve">және </w:t>
      </w:r>
      <m:oMath>
        <m:r>
          <w:rPr>
            <w:rFonts w:ascii="Cambria Math" w:eastAsiaTheme="minorEastAsia" w:hAnsi="Cambria Math"/>
            <w:sz w:val="24"/>
            <w:szCs w:val="24"/>
            <w:lang w:val="kk-KZ"/>
          </w:rPr>
          <m:t>y</m:t>
        </m:r>
      </m:oMath>
      <w:r w:rsidRPr="00CE31FF">
        <w:rPr>
          <w:rFonts w:ascii="Times New Roman" w:eastAsiaTheme="minorEastAsia" w:hAnsi="Times New Roman"/>
          <w:sz w:val="24"/>
          <w:szCs w:val="24"/>
          <w:lang w:val="kk-KZ"/>
        </w:rPr>
        <w:t xml:space="preserve">-ге тәуелді емес деп есептей аламыз. </w:t>
      </w:r>
      <w:r w:rsidRPr="00CE31FF">
        <w:rPr>
          <w:rFonts w:ascii="Times New Roman" w:eastAsiaTheme="minorEastAsia" w:hAnsi="Times New Roman"/>
          <w:sz w:val="24"/>
          <w:szCs w:val="24"/>
          <w:lang w:val="en-US"/>
        </w:rPr>
        <w:t>Демек,</w:t>
      </w:r>
      <w:r w:rsidRPr="00CE31FF">
        <w:rPr>
          <w:rFonts w:ascii="Times New Roman" w:eastAsiaTheme="minorEastAsia" w:hAnsi="Times New Roman"/>
          <w:sz w:val="24"/>
          <w:szCs w:val="24"/>
        </w:rPr>
        <w:t xml:space="preserve"> </w:t>
      </w:r>
      <m:oMath>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j</m:t>
            </m:r>
          </m:e>
        </m:acc>
        <m:r>
          <w:rPr>
            <w:rFonts w:ascii="Cambria Math" w:eastAsiaTheme="minorEastAsia" w:hAnsi="Times New Roman"/>
            <w:sz w:val="24"/>
            <w:szCs w:val="24"/>
            <w:lang w:val="en-US"/>
          </w:rPr>
          <m: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j</m:t>
            </m:r>
          </m:e>
        </m:acc>
        <m:d>
          <m:dPr>
            <m:ctrlPr>
              <w:rPr>
                <w:rFonts w:ascii="Cambria Math" w:eastAsiaTheme="minorEastAsia" w:hAnsi="Times New Roman"/>
                <w:i/>
                <w:sz w:val="24"/>
                <w:szCs w:val="24"/>
                <w:lang w:val="en-US"/>
              </w:rPr>
            </m:ctrlPr>
          </m:dPr>
          <m:e>
            <m:r>
              <w:rPr>
                <w:rFonts w:ascii="Cambria Math" w:eastAsiaTheme="minorEastAsia" w:hAnsi="Times New Roman"/>
                <w:sz w:val="24"/>
                <w:szCs w:val="24"/>
              </w:rPr>
              <m:t>е</m:t>
            </m:r>
            <m:r>
              <w:rPr>
                <w:rFonts w:ascii="Cambria Math" w:eastAsiaTheme="minorEastAsia" w:hAnsi="Times New Roman"/>
                <w:sz w:val="24"/>
                <w:szCs w:val="24"/>
              </w:rPr>
              <m:t>,</m:t>
            </m:r>
            <m:r>
              <w:rPr>
                <w:rFonts w:ascii="Cambria Math" w:eastAsiaTheme="minorEastAsia" w:hAnsi="Cambria Math"/>
                <w:sz w:val="24"/>
                <w:szCs w:val="24"/>
                <w:lang w:val="en-US"/>
              </w:rPr>
              <m:t>z</m:t>
            </m:r>
          </m:e>
        </m:d>
      </m:oMath>
      <w:r w:rsidRPr="00CE31FF">
        <w:rPr>
          <w:rFonts w:ascii="Times New Roman" w:eastAsiaTheme="minorEastAsia" w:hAnsi="Times New Roman"/>
          <w:i/>
          <w:sz w:val="24"/>
          <w:szCs w:val="24"/>
        </w:rPr>
        <w:t>.</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7"/>
      </w:tblGrid>
      <w:tr w:rsidR="00CE31FF" w:rsidRPr="00CE31FF" w:rsidTr="00CE31FF">
        <w:trPr>
          <w:jc w:val="center"/>
        </w:trPr>
        <w:tc>
          <w:tcPr>
            <w:tcW w:w="4106" w:type="dxa"/>
          </w:tcPr>
          <w:p w:rsidR="00CE31FF" w:rsidRPr="00CE31FF" w:rsidRDefault="00CE31FF" w:rsidP="00CE31FF">
            <w:pPr>
              <w:ind w:left="567"/>
              <w:jc w:val="both"/>
              <w:rPr>
                <w:rFonts w:ascii="Times New Roman" w:eastAsiaTheme="minorEastAsia" w:hAnsi="Times New Roman"/>
                <w:sz w:val="24"/>
                <w:szCs w:val="24"/>
              </w:rPr>
            </w:pPr>
            <w:r w:rsidRPr="00CE31FF">
              <w:rPr>
                <w:rFonts w:ascii="Times New Roman" w:hAnsi="Times New Roman"/>
                <w:sz w:val="24"/>
                <w:szCs w:val="24"/>
              </w:rPr>
              <w:object w:dxaOrig="7425" w:dyaOrig="5205">
                <v:shape id="_x0000_i2003" type="#_x0000_t75" style="width:191.1pt;height:134.2pt" o:ole="">
                  <v:imagedata r:id="rId1916" o:title=""/>
                </v:shape>
                <o:OLEObject Type="Embed" ProgID="PBrush" ShapeID="_x0000_i2003" DrawAspect="Content" ObjectID="_1733651475" r:id="rId1917"/>
              </w:object>
            </w:r>
          </w:p>
        </w:tc>
      </w:tr>
      <w:tr w:rsidR="00CE31FF" w:rsidRPr="00CE31FF" w:rsidTr="00CE31FF">
        <w:trPr>
          <w:jc w:val="center"/>
        </w:trPr>
        <w:tc>
          <w:tcPr>
            <w:tcW w:w="4106" w:type="dxa"/>
          </w:tcPr>
          <w:p w:rsidR="00CE31FF" w:rsidRPr="00CE31FF" w:rsidRDefault="00CE31FF" w:rsidP="00CE31FF">
            <w:pPr>
              <w:ind w:left="567"/>
              <w:jc w:val="center"/>
              <w:rPr>
                <w:rFonts w:ascii="Times New Roman" w:eastAsiaTheme="minorEastAsia" w:hAnsi="Times New Roman"/>
                <w:sz w:val="24"/>
                <w:szCs w:val="24"/>
              </w:rPr>
            </w:pPr>
            <w:r w:rsidRPr="00CE31FF">
              <w:rPr>
                <w:rFonts w:ascii="Times New Roman" w:eastAsiaTheme="minorEastAsia" w:hAnsi="Times New Roman"/>
                <w:sz w:val="24"/>
                <w:szCs w:val="24"/>
              </w:rPr>
              <w:t>42-сурет. Өткізгіш моделі</w:t>
            </w:r>
          </w:p>
        </w:tc>
      </w:tr>
    </w:tbl>
    <w:p w:rsidR="00CE31FF" w:rsidRPr="00CE31FF" w:rsidRDefault="00CE31FF" w:rsidP="00CE31FF">
      <w:pPr>
        <w:ind w:left="567"/>
        <w:jc w:val="both"/>
        <w:rPr>
          <w:rFonts w:ascii="Times New Roman" w:eastAsiaTheme="minorEastAsia" w:hAnsi="Times New Roman"/>
          <w:sz w:val="24"/>
          <w:szCs w:val="24"/>
        </w:rPr>
      </w:pPr>
      <w:r w:rsidRPr="00CE31FF">
        <w:rPr>
          <w:rFonts w:ascii="Times New Roman" w:eastAsiaTheme="minorEastAsia" w:hAnsi="Times New Roman"/>
          <w:sz w:val="24"/>
          <w:szCs w:val="24"/>
        </w:rPr>
        <w:t>Ток ты</w:t>
      </w:r>
      <w:r w:rsidRPr="00CE31FF">
        <w:rPr>
          <w:rFonts w:ascii="Times New Roman" w:eastAsiaTheme="minorEastAsia" w:hAnsi="Times New Roman"/>
          <w:sz w:val="24"/>
          <w:szCs w:val="24"/>
          <w:lang w:val="kk-KZ"/>
        </w:rPr>
        <w:t xml:space="preserve">ғыздығының </w:t>
      </w:r>
      <w:r w:rsidRPr="00CE31FF">
        <w:rPr>
          <w:rFonts w:ascii="Times New Roman" w:eastAsiaTheme="minorEastAsia" w:hAnsi="Times New Roman"/>
          <w:sz w:val="24"/>
          <w:szCs w:val="24"/>
          <w:lang w:val="en-US"/>
        </w:rPr>
        <w:t>t</w:t>
      </w:r>
      <w:r w:rsidRPr="00CE31FF">
        <w:rPr>
          <w:rFonts w:ascii="Times New Roman" w:eastAsiaTheme="minorEastAsia" w:hAnsi="Times New Roman"/>
          <w:sz w:val="24"/>
          <w:szCs w:val="24"/>
        </w:rPr>
        <w:t xml:space="preserve"> –</w:t>
      </w:r>
      <w:r w:rsidRPr="00CE31FF">
        <w:rPr>
          <w:rFonts w:ascii="Times New Roman" w:eastAsiaTheme="minorEastAsia" w:hAnsi="Times New Roman"/>
          <w:sz w:val="24"/>
          <w:szCs w:val="24"/>
          <w:lang w:val="kk-KZ"/>
        </w:rPr>
        <w:t xml:space="preserve">ге </w:t>
      </w:r>
      <w:r w:rsidRPr="00CE31FF">
        <w:rPr>
          <w:rFonts w:ascii="Times New Roman" w:eastAsiaTheme="minorEastAsia" w:hAnsi="Times New Roman"/>
          <w:sz w:val="24"/>
          <w:szCs w:val="24"/>
        </w:rPr>
        <w:t>тәуелділікті таңдаймыз</w:t>
      </w:r>
    </w:p>
    <w:p w:rsidR="00CE31FF" w:rsidRPr="00CE31FF" w:rsidRDefault="007C0A7F" w:rsidP="00CE31FF">
      <w:pPr>
        <w:ind w:left="567"/>
        <w:rPr>
          <w:rFonts w:ascii="Times New Roman" w:eastAsiaTheme="minorEastAsia" w:hAnsi="Times New Roman"/>
          <w:i/>
          <w:sz w:val="24"/>
          <w:szCs w:val="24"/>
          <w:lang w:val="en-US"/>
        </w:rPr>
      </w:pPr>
      <m:oMathPara>
        <m:oMath>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j</m:t>
              </m:r>
            </m:e>
          </m:acc>
          <m:r>
            <w:rPr>
              <w:rFonts w:ascii="Cambria Math" w:eastAsiaTheme="minorEastAsia" w:hAnsi="Times New Roman"/>
              <w:sz w:val="24"/>
              <w:szCs w:val="24"/>
              <w:lang w:val="en-US"/>
            </w:rPr>
            <m:t>=</m:t>
          </m:r>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j</m:t>
              </m:r>
            </m:e>
          </m:acc>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z</m:t>
              </m:r>
            </m:e>
          </m:d>
          <m:sSup>
            <m:sSupPr>
              <m:ctrlPr>
                <w:rPr>
                  <w:rFonts w:ascii="Cambria Math" w:eastAsiaTheme="minorEastAsia" w:hAnsi="Times New Roman"/>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iωt</m:t>
              </m:r>
            </m:sup>
          </m:sSup>
        </m:oMath>
      </m:oMathPara>
    </w:p>
    <w:p w:rsidR="00CE31FF" w:rsidRPr="00CE31FF" w:rsidRDefault="00CE31FF" w:rsidP="00CE31FF">
      <w:pPr>
        <w:ind w:left="567"/>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және</w:t>
      </w:r>
    </w:p>
    <w:p w:rsidR="00CE31FF" w:rsidRPr="00CE31FF" w:rsidRDefault="00CE31FF" w:rsidP="00CE31FF">
      <w:pPr>
        <w:ind w:left="567"/>
        <w:jc w:val="center"/>
        <w:rPr>
          <w:rFonts w:ascii="Times New Roman" w:eastAsiaTheme="minorEastAsia" w:hAnsi="Times New Roman"/>
          <w:sz w:val="24"/>
          <w:szCs w:val="24"/>
          <w:lang w:val="kk-KZ"/>
        </w:rPr>
      </w:pPr>
      <m:oMath>
        <m:r>
          <w:rPr>
            <w:rFonts w:ascii="Cambria Math" w:eastAsiaTheme="minorEastAsia" w:hAnsi="Cambria Math"/>
            <w:sz w:val="24"/>
            <w:szCs w:val="24"/>
            <w:lang w:val="kk-KZ"/>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kk-KZ"/>
              </w:rPr>
              <m:t>z</m:t>
            </m:r>
            <m:r>
              <w:rPr>
                <w:rFonts w:ascii="Cambria Math" w:eastAsiaTheme="minorEastAsia" w:hAnsi="Times New Roman"/>
                <w:sz w:val="24"/>
                <w:szCs w:val="24"/>
                <w:lang w:val="kk-KZ"/>
              </w:rPr>
              <m:t>,</m:t>
            </m:r>
            <m:r>
              <w:rPr>
                <w:rFonts w:ascii="Cambria Math" w:eastAsiaTheme="minorEastAsia" w:hAnsi="Cambria Math"/>
                <w:sz w:val="24"/>
                <w:szCs w:val="24"/>
                <w:lang w:val="kk-KZ"/>
              </w:rPr>
              <m:t>t</m:t>
            </m:r>
          </m:e>
        </m:d>
        <m:r>
          <w:rPr>
            <w:rFonts w:ascii="Cambria Math" w:eastAsiaTheme="minorEastAsia" w:hAnsi="Times New Roman"/>
            <w:sz w:val="24"/>
            <w:szCs w:val="24"/>
            <w:lang w:val="kk-KZ"/>
          </w:rPr>
          <m:t>=</m:t>
        </m:r>
        <m:r>
          <w:rPr>
            <w:rFonts w:ascii="Cambria Math" w:eastAsiaTheme="minorEastAsia" w:hAnsi="Cambria Math"/>
            <w:sz w:val="24"/>
            <w:szCs w:val="24"/>
            <w:lang w:val="kk-KZ"/>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kk-KZ"/>
              </w:rPr>
              <m:t>z</m:t>
            </m:r>
          </m:e>
        </m:d>
        <m:sSup>
          <m:sSupPr>
            <m:ctrlPr>
              <w:rPr>
                <w:rFonts w:ascii="Cambria Math" w:eastAsiaTheme="minorEastAsia" w:hAnsi="Times New Roman"/>
                <w:i/>
                <w:sz w:val="24"/>
                <w:szCs w:val="24"/>
                <w:lang w:val="en-US"/>
              </w:rPr>
            </m:ctrlPr>
          </m:sSupPr>
          <m:e>
            <m:r>
              <w:rPr>
                <w:rFonts w:ascii="Cambria Math" w:hAnsi="Cambria Math"/>
                <w:sz w:val="24"/>
                <w:szCs w:val="24"/>
                <w:lang w:val="kk-KZ"/>
              </w:rPr>
              <m:t>e</m:t>
            </m:r>
          </m:e>
          <m:sup>
            <m:r>
              <w:rPr>
                <w:rFonts w:ascii="Cambria Math" w:hAnsi="Cambria Math"/>
                <w:sz w:val="24"/>
                <w:szCs w:val="24"/>
                <w:lang w:val="kk-KZ"/>
              </w:rPr>
              <m:t>iωt</m:t>
            </m:r>
          </m:sup>
        </m:sSup>
        <m:r>
          <w:rPr>
            <w:rFonts w:ascii="Cambria Math" w:eastAsiaTheme="minorEastAsia" w:hAnsi="Times New Roman"/>
            <w:sz w:val="24"/>
            <w:szCs w:val="24"/>
            <w:lang w:val="kk-KZ"/>
          </w:rPr>
          <m:t>.</m:t>
        </m:r>
      </m:oMath>
      <w:r w:rsidRPr="00CE31FF">
        <w:rPr>
          <w:rFonts w:ascii="Times New Roman" w:eastAsiaTheme="minorEastAsia" w:hAnsi="Times New Roman"/>
          <w:sz w:val="24"/>
          <w:szCs w:val="24"/>
          <w:lang w:val="kk-KZ"/>
        </w:rPr>
        <w:t xml:space="preserve">        (4.13)</w:t>
      </w:r>
    </w:p>
    <w:p w:rsidR="00CE31FF" w:rsidRPr="00CE31FF" w:rsidRDefault="00CE31FF" w:rsidP="00CE31FF">
      <w:pPr>
        <w:ind w:left="567"/>
        <w:jc w:val="both"/>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(4.12) теңдеуінің орнына (4.13) теңдеуді жазамыз:</w:t>
      </w:r>
    </w:p>
    <w:p w:rsidR="00CE31FF" w:rsidRPr="00CE31FF" w:rsidRDefault="007C0A7F" w:rsidP="00CE31FF">
      <w:pPr>
        <w:ind w:left="567"/>
        <w:rPr>
          <w:rFonts w:ascii="Times New Roman" w:eastAsiaTheme="minorEastAsia" w:hAnsi="Times New Roman"/>
          <w:i/>
          <w:sz w:val="24"/>
          <w:szCs w:val="24"/>
          <w:lang w:val="en-US"/>
        </w:rPr>
      </w:pPr>
      <m:oMathPara>
        <m:oMath>
          <m:f>
            <m:fPr>
              <m:ctrlPr>
                <w:rPr>
                  <w:rFonts w:ascii="Cambria Math" w:eastAsiaTheme="minorEastAsia" w:hAnsi="Times New Roman"/>
                  <w:i/>
                  <w:sz w:val="24"/>
                  <w:szCs w:val="24"/>
                  <w:lang w:val="en-US"/>
                </w:rPr>
              </m:ctrlPr>
            </m:fPr>
            <m:num>
              <m:sSup>
                <m:sSupPr>
                  <m:ctrlPr>
                    <w:rPr>
                      <w:rFonts w:ascii="Cambria Math" w:hAnsi="Times New Roman"/>
                      <w:i/>
                      <w:sz w:val="24"/>
                      <w:szCs w:val="24"/>
                      <w:lang w:val="en-US"/>
                    </w:rPr>
                  </m:ctrlPr>
                </m:sSupPr>
                <m:e>
                  <m:r>
                    <w:rPr>
                      <w:rFonts w:ascii="Cambria Math" w:hAnsi="Cambria Math"/>
                      <w:sz w:val="24"/>
                      <w:szCs w:val="24"/>
                      <w:lang w:val="kk-KZ"/>
                    </w:rPr>
                    <m:t>∂</m:t>
                  </m:r>
                </m:e>
                <m:sup>
                  <m:r>
                    <w:rPr>
                      <w:rFonts w:ascii="Cambria Math" w:hAnsi="Times New Roman"/>
                      <w:sz w:val="24"/>
                      <w:szCs w:val="24"/>
                      <w:lang w:val="kk-KZ"/>
                    </w:rPr>
                    <m:t>2</m:t>
                  </m:r>
                </m:sup>
              </m:sSup>
            </m:num>
            <m:den>
              <m:r>
                <w:rPr>
                  <w:rFonts w:ascii="Cambria Math" w:hAnsi="Cambria Math"/>
                  <w:sz w:val="24"/>
                  <w:szCs w:val="24"/>
                  <w:lang w:val="kk-KZ"/>
                </w:rPr>
                <m:t>∂</m:t>
              </m:r>
              <m:sSup>
                <m:sSupPr>
                  <m:ctrlPr>
                    <w:rPr>
                      <w:rFonts w:ascii="Cambria Math" w:hAnsi="Times New Roman"/>
                      <w:i/>
                      <w:sz w:val="24"/>
                      <w:szCs w:val="24"/>
                      <w:lang w:val="en-US"/>
                    </w:rPr>
                  </m:ctrlPr>
                </m:sSupPr>
                <m:e>
                  <m:r>
                    <w:rPr>
                      <w:rFonts w:ascii="Cambria Math" w:hAnsi="Cambria Math"/>
                      <w:sz w:val="24"/>
                      <w:szCs w:val="24"/>
                      <w:lang w:val="kk-KZ"/>
                    </w:rPr>
                    <m:t>z</m:t>
                  </m:r>
                </m:e>
                <m:sup>
                  <m:r>
                    <w:rPr>
                      <w:rFonts w:ascii="Cambria Math" w:hAnsi="Times New Roman"/>
                      <w:sz w:val="24"/>
                      <w:szCs w:val="24"/>
                      <w:lang w:val="kk-KZ"/>
                    </w:rPr>
                    <m:t>2</m:t>
                  </m:r>
                </m:sup>
              </m:sSup>
            </m:den>
          </m:f>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E</m:t>
              </m:r>
            </m:e>
          </m:acc>
          <m:d>
            <m:dPr>
              <m:ctrlPr>
                <w:rPr>
                  <w:rFonts w:ascii="Cambria Math" w:eastAsiaTheme="minorEastAsia" w:hAnsi="Times New Roman"/>
                  <w:i/>
                  <w:sz w:val="24"/>
                  <w:szCs w:val="24"/>
                  <w:lang w:val="en-US"/>
                </w:rPr>
              </m:ctrlPr>
            </m:dPr>
            <m:e>
              <m:r>
                <w:rPr>
                  <w:rFonts w:ascii="Cambria Math" w:eastAsiaTheme="minorEastAsia" w:hAnsi="Cambria Math"/>
                  <w:sz w:val="24"/>
                  <w:szCs w:val="24"/>
                  <w:lang w:val="kk-KZ"/>
                </w:rPr>
                <m:t>z</m:t>
              </m:r>
            </m:e>
          </m:d>
          <m:sSup>
            <m:sSupPr>
              <m:ctrlPr>
                <w:rPr>
                  <w:rFonts w:ascii="Cambria Math" w:eastAsiaTheme="minorEastAsia" w:hAnsi="Times New Roman"/>
                  <w:i/>
                  <w:sz w:val="24"/>
                  <w:szCs w:val="24"/>
                  <w:lang w:val="en-US"/>
                </w:rPr>
              </m:ctrlPr>
            </m:sSupPr>
            <m:e>
              <m:r>
                <w:rPr>
                  <w:rFonts w:ascii="Cambria Math" w:hAnsi="Cambria Math"/>
                  <w:sz w:val="24"/>
                  <w:szCs w:val="24"/>
                  <w:lang w:val="kk-KZ"/>
                </w:rPr>
                <m:t>e</m:t>
              </m:r>
            </m:e>
            <m:sup>
              <m:r>
                <w:rPr>
                  <w:rFonts w:ascii="Cambria Math" w:hAnsi="Cambria Math"/>
                  <w:sz w:val="24"/>
                  <w:szCs w:val="24"/>
                  <w:lang w:val="kk-KZ"/>
                </w:rPr>
                <m:t>iωt</m:t>
              </m:r>
            </m:sup>
          </m:sSup>
          <m:r>
            <w:rPr>
              <w:rFonts w:ascii="Cambria Math" w:eastAsiaTheme="minorEastAsia" w:hAnsi="Times New Roman"/>
              <w:sz w:val="24"/>
              <w:szCs w:val="24"/>
              <w:lang w:val="kk-KZ"/>
            </w:rPr>
            <m:t>=</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kk-KZ"/>
                </w:rPr>
                <m:t>4</m:t>
              </m:r>
              <m:r>
                <w:rPr>
                  <w:rFonts w:ascii="Cambria Math" w:eastAsiaTheme="minorEastAsia" w:hAnsi="Cambria Math"/>
                  <w:sz w:val="24"/>
                  <w:szCs w:val="24"/>
                  <w:lang w:val="kk-KZ"/>
                </w:rPr>
                <m:t>πμλ</m:t>
              </m:r>
            </m:num>
            <m:den>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kk-KZ"/>
                    </w:rPr>
                    <m:t>c</m:t>
                  </m:r>
                </m:e>
                <m:sup>
                  <m:r>
                    <w:rPr>
                      <w:rFonts w:ascii="Cambria Math" w:eastAsiaTheme="minorEastAsia" w:hAnsi="Times New Roman"/>
                      <w:sz w:val="24"/>
                      <w:szCs w:val="24"/>
                      <w:lang w:val="kk-KZ"/>
                    </w:rPr>
                    <m:t>2</m:t>
                  </m:r>
                </m:sup>
              </m:sSup>
            </m:den>
          </m:f>
          <m:f>
            <m:fPr>
              <m:ctrlPr>
                <w:rPr>
                  <w:rFonts w:ascii="Cambria Math" w:eastAsiaTheme="minorEastAsia" w:hAnsi="Times New Roman"/>
                  <w:i/>
                  <w:sz w:val="24"/>
                  <w:szCs w:val="24"/>
                  <w:lang w:val="en-US"/>
                </w:rPr>
              </m:ctrlPr>
            </m:fPr>
            <m:num>
              <m:r>
                <w:rPr>
                  <w:rFonts w:ascii="Cambria Math" w:hAnsi="Cambria Math"/>
                  <w:sz w:val="24"/>
                  <w:szCs w:val="24"/>
                  <w:lang w:val="kk-KZ"/>
                </w:rPr>
                <m:t>∂</m:t>
              </m:r>
            </m:num>
            <m:den>
              <m:r>
                <w:rPr>
                  <w:rFonts w:ascii="Cambria Math" w:hAnsi="Cambria Math"/>
                  <w:sz w:val="24"/>
                  <w:szCs w:val="24"/>
                  <w:lang w:val="kk-KZ"/>
                </w:rPr>
                <m:t>∂t</m:t>
              </m:r>
            </m:den>
          </m:f>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E</m:t>
              </m:r>
            </m:e>
          </m:acc>
          <m:d>
            <m:dPr>
              <m:ctrlPr>
                <w:rPr>
                  <w:rFonts w:ascii="Cambria Math" w:eastAsiaTheme="minorEastAsia" w:hAnsi="Times New Roman"/>
                  <w:i/>
                  <w:sz w:val="24"/>
                  <w:szCs w:val="24"/>
                  <w:lang w:val="en-US"/>
                </w:rPr>
              </m:ctrlPr>
            </m:dPr>
            <m:e>
              <m:r>
                <w:rPr>
                  <w:rFonts w:ascii="Cambria Math" w:eastAsiaTheme="minorEastAsia" w:hAnsi="Cambria Math"/>
                  <w:sz w:val="24"/>
                  <w:szCs w:val="24"/>
                  <w:lang w:val="kk-KZ"/>
                </w:rPr>
                <m:t>z</m:t>
              </m:r>
            </m:e>
          </m:d>
          <m:sSup>
            <m:sSupPr>
              <m:ctrlPr>
                <w:rPr>
                  <w:rFonts w:ascii="Cambria Math" w:eastAsiaTheme="minorEastAsia" w:hAnsi="Times New Roman"/>
                  <w:i/>
                  <w:sz w:val="24"/>
                  <w:szCs w:val="24"/>
                  <w:lang w:val="en-US"/>
                </w:rPr>
              </m:ctrlPr>
            </m:sSupPr>
            <m:e>
              <m:r>
                <w:rPr>
                  <w:rFonts w:ascii="Cambria Math" w:hAnsi="Cambria Math"/>
                  <w:sz w:val="24"/>
                  <w:szCs w:val="24"/>
                  <w:lang w:val="kk-KZ"/>
                </w:rPr>
                <m:t>e</m:t>
              </m:r>
            </m:e>
            <m:sup>
              <m:r>
                <w:rPr>
                  <w:rFonts w:ascii="Cambria Math" w:hAnsi="Cambria Math"/>
                  <w:sz w:val="24"/>
                  <w:szCs w:val="24"/>
                  <w:lang w:val="kk-KZ"/>
                </w:rPr>
                <m:t>iωt</m:t>
              </m:r>
            </m:sup>
          </m:sSup>
        </m:oMath>
      </m:oMathPara>
    </w:p>
    <w:p w:rsidR="00CE31FF" w:rsidRPr="00CE31FF" w:rsidRDefault="00CE31FF" w:rsidP="00CE31FF">
      <w:pPr>
        <w:ind w:left="567"/>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Бұл жерде</w:t>
      </w:r>
    </w:p>
    <w:p w:rsidR="00CE31FF" w:rsidRPr="00CE31FF" w:rsidRDefault="007C0A7F" w:rsidP="00CE31FF">
      <w:pPr>
        <w:ind w:left="567"/>
        <w:jc w:val="center"/>
        <w:rPr>
          <w:rFonts w:ascii="Times New Roman" w:eastAsiaTheme="minorEastAsia" w:hAnsi="Times New Roman"/>
          <w:i/>
          <w:sz w:val="24"/>
          <w:szCs w:val="24"/>
          <w:lang w:val="kk-KZ"/>
        </w:rPr>
      </w:pPr>
      <m:oMath>
        <m:f>
          <m:fPr>
            <m:ctrlPr>
              <w:rPr>
                <w:rFonts w:ascii="Cambria Math" w:eastAsiaTheme="minorEastAsia" w:hAnsi="Times New Roman"/>
                <w:i/>
                <w:sz w:val="24"/>
                <w:szCs w:val="24"/>
                <w:lang w:val="en-US"/>
              </w:rPr>
            </m:ctrlPr>
          </m:fPr>
          <m:num>
            <m:r>
              <w:rPr>
                <w:rFonts w:ascii="Cambria Math" w:hAnsi="Cambria Math"/>
                <w:sz w:val="24"/>
                <w:szCs w:val="24"/>
                <w:lang w:val="kk-KZ"/>
              </w:rPr>
              <m:t>∂</m:t>
            </m:r>
          </m:num>
          <m:den>
            <m:r>
              <w:rPr>
                <w:rFonts w:ascii="Cambria Math" w:hAnsi="Cambria Math"/>
                <w:sz w:val="24"/>
                <w:szCs w:val="24"/>
                <w:lang w:val="kk-KZ"/>
              </w:rPr>
              <m:t>∂t</m:t>
            </m:r>
          </m:den>
        </m:f>
        <m:sSup>
          <m:sSupPr>
            <m:ctrlPr>
              <w:rPr>
                <w:rFonts w:ascii="Cambria Math" w:eastAsiaTheme="minorEastAsia" w:hAnsi="Times New Roman"/>
                <w:i/>
                <w:sz w:val="24"/>
                <w:szCs w:val="24"/>
                <w:lang w:val="en-US"/>
              </w:rPr>
            </m:ctrlPr>
          </m:sSupPr>
          <m:e>
            <m:r>
              <w:rPr>
                <w:rFonts w:ascii="Cambria Math" w:hAnsi="Cambria Math"/>
                <w:sz w:val="24"/>
                <w:szCs w:val="24"/>
                <w:lang w:val="kk-KZ"/>
              </w:rPr>
              <m:t>e</m:t>
            </m:r>
          </m:e>
          <m:sup>
            <m:r>
              <w:rPr>
                <w:rFonts w:ascii="Cambria Math" w:hAnsi="Cambria Math"/>
                <w:sz w:val="24"/>
                <w:szCs w:val="24"/>
                <w:lang w:val="kk-KZ"/>
              </w:rPr>
              <m:t>iωt</m:t>
            </m:r>
          </m:sup>
        </m:sSup>
        <m:r>
          <w:rPr>
            <w:rFonts w:ascii="Cambria Math" w:eastAsiaTheme="minorEastAsia" w:hAnsi="Times New Roman"/>
            <w:sz w:val="24"/>
            <w:szCs w:val="24"/>
            <w:lang w:val="kk-KZ"/>
          </w:rPr>
          <m:t>=</m:t>
        </m:r>
        <m:r>
          <w:rPr>
            <w:rFonts w:ascii="Cambria Math" w:eastAsiaTheme="minorEastAsia" w:hAnsi="Cambria Math"/>
            <w:sz w:val="24"/>
            <w:szCs w:val="24"/>
            <w:lang w:val="kk-KZ"/>
          </w:rPr>
          <m:t>iω</m:t>
        </m:r>
        <m:sSup>
          <m:sSupPr>
            <m:ctrlPr>
              <w:rPr>
                <w:rFonts w:ascii="Cambria Math" w:eastAsiaTheme="minorEastAsia" w:hAnsi="Times New Roman"/>
                <w:i/>
                <w:sz w:val="24"/>
                <w:szCs w:val="24"/>
                <w:lang w:val="en-US"/>
              </w:rPr>
            </m:ctrlPr>
          </m:sSupPr>
          <m:e>
            <m:r>
              <w:rPr>
                <w:rFonts w:ascii="Cambria Math" w:hAnsi="Cambria Math"/>
                <w:sz w:val="24"/>
                <w:szCs w:val="24"/>
                <w:lang w:val="kk-KZ"/>
              </w:rPr>
              <m:t>e</m:t>
            </m:r>
          </m:e>
          <m:sup>
            <m:r>
              <w:rPr>
                <w:rFonts w:ascii="Cambria Math" w:hAnsi="Cambria Math"/>
                <w:sz w:val="24"/>
                <w:szCs w:val="24"/>
                <w:lang w:val="kk-KZ"/>
              </w:rPr>
              <m:t>iωt</m:t>
            </m:r>
          </m:sup>
        </m:sSup>
      </m:oMath>
      <w:r w:rsidR="00CE31FF" w:rsidRPr="00CE31FF">
        <w:rPr>
          <w:rFonts w:ascii="Times New Roman" w:eastAsiaTheme="minorEastAsia" w:hAnsi="Times New Roman"/>
          <w:i/>
          <w:sz w:val="24"/>
          <w:szCs w:val="24"/>
          <w:lang w:val="kk-KZ"/>
        </w:rPr>
        <w:t>,</w:t>
      </w:r>
    </w:p>
    <w:p w:rsidR="00CE31FF" w:rsidRPr="00CE31FF" w:rsidRDefault="007C0A7F" w:rsidP="00CE31FF">
      <w:pPr>
        <w:ind w:left="567"/>
        <w:jc w:val="center"/>
        <w:rPr>
          <w:rFonts w:ascii="Times New Roman" w:eastAsiaTheme="minorEastAsia" w:hAnsi="Times New Roman"/>
          <w:i/>
          <w:sz w:val="24"/>
          <w:szCs w:val="24"/>
          <w:lang w:val="kk-KZ"/>
        </w:rPr>
      </w:pPr>
      <m:oMath>
        <m:f>
          <m:fPr>
            <m:ctrlPr>
              <w:rPr>
                <w:rFonts w:ascii="Cambria Math" w:eastAsiaTheme="minorEastAsia" w:hAnsi="Times New Roman"/>
                <w:i/>
                <w:sz w:val="24"/>
                <w:szCs w:val="24"/>
                <w:lang w:val="en-US"/>
              </w:rPr>
            </m:ctrlPr>
          </m:fPr>
          <m:num>
            <m:r>
              <w:rPr>
                <w:rFonts w:ascii="Cambria Math" w:hAnsi="Cambria Math"/>
                <w:sz w:val="24"/>
                <w:szCs w:val="24"/>
                <w:lang w:val="kk-KZ"/>
              </w:rPr>
              <m:t>∂</m:t>
            </m:r>
            <m:r>
              <w:rPr>
                <w:rFonts w:ascii="Cambria Math" w:hAnsi="Times New Roman"/>
                <w:sz w:val="24"/>
                <w:szCs w:val="24"/>
                <w:lang w:val="kk-KZ"/>
              </w:rPr>
              <m:t>²</m:t>
            </m:r>
          </m:num>
          <m:den>
            <m:r>
              <w:rPr>
                <w:rFonts w:ascii="Cambria Math" w:hAnsi="Cambria Math"/>
                <w:sz w:val="24"/>
                <w:szCs w:val="24"/>
                <w:lang w:val="kk-KZ"/>
              </w:rPr>
              <m:t>∂z</m:t>
            </m:r>
            <m:r>
              <w:rPr>
                <w:rFonts w:ascii="Cambria Math" w:hAnsi="Times New Roman"/>
                <w:sz w:val="24"/>
                <w:szCs w:val="24"/>
                <w:lang w:val="kk-KZ"/>
              </w:rPr>
              <m:t>²</m:t>
            </m:r>
          </m:den>
        </m:f>
        <m:r>
          <w:rPr>
            <w:rFonts w:ascii="Cambria Math" w:eastAsiaTheme="minorEastAsia" w:hAnsi="Cambria Math"/>
            <w:sz w:val="24"/>
            <w:szCs w:val="24"/>
            <w:lang w:val="kk-KZ"/>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kk-KZ"/>
              </w:rPr>
              <m:t>z</m:t>
            </m:r>
          </m:e>
        </m:d>
        <m:sSup>
          <m:sSupPr>
            <m:ctrlPr>
              <w:rPr>
                <w:rFonts w:ascii="Cambria Math" w:eastAsiaTheme="minorEastAsia" w:hAnsi="Times New Roman"/>
                <w:i/>
                <w:sz w:val="24"/>
                <w:szCs w:val="24"/>
                <w:lang w:val="en-US"/>
              </w:rPr>
            </m:ctrlPr>
          </m:sSupPr>
          <m:e>
            <m:r>
              <w:rPr>
                <w:rFonts w:ascii="Cambria Math" w:hAnsi="Cambria Math"/>
                <w:sz w:val="24"/>
                <w:szCs w:val="24"/>
                <w:lang w:val="kk-KZ"/>
              </w:rPr>
              <m:t>e</m:t>
            </m:r>
          </m:e>
          <m:sup>
            <m:r>
              <w:rPr>
                <w:rFonts w:ascii="Cambria Math" w:hAnsi="Cambria Math"/>
                <w:sz w:val="24"/>
                <w:szCs w:val="24"/>
                <w:lang w:val="kk-KZ"/>
              </w:rPr>
              <m:t>iωt</m:t>
            </m:r>
          </m:sup>
        </m:sSup>
        <m:r>
          <w:rPr>
            <w:rFonts w:ascii="Cambria Math" w:eastAsiaTheme="minorEastAsia" w:hAnsi="Times New Roman"/>
            <w:sz w:val="24"/>
            <w:szCs w:val="24"/>
            <w:lang w:val="kk-KZ"/>
          </w:rPr>
          <m:t>=</m:t>
        </m:r>
        <m:sSup>
          <m:sSupPr>
            <m:ctrlPr>
              <w:rPr>
                <w:rFonts w:ascii="Cambria Math" w:eastAsiaTheme="minorEastAsia" w:hAnsi="Times New Roman"/>
                <w:i/>
                <w:sz w:val="24"/>
                <w:szCs w:val="24"/>
                <w:lang w:val="en-US"/>
              </w:rPr>
            </m:ctrlPr>
          </m:sSupPr>
          <m:e>
            <m:r>
              <w:rPr>
                <w:rFonts w:ascii="Cambria Math" w:hAnsi="Cambria Math"/>
                <w:sz w:val="24"/>
                <w:szCs w:val="24"/>
                <w:lang w:val="kk-KZ"/>
              </w:rPr>
              <m:t>e</m:t>
            </m:r>
          </m:e>
          <m:sup>
            <m:r>
              <w:rPr>
                <w:rFonts w:ascii="Cambria Math" w:hAnsi="Cambria Math"/>
                <w:sz w:val="24"/>
                <w:szCs w:val="24"/>
                <w:lang w:val="kk-KZ"/>
              </w:rPr>
              <m:t>iωt</m:t>
            </m:r>
          </m:sup>
        </m:sSup>
        <m:f>
          <m:fPr>
            <m:ctrlPr>
              <w:rPr>
                <w:rFonts w:ascii="Cambria Math" w:eastAsiaTheme="minorEastAsia" w:hAnsi="Times New Roman"/>
                <w:i/>
                <w:sz w:val="24"/>
                <w:szCs w:val="24"/>
                <w:lang w:val="en-US"/>
              </w:rPr>
            </m:ctrlPr>
          </m:fPr>
          <m:num>
            <m:r>
              <w:rPr>
                <w:rFonts w:ascii="Cambria Math" w:hAnsi="Cambria Math"/>
                <w:sz w:val="24"/>
                <w:szCs w:val="24"/>
                <w:lang w:val="kk-KZ"/>
              </w:rPr>
              <m:t>∂</m:t>
            </m:r>
            <m:r>
              <w:rPr>
                <w:rFonts w:ascii="Cambria Math" w:hAnsi="Times New Roman"/>
                <w:sz w:val="24"/>
                <w:szCs w:val="24"/>
                <w:lang w:val="kk-KZ"/>
              </w:rPr>
              <m:t>²</m:t>
            </m:r>
            <m:r>
              <w:rPr>
                <w:rFonts w:ascii="Cambria Math" w:hAnsi="Cambria Math"/>
                <w:sz w:val="24"/>
                <w:szCs w:val="24"/>
                <w:lang w:val="kk-KZ"/>
              </w:rPr>
              <m:t>E</m:t>
            </m:r>
            <m:d>
              <m:dPr>
                <m:ctrlPr>
                  <w:rPr>
                    <w:rFonts w:ascii="Cambria Math" w:hAnsi="Times New Roman"/>
                    <w:i/>
                    <w:sz w:val="24"/>
                    <w:szCs w:val="24"/>
                    <w:lang w:val="en-US"/>
                  </w:rPr>
                </m:ctrlPr>
              </m:dPr>
              <m:e>
                <m:r>
                  <w:rPr>
                    <w:rFonts w:ascii="Cambria Math" w:hAnsi="Cambria Math"/>
                    <w:sz w:val="24"/>
                    <w:szCs w:val="24"/>
                    <w:lang w:val="kk-KZ"/>
                  </w:rPr>
                  <m:t>z</m:t>
                </m:r>
              </m:e>
            </m:d>
          </m:num>
          <m:den>
            <m:r>
              <w:rPr>
                <w:rFonts w:ascii="Cambria Math" w:hAnsi="Cambria Math"/>
                <w:sz w:val="24"/>
                <w:szCs w:val="24"/>
                <w:lang w:val="kk-KZ"/>
              </w:rPr>
              <m:t>∂z</m:t>
            </m:r>
            <m:r>
              <w:rPr>
                <w:rFonts w:ascii="Cambria Math" w:hAnsi="Times New Roman"/>
                <w:sz w:val="24"/>
                <w:szCs w:val="24"/>
                <w:lang w:val="kk-KZ"/>
              </w:rPr>
              <m:t>²</m:t>
            </m:r>
          </m:den>
        </m:f>
      </m:oMath>
      <w:r w:rsidR="00CE31FF" w:rsidRPr="00CE31FF">
        <w:rPr>
          <w:rFonts w:ascii="Times New Roman" w:eastAsiaTheme="minorEastAsia" w:hAnsi="Times New Roman"/>
          <w:i/>
          <w:sz w:val="24"/>
          <w:szCs w:val="24"/>
          <w:lang w:val="kk-KZ"/>
        </w:rPr>
        <w:t>,</w:t>
      </w:r>
    </w:p>
    <w:p w:rsidR="00CE31FF" w:rsidRPr="00CE31FF" w:rsidRDefault="00CE31FF" w:rsidP="00CE31FF">
      <w:pPr>
        <w:ind w:left="567"/>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болғандықтан,</w:t>
      </w:r>
      <w:r w:rsidRPr="00CE31FF">
        <w:rPr>
          <w:rFonts w:ascii="Times New Roman" w:hAnsi="Times New Roman"/>
          <w:sz w:val="24"/>
          <w:szCs w:val="24"/>
          <w:lang w:val="kk-KZ"/>
        </w:rPr>
        <w:t xml:space="preserve"> </w:t>
      </w:r>
      <w:r w:rsidRPr="00CE31FF">
        <w:rPr>
          <w:rFonts w:ascii="Times New Roman" w:eastAsiaTheme="minorEastAsia" w:hAnsi="Times New Roman"/>
          <w:sz w:val="24"/>
          <w:szCs w:val="24"/>
          <w:lang w:val="kk-KZ"/>
        </w:rPr>
        <w:t xml:space="preserve">содан кейін </w:t>
      </w:r>
      <m:oMath>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kk-KZ"/>
              </w:rPr>
              <m:t>e</m:t>
            </m:r>
          </m:e>
          <m:sup>
            <m:r>
              <w:rPr>
                <w:rFonts w:ascii="Cambria Math" w:eastAsiaTheme="minorEastAsia" w:hAnsi="Cambria Math"/>
                <w:sz w:val="24"/>
                <w:szCs w:val="24"/>
                <w:lang w:val="kk-KZ"/>
              </w:rPr>
              <m:t>iωt</m:t>
            </m:r>
          </m:sup>
        </m:sSup>
      </m:oMath>
      <w:r w:rsidRPr="00CE31FF">
        <w:rPr>
          <w:rFonts w:ascii="Times New Roman" w:eastAsiaTheme="minorEastAsia" w:hAnsi="Times New Roman"/>
          <w:sz w:val="24"/>
          <w:szCs w:val="24"/>
          <w:lang w:val="kk-KZ"/>
        </w:rPr>
        <w:t xml:space="preserve">-ге қысқартып, мына </w:t>
      </w:r>
      <m:oMath>
        <m:r>
          <w:rPr>
            <w:rFonts w:ascii="Cambria Math" w:eastAsiaTheme="minorEastAsia" w:hAnsi="Cambria Math"/>
            <w:sz w:val="24"/>
            <w:szCs w:val="24"/>
            <w:lang w:val="kk-KZ"/>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kk-KZ"/>
              </w:rPr>
              <m:t>z</m:t>
            </m:r>
          </m:e>
        </m:d>
        <m:r>
          <w:rPr>
            <w:rFonts w:ascii="Cambria Math" w:eastAsiaTheme="minorEastAsia" w:hAnsi="Times New Roman"/>
            <w:sz w:val="24"/>
            <w:szCs w:val="24"/>
            <w:lang w:val="kk-KZ"/>
          </w:rPr>
          <m:t xml:space="preserve"> </m:t>
        </m:r>
      </m:oMath>
      <w:r w:rsidRPr="00CE31FF">
        <w:rPr>
          <w:rFonts w:ascii="Times New Roman" w:eastAsiaTheme="minorEastAsia" w:hAnsi="Times New Roman"/>
          <w:sz w:val="24"/>
          <w:szCs w:val="24"/>
          <w:lang w:val="kk-KZ"/>
        </w:rPr>
        <w:t>түрдегі теңдеуін аламыз:</w:t>
      </w:r>
    </w:p>
    <w:p w:rsidR="00CE31FF" w:rsidRPr="00CE31FF" w:rsidRDefault="007C0A7F" w:rsidP="00CE31FF">
      <w:pPr>
        <w:ind w:left="567"/>
        <w:rPr>
          <w:rFonts w:ascii="Times New Roman" w:eastAsiaTheme="minorEastAsia" w:hAnsi="Times New Roman"/>
          <w:i/>
          <w:sz w:val="24"/>
          <w:szCs w:val="24"/>
        </w:rPr>
      </w:pPr>
      <m:oMathPara>
        <m:oMath>
          <m:f>
            <m:fPr>
              <m:ctrlPr>
                <w:rPr>
                  <w:rFonts w:ascii="Cambria Math" w:eastAsiaTheme="minorEastAsia" w:hAnsi="Times New Roman"/>
                  <w:i/>
                  <w:sz w:val="24"/>
                  <w:szCs w:val="24"/>
                  <w:lang w:val="en-US"/>
                </w:rPr>
              </m:ctrlPr>
            </m:fPr>
            <m:num>
              <m:r>
                <w:rPr>
                  <w:rFonts w:ascii="Cambria Math" w:hAnsi="Cambria Math"/>
                  <w:sz w:val="24"/>
                  <w:szCs w:val="24"/>
                  <w:lang w:val="en-US"/>
                </w:rPr>
                <m:t>∂</m:t>
              </m:r>
              <m:r>
                <w:rPr>
                  <w:rFonts w:ascii="Cambria Math" w:hAnsi="Times New Roman"/>
                  <w:sz w:val="24"/>
                  <w:szCs w:val="24"/>
                  <w:lang w:val="en-US"/>
                </w:rPr>
                <m:t>²</m:t>
              </m:r>
            </m:num>
            <m:den>
              <m:r>
                <w:rPr>
                  <w:rFonts w:ascii="Cambria Math" w:hAnsi="Cambria Math"/>
                  <w:sz w:val="24"/>
                  <w:szCs w:val="24"/>
                  <w:lang w:val="en-US"/>
                </w:rPr>
                <m:t>∂z</m:t>
              </m:r>
              <m:r>
                <w:rPr>
                  <w:rFonts w:ascii="Cambria Math" w:hAnsi="Times New Roman"/>
                  <w:sz w:val="24"/>
                  <w:szCs w:val="24"/>
                  <w:lang w:val="en-US"/>
                </w:rPr>
                <m:t>²</m:t>
              </m:r>
            </m:den>
          </m:f>
          <m:r>
            <w:rPr>
              <w:rFonts w:ascii="Cambria Math" w:eastAsiaTheme="minorEastAsia" w:hAnsi="Cambria Math"/>
              <w:sz w:val="24"/>
              <w:szCs w:val="24"/>
              <w:lang w:val="en-US"/>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z</m:t>
              </m:r>
            </m:e>
          </m:d>
          <m:r>
            <w:rPr>
              <w:rFonts w:ascii="Cambria Math" w:eastAsiaTheme="minorEastAsia" w:hAnsi="Times New Roman"/>
              <w:sz w:val="24"/>
              <w:szCs w:val="24"/>
              <w:lang w:val="en-US"/>
            </w:rPr>
            <m:t>=</m:t>
          </m:r>
          <m:r>
            <w:rPr>
              <w:rFonts w:ascii="Cambria Math" w:eastAsiaTheme="minorEastAsia" w:hAnsi="Cambria Math"/>
              <w:sz w:val="24"/>
              <w:szCs w:val="24"/>
              <w:lang w:val="en-US"/>
            </w:rPr>
            <m:t>i</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en-US"/>
                </w:rPr>
                <m:t>4</m:t>
              </m:r>
              <m:r>
                <w:rPr>
                  <w:rFonts w:ascii="Cambria Math" w:eastAsiaTheme="minorEastAsia" w:hAnsi="Cambria Math"/>
                  <w:sz w:val="24"/>
                  <w:szCs w:val="24"/>
                  <w:lang w:val="en-US"/>
                </w:rPr>
                <m:t>πμλω</m:t>
              </m:r>
            </m:num>
            <m:den>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c</m:t>
                  </m:r>
                </m:e>
                <m:sup>
                  <m:r>
                    <w:rPr>
                      <w:rFonts w:ascii="Cambria Math" w:eastAsiaTheme="minorEastAsia" w:hAnsi="Times New Roman"/>
                      <w:sz w:val="24"/>
                      <w:szCs w:val="24"/>
                      <w:lang w:val="en-US"/>
                    </w:rPr>
                    <m:t>2</m:t>
                  </m:r>
                </m:sup>
              </m:sSup>
            </m:den>
          </m:f>
          <m:r>
            <w:rPr>
              <w:rFonts w:ascii="Cambria Math" w:eastAsiaTheme="minorEastAsia" w:hAnsi="Cambria Math"/>
              <w:sz w:val="24"/>
              <w:szCs w:val="24"/>
              <w:lang w:val="en-US"/>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z</m:t>
              </m:r>
            </m:e>
          </m:d>
          <m:r>
            <w:rPr>
              <w:rFonts w:ascii="Cambria Math" w:eastAsiaTheme="minorEastAsia" w:hAnsi="Times New Roman"/>
              <w:sz w:val="24"/>
              <w:szCs w:val="24"/>
              <w:lang w:val="en-US"/>
            </w:rPr>
            <m:t xml:space="preserve">.      </m:t>
          </m:r>
          <m:r>
            <w:rPr>
              <w:rFonts w:ascii="Cambria Math" w:eastAsiaTheme="minorEastAsia" w:hAnsi="Times New Roman"/>
              <w:sz w:val="24"/>
              <w:szCs w:val="24"/>
            </w:rPr>
            <m:t>(4.14)</m:t>
          </m:r>
        </m:oMath>
      </m:oMathPara>
    </w:p>
    <w:p w:rsidR="00CE31FF" w:rsidRPr="00CE31FF" w:rsidRDefault="00CE31FF" w:rsidP="00CE31FF">
      <w:pPr>
        <w:ind w:left="567"/>
        <w:rPr>
          <w:rFonts w:ascii="Times New Roman" w:eastAsiaTheme="minorEastAsia" w:hAnsi="Times New Roman"/>
          <w:i/>
          <w:sz w:val="24"/>
          <w:szCs w:val="24"/>
        </w:rPr>
      </w:pPr>
      <w:r w:rsidRPr="00CE31FF">
        <w:rPr>
          <w:rFonts w:ascii="Times New Roman" w:eastAsiaTheme="minorEastAsia" w:hAnsi="Times New Roman"/>
          <w:sz w:val="24"/>
          <w:szCs w:val="24"/>
        </w:rPr>
        <w:t xml:space="preserve"> (4.14)-</w:t>
      </w:r>
      <w:r w:rsidRPr="00CE31FF">
        <w:rPr>
          <w:rFonts w:ascii="Times New Roman" w:eastAsiaTheme="minorEastAsia" w:hAnsi="Times New Roman"/>
          <w:sz w:val="24"/>
          <w:szCs w:val="24"/>
          <w:lang w:val="kk-KZ"/>
        </w:rPr>
        <w:t xml:space="preserve">ң шешімін </w:t>
      </w:r>
      <w:r w:rsidRPr="00CE31FF">
        <w:rPr>
          <w:rFonts w:ascii="Times New Roman" w:eastAsiaTheme="minorEastAsia" w:hAnsi="Times New Roman"/>
          <w:sz w:val="24"/>
          <w:szCs w:val="24"/>
        </w:rPr>
        <w:t>мына түрде таңдайық:</w:t>
      </w:r>
    </w:p>
    <w:p w:rsidR="00CE31FF" w:rsidRPr="00CE31FF" w:rsidRDefault="00CE31FF" w:rsidP="00CE31FF">
      <w:pPr>
        <w:ind w:left="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z</m:t>
              </m:r>
            </m:e>
          </m:d>
          <m:r>
            <w:rPr>
              <w:rFonts w:ascii="Cambria Math" w:eastAsiaTheme="minorEastAsia" w:hAnsi="Times New Roman"/>
              <w:sz w:val="24"/>
              <w:szCs w:val="24"/>
              <w:lang w:val="en-US"/>
            </w:rPr>
            <m:t>~</m:t>
          </m:r>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kz</m:t>
              </m:r>
            </m:sup>
          </m:sSup>
          <m:r>
            <w:rPr>
              <w:rFonts w:ascii="Cambria Math" w:eastAsiaTheme="minorEastAsia" w:hAnsi="Times New Roman"/>
              <w:sz w:val="24"/>
              <w:szCs w:val="24"/>
              <w:lang w:val="en-US"/>
            </w:rPr>
            <m:t>.</m:t>
          </m:r>
        </m:oMath>
      </m:oMathPara>
    </w:p>
    <w:p w:rsidR="00CE31FF" w:rsidRPr="00CE31FF" w:rsidRDefault="007C0A7F" w:rsidP="00CE31FF">
      <w:pPr>
        <w:ind w:left="567"/>
        <w:rPr>
          <w:rFonts w:ascii="Times New Roman" w:eastAsiaTheme="minorEastAsia" w:hAnsi="Times New Roman"/>
          <w:i/>
          <w:sz w:val="24"/>
          <w:szCs w:val="24"/>
          <w:lang w:val="en-US"/>
        </w:rPr>
      </w:pPr>
      <m:oMathPara>
        <m:oMath>
          <m:f>
            <m:fPr>
              <m:ctrlPr>
                <w:rPr>
                  <w:rFonts w:ascii="Cambria Math" w:eastAsiaTheme="minorEastAsia" w:hAnsi="Times New Roman"/>
                  <w:i/>
                  <w:sz w:val="24"/>
                  <w:szCs w:val="24"/>
                  <w:lang w:val="en-US"/>
                </w:rPr>
              </m:ctrlPr>
            </m:fPr>
            <m:num>
              <m:sSup>
                <m:sSupPr>
                  <m:ctrlPr>
                    <w:rPr>
                      <w:rFonts w:ascii="Cambria Math" w:hAnsi="Times New Roman"/>
                      <w:i/>
                      <w:sz w:val="24"/>
                      <w:szCs w:val="24"/>
                      <w:lang w:val="en-US"/>
                    </w:rPr>
                  </m:ctrlPr>
                </m:sSupPr>
                <m:e>
                  <m:r>
                    <w:rPr>
                      <w:rFonts w:ascii="Cambria Math" w:hAnsi="Cambria Math"/>
                      <w:sz w:val="24"/>
                      <w:szCs w:val="24"/>
                      <w:lang w:val="en-US"/>
                    </w:rPr>
                    <m:t>∂</m:t>
                  </m:r>
                </m:e>
                <m:sup>
                  <m:r>
                    <w:rPr>
                      <w:rFonts w:ascii="Cambria Math" w:hAnsi="Times New Roman"/>
                      <w:sz w:val="24"/>
                      <w:szCs w:val="24"/>
                      <w:lang w:val="en-US"/>
                    </w:rPr>
                    <m:t>2</m:t>
                  </m:r>
                </m:sup>
              </m:sSup>
              <m:r>
                <w:rPr>
                  <w:rFonts w:ascii="Cambria Math" w:hAnsi="Cambria Math"/>
                  <w:sz w:val="24"/>
                  <w:szCs w:val="24"/>
                  <w:lang w:val="en-US"/>
                </w:rPr>
                <m:t>E</m:t>
              </m:r>
              <m:d>
                <m:dPr>
                  <m:ctrlPr>
                    <w:rPr>
                      <w:rFonts w:ascii="Cambria Math" w:hAnsi="Times New Roman"/>
                      <w:i/>
                      <w:sz w:val="24"/>
                      <w:szCs w:val="24"/>
                      <w:lang w:val="en-US"/>
                    </w:rPr>
                  </m:ctrlPr>
                </m:dPr>
                <m:e>
                  <m:r>
                    <w:rPr>
                      <w:rFonts w:ascii="Cambria Math" w:hAnsi="Cambria Math"/>
                      <w:sz w:val="24"/>
                      <w:szCs w:val="24"/>
                      <w:lang w:val="en-US"/>
                    </w:rPr>
                    <m:t>z</m:t>
                  </m:r>
                </m:e>
              </m:d>
            </m:num>
            <m:den>
              <m:r>
                <w:rPr>
                  <w:rFonts w:ascii="Cambria Math" w:hAnsi="Cambria Math"/>
                  <w:sz w:val="24"/>
                  <w:szCs w:val="24"/>
                  <w:lang w:val="en-US"/>
                </w:rPr>
                <m:t>∂</m:t>
              </m:r>
              <m:sSup>
                <m:sSupPr>
                  <m:ctrlPr>
                    <w:rPr>
                      <w:rFonts w:ascii="Cambria Math" w:hAnsi="Times New Roman"/>
                      <w:i/>
                      <w:sz w:val="24"/>
                      <w:szCs w:val="24"/>
                      <w:lang w:val="en-US"/>
                    </w:rPr>
                  </m:ctrlPr>
                </m:sSupPr>
                <m:e>
                  <m:r>
                    <w:rPr>
                      <w:rFonts w:ascii="Cambria Math" w:hAnsi="Cambria Math"/>
                      <w:sz w:val="24"/>
                      <w:szCs w:val="24"/>
                      <w:lang w:val="en-US"/>
                    </w:rPr>
                    <m:t>z</m:t>
                  </m:r>
                </m:e>
                <m:sup>
                  <m:r>
                    <w:rPr>
                      <w:rFonts w:ascii="Cambria Math" w:hAnsi="Times New Roman"/>
                      <w:sz w:val="24"/>
                      <w:szCs w:val="24"/>
                      <w:lang w:val="en-US"/>
                    </w:rPr>
                    <m:t>2</m:t>
                  </m:r>
                </m:sup>
              </m:sSup>
            </m:den>
          </m:f>
          <m:r>
            <w:rPr>
              <w:rFonts w:ascii="Cambria Math" w:eastAsiaTheme="minorEastAsia" w:hAnsi="Times New Roman"/>
              <w:sz w:val="24"/>
              <w:szCs w:val="24"/>
              <w:lang w:val="en-US"/>
            </w:rPr>
            <m:t>=</m:t>
          </m:r>
          <m:f>
            <m:fPr>
              <m:ctrlPr>
                <w:rPr>
                  <w:rFonts w:ascii="Cambria Math" w:eastAsiaTheme="minorEastAsia" w:hAnsi="Times New Roman"/>
                  <w:i/>
                  <w:sz w:val="24"/>
                  <w:szCs w:val="24"/>
                  <w:lang w:val="en-US"/>
                </w:rPr>
              </m:ctrlPr>
            </m:fPr>
            <m:num>
              <m:sSup>
                <m:sSupPr>
                  <m:ctrlPr>
                    <w:rPr>
                      <w:rFonts w:ascii="Cambria Math" w:hAnsi="Times New Roman"/>
                      <w:i/>
                      <w:sz w:val="24"/>
                      <w:szCs w:val="24"/>
                      <w:lang w:val="en-US"/>
                    </w:rPr>
                  </m:ctrlPr>
                </m:sSupPr>
                <m:e>
                  <m:r>
                    <w:rPr>
                      <w:rFonts w:ascii="Cambria Math" w:hAnsi="Cambria Math"/>
                      <w:sz w:val="24"/>
                      <w:szCs w:val="24"/>
                      <w:lang w:val="en-US"/>
                    </w:rPr>
                    <m:t>∂</m:t>
                  </m:r>
                </m:e>
                <m:sup>
                  <m:r>
                    <w:rPr>
                      <w:rFonts w:ascii="Cambria Math" w:hAnsi="Times New Roman"/>
                      <w:sz w:val="24"/>
                      <w:szCs w:val="24"/>
                      <w:lang w:val="en-US"/>
                    </w:rPr>
                    <m:t>2</m:t>
                  </m:r>
                </m:sup>
              </m:sSup>
            </m:num>
            <m:den>
              <m:r>
                <w:rPr>
                  <w:rFonts w:ascii="Cambria Math" w:hAnsi="Cambria Math"/>
                  <w:sz w:val="24"/>
                  <w:szCs w:val="24"/>
                  <w:lang w:val="en-US"/>
                </w:rPr>
                <m:t>∂</m:t>
              </m:r>
              <m:sSup>
                <m:sSupPr>
                  <m:ctrlPr>
                    <w:rPr>
                      <w:rFonts w:ascii="Cambria Math" w:hAnsi="Times New Roman"/>
                      <w:i/>
                      <w:sz w:val="24"/>
                      <w:szCs w:val="24"/>
                      <w:lang w:val="en-US"/>
                    </w:rPr>
                  </m:ctrlPr>
                </m:sSupPr>
                <m:e>
                  <m:r>
                    <w:rPr>
                      <w:rFonts w:ascii="Cambria Math" w:hAnsi="Cambria Math"/>
                      <w:sz w:val="24"/>
                      <w:szCs w:val="24"/>
                      <w:lang w:val="en-US"/>
                    </w:rPr>
                    <m:t>z</m:t>
                  </m:r>
                </m:e>
                <m:sup>
                  <m:r>
                    <w:rPr>
                      <w:rFonts w:ascii="Cambria Math" w:hAnsi="Times New Roman"/>
                      <w:sz w:val="24"/>
                      <w:szCs w:val="24"/>
                      <w:lang w:val="en-US"/>
                    </w:rPr>
                    <m:t>2</m:t>
                  </m:r>
                </m:sup>
              </m:sSup>
            </m:den>
          </m:f>
          <m:sSup>
            <m:sSupPr>
              <m:ctrlPr>
                <w:rPr>
                  <w:rFonts w:ascii="Cambria Math" w:eastAsiaTheme="minorEastAsia" w:hAnsi="Times New Roman"/>
                  <w:i/>
                  <w:sz w:val="24"/>
                  <w:szCs w:val="24"/>
                  <w:lang w:val="en-US"/>
                </w:rPr>
              </m:ctrlPr>
            </m:sSupPr>
            <m:e>
              <m:r>
                <w:rPr>
                  <w:rFonts w:ascii="Cambria Math" w:hAnsi="Cambria Math"/>
                  <w:sz w:val="24"/>
                  <w:szCs w:val="24"/>
                  <w:lang w:val="en-US"/>
                </w:rPr>
                <m:t>e</m:t>
              </m:r>
            </m:e>
            <m:sup>
              <m:r>
                <w:rPr>
                  <w:rFonts w:ascii="Cambria Math" w:eastAsiaTheme="minorEastAsia" w:hAnsi="Cambria Math"/>
                  <w:sz w:val="24"/>
                  <w:szCs w:val="24"/>
                  <w:lang w:val="en-US"/>
                </w:rPr>
                <m:t>kz</m:t>
              </m:r>
            </m:sup>
          </m:sSup>
          <m:r>
            <w:rPr>
              <w:rFonts w:ascii="Cambria Math" w:eastAsiaTheme="minorEastAsia" w:hAnsi="Times New Roman"/>
              <w:sz w:val="24"/>
              <w:szCs w:val="24"/>
              <w:lang w:val="en-US"/>
            </w:rPr>
            <m:t>=</m:t>
          </m:r>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k</m:t>
              </m:r>
            </m:e>
            <m:sup>
              <m:r>
                <w:rPr>
                  <w:rFonts w:ascii="Cambria Math" w:eastAsiaTheme="minorEastAsia" w:hAnsi="Times New Roman"/>
                  <w:sz w:val="24"/>
                  <w:szCs w:val="24"/>
                  <w:lang w:val="en-US"/>
                </w:rPr>
                <m:t>2</m:t>
              </m:r>
            </m:sup>
          </m:sSup>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kz</m:t>
              </m:r>
            </m:sup>
          </m:sSup>
        </m:oMath>
      </m:oMathPara>
    </w:p>
    <w:p w:rsidR="00CE31FF" w:rsidRPr="00CE31FF" w:rsidRDefault="00CE31FF" w:rsidP="00CE31FF">
      <w:pPr>
        <w:ind w:left="567"/>
        <w:rPr>
          <w:rFonts w:ascii="Times New Roman" w:eastAsiaTheme="minorEastAsia" w:hAnsi="Times New Roman"/>
          <w:i/>
          <w:sz w:val="24"/>
          <w:szCs w:val="24"/>
          <w:lang w:val="en-US"/>
        </w:rPr>
      </w:pPr>
    </w:p>
    <w:p w:rsidR="00CE31FF" w:rsidRPr="00CE31FF" w:rsidRDefault="00CE31FF" w:rsidP="00CE31FF">
      <w:pPr>
        <w:ind w:left="567"/>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екенін ескеріп,</w:t>
      </w:r>
      <w:r w:rsidRPr="00CE31FF">
        <w:rPr>
          <w:rFonts w:ascii="Times New Roman" w:eastAsiaTheme="minorEastAsia" w:hAnsi="Times New Roman"/>
          <w:sz w:val="24"/>
          <w:szCs w:val="24"/>
          <w:lang w:val="en-US"/>
        </w:rPr>
        <w:t xml:space="preserve"> </w:t>
      </w:r>
      <w:r w:rsidRPr="00CE31FF">
        <w:rPr>
          <w:rFonts w:ascii="Times New Roman" w:eastAsiaTheme="minorEastAsia" w:hAnsi="Times New Roman"/>
          <w:sz w:val="24"/>
          <w:szCs w:val="24"/>
          <w:lang w:val="kk-KZ"/>
        </w:rPr>
        <w:t xml:space="preserve">және </w:t>
      </w:r>
      <w:r w:rsidRPr="00CE31FF">
        <w:rPr>
          <w:rFonts w:ascii="Times New Roman" w:eastAsia="TimesNewRomanPSMT" w:hAnsi="Times New Roman"/>
          <w:sz w:val="24"/>
          <w:szCs w:val="24"/>
          <w:lang w:val="en-US"/>
        </w:rPr>
        <w:t>(4.14)</w:t>
      </w:r>
      <w:r w:rsidRPr="00CE31FF">
        <w:rPr>
          <w:rFonts w:ascii="Times New Roman" w:eastAsia="TimesNewRomanPSMT" w:hAnsi="Times New Roman"/>
          <w:sz w:val="24"/>
          <w:szCs w:val="24"/>
          <w:lang w:val="kk-KZ"/>
        </w:rPr>
        <w:t xml:space="preserve"> қойсақ</w:t>
      </w:r>
    </w:p>
    <w:p w:rsidR="00CE31FF" w:rsidRPr="00CE31FF" w:rsidRDefault="00CE31FF" w:rsidP="00CE31FF">
      <w:pPr>
        <w:ind w:left="567"/>
        <w:jc w:val="center"/>
        <w:rPr>
          <w:rFonts w:ascii="Times New Roman" w:eastAsiaTheme="minorEastAsia" w:hAnsi="Times New Roman"/>
          <w:i/>
          <w:sz w:val="24"/>
          <w:szCs w:val="24"/>
          <w:lang w:val="kk-KZ"/>
        </w:rPr>
      </w:pPr>
      <m:oMath>
        <m:r>
          <w:rPr>
            <w:rFonts w:ascii="Cambria Math" w:eastAsiaTheme="minorEastAsia" w:hAnsi="Cambria Math"/>
            <w:sz w:val="24"/>
            <w:szCs w:val="24"/>
            <w:lang w:val="en-US"/>
          </w:rPr>
          <m:t>k</m:t>
        </m:r>
        <m:r>
          <w:rPr>
            <w:rFonts w:ascii="Cambria Math" w:eastAsiaTheme="minorEastAsia" w:hAnsi="Times New Roman"/>
            <w:sz w:val="24"/>
            <w:szCs w:val="24"/>
            <w:lang w:val="en-US"/>
          </w:rPr>
          <m:t>²</m:t>
        </m:r>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kz</m:t>
            </m:r>
          </m:sup>
        </m:sSup>
        <m:r>
          <w:rPr>
            <w:rFonts w:ascii="Cambria Math" w:eastAsiaTheme="minorEastAsia" w:hAnsi="Times New Roman"/>
            <w:sz w:val="24"/>
            <w:szCs w:val="24"/>
            <w:lang w:val="en-US"/>
          </w:rPr>
          <m:t>=</m:t>
        </m:r>
        <m:r>
          <w:rPr>
            <w:rFonts w:ascii="Cambria Math" w:eastAsiaTheme="minorEastAsia" w:hAnsi="Cambria Math"/>
            <w:sz w:val="24"/>
            <w:szCs w:val="24"/>
            <w:lang w:val="en-US"/>
          </w:rPr>
          <m:t>i</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en-US"/>
              </w:rPr>
              <m:t>4</m:t>
            </m:r>
            <m:r>
              <w:rPr>
                <w:rFonts w:ascii="Cambria Math" w:eastAsiaTheme="minorEastAsia" w:hAnsi="Cambria Math"/>
                <w:sz w:val="24"/>
                <w:szCs w:val="24"/>
                <w:lang w:val="en-US"/>
              </w:rPr>
              <m:t>πμλω</m:t>
            </m:r>
          </m:num>
          <m:den>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c</m:t>
                </m:r>
              </m:e>
              <m:sup>
                <m:r>
                  <w:rPr>
                    <w:rFonts w:ascii="Cambria Math" w:eastAsiaTheme="minorEastAsia" w:hAnsi="Times New Roman"/>
                    <w:sz w:val="24"/>
                    <w:szCs w:val="24"/>
                    <w:lang w:val="en-US"/>
                  </w:rPr>
                  <m:t>2</m:t>
                </m:r>
              </m:sup>
            </m:sSup>
          </m:den>
        </m:f>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kz</m:t>
            </m:r>
          </m:sup>
        </m:sSup>
      </m:oMath>
      <w:r w:rsidRPr="00CE31FF">
        <w:rPr>
          <w:rFonts w:ascii="Times New Roman" w:eastAsiaTheme="minorEastAsia" w:hAnsi="Times New Roman"/>
          <w:i/>
          <w:sz w:val="24"/>
          <w:szCs w:val="24"/>
          <w:lang w:val="kk-KZ"/>
        </w:rPr>
        <w:t>,</w:t>
      </w:r>
    </w:p>
    <w:p w:rsidR="00CE31FF" w:rsidRPr="00CE31FF" w:rsidRDefault="00CE31FF" w:rsidP="00CE31FF">
      <w:pPr>
        <w:ind w:left="567"/>
        <w:jc w:val="both"/>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 xml:space="preserve">мынадан </w:t>
      </w:r>
      <m:oMath>
        <m:r>
          <w:rPr>
            <w:rFonts w:ascii="Cambria Math" w:eastAsiaTheme="minorEastAsia" w:hAnsi="Cambria Math"/>
            <w:sz w:val="24"/>
            <w:szCs w:val="24"/>
            <w:lang w:val="kk-KZ"/>
          </w:rPr>
          <m:t>k</m:t>
        </m:r>
        <m:r>
          <w:rPr>
            <w:rFonts w:ascii="Cambria Math" w:eastAsiaTheme="minorEastAsia" w:hAnsi="Times New Roman"/>
            <w:sz w:val="24"/>
            <w:szCs w:val="24"/>
            <w:lang w:val="kk-KZ"/>
          </w:rPr>
          <m:t>²</m:t>
        </m:r>
      </m:oMath>
      <w:r w:rsidRPr="00CE31FF">
        <w:rPr>
          <w:rFonts w:ascii="Times New Roman" w:eastAsiaTheme="minorEastAsia" w:hAnsi="Times New Roman"/>
          <w:sz w:val="24"/>
          <w:szCs w:val="24"/>
          <w:lang w:val="kk-KZ"/>
        </w:rPr>
        <w:t xml:space="preserve"> үшін сипаттамалық теңдеуді аламыз:</w:t>
      </w:r>
    </w:p>
    <w:p w:rsidR="00CE31FF" w:rsidRPr="00CE31FF" w:rsidRDefault="007C0A7F" w:rsidP="00CE31FF">
      <w:pPr>
        <w:ind w:left="567"/>
        <w:rPr>
          <w:rFonts w:ascii="Times New Roman" w:eastAsiaTheme="minorEastAsia" w:hAnsi="Times New Roman"/>
          <w:i/>
          <w:sz w:val="24"/>
          <w:szCs w:val="24"/>
          <w:lang w:val="en-US"/>
        </w:rPr>
      </w:pPr>
      <m:oMathPara>
        <m:oMath>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k</m:t>
              </m:r>
            </m:e>
            <m:sup>
              <m:r>
                <w:rPr>
                  <w:rFonts w:ascii="Cambria Math" w:eastAsiaTheme="minorEastAsia" w:hAnsi="Times New Roman"/>
                  <w:sz w:val="24"/>
                  <w:szCs w:val="24"/>
                  <w:lang w:val="en-US"/>
                </w:rPr>
                <m:t>2</m:t>
              </m:r>
            </m:sup>
          </m:sSup>
          <m:r>
            <w:rPr>
              <w:rFonts w:ascii="Cambria Math" w:eastAsiaTheme="minorEastAsia" w:hAnsi="Times New Roman"/>
              <w:sz w:val="24"/>
              <w:szCs w:val="24"/>
              <w:lang w:val="en-US"/>
            </w:rPr>
            <m:t>=</m:t>
          </m:r>
          <m:r>
            <w:rPr>
              <w:rFonts w:ascii="Cambria Math" w:eastAsiaTheme="minorEastAsia" w:hAnsi="Cambria Math"/>
              <w:sz w:val="24"/>
              <w:szCs w:val="24"/>
              <w:lang w:val="en-US"/>
            </w:rPr>
            <m:t>i</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en-US"/>
                </w:rPr>
                <m:t>4</m:t>
              </m:r>
              <m:r>
                <w:rPr>
                  <w:rFonts w:ascii="Cambria Math" w:eastAsiaTheme="minorEastAsia" w:hAnsi="Cambria Math"/>
                  <w:sz w:val="24"/>
                  <w:szCs w:val="24"/>
                  <w:lang w:val="en-US"/>
                </w:rPr>
                <m:t>πμλω</m:t>
              </m:r>
            </m:num>
            <m:den>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c</m:t>
                  </m:r>
                </m:e>
                <m:sup>
                  <m:r>
                    <w:rPr>
                      <w:rFonts w:ascii="Cambria Math" w:eastAsiaTheme="minorEastAsia" w:hAnsi="Times New Roman"/>
                      <w:sz w:val="24"/>
                      <w:szCs w:val="24"/>
                      <w:lang w:val="en-US"/>
                    </w:rPr>
                    <m:t>2</m:t>
                  </m:r>
                </m:sup>
              </m:sSup>
            </m:den>
          </m:f>
          <m:r>
            <w:rPr>
              <w:rFonts w:ascii="Cambria Math" w:eastAsiaTheme="minorEastAsia" w:hAnsi="Times New Roman"/>
              <w:sz w:val="24"/>
              <w:szCs w:val="24"/>
              <w:lang w:val="en-US"/>
            </w:rPr>
            <m:t>.</m:t>
          </m:r>
        </m:oMath>
      </m:oMathPara>
    </w:p>
    <w:p w:rsidR="00CE31FF" w:rsidRPr="00CE31FF" w:rsidRDefault="00CE31FF" w:rsidP="00CE31FF">
      <w:pPr>
        <w:ind w:left="567"/>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немесе</w:t>
      </w:r>
    </w:p>
    <w:p w:rsidR="00CE31FF" w:rsidRPr="00CE31FF" w:rsidRDefault="007C0A7F" w:rsidP="00CE31FF">
      <w:pPr>
        <w:ind w:left="567"/>
        <w:rPr>
          <w:rFonts w:ascii="Times New Roman" w:eastAsiaTheme="minorEastAsia" w:hAnsi="Times New Roman"/>
          <w:i/>
          <w:sz w:val="24"/>
          <w:szCs w:val="24"/>
          <w:lang w:val="en-US"/>
        </w:rPr>
      </w:pPr>
      <m:oMathPara>
        <m:oMath>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k</m:t>
              </m:r>
            </m:e>
            <m:sub>
              <m:r>
                <w:rPr>
                  <w:rFonts w:ascii="Cambria Math" w:eastAsiaTheme="minorEastAsia" w:hAnsi="Times New Roman"/>
                  <w:sz w:val="24"/>
                  <w:szCs w:val="24"/>
                  <w:lang w:val="en-US"/>
                </w:rPr>
                <m:t>1.2</m:t>
              </m:r>
            </m:sub>
          </m:sSub>
          <m:r>
            <w:rPr>
              <w:rFonts w:ascii="Cambria Math" w:eastAsiaTheme="minorEastAsia" w:hAnsi="Times New Roman"/>
              <w:sz w:val="24"/>
              <w:szCs w:val="24"/>
              <w:lang w:val="en-US"/>
            </w:rPr>
            <m:t>=</m:t>
          </m:r>
          <m:r>
            <w:rPr>
              <w:rFonts w:ascii="Cambria Math" w:eastAsiaTheme="minorEastAsia" w:hAnsi="Times New Roman"/>
              <w:sz w:val="24"/>
              <w:szCs w:val="24"/>
              <w:lang w:val="en-US"/>
            </w:rPr>
            <m:t>±</m:t>
          </m:r>
          <m:rad>
            <m:radPr>
              <m:degHide m:val="1"/>
              <m:ctrlPr>
                <w:rPr>
                  <w:rFonts w:ascii="Cambria Math" w:eastAsiaTheme="minorEastAsia" w:hAnsi="Times New Roman"/>
                  <w:i/>
                  <w:sz w:val="24"/>
                  <w:szCs w:val="24"/>
                  <w:lang w:val="en-US"/>
                </w:rPr>
              </m:ctrlPr>
            </m:radPr>
            <m:deg/>
            <m:e>
              <m:r>
                <w:rPr>
                  <w:rFonts w:ascii="Cambria Math" w:eastAsiaTheme="minorEastAsia" w:hAnsi="Cambria Math"/>
                  <w:sz w:val="24"/>
                  <w:szCs w:val="24"/>
                  <w:lang w:val="en-US"/>
                </w:rPr>
                <m:t>i</m:t>
              </m:r>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en-US"/>
                    </w:rPr>
                    <m:t>4</m:t>
                  </m:r>
                  <m:r>
                    <w:rPr>
                      <w:rFonts w:ascii="Cambria Math" w:eastAsiaTheme="minorEastAsia" w:hAnsi="Cambria Math"/>
                      <w:sz w:val="24"/>
                      <w:szCs w:val="24"/>
                      <w:lang w:val="en-US"/>
                    </w:rPr>
                    <m:t>πμλω</m:t>
                  </m:r>
                </m:num>
                <m:den>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c</m:t>
                      </m:r>
                    </m:e>
                    <m:sup>
                      <m:r>
                        <w:rPr>
                          <w:rFonts w:ascii="Cambria Math" w:eastAsiaTheme="minorEastAsia" w:hAnsi="Times New Roman"/>
                          <w:sz w:val="24"/>
                          <w:szCs w:val="24"/>
                          <w:lang w:val="en-US"/>
                        </w:rPr>
                        <m:t>2</m:t>
                      </m:r>
                    </m:sup>
                  </m:sSup>
                </m:den>
              </m:f>
            </m:e>
          </m:rad>
          <m:r>
            <w:rPr>
              <w:rFonts w:ascii="Cambria Math" w:eastAsiaTheme="minorEastAsia" w:hAnsi="Times New Roman"/>
              <w:sz w:val="24"/>
              <w:szCs w:val="24"/>
              <w:lang w:val="en-US"/>
            </w:rPr>
            <m:t>.</m:t>
          </m:r>
        </m:oMath>
      </m:oMathPara>
    </w:p>
    <w:p w:rsidR="00CE31FF" w:rsidRPr="00CE31FF" w:rsidRDefault="00CE31FF" w:rsidP="00CE31FF">
      <w:pPr>
        <w:ind w:left="567"/>
        <w:rPr>
          <w:rFonts w:ascii="Times New Roman" w:eastAsiaTheme="minorEastAsia" w:hAnsi="Times New Roman"/>
          <w:sz w:val="24"/>
          <w:szCs w:val="24"/>
          <w:lang w:val="en-US"/>
        </w:rPr>
      </w:pPr>
      <w:r w:rsidRPr="00CE31FF">
        <w:rPr>
          <w:rFonts w:ascii="Times New Roman" w:eastAsiaTheme="minorEastAsia" w:hAnsi="Times New Roman"/>
          <w:sz w:val="24"/>
          <w:szCs w:val="24"/>
          <w:lang w:val="en-US"/>
        </w:rPr>
        <w:t xml:space="preserve">Нақты және </w:t>
      </w:r>
      <w:r w:rsidRPr="00CE31FF">
        <w:rPr>
          <w:rFonts w:ascii="Times New Roman" w:eastAsiaTheme="minorEastAsia" w:hAnsi="Times New Roman"/>
          <w:sz w:val="24"/>
          <w:szCs w:val="24"/>
          <w:lang w:val="kk-KZ"/>
        </w:rPr>
        <w:t>жорамал</w:t>
      </w:r>
      <w:r w:rsidRPr="00CE31FF">
        <w:rPr>
          <w:rFonts w:ascii="Times New Roman" w:eastAsiaTheme="minorEastAsia" w:hAnsi="Times New Roman"/>
          <w:sz w:val="24"/>
          <w:szCs w:val="24"/>
          <w:lang w:val="en-US"/>
        </w:rPr>
        <w:t xml:space="preserve"> бөліктерді ажырата отырып, біз </w:t>
      </w:r>
      <w:r w:rsidRPr="00CE31FF">
        <w:rPr>
          <w:rFonts w:ascii="Times New Roman" w:eastAsiaTheme="minorEastAsia" w:hAnsi="Times New Roman"/>
          <w:sz w:val="24"/>
          <w:szCs w:val="24"/>
          <w:lang w:val="kk-KZ"/>
        </w:rPr>
        <w:t xml:space="preserve">келесіні </w:t>
      </w:r>
      <w:r w:rsidRPr="00CE31FF">
        <w:rPr>
          <w:rFonts w:ascii="Times New Roman" w:eastAsiaTheme="minorEastAsia" w:hAnsi="Times New Roman"/>
          <w:sz w:val="24"/>
          <w:szCs w:val="24"/>
          <w:lang w:val="en-US"/>
        </w:rPr>
        <w:t>аламыз:</w:t>
      </w:r>
    </w:p>
    <w:p w:rsidR="00CE31FF" w:rsidRPr="00CE31FF" w:rsidRDefault="007C0A7F" w:rsidP="00CE31FF">
      <w:pPr>
        <w:ind w:left="567"/>
        <w:rPr>
          <w:rFonts w:ascii="Times New Roman" w:eastAsiaTheme="minorEastAsia" w:hAnsi="Times New Roman"/>
          <w:i/>
          <w:sz w:val="24"/>
          <w:szCs w:val="24"/>
        </w:rPr>
      </w:pPr>
      <m:oMathPara>
        <m:oMath>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k</m:t>
              </m:r>
            </m:e>
            <m:sub>
              <m:r>
                <w:rPr>
                  <w:rFonts w:ascii="Cambria Math" w:eastAsiaTheme="minorEastAsia" w:hAnsi="Times New Roman"/>
                  <w:sz w:val="24"/>
                  <w:szCs w:val="24"/>
                  <w:lang w:val="en-US"/>
                </w:rPr>
                <m:t>1.2</m:t>
              </m:r>
            </m:sub>
          </m:sSub>
          <m:r>
            <w:rPr>
              <w:rFonts w:ascii="Cambria Math" w:eastAsiaTheme="minorEastAsia" w:hAnsi="Times New Roman"/>
              <w:sz w:val="24"/>
              <w:szCs w:val="24"/>
              <w:lang w:val="en-US"/>
            </w:rPr>
            <m:t>=</m:t>
          </m:r>
          <m:r>
            <w:rPr>
              <w:rFonts w:ascii="Cambria Math" w:eastAsiaTheme="minorEastAsia" w:hAnsi="Times New Roman"/>
              <w:sz w:val="24"/>
              <w:szCs w:val="24"/>
              <w:lang w:val="en-US"/>
            </w:rPr>
            <m:t>±</m:t>
          </m:r>
          <m:rad>
            <m:radPr>
              <m:degHide m:val="1"/>
              <m:ctrlPr>
                <w:rPr>
                  <w:rFonts w:ascii="Cambria Math" w:eastAsiaTheme="minorEastAsia" w:hAnsi="Times New Roman"/>
                  <w:i/>
                  <w:sz w:val="24"/>
                  <w:szCs w:val="24"/>
                  <w:lang w:val="en-US"/>
                </w:rPr>
              </m:ctrlPr>
            </m:radPr>
            <m:deg/>
            <m:e>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en-US"/>
                    </w:rPr>
                    <m:t>2</m:t>
                  </m:r>
                  <m:r>
                    <w:rPr>
                      <w:rFonts w:ascii="Cambria Math" w:eastAsiaTheme="minorEastAsia" w:hAnsi="Cambria Math"/>
                      <w:sz w:val="24"/>
                      <w:szCs w:val="24"/>
                      <w:lang w:val="en-US"/>
                    </w:rPr>
                    <m:t>πμλω</m:t>
                  </m:r>
                </m:num>
                <m:den>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c</m:t>
                      </m:r>
                    </m:e>
                    <m:sup>
                      <m:r>
                        <w:rPr>
                          <w:rFonts w:ascii="Cambria Math" w:eastAsiaTheme="minorEastAsia" w:hAnsi="Times New Roman"/>
                          <w:sz w:val="24"/>
                          <w:szCs w:val="24"/>
                          <w:lang w:val="en-US"/>
                        </w:rPr>
                        <m:t>2</m:t>
                      </m:r>
                    </m:sup>
                  </m:sSup>
                </m:den>
              </m:f>
            </m:e>
          </m:rad>
          <m:rad>
            <m:radPr>
              <m:degHide m:val="1"/>
              <m:ctrlPr>
                <w:rPr>
                  <w:rFonts w:ascii="Cambria Math" w:eastAsiaTheme="minorEastAsia" w:hAnsi="Times New Roman"/>
                  <w:i/>
                  <w:sz w:val="24"/>
                  <w:szCs w:val="24"/>
                  <w:lang w:val="en-US"/>
                </w:rPr>
              </m:ctrlPr>
            </m:radPr>
            <m:deg/>
            <m:e>
              <m:r>
                <w:rPr>
                  <w:rFonts w:ascii="Cambria Math" w:eastAsiaTheme="minorEastAsia" w:hAnsi="Times New Roman"/>
                  <w:sz w:val="24"/>
                  <w:szCs w:val="24"/>
                  <w:lang w:val="en-US"/>
                </w:rPr>
                <m:t>2</m:t>
              </m:r>
              <m:r>
                <w:rPr>
                  <w:rFonts w:ascii="Cambria Math" w:eastAsiaTheme="minorEastAsia" w:hAnsi="Cambria Math"/>
                  <w:sz w:val="24"/>
                  <w:szCs w:val="24"/>
                  <w:lang w:val="en-US"/>
                </w:rPr>
                <m:t>i</m:t>
              </m:r>
            </m:e>
          </m:rad>
          <m:r>
            <w:rPr>
              <w:rFonts w:ascii="Cambria Math" w:eastAsiaTheme="minorEastAsia" w:hAnsi="Times New Roman"/>
              <w:sz w:val="24"/>
              <w:szCs w:val="24"/>
              <w:lang w:val="en-US"/>
            </w:rPr>
            <m:t>=</m:t>
          </m:r>
          <m:r>
            <w:rPr>
              <w:rFonts w:ascii="Cambria Math" w:eastAsiaTheme="minorEastAsia" w:hAnsi="Times New Roman"/>
              <w:sz w:val="24"/>
              <w:szCs w:val="24"/>
              <w:lang w:val="en-US"/>
            </w:rPr>
            <m:t>±</m:t>
          </m:r>
          <m:r>
            <w:rPr>
              <w:rFonts w:ascii="Cambria Math" w:eastAsiaTheme="minorEastAsia" w:hAnsi="Cambria Math"/>
              <w:sz w:val="24"/>
              <w:szCs w:val="24"/>
              <w:lang w:val="en-US"/>
            </w:rPr>
            <m:t>p</m:t>
          </m:r>
          <m:d>
            <m:dPr>
              <m:ctrlPr>
                <w:rPr>
                  <w:rFonts w:ascii="Cambria Math" w:eastAsiaTheme="minorEastAsia" w:hAnsi="Times New Roman"/>
                  <w:i/>
                  <w:sz w:val="24"/>
                  <w:szCs w:val="24"/>
                  <w:lang w:val="en-US"/>
                </w:rPr>
              </m:ctrlPr>
            </m:dPr>
            <m:e>
              <m:r>
                <w:rPr>
                  <w:rFonts w:ascii="Cambria Math" w:eastAsiaTheme="minorEastAsia" w:hAnsi="Times New Roman"/>
                  <w:sz w:val="24"/>
                  <w:szCs w:val="24"/>
                  <w:lang w:val="en-US"/>
                </w:rPr>
                <m:t>1+</m:t>
              </m:r>
              <m:r>
                <w:rPr>
                  <w:rFonts w:ascii="Cambria Math" w:eastAsiaTheme="minorEastAsia" w:hAnsi="Cambria Math"/>
                  <w:sz w:val="24"/>
                  <w:szCs w:val="24"/>
                  <w:lang w:val="en-US"/>
                </w:rPr>
                <m:t>i</m:t>
              </m:r>
            </m:e>
          </m:d>
          <m:r>
            <w:rPr>
              <w:rFonts w:ascii="Cambria Math" w:eastAsiaTheme="minorEastAsia" w:hAnsi="Times New Roman"/>
              <w:sz w:val="24"/>
              <w:szCs w:val="24"/>
              <w:lang w:val="en-US"/>
            </w:rPr>
            <m:t xml:space="preserve">,            </m:t>
          </m:r>
          <m:r>
            <w:rPr>
              <w:rFonts w:ascii="Cambria Math" w:eastAsiaTheme="minorEastAsia" w:hAnsi="Times New Roman"/>
              <w:sz w:val="24"/>
              <w:szCs w:val="24"/>
            </w:rPr>
            <m:t>(4.15)</m:t>
          </m:r>
        </m:oMath>
      </m:oMathPara>
    </w:p>
    <w:p w:rsidR="00CE31FF" w:rsidRPr="00CE31FF" w:rsidRDefault="00CE31FF" w:rsidP="00CE31FF">
      <w:pPr>
        <w:ind w:left="567"/>
        <w:rPr>
          <w:rFonts w:ascii="Times New Roman" w:eastAsiaTheme="minorEastAsia" w:hAnsi="Times New Roman"/>
          <w:sz w:val="24"/>
          <w:szCs w:val="24"/>
          <w:lang w:val="kk-KZ"/>
        </w:rPr>
      </w:pPr>
      <w:r w:rsidRPr="00CE31FF">
        <w:rPr>
          <w:rFonts w:ascii="Times New Roman" w:eastAsiaTheme="minorEastAsia" w:hAnsi="Times New Roman"/>
          <w:sz w:val="24"/>
          <w:szCs w:val="24"/>
        </w:rPr>
        <w:t>м</w:t>
      </w:r>
      <w:r w:rsidRPr="00CE31FF">
        <w:rPr>
          <w:rFonts w:ascii="Times New Roman" w:eastAsiaTheme="minorEastAsia" w:hAnsi="Times New Roman"/>
          <w:sz w:val="24"/>
          <w:szCs w:val="24"/>
          <w:lang w:val="kk-KZ"/>
        </w:rPr>
        <w:t>ұндағы</w:t>
      </w:r>
    </w:p>
    <w:p w:rsidR="00CE31FF" w:rsidRPr="00CE31FF" w:rsidRDefault="00CE31FF" w:rsidP="00CE31FF">
      <w:pPr>
        <w:ind w:left="567"/>
        <w:rPr>
          <w:rFonts w:ascii="Times New Roman" w:eastAsiaTheme="minorEastAsia" w:hAnsi="Times New Roman"/>
          <w:sz w:val="24"/>
          <w:szCs w:val="24"/>
        </w:rPr>
      </w:pPr>
      <m:oMathPara>
        <m:oMath>
          <m:r>
            <w:rPr>
              <w:rFonts w:ascii="Cambria Math" w:eastAsiaTheme="minorEastAsia" w:hAnsi="Cambria Math"/>
              <w:sz w:val="24"/>
              <w:szCs w:val="24"/>
              <w:lang w:val="en-US"/>
            </w:rPr>
            <m:t>p</m:t>
          </m:r>
          <m:r>
            <w:rPr>
              <w:rFonts w:ascii="Cambria Math" w:eastAsiaTheme="minorEastAsia" w:hAnsi="Times New Roman"/>
              <w:sz w:val="24"/>
              <w:szCs w:val="24"/>
              <w:lang w:val="en-US"/>
            </w:rPr>
            <m:t>=</m:t>
          </m:r>
          <m:rad>
            <m:radPr>
              <m:degHide m:val="1"/>
              <m:ctrlPr>
                <w:rPr>
                  <w:rFonts w:ascii="Cambria Math" w:eastAsiaTheme="minorEastAsia" w:hAnsi="Times New Roman"/>
                  <w:i/>
                  <w:sz w:val="24"/>
                  <w:szCs w:val="24"/>
                  <w:lang w:val="en-US"/>
                </w:rPr>
              </m:ctrlPr>
            </m:radPr>
            <m:deg/>
            <m:e>
              <m:f>
                <m:fPr>
                  <m:ctrlPr>
                    <w:rPr>
                      <w:rFonts w:ascii="Cambria Math" w:eastAsiaTheme="minorEastAsia" w:hAnsi="Times New Roman"/>
                      <w:i/>
                      <w:sz w:val="24"/>
                      <w:szCs w:val="24"/>
                      <w:lang w:val="en-US"/>
                    </w:rPr>
                  </m:ctrlPr>
                </m:fPr>
                <m:num>
                  <m:r>
                    <w:rPr>
                      <w:rFonts w:ascii="Cambria Math" w:eastAsiaTheme="minorEastAsia" w:hAnsi="Times New Roman"/>
                      <w:sz w:val="24"/>
                      <w:szCs w:val="24"/>
                      <w:lang w:val="en-US"/>
                    </w:rPr>
                    <m:t>2</m:t>
                  </m:r>
                  <m:r>
                    <w:rPr>
                      <w:rFonts w:ascii="Cambria Math" w:eastAsiaTheme="minorEastAsia" w:hAnsi="Cambria Math"/>
                      <w:sz w:val="24"/>
                      <w:szCs w:val="24"/>
                      <w:lang w:val="en-US"/>
                    </w:rPr>
                    <m:t>πμλω</m:t>
                  </m:r>
                </m:num>
                <m:den>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c</m:t>
                      </m:r>
                    </m:e>
                    <m:sup>
                      <m:r>
                        <w:rPr>
                          <w:rFonts w:ascii="Cambria Math" w:eastAsiaTheme="minorEastAsia" w:hAnsi="Times New Roman"/>
                          <w:sz w:val="24"/>
                          <w:szCs w:val="24"/>
                          <w:lang w:val="en-US"/>
                        </w:rPr>
                        <m:t>2</m:t>
                      </m:r>
                    </m:sup>
                  </m:sSup>
                </m:den>
              </m:f>
            </m:e>
          </m:rad>
          <m:r>
            <w:rPr>
              <w:rFonts w:ascii="Cambria Math" w:eastAsiaTheme="minorEastAsia" w:hAnsi="Times New Roman"/>
              <w:sz w:val="24"/>
              <w:szCs w:val="24"/>
              <w:lang w:val="en-US"/>
            </w:rPr>
            <m:t xml:space="preserve">,         </m:t>
          </m:r>
          <m:d>
            <m:dPr>
              <m:ctrlPr>
                <w:rPr>
                  <w:rFonts w:ascii="Cambria Math" w:eastAsiaTheme="minorEastAsia" w:hAnsi="Times New Roman"/>
                  <w:i/>
                  <w:sz w:val="24"/>
                  <w:szCs w:val="24"/>
                </w:rPr>
              </m:ctrlPr>
            </m:dPr>
            <m:e>
              <m:r>
                <w:rPr>
                  <w:rFonts w:ascii="Cambria Math" w:eastAsiaTheme="minorEastAsia" w:hAnsi="Times New Roman"/>
                  <w:sz w:val="24"/>
                  <w:szCs w:val="24"/>
                </w:rPr>
                <m:t>4.16</m:t>
              </m:r>
            </m:e>
          </m:d>
        </m:oMath>
      </m:oMathPara>
    </w:p>
    <w:p w:rsidR="00CE31FF" w:rsidRPr="00CE31FF" w:rsidRDefault="00CE31FF" w:rsidP="00CE31FF">
      <w:pPr>
        <w:ind w:left="567"/>
        <w:rPr>
          <w:rFonts w:ascii="Times New Roman" w:eastAsiaTheme="minorEastAsia" w:hAnsi="Times New Roman"/>
          <w:sz w:val="24"/>
          <w:szCs w:val="24"/>
        </w:rPr>
      </w:pPr>
      <w:r w:rsidRPr="00CE31FF">
        <w:rPr>
          <w:rFonts w:ascii="Times New Roman" w:eastAsiaTheme="minorEastAsia" w:hAnsi="Times New Roman"/>
          <w:sz w:val="24"/>
          <w:szCs w:val="24"/>
        </w:rPr>
        <w:t xml:space="preserve">ал </w:t>
      </w:r>
      <m:oMath>
        <m:rad>
          <m:radPr>
            <m:degHide m:val="1"/>
            <m:ctrlPr>
              <w:rPr>
                <w:rFonts w:ascii="Cambria Math" w:eastAsiaTheme="minorEastAsia" w:hAnsi="Times New Roman"/>
                <w:i/>
                <w:sz w:val="24"/>
                <w:szCs w:val="24"/>
                <w:lang w:val="en-US"/>
              </w:rPr>
            </m:ctrlPr>
          </m:radPr>
          <m:deg/>
          <m:e>
            <m:r>
              <w:rPr>
                <w:rFonts w:ascii="Cambria Math" w:eastAsiaTheme="minorEastAsia" w:hAnsi="Times New Roman"/>
                <w:sz w:val="24"/>
                <w:szCs w:val="24"/>
              </w:rPr>
              <m:t>2</m:t>
            </m:r>
            <m:r>
              <w:rPr>
                <w:rFonts w:ascii="Cambria Math" w:eastAsiaTheme="minorEastAsia" w:hAnsi="Cambria Math"/>
                <w:sz w:val="24"/>
                <w:szCs w:val="24"/>
                <w:lang w:val="en-US"/>
              </w:rPr>
              <m:t>i</m:t>
            </m:r>
          </m:e>
        </m:rad>
        <m:r>
          <w:rPr>
            <w:rFonts w:ascii="Cambria Math" w:eastAsiaTheme="minorEastAsia" w:hAnsi="Times New Roman"/>
            <w:sz w:val="24"/>
            <w:szCs w:val="24"/>
          </w:rPr>
          <m:t>=1+</m:t>
        </m:r>
        <m:r>
          <w:rPr>
            <w:rFonts w:ascii="Cambria Math" w:eastAsiaTheme="minorEastAsia" w:hAnsi="Cambria Math"/>
            <w:sz w:val="24"/>
            <w:szCs w:val="24"/>
            <w:lang w:val="en-US"/>
          </w:rPr>
          <m:t>i</m:t>
        </m:r>
      </m:oMath>
      <w:r w:rsidRPr="00CE31FF">
        <w:rPr>
          <w:rFonts w:ascii="Times New Roman" w:eastAsiaTheme="minorEastAsia" w:hAnsi="Times New Roman"/>
          <w:sz w:val="24"/>
          <w:szCs w:val="24"/>
        </w:rPr>
        <w:t>, оны квадраттау арқылы тексеруге болады:</w:t>
      </w:r>
    </w:p>
    <w:p w:rsidR="00CE31FF" w:rsidRPr="00CE31FF" w:rsidRDefault="007C0A7F" w:rsidP="00CE31FF">
      <w:pPr>
        <w:ind w:left="567"/>
        <w:jc w:val="center"/>
        <w:rPr>
          <w:rFonts w:ascii="Times New Roman" w:eastAsiaTheme="minorEastAsia" w:hAnsi="Times New Roman"/>
          <w:i/>
          <w:sz w:val="24"/>
          <w:szCs w:val="24"/>
        </w:rPr>
      </w:pPr>
      <m:oMath>
        <m:d>
          <m:dPr>
            <m:ctrlPr>
              <w:rPr>
                <w:rFonts w:ascii="Cambria Math" w:eastAsiaTheme="minorEastAsia" w:hAnsi="Times New Roman"/>
                <w:i/>
                <w:sz w:val="24"/>
                <w:szCs w:val="24"/>
                <w:lang w:val="en-US"/>
              </w:rPr>
            </m:ctrlPr>
          </m:dPr>
          <m:e>
            <m:r>
              <w:rPr>
                <w:rFonts w:ascii="Cambria Math" w:eastAsiaTheme="minorEastAsia" w:hAnsi="Times New Roman"/>
                <w:sz w:val="24"/>
                <w:szCs w:val="24"/>
              </w:rPr>
              <m:t>1+</m:t>
            </m:r>
            <m:r>
              <w:rPr>
                <w:rFonts w:ascii="Cambria Math" w:eastAsiaTheme="minorEastAsia" w:hAnsi="Cambria Math"/>
                <w:sz w:val="24"/>
                <w:szCs w:val="24"/>
                <w:lang w:val="en-US"/>
              </w:rPr>
              <m:t>i</m:t>
            </m:r>
          </m:e>
        </m:d>
        <m:r>
          <w:rPr>
            <w:rFonts w:ascii="Cambria Math" w:eastAsiaTheme="minorEastAsia" w:hAnsi="Times New Roman"/>
            <w:sz w:val="24"/>
            <w:szCs w:val="24"/>
          </w:rPr>
          <m:t>²</m:t>
        </m:r>
        <m:r>
          <w:rPr>
            <w:rFonts w:ascii="Cambria Math" w:eastAsiaTheme="minorEastAsia" w:hAnsi="Times New Roman"/>
            <w:sz w:val="24"/>
            <w:szCs w:val="24"/>
          </w:rPr>
          <m:t>=1+2</m:t>
        </m:r>
        <m:r>
          <w:rPr>
            <w:rFonts w:ascii="Cambria Math" w:eastAsiaTheme="minorEastAsia" w:hAnsi="Cambria Math"/>
            <w:sz w:val="24"/>
            <w:szCs w:val="24"/>
            <w:lang w:val="en-US"/>
          </w:rPr>
          <m:t>i</m:t>
        </m:r>
        <m:r>
          <w:rPr>
            <w:rFonts w:ascii="Cambria Math" w:eastAsiaTheme="minorEastAsia" w:hAnsi="Times New Roman"/>
            <w:sz w:val="24"/>
            <w:szCs w:val="24"/>
          </w:rPr>
          <m:t>+</m:t>
        </m:r>
        <m:r>
          <w:rPr>
            <w:rFonts w:ascii="Cambria Math" w:eastAsiaTheme="minorEastAsia" w:hAnsi="Cambria Math"/>
            <w:sz w:val="24"/>
            <w:szCs w:val="24"/>
            <w:lang w:val="en-US"/>
          </w:rPr>
          <m:t>i</m:t>
        </m:r>
        <m:r>
          <w:rPr>
            <w:rFonts w:ascii="Cambria Math" w:eastAsiaTheme="minorEastAsia" w:hAnsi="Times New Roman"/>
            <w:sz w:val="24"/>
            <w:szCs w:val="24"/>
          </w:rPr>
          <m:t>²</m:t>
        </m:r>
        <m:r>
          <w:rPr>
            <w:rFonts w:ascii="Cambria Math" w:eastAsiaTheme="minorEastAsia" w:hAnsi="Times New Roman"/>
            <w:sz w:val="24"/>
            <w:szCs w:val="24"/>
          </w:rPr>
          <m:t>=1+2</m:t>
        </m:r>
        <m:r>
          <w:rPr>
            <w:rFonts w:ascii="Cambria Math" w:eastAsiaTheme="minorEastAsia" w:hAnsi="Cambria Math"/>
            <w:sz w:val="24"/>
            <w:szCs w:val="24"/>
            <w:lang w:val="en-US"/>
          </w:rPr>
          <m:t>i</m:t>
        </m:r>
        <m:r>
          <w:rPr>
            <w:rFonts w:ascii="Times New Roman" w:eastAsiaTheme="minorEastAsia" w:hAnsi="Times New Roman"/>
            <w:sz w:val="24"/>
            <w:szCs w:val="24"/>
          </w:rPr>
          <m:t>-</m:t>
        </m:r>
        <m:r>
          <w:rPr>
            <w:rFonts w:ascii="Cambria Math" w:eastAsiaTheme="minorEastAsia" w:hAnsi="Times New Roman"/>
            <w:sz w:val="24"/>
            <w:szCs w:val="24"/>
          </w:rPr>
          <m:t>1=2</m:t>
        </m:r>
        <m:r>
          <w:rPr>
            <w:rFonts w:ascii="Cambria Math" w:eastAsiaTheme="minorEastAsia" w:hAnsi="Cambria Math"/>
            <w:sz w:val="24"/>
            <w:szCs w:val="24"/>
            <w:lang w:val="en-US"/>
          </w:rPr>
          <m:t>i</m:t>
        </m:r>
      </m:oMath>
      <w:r w:rsidR="00CE31FF" w:rsidRPr="00CE31FF">
        <w:rPr>
          <w:rFonts w:ascii="Times New Roman" w:eastAsiaTheme="minorEastAsia" w:hAnsi="Times New Roman"/>
          <w:i/>
          <w:sz w:val="24"/>
          <w:szCs w:val="24"/>
        </w:rPr>
        <w:t>.</w:t>
      </w:r>
    </w:p>
    <w:p w:rsidR="00CE31FF" w:rsidRPr="00CE31FF" w:rsidRDefault="00CE31FF" w:rsidP="00CE31FF">
      <w:pPr>
        <w:ind w:left="567"/>
        <w:jc w:val="both"/>
        <w:rPr>
          <w:rFonts w:ascii="Times New Roman" w:eastAsiaTheme="minorEastAsia" w:hAnsi="Times New Roman"/>
          <w:sz w:val="24"/>
          <w:szCs w:val="24"/>
        </w:rPr>
      </w:pPr>
      <w:r w:rsidRPr="00CE31FF">
        <w:rPr>
          <w:rFonts w:ascii="Times New Roman" w:eastAsiaTheme="minorEastAsia" w:hAnsi="Times New Roman"/>
          <w:sz w:val="24"/>
          <w:szCs w:val="24"/>
        </w:rPr>
        <w:t xml:space="preserve">Содан кейін біз </w:t>
      </w:r>
      <m:oMath>
        <m:r>
          <w:rPr>
            <w:rFonts w:ascii="Cambria Math" w:eastAsiaTheme="minorEastAsia" w:hAnsi="Cambria Math"/>
            <w:sz w:val="24"/>
            <w:szCs w:val="24"/>
            <w:lang w:val="en-US"/>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z</m:t>
            </m:r>
          </m:e>
        </m:d>
      </m:oMath>
      <w:r w:rsidRPr="00CE31FF">
        <w:rPr>
          <w:rFonts w:ascii="Times New Roman" w:eastAsiaTheme="minorEastAsia" w:hAnsi="Times New Roman"/>
          <w:sz w:val="24"/>
          <w:szCs w:val="24"/>
        </w:rPr>
        <w:t xml:space="preserve"> </w:t>
      </w:r>
      <w:r w:rsidRPr="00CE31FF">
        <w:rPr>
          <w:rFonts w:ascii="Times New Roman" w:eastAsiaTheme="minorEastAsia" w:hAnsi="Times New Roman"/>
          <w:sz w:val="24"/>
          <w:szCs w:val="24"/>
          <w:lang w:val="kk-KZ"/>
        </w:rPr>
        <w:t xml:space="preserve">үшін </w:t>
      </w:r>
      <w:r w:rsidRPr="00CE31FF">
        <w:rPr>
          <w:rFonts w:ascii="Times New Roman" w:eastAsiaTheme="minorEastAsia" w:hAnsi="Times New Roman"/>
          <w:sz w:val="24"/>
          <w:szCs w:val="24"/>
        </w:rPr>
        <w:t>екі шешім аламыз:</w:t>
      </w:r>
    </w:p>
    <w:p w:rsidR="00CE31FF" w:rsidRPr="00CE31FF" w:rsidRDefault="00CE31FF" w:rsidP="00CE31FF">
      <w:pPr>
        <w:ind w:left="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z</m:t>
              </m:r>
            </m:e>
          </m:d>
          <m:r>
            <w:rPr>
              <w:rFonts w:ascii="Cambria Math" w:eastAsiaTheme="minorEastAsia" w:hAnsi="Times New Roman"/>
              <w:sz w:val="24"/>
              <w:szCs w:val="24"/>
              <w:lang w:val="en-US"/>
            </w:rPr>
            <m:t>=</m:t>
          </m:r>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A</m:t>
              </m:r>
            </m:e>
            <m:sub>
              <m:r>
                <w:rPr>
                  <w:rFonts w:ascii="Cambria Math" w:eastAsiaTheme="minorEastAsia" w:hAnsi="Times New Roman"/>
                  <w:sz w:val="24"/>
                  <w:szCs w:val="24"/>
                  <w:lang w:val="en-US"/>
                </w:rPr>
                <m:t>1</m:t>
              </m:r>
            </m:sub>
          </m:sSub>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k</m:t>
                  </m:r>
                </m:e>
                <m:sub>
                  <m:r>
                    <w:rPr>
                      <w:rFonts w:ascii="Cambria Math" w:eastAsiaTheme="minorEastAsia" w:hAnsi="Times New Roman"/>
                      <w:sz w:val="24"/>
                      <w:szCs w:val="24"/>
                      <w:lang w:val="en-US"/>
                    </w:rPr>
                    <m:t>1</m:t>
                  </m:r>
                </m:sub>
              </m:sSub>
              <m:r>
                <w:rPr>
                  <w:rFonts w:ascii="Cambria Math" w:eastAsiaTheme="minorEastAsia" w:hAnsi="Cambria Math"/>
                  <w:sz w:val="24"/>
                  <w:szCs w:val="24"/>
                  <w:lang w:val="en-US"/>
                </w:rPr>
                <m:t>z</m:t>
              </m:r>
            </m:sup>
          </m:sSup>
          <m:r>
            <w:rPr>
              <w:rFonts w:ascii="Cambria Math" w:eastAsiaTheme="minorEastAsia" w:hAnsi="Times New Roman"/>
              <w:sz w:val="24"/>
              <w:szCs w:val="24"/>
              <w:lang w:val="en-US"/>
            </w:rPr>
            <m:t>+</m:t>
          </m:r>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A</m:t>
              </m:r>
            </m:e>
            <m:sub>
              <m:r>
                <w:rPr>
                  <w:rFonts w:ascii="Cambria Math" w:eastAsiaTheme="minorEastAsia" w:hAnsi="Times New Roman"/>
                  <w:sz w:val="24"/>
                  <w:szCs w:val="24"/>
                  <w:lang w:val="en-US"/>
                </w:rPr>
                <m:t>2</m:t>
              </m:r>
            </m:sub>
          </m:sSub>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k₂z</m:t>
              </m:r>
            </m:sup>
          </m:sSup>
          <m:r>
            <w:rPr>
              <w:rFonts w:ascii="Cambria Math" w:eastAsiaTheme="minorEastAsia" w:hAnsi="Times New Roman"/>
              <w:sz w:val="24"/>
              <w:szCs w:val="24"/>
              <w:lang w:val="en-US"/>
            </w:rPr>
            <m:t>,           (4.17)</m:t>
          </m:r>
        </m:oMath>
      </m:oMathPara>
    </w:p>
    <w:p w:rsidR="00CE31FF" w:rsidRPr="00CE31FF" w:rsidRDefault="00CE31FF" w:rsidP="00CE31FF">
      <w:pPr>
        <w:ind w:left="567"/>
        <w:jc w:val="both"/>
        <w:rPr>
          <w:rFonts w:ascii="Times New Roman" w:eastAsiaTheme="minorEastAsia" w:hAnsi="Times New Roman"/>
          <w:i/>
          <w:sz w:val="24"/>
          <w:szCs w:val="24"/>
          <w:lang w:val="en-US"/>
        </w:rPr>
      </w:pPr>
      <w:r w:rsidRPr="00CE31FF">
        <w:rPr>
          <w:rFonts w:ascii="Times New Roman" w:eastAsiaTheme="minorEastAsia" w:hAnsi="Times New Roman"/>
          <w:sz w:val="24"/>
          <w:szCs w:val="24"/>
          <w:lang w:val="en-US"/>
        </w:rPr>
        <w:t xml:space="preserve">Мұндағы </w:t>
      </w:r>
      <m:oMath>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A</m:t>
            </m:r>
          </m:e>
          <m:sub>
            <m:r>
              <w:rPr>
                <w:rFonts w:ascii="Cambria Math" w:eastAsiaTheme="minorEastAsia" w:hAnsi="Times New Roman"/>
                <w:sz w:val="24"/>
                <w:szCs w:val="24"/>
                <w:lang w:val="en-US"/>
              </w:rPr>
              <m:t>1</m:t>
            </m:r>
          </m:sub>
        </m:sSub>
        <m:r>
          <w:rPr>
            <w:rFonts w:ascii="Cambria Math" w:eastAsiaTheme="minorEastAsia" w:hAnsi="Times New Roman"/>
            <w:sz w:val="24"/>
            <w:szCs w:val="24"/>
            <w:lang w:val="en-US"/>
          </w:rPr>
          <m:t xml:space="preserve"> </m:t>
        </m:r>
      </m:oMath>
      <w:r w:rsidRPr="00CE31FF">
        <w:rPr>
          <w:rFonts w:ascii="Times New Roman" w:eastAsiaTheme="minorEastAsia" w:hAnsi="Times New Roman"/>
          <w:sz w:val="24"/>
          <w:szCs w:val="24"/>
          <w:lang w:val="en-US"/>
        </w:rPr>
        <w:t xml:space="preserve">және </w:t>
      </w:r>
      <m:oMath>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A</m:t>
            </m:r>
          </m:e>
          <m:sub>
            <m:r>
              <w:rPr>
                <w:rFonts w:ascii="Cambria Math" w:eastAsiaTheme="minorEastAsia" w:hAnsi="Times New Roman"/>
                <w:sz w:val="24"/>
                <w:szCs w:val="24"/>
                <w:lang w:val="en-US"/>
              </w:rPr>
              <m:t>2</m:t>
            </m:r>
          </m:sub>
        </m:sSub>
      </m:oMath>
      <w:r w:rsidRPr="00CE31FF">
        <w:rPr>
          <w:rFonts w:ascii="Times New Roman" w:eastAsiaTheme="minorEastAsia" w:hAnsi="Times New Roman"/>
          <w:sz w:val="24"/>
          <w:szCs w:val="24"/>
          <w:lang w:val="en-US"/>
        </w:rPr>
        <w:t xml:space="preserve"> интегралдау тұрақтылары. Осы шешімдерді қарастырайық. </w:t>
      </w:r>
      <w:r w:rsidRPr="00CE31FF">
        <w:rPr>
          <w:rFonts w:ascii="Times New Roman" w:eastAsiaTheme="minorEastAsia" w:hAnsi="Times New Roman"/>
          <w:sz w:val="24"/>
          <w:szCs w:val="24"/>
          <w:lang w:val="kk-KZ"/>
        </w:rPr>
        <w:t>Алдымен</w:t>
      </w:r>
    </w:p>
    <w:p w:rsidR="00CE31FF" w:rsidRPr="00CE31FF" w:rsidRDefault="00CE31FF" w:rsidP="00CE31FF">
      <w:pPr>
        <w:ind w:left="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z</m:t>
              </m:r>
            </m:e>
          </m:d>
          <m:r>
            <w:rPr>
              <w:rFonts w:ascii="Cambria Math" w:eastAsiaTheme="minorEastAsia" w:hAnsi="Times New Roman"/>
              <w:sz w:val="24"/>
              <w:szCs w:val="24"/>
              <w:lang w:val="en-US"/>
            </w:rPr>
            <m:t>=</m:t>
          </m:r>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A</m:t>
              </m:r>
            </m:e>
            <m:sub>
              <m:r>
                <w:rPr>
                  <w:rFonts w:ascii="Cambria Math" w:eastAsiaTheme="minorEastAsia" w:hAnsi="Times New Roman"/>
                  <w:sz w:val="24"/>
                  <w:szCs w:val="24"/>
                  <w:lang w:val="en-US"/>
                </w:rPr>
                <m:t>1</m:t>
              </m:r>
            </m:sub>
          </m:sSub>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k₁z</m:t>
              </m:r>
            </m:sup>
          </m:sSup>
          <m:r>
            <w:rPr>
              <w:rFonts w:ascii="Cambria Math" w:eastAsiaTheme="minorEastAsia" w:hAnsi="Times New Roman"/>
              <w:sz w:val="24"/>
              <w:szCs w:val="24"/>
              <w:lang w:val="en-US"/>
            </w:rPr>
            <m:t>,</m:t>
          </m:r>
        </m:oMath>
      </m:oMathPara>
    </w:p>
    <w:p w:rsidR="00CE31FF" w:rsidRPr="00CE31FF" w:rsidRDefault="00CE31FF" w:rsidP="00CE31FF">
      <w:pPr>
        <w:ind w:left="567"/>
        <w:rPr>
          <w:rFonts w:ascii="Times New Roman" w:eastAsiaTheme="minorEastAsia" w:hAnsi="Times New Roman"/>
          <w:i/>
          <w:sz w:val="24"/>
          <w:szCs w:val="24"/>
        </w:rPr>
      </w:pPr>
      <w:r w:rsidRPr="00CE31FF">
        <w:rPr>
          <w:rFonts w:ascii="Times New Roman" w:eastAsiaTheme="minorEastAsia" w:hAnsi="Times New Roman"/>
          <w:sz w:val="24"/>
          <w:szCs w:val="24"/>
          <w:lang w:val="kk-KZ"/>
        </w:rPr>
        <w:t xml:space="preserve">мұндағы </w:t>
      </w:r>
      <m:oMath>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k</m:t>
            </m:r>
          </m:e>
          <m:sub>
            <m:r>
              <w:rPr>
                <w:rFonts w:ascii="Cambria Math" w:eastAsiaTheme="minorEastAsia" w:hAnsi="Times New Roman"/>
                <w:sz w:val="24"/>
                <w:szCs w:val="24"/>
              </w:rPr>
              <m:t>1</m:t>
            </m:r>
          </m:sub>
        </m:sSub>
        <m:r>
          <w:rPr>
            <w:rFonts w:ascii="Cambria Math" w:eastAsiaTheme="minorEastAsia" w:hAnsi="Times New Roman"/>
            <w:sz w:val="24"/>
            <w:szCs w:val="24"/>
          </w:rPr>
          <m:t>=</m:t>
        </m:r>
        <m:r>
          <w:rPr>
            <w:rFonts w:ascii="Cambria Math" w:eastAsiaTheme="minorEastAsia" w:hAnsi="Cambria Math"/>
            <w:sz w:val="24"/>
            <w:szCs w:val="24"/>
            <w:lang w:val="en-US"/>
          </w:rPr>
          <m:t>p</m:t>
        </m:r>
        <m:d>
          <m:dPr>
            <m:ctrlPr>
              <w:rPr>
                <w:rFonts w:ascii="Cambria Math" w:eastAsiaTheme="minorEastAsia" w:hAnsi="Times New Roman"/>
                <w:i/>
                <w:sz w:val="24"/>
                <w:szCs w:val="24"/>
                <w:lang w:val="en-US"/>
              </w:rPr>
            </m:ctrlPr>
          </m:dPr>
          <m:e>
            <m:r>
              <w:rPr>
                <w:rFonts w:ascii="Cambria Math" w:eastAsiaTheme="minorEastAsia" w:hAnsi="Times New Roman"/>
                <w:sz w:val="24"/>
                <w:szCs w:val="24"/>
              </w:rPr>
              <m:t>1+</m:t>
            </m:r>
            <m:r>
              <w:rPr>
                <w:rFonts w:ascii="Cambria Math" w:eastAsiaTheme="minorEastAsia" w:hAnsi="Cambria Math"/>
                <w:sz w:val="24"/>
                <w:szCs w:val="24"/>
                <w:lang w:val="en-US"/>
              </w:rPr>
              <m:t>i</m:t>
            </m:r>
          </m:e>
        </m:d>
        <m:r>
          <w:rPr>
            <w:rFonts w:ascii="Cambria Math" w:eastAsiaTheme="minorEastAsia" w:hAnsi="Times New Roman"/>
            <w:sz w:val="24"/>
            <w:szCs w:val="24"/>
          </w:rPr>
          <m:t xml:space="preserve">. </m:t>
        </m:r>
      </m:oMath>
      <w:r w:rsidRPr="00CE31FF">
        <w:rPr>
          <w:rFonts w:ascii="Times New Roman" w:eastAsiaTheme="minorEastAsia" w:hAnsi="Times New Roman"/>
          <w:sz w:val="24"/>
          <w:szCs w:val="24"/>
        </w:rPr>
        <w:t>Олай болса,</w:t>
      </w:r>
    </w:p>
    <w:p w:rsidR="00CE31FF" w:rsidRPr="00CE31FF" w:rsidRDefault="00CE31FF" w:rsidP="00CE31FF">
      <w:pPr>
        <w:ind w:left="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z</m:t>
              </m:r>
            </m:e>
          </m:d>
          <m:r>
            <w:rPr>
              <w:rFonts w:ascii="Cambria Math" w:eastAsiaTheme="minorEastAsia" w:hAnsi="Times New Roman"/>
              <w:sz w:val="24"/>
              <w:szCs w:val="24"/>
              <w:lang w:val="en-US"/>
            </w:rPr>
            <m:t>=</m:t>
          </m:r>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A</m:t>
              </m:r>
            </m:e>
            <m:sub>
              <m:r>
                <w:rPr>
                  <w:rFonts w:ascii="Cambria Math" w:eastAsiaTheme="minorEastAsia" w:hAnsi="Times New Roman"/>
                  <w:sz w:val="24"/>
                  <w:szCs w:val="24"/>
                  <w:lang w:val="en-US"/>
                </w:rPr>
                <m:t>1</m:t>
              </m:r>
            </m:sub>
          </m:sSub>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p</m:t>
              </m:r>
              <m:d>
                <m:dPr>
                  <m:ctrlPr>
                    <w:rPr>
                      <w:rFonts w:ascii="Cambria Math" w:eastAsiaTheme="minorEastAsia" w:hAnsi="Times New Roman"/>
                      <w:i/>
                      <w:sz w:val="24"/>
                      <w:szCs w:val="24"/>
                      <w:lang w:val="en-US"/>
                    </w:rPr>
                  </m:ctrlPr>
                </m:dPr>
                <m:e>
                  <m:r>
                    <w:rPr>
                      <w:rFonts w:ascii="Cambria Math" w:eastAsiaTheme="minorEastAsia" w:hAnsi="Times New Roman"/>
                      <w:sz w:val="24"/>
                      <w:szCs w:val="24"/>
                      <w:lang w:val="en-US"/>
                    </w:rPr>
                    <m:t>1+</m:t>
                  </m:r>
                  <m:r>
                    <w:rPr>
                      <w:rFonts w:ascii="Cambria Math" w:eastAsiaTheme="minorEastAsia" w:hAnsi="Cambria Math"/>
                      <w:sz w:val="24"/>
                      <w:szCs w:val="24"/>
                      <w:lang w:val="en-US"/>
                    </w:rPr>
                    <m:t>i</m:t>
                  </m:r>
                </m:e>
              </m:d>
              <m:r>
                <w:rPr>
                  <w:rFonts w:ascii="Cambria Math" w:eastAsiaTheme="minorEastAsia" w:hAnsi="Cambria Math"/>
                  <w:sz w:val="24"/>
                  <w:szCs w:val="24"/>
                  <w:lang w:val="en-US"/>
                </w:rPr>
                <m:t>z</m:t>
              </m:r>
            </m:sup>
          </m:sSup>
          <m:r>
            <w:rPr>
              <w:rFonts w:ascii="Cambria Math" w:eastAsiaTheme="minorEastAsia" w:hAnsi="Times New Roman"/>
              <w:sz w:val="24"/>
              <w:szCs w:val="24"/>
              <w:lang w:val="en-US"/>
            </w:rPr>
            <m:t>=</m:t>
          </m:r>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A</m:t>
              </m:r>
            </m:e>
            <m:sub>
              <m:r>
                <w:rPr>
                  <w:rFonts w:ascii="Cambria Math" w:eastAsiaTheme="minorEastAsia" w:hAnsi="Times New Roman"/>
                  <w:sz w:val="24"/>
                  <w:szCs w:val="24"/>
                  <w:lang w:val="en-US"/>
                </w:rPr>
                <m:t>1</m:t>
              </m:r>
            </m:sub>
          </m:sSub>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pz</m:t>
              </m:r>
            </m:sup>
          </m:sSup>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ipz</m:t>
              </m:r>
            </m:sup>
          </m:sSup>
          <m:r>
            <w:rPr>
              <w:rFonts w:ascii="Cambria Math" w:eastAsiaTheme="minorEastAsia" w:hAnsi="Times New Roman"/>
              <w:sz w:val="24"/>
              <w:szCs w:val="24"/>
              <w:lang w:val="en-US"/>
            </w:rPr>
            <m:t>,</m:t>
          </m:r>
        </m:oMath>
      </m:oMathPara>
    </w:p>
    <w:p w:rsidR="00CE31FF" w:rsidRPr="00CE31FF" w:rsidRDefault="00CE31FF" w:rsidP="00CE31FF">
      <w:pPr>
        <w:ind w:left="567"/>
        <w:jc w:val="both"/>
        <w:rPr>
          <w:rFonts w:ascii="Times New Roman" w:eastAsiaTheme="minorEastAsia" w:hAnsi="Times New Roman"/>
          <w:sz w:val="24"/>
          <w:szCs w:val="24"/>
          <w:lang w:val="en-US"/>
        </w:rPr>
      </w:pPr>
      <w:r w:rsidRPr="00CE31FF">
        <w:rPr>
          <w:rFonts w:ascii="Times New Roman" w:eastAsiaTheme="minorEastAsia" w:hAnsi="Times New Roman"/>
          <w:sz w:val="24"/>
          <w:szCs w:val="24"/>
          <w:lang w:val="en-US"/>
        </w:rPr>
        <w:t xml:space="preserve">мұндағы </w:t>
      </w:r>
      <m:oMath>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ipz</m:t>
            </m:r>
          </m:sup>
        </m:sSup>
      </m:oMath>
      <w:r w:rsidRPr="00CE31FF">
        <w:rPr>
          <w:rFonts w:ascii="Times New Roman" w:eastAsiaTheme="minorEastAsia" w:hAnsi="Times New Roman"/>
          <w:sz w:val="24"/>
          <w:szCs w:val="24"/>
          <w:lang w:val="kk-KZ"/>
        </w:rPr>
        <w:t>-</w:t>
      </w:r>
      <w:r w:rsidRPr="00CE31FF">
        <w:rPr>
          <w:rFonts w:ascii="Times New Roman" w:eastAsiaTheme="minorEastAsia" w:hAnsi="Times New Roman"/>
          <w:sz w:val="24"/>
          <w:szCs w:val="24"/>
          <w:lang w:val="en-US"/>
        </w:rPr>
        <w:t xml:space="preserve">гармоникалық функция, </w:t>
      </w:r>
      <w:r w:rsidRPr="00CE31FF">
        <w:rPr>
          <w:rFonts w:ascii="Times New Roman" w:eastAsiaTheme="minorEastAsia" w:hAnsi="Times New Roman"/>
          <w:sz w:val="24"/>
          <w:szCs w:val="24"/>
          <w:lang w:val="kk-KZ"/>
        </w:rPr>
        <w:t xml:space="preserve">ал </w:t>
      </w:r>
      <m:oMath>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A</m:t>
            </m:r>
          </m:e>
          <m:sub>
            <m:r>
              <w:rPr>
                <w:rFonts w:ascii="Cambria Math" w:eastAsiaTheme="minorEastAsia" w:hAnsi="Times New Roman"/>
                <w:sz w:val="24"/>
                <w:szCs w:val="24"/>
                <w:lang w:val="en-US"/>
              </w:rPr>
              <m:t>1</m:t>
            </m:r>
          </m:sub>
        </m:sSub>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pz</m:t>
            </m:r>
          </m:sup>
        </m:sSup>
      </m:oMath>
      <w:r w:rsidRPr="00CE31FF">
        <w:rPr>
          <w:rFonts w:ascii="Times New Roman" w:eastAsiaTheme="minorEastAsia" w:hAnsi="Times New Roman"/>
          <w:sz w:val="24"/>
          <w:szCs w:val="24"/>
          <w:lang w:val="kk-KZ"/>
        </w:rPr>
        <w:t xml:space="preserve">- </w:t>
      </w:r>
      <m:oMath>
        <m:r>
          <w:rPr>
            <w:rFonts w:ascii="Cambria Math" w:eastAsiaTheme="minorEastAsia" w:hAnsi="Cambria Math"/>
            <w:sz w:val="24"/>
            <w:szCs w:val="24"/>
            <w:lang w:val="kk-KZ"/>
          </w:rPr>
          <m:t>z</m:t>
        </m:r>
        <m:r>
          <w:rPr>
            <w:rFonts w:ascii="Cambria Math" w:eastAsiaTheme="minorEastAsia" w:hAnsi="Times New Roman"/>
            <w:sz w:val="24"/>
            <w:szCs w:val="24"/>
            <w:lang w:val="kk-KZ"/>
          </w:rPr>
          <m:t>→∞</m:t>
        </m:r>
      </m:oMath>
      <w:r w:rsidRPr="00CE31FF">
        <w:rPr>
          <w:rFonts w:ascii="Times New Roman" w:eastAsiaTheme="minorEastAsia" w:hAnsi="Times New Roman"/>
          <w:sz w:val="24"/>
          <w:szCs w:val="24"/>
          <w:lang w:val="en-US"/>
        </w:rPr>
        <w:t xml:space="preserve"> </w:t>
      </w:r>
      <w:r w:rsidRPr="00CE31FF">
        <w:rPr>
          <w:rFonts w:ascii="Times New Roman" w:eastAsiaTheme="minorEastAsia" w:hAnsi="Times New Roman"/>
          <w:sz w:val="24"/>
          <w:szCs w:val="24"/>
          <w:lang w:val="kk-KZ"/>
        </w:rPr>
        <w:t xml:space="preserve">кезінде </w:t>
      </w:r>
      <m:oMath>
        <m:r>
          <w:rPr>
            <w:rFonts w:ascii="Cambria Math" w:eastAsiaTheme="minorEastAsia" w:hAnsi="Cambria Math"/>
            <w:sz w:val="24"/>
            <w:szCs w:val="24"/>
            <w:lang w:val="en-US"/>
          </w:rPr>
          <m:t>E</m:t>
        </m:r>
        <m:d>
          <m:dPr>
            <m:ctrlPr>
              <w:rPr>
                <w:rFonts w:ascii="Cambria Math" w:eastAsiaTheme="minorEastAsia" w:hAnsi="Times New Roman"/>
                <w:i/>
                <w:sz w:val="24"/>
                <w:szCs w:val="24"/>
                <w:lang w:val="en-US"/>
              </w:rPr>
            </m:ctrlPr>
          </m:dPr>
          <m:e>
            <m:r>
              <w:rPr>
                <w:rFonts w:ascii="Cambria Math" w:eastAsiaTheme="minorEastAsia" w:hAnsi="Times New Roman"/>
                <w:sz w:val="24"/>
                <w:szCs w:val="24"/>
                <w:lang w:val="en-US"/>
              </w:rPr>
              <m:t>∞</m:t>
            </m:r>
          </m:e>
        </m:d>
        <m:r>
          <w:rPr>
            <w:rFonts w:ascii="Cambria Math" w:eastAsiaTheme="minorEastAsia" w:hAnsi="Times New Roman"/>
            <w:sz w:val="24"/>
            <w:szCs w:val="24"/>
            <w:lang w:val="en-US"/>
          </w:rPr>
          <m:t>→∞</m:t>
        </m:r>
      </m:oMath>
      <w:r w:rsidRPr="00CE31FF">
        <w:rPr>
          <w:rFonts w:ascii="Times New Roman" w:eastAsiaTheme="minorEastAsia" w:hAnsi="Times New Roman"/>
          <w:sz w:val="24"/>
          <w:szCs w:val="24"/>
          <w:lang w:val="en-US"/>
        </w:rPr>
        <w:t xml:space="preserve"> дегенді білдіреді, яғни бірінші типті шешім </w:t>
      </w:r>
      <w:r w:rsidRPr="00CE31FF">
        <w:rPr>
          <w:rFonts w:ascii="Times New Roman" w:eastAsiaTheme="minorEastAsia" w:hAnsi="Times New Roman"/>
          <w:sz w:val="24"/>
          <w:szCs w:val="24"/>
          <w:lang w:val="kk-KZ"/>
        </w:rPr>
        <w:t>орындалмайды.</w:t>
      </w:r>
      <w:r w:rsidRPr="00CE31FF">
        <w:rPr>
          <w:rFonts w:ascii="Times New Roman" w:eastAsiaTheme="minorEastAsia" w:hAnsi="Times New Roman"/>
          <w:sz w:val="24"/>
          <w:szCs w:val="24"/>
          <w:lang w:val="en-US"/>
        </w:rPr>
        <w:t xml:space="preserve"> Бірақ бұл «жаман» шешім энергияның сақталу және түрлену заңын бұзуды білдіреді. Шынында да, </w:t>
      </w:r>
      <m:oMath>
        <m:r>
          <w:rPr>
            <w:rFonts w:ascii="Cambria Math" w:eastAsiaTheme="minorEastAsia" w:hAnsi="Cambria Math"/>
            <w:sz w:val="24"/>
            <w:szCs w:val="24"/>
            <w:lang w:val="en-US"/>
          </w:rPr>
          <m:t>E</m:t>
        </m:r>
        <m:d>
          <m:dPr>
            <m:ctrlPr>
              <w:rPr>
                <w:rFonts w:ascii="Cambria Math" w:eastAsiaTheme="minorEastAsia" w:hAnsi="Times New Roman"/>
                <w:i/>
                <w:sz w:val="24"/>
                <w:szCs w:val="24"/>
                <w:lang w:val="en-US"/>
              </w:rPr>
            </m:ctrlPr>
          </m:dPr>
          <m:e>
            <m:r>
              <w:rPr>
                <w:rFonts w:ascii="Cambria Math" w:eastAsiaTheme="minorEastAsia" w:hAnsi="Times New Roman"/>
                <w:sz w:val="24"/>
                <w:szCs w:val="24"/>
                <w:lang w:val="en-US"/>
              </w:rPr>
              <m:t>∞</m:t>
            </m:r>
          </m:e>
        </m:d>
        <m:r>
          <w:rPr>
            <w:rFonts w:ascii="Cambria Math" w:eastAsiaTheme="minorEastAsia" w:hAnsi="Times New Roman"/>
            <w:sz w:val="24"/>
            <w:szCs w:val="24"/>
            <w:lang w:val="en-US"/>
          </w:rPr>
          <m:t>→∞</m:t>
        </m:r>
      </m:oMath>
      <w:r w:rsidRPr="00CE31FF">
        <w:rPr>
          <w:rFonts w:ascii="Times New Roman" w:eastAsiaTheme="minorEastAsia" w:hAnsi="Times New Roman"/>
          <w:sz w:val="24"/>
          <w:szCs w:val="24"/>
          <w:lang w:val="en-US"/>
        </w:rPr>
        <w:t xml:space="preserve"> электр энергиясының тығыздығын береді</w:t>
      </w:r>
    </w:p>
    <w:p w:rsidR="00CE31FF" w:rsidRPr="00CE31FF" w:rsidRDefault="00CE31FF" w:rsidP="00CE31FF">
      <w:pPr>
        <w:ind w:left="567"/>
        <w:rPr>
          <w:rFonts w:ascii="Times New Roman" w:eastAsiaTheme="minorEastAsia" w:hAnsi="Times New Roman"/>
          <w:i/>
          <w:sz w:val="24"/>
          <w:szCs w:val="24"/>
          <w:highlight w:val="yellow"/>
          <w:lang w:val="en-US"/>
        </w:rPr>
      </w:pPr>
      <m:oMathPara>
        <m:oMath>
          <m:r>
            <w:rPr>
              <w:rFonts w:ascii="Cambria Math" w:eastAsiaTheme="minorEastAsia" w:hAnsi="Cambria Math"/>
              <w:sz w:val="24"/>
              <w:szCs w:val="24"/>
              <w:lang w:val="en-US"/>
            </w:rPr>
            <m:t>W</m:t>
          </m:r>
          <m:r>
            <w:rPr>
              <w:rFonts w:ascii="Cambria Math" w:eastAsiaTheme="minorEastAsia" w:hAnsi="Times New Roman"/>
              <w:sz w:val="24"/>
              <w:szCs w:val="24"/>
              <w:lang w:val="en-US"/>
            </w:rPr>
            <m:t>=</m:t>
          </m:r>
          <m:f>
            <m:fPr>
              <m:ctrlPr>
                <w:rPr>
                  <w:rFonts w:ascii="Cambria Math" w:eastAsiaTheme="minorEastAsia" w:hAnsi="Times New Roman"/>
                  <w:i/>
                  <w:sz w:val="24"/>
                  <w:szCs w:val="24"/>
                  <w:lang w:val="en-US"/>
                </w:rPr>
              </m:ctrlPr>
            </m:fPr>
            <m:num>
              <m:r>
                <w:rPr>
                  <w:rFonts w:ascii="Cambria Math" w:eastAsiaTheme="minorEastAsia" w:hAnsi="Cambria Math"/>
                  <w:sz w:val="24"/>
                  <w:szCs w:val="24"/>
                  <w:lang w:val="en-US"/>
                </w:rPr>
                <m:t>ε</m:t>
              </m:r>
            </m:num>
            <m:den>
              <m:r>
                <w:rPr>
                  <w:rFonts w:ascii="Cambria Math" w:eastAsiaTheme="minorEastAsia" w:hAnsi="Times New Roman"/>
                  <w:sz w:val="24"/>
                  <w:szCs w:val="24"/>
                  <w:lang w:val="en-US"/>
                </w:rPr>
                <m:t>8</m:t>
              </m:r>
              <m:r>
                <w:rPr>
                  <w:rFonts w:ascii="Cambria Math" w:eastAsiaTheme="minorEastAsia" w:hAnsi="Cambria Math"/>
                  <w:sz w:val="24"/>
                  <w:szCs w:val="24"/>
                  <w:lang w:val="en-US"/>
                </w:rPr>
                <m:t>π</m:t>
              </m:r>
            </m:den>
          </m:f>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Times New Roman"/>
                  <w:sz w:val="24"/>
                  <w:szCs w:val="24"/>
                  <w:lang w:val="en-US"/>
                </w:rPr>
                <m:t>2</m:t>
              </m:r>
            </m:sup>
          </m:sSup>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z</m:t>
              </m:r>
            </m:e>
          </m:d>
          <m:r>
            <w:rPr>
              <w:rFonts w:ascii="Cambria Math" w:eastAsiaTheme="minorEastAsia" w:hAnsi="Times New Roman"/>
              <w:sz w:val="24"/>
              <w:szCs w:val="24"/>
              <w:lang w:val="en-US"/>
            </w:rPr>
            <m:t>→∞</m:t>
          </m:r>
          <m:r>
            <w:rPr>
              <w:rFonts w:ascii="Cambria Math" w:eastAsiaTheme="minorEastAsia" w:hAnsi="Times New Roman"/>
              <w:sz w:val="24"/>
              <w:szCs w:val="24"/>
              <w:lang w:val="en-US"/>
            </w:rPr>
            <m:t>.</m:t>
          </m:r>
        </m:oMath>
      </m:oMathPara>
    </w:p>
    <w:p w:rsidR="00CE31FF" w:rsidRPr="00CE31FF" w:rsidRDefault="00CE31FF" w:rsidP="00CE31FF">
      <w:pPr>
        <w:ind w:left="567"/>
        <w:jc w:val="both"/>
        <w:rPr>
          <w:rFonts w:ascii="Times New Roman" w:eastAsiaTheme="minorEastAsia" w:hAnsi="Times New Roman"/>
          <w:sz w:val="24"/>
          <w:szCs w:val="24"/>
          <w:lang w:val="en-US"/>
        </w:rPr>
      </w:pPr>
      <w:r w:rsidRPr="00CE31FF">
        <w:rPr>
          <w:rFonts w:ascii="Times New Roman" w:eastAsiaTheme="minorEastAsia" w:hAnsi="Times New Roman"/>
          <w:sz w:val="24"/>
          <w:szCs w:val="24"/>
          <w:highlight w:val="yellow"/>
          <w:lang w:val="en-US"/>
        </w:rPr>
        <w:t xml:space="preserve">Өткізгіштің тереңдігінде шексіз энергия бар! Ал не үшін? Өйткені, өткізгіште ток өтуі үшін ол электр станциясында пайда болуы керек. Енді электр станциясында ток өндіруге жұмсалған энергияның соңғы мәні өткізгіштегі шексіз ток энергиясына айналады! Бұған жол бермеу үшін, яғни. энергияның сақталу және түрлену заңын бұзу, біз </w:t>
      </w:r>
      <m:oMath>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A</m:t>
            </m:r>
          </m:e>
          <m:sub>
            <m:r>
              <w:rPr>
                <w:rFonts w:ascii="Cambria Math" w:eastAsiaTheme="minorEastAsia" w:hAnsi="Times New Roman"/>
                <w:sz w:val="24"/>
                <w:szCs w:val="24"/>
                <w:lang w:val="en-US"/>
              </w:rPr>
              <m:t>1</m:t>
            </m:r>
          </m:sub>
        </m:sSub>
        <m:r>
          <w:rPr>
            <w:rFonts w:ascii="Cambria Math" w:eastAsiaTheme="minorEastAsia" w:hAnsi="Times New Roman"/>
            <w:sz w:val="24"/>
            <w:szCs w:val="24"/>
            <w:lang w:val="en-US"/>
          </w:rPr>
          <m:t xml:space="preserve"> </m:t>
        </m:r>
      </m:oMath>
      <w:r w:rsidRPr="00CE31FF">
        <w:rPr>
          <w:rFonts w:ascii="Times New Roman" w:eastAsiaTheme="minorEastAsia" w:hAnsi="Times New Roman"/>
          <w:sz w:val="24"/>
          <w:szCs w:val="24"/>
          <w:highlight w:val="yellow"/>
          <w:lang w:val="en-US"/>
        </w:rPr>
        <w:t>таңдаймыз</w:t>
      </w:r>
      <w:r w:rsidRPr="00CE31FF">
        <w:rPr>
          <w:rFonts w:ascii="Times New Roman" w:eastAsiaTheme="minorEastAsia" w:hAnsi="Times New Roman"/>
          <w:sz w:val="24"/>
          <w:szCs w:val="24"/>
          <w:lang w:val="en-US"/>
        </w:rPr>
        <w:t>. Сонда (4.17) бірінші типті шешім болмайды. Екінші типті шешім қалады:</w:t>
      </w:r>
    </w:p>
    <w:p w:rsidR="00CE31FF" w:rsidRPr="00CE31FF" w:rsidRDefault="007C0A7F" w:rsidP="00CE31FF">
      <w:pPr>
        <w:ind w:left="567"/>
        <w:jc w:val="center"/>
        <w:rPr>
          <w:rFonts w:ascii="Times New Roman" w:eastAsiaTheme="minorEastAsia" w:hAnsi="Times New Roman"/>
          <w:sz w:val="24"/>
          <w:szCs w:val="24"/>
          <w:lang w:val="kk-KZ"/>
        </w:rPr>
      </w:pPr>
      <m:oMath>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z</m:t>
                </m:r>
              </m:e>
            </m:d>
            <m:r>
              <w:rPr>
                <w:rFonts w:ascii="Cambria Math" w:eastAsiaTheme="minorEastAsia" w:hAnsi="Times New Roman"/>
                <w:sz w:val="24"/>
                <w:szCs w:val="24"/>
                <w:lang w:val="en-US"/>
              </w:rPr>
              <m:t>=</m:t>
            </m:r>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A</m:t>
                </m:r>
              </m:e>
              <m:sub>
                <m:r>
                  <w:rPr>
                    <w:rFonts w:ascii="Cambria Math" w:eastAsiaTheme="minorEastAsia" w:hAnsi="Times New Roman"/>
                    <w:sz w:val="24"/>
                    <w:szCs w:val="24"/>
                    <w:lang w:val="en-US"/>
                  </w:rPr>
                  <m:t>2</m:t>
                </m:r>
              </m:sub>
            </m:sSub>
            <m:r>
              <w:rPr>
                <w:rFonts w:ascii="Cambria Math" w:eastAsiaTheme="minorEastAsia" w:hAnsi="Cambria Math"/>
                <w:sz w:val="24"/>
                <w:szCs w:val="24"/>
                <w:lang w:val="en-US"/>
              </w:rPr>
              <m:t>e</m:t>
            </m:r>
          </m:e>
          <m:sup>
            <m:r>
              <w:rPr>
                <w:rFonts w:ascii="Cambria Math" w:eastAsiaTheme="minorEastAsia" w:hAnsi="Cambria Math"/>
                <w:sz w:val="24"/>
                <w:szCs w:val="24"/>
                <w:lang w:val="en-US"/>
              </w:rPr>
              <m:t>k₂z</m:t>
            </m:r>
          </m:sup>
        </m:sSup>
      </m:oMath>
      <w:r w:rsidR="00CE31FF" w:rsidRPr="00CE31FF">
        <w:rPr>
          <w:rFonts w:ascii="Times New Roman" w:eastAsiaTheme="minorEastAsia" w:hAnsi="Times New Roman"/>
          <w:sz w:val="24"/>
          <w:szCs w:val="24"/>
          <w:lang w:val="kk-KZ"/>
        </w:rPr>
        <w:t>,</w:t>
      </w:r>
    </w:p>
    <w:p w:rsidR="00CE31FF" w:rsidRPr="00CE31FF" w:rsidRDefault="00CE31FF" w:rsidP="00CE31FF">
      <w:pPr>
        <w:ind w:left="567"/>
        <w:jc w:val="both"/>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 xml:space="preserve">мұндағы </w:t>
      </w:r>
      <m:oMath>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kk-KZ"/>
              </w:rPr>
              <m:t>k</m:t>
            </m:r>
          </m:e>
          <m:sub>
            <m:r>
              <w:rPr>
                <w:rFonts w:ascii="Cambria Math" w:eastAsiaTheme="minorEastAsia" w:hAnsi="Times New Roman"/>
                <w:sz w:val="24"/>
                <w:szCs w:val="24"/>
                <w:lang w:val="kk-KZ"/>
              </w:rPr>
              <m:t>2</m:t>
            </m:r>
          </m:sub>
        </m:sSub>
        <m:r>
          <w:rPr>
            <w:rFonts w:ascii="Cambria Math" w:eastAsiaTheme="minorEastAsia" w:hAnsi="Times New Roman"/>
            <w:sz w:val="24"/>
            <w:szCs w:val="24"/>
            <w:lang w:val="kk-KZ"/>
          </w:rPr>
          <m:t>=</m:t>
        </m:r>
        <m:r>
          <w:rPr>
            <w:rFonts w:ascii="Cambria Math" w:eastAsiaTheme="minorEastAsia" w:hAnsi="Times New Roman"/>
            <w:sz w:val="24"/>
            <w:szCs w:val="24"/>
            <w:lang w:val="kk-KZ"/>
          </w:rPr>
          <m:t>-</m:t>
        </m:r>
        <m:r>
          <w:rPr>
            <w:rFonts w:ascii="Cambria Math" w:eastAsiaTheme="minorEastAsia" w:hAnsi="Cambria Math"/>
            <w:sz w:val="24"/>
            <w:szCs w:val="24"/>
            <w:lang w:val="kk-KZ"/>
          </w:rPr>
          <m:t>p</m:t>
        </m:r>
        <m:r>
          <w:rPr>
            <w:rFonts w:ascii="Cambria Math" w:eastAsiaTheme="minorEastAsia" w:hAnsi="Times New Roman"/>
            <w:sz w:val="24"/>
            <w:szCs w:val="24"/>
            <w:lang w:val="kk-KZ"/>
          </w:rPr>
          <m:t>(1+</m:t>
        </m:r>
        <m:r>
          <w:rPr>
            <w:rFonts w:ascii="Cambria Math" w:eastAsiaTheme="minorEastAsia" w:hAnsi="Cambria Math"/>
            <w:sz w:val="24"/>
            <w:szCs w:val="24"/>
            <w:lang w:val="kk-KZ"/>
          </w:rPr>
          <m:t>i</m:t>
        </m:r>
        <m:r>
          <w:rPr>
            <w:rFonts w:ascii="Cambria Math" w:eastAsiaTheme="minorEastAsia" w:hAnsi="Times New Roman"/>
            <w:sz w:val="24"/>
            <w:szCs w:val="24"/>
            <w:lang w:val="kk-KZ"/>
          </w:rPr>
          <m:t>)</m:t>
        </m:r>
      </m:oMath>
      <w:r w:rsidRPr="00CE31FF">
        <w:rPr>
          <w:rFonts w:ascii="Times New Roman" w:eastAsiaTheme="minorEastAsia" w:hAnsi="Times New Roman"/>
          <w:sz w:val="24"/>
          <w:szCs w:val="24"/>
          <w:lang w:val="kk-KZ"/>
        </w:rPr>
        <w:t xml:space="preserve"> және </w:t>
      </w:r>
      <m:oMath>
        <m:r>
          <w:rPr>
            <w:rFonts w:ascii="Cambria Math" w:eastAsiaTheme="minorEastAsia" w:hAnsi="Cambria Math"/>
            <w:sz w:val="24"/>
            <w:szCs w:val="24"/>
            <w:lang w:val="kk-KZ"/>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kk-KZ"/>
              </w:rPr>
              <m:t>z</m:t>
            </m:r>
          </m:e>
        </m:d>
        <m:r>
          <w:rPr>
            <w:rFonts w:ascii="Cambria Math" w:eastAsiaTheme="minorEastAsia" w:hAnsi="Times New Roman"/>
            <w:sz w:val="24"/>
            <w:szCs w:val="24"/>
            <w:lang w:val="kk-KZ"/>
          </w:rPr>
          <m:t>=</m:t>
        </m:r>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kk-KZ"/>
              </w:rPr>
              <m:t>A</m:t>
            </m:r>
          </m:e>
          <m:sub>
            <m:r>
              <w:rPr>
                <w:rFonts w:ascii="Cambria Math" w:eastAsiaTheme="minorEastAsia" w:hAnsi="Times New Roman"/>
                <w:sz w:val="24"/>
                <w:szCs w:val="24"/>
                <w:lang w:val="kk-KZ"/>
              </w:rPr>
              <m:t>2</m:t>
            </m:r>
          </m:sub>
        </m:sSub>
        <m:sSup>
          <m:sSupPr>
            <m:ctrlPr>
              <w:rPr>
                <w:rFonts w:ascii="Cambria Math" w:eastAsiaTheme="minorEastAsia" w:hAnsi="Times New Roman"/>
                <w:i/>
                <w:sz w:val="24"/>
                <w:szCs w:val="24"/>
                <w:lang w:val="en-US"/>
              </w:rPr>
            </m:ctrlPr>
          </m:sSupPr>
          <m:e>
            <m:r>
              <w:rPr>
                <w:rFonts w:ascii="Cambria Math" w:hAnsi="Cambria Math"/>
                <w:sz w:val="24"/>
                <w:szCs w:val="24"/>
                <w:lang w:val="kk-KZ"/>
              </w:rPr>
              <m:t>e</m:t>
            </m:r>
          </m:e>
          <m:sup>
            <m:r>
              <w:rPr>
                <w:rFonts w:ascii="Times New Roman" w:hAnsi="Times New Roman"/>
                <w:sz w:val="24"/>
                <w:szCs w:val="24"/>
                <w:lang w:val="kk-KZ"/>
              </w:rPr>
              <m:t>-</m:t>
            </m:r>
            <m:r>
              <w:rPr>
                <w:rFonts w:ascii="Cambria Math" w:hAnsi="Cambria Math"/>
                <w:sz w:val="24"/>
                <w:szCs w:val="24"/>
                <w:lang w:val="kk-KZ"/>
              </w:rPr>
              <m:t>pz</m:t>
            </m:r>
          </m:sup>
        </m:sSup>
        <m:sSup>
          <m:sSupPr>
            <m:ctrlPr>
              <w:rPr>
                <w:rFonts w:ascii="Cambria Math" w:eastAsiaTheme="minorEastAsia" w:hAnsi="Times New Roman"/>
                <w:i/>
                <w:sz w:val="24"/>
                <w:szCs w:val="24"/>
                <w:lang w:val="en-US"/>
              </w:rPr>
            </m:ctrlPr>
          </m:sSupPr>
          <m:e>
            <m:r>
              <w:rPr>
                <w:rFonts w:ascii="Cambria Math" w:hAnsi="Cambria Math"/>
                <w:sz w:val="24"/>
                <w:szCs w:val="24"/>
                <w:lang w:val="kk-KZ"/>
              </w:rPr>
              <m:t>e</m:t>
            </m:r>
          </m:e>
          <m:sup>
            <m:r>
              <w:rPr>
                <w:rFonts w:ascii="Times New Roman" w:hAnsi="Times New Roman"/>
                <w:sz w:val="24"/>
                <w:szCs w:val="24"/>
                <w:lang w:val="kk-KZ"/>
              </w:rPr>
              <m:t>-</m:t>
            </m:r>
            <m:r>
              <w:rPr>
                <w:rFonts w:ascii="Cambria Math" w:hAnsi="Cambria Math"/>
                <w:sz w:val="24"/>
                <w:szCs w:val="24"/>
                <w:lang w:val="kk-KZ"/>
              </w:rPr>
              <m:t>ipz</m:t>
            </m:r>
          </m:sup>
        </m:sSup>
      </m:oMath>
      <w:r w:rsidRPr="00CE31FF">
        <w:rPr>
          <w:rFonts w:ascii="Times New Roman" w:eastAsiaTheme="minorEastAsia" w:hAnsi="Times New Roman"/>
          <w:sz w:val="24"/>
          <w:szCs w:val="24"/>
          <w:lang w:val="kk-KZ"/>
        </w:rPr>
        <w:t xml:space="preserve">, мұндағы </w:t>
      </w:r>
      <m:oMath>
        <m:sSup>
          <m:sSupPr>
            <m:ctrlPr>
              <w:rPr>
                <w:rFonts w:ascii="Cambria Math" w:eastAsiaTheme="minorEastAsia" w:hAnsi="Times New Roman"/>
                <w:i/>
                <w:sz w:val="24"/>
                <w:szCs w:val="24"/>
                <w:lang w:val="en-US"/>
              </w:rPr>
            </m:ctrlPr>
          </m:sSupPr>
          <m:e>
            <m:r>
              <w:rPr>
                <w:rFonts w:ascii="Cambria Math" w:hAnsi="Cambria Math"/>
                <w:sz w:val="24"/>
                <w:szCs w:val="24"/>
                <w:lang w:val="kk-KZ"/>
              </w:rPr>
              <m:t>e</m:t>
            </m:r>
          </m:e>
          <m:sup>
            <m:r>
              <w:rPr>
                <w:rFonts w:ascii="Times New Roman" w:hAnsi="Times New Roman"/>
                <w:sz w:val="24"/>
                <w:szCs w:val="24"/>
                <w:lang w:val="kk-KZ"/>
              </w:rPr>
              <m:t>-</m:t>
            </m:r>
            <m:r>
              <w:rPr>
                <w:rFonts w:ascii="Cambria Math" w:hAnsi="Cambria Math"/>
                <w:sz w:val="24"/>
                <w:szCs w:val="24"/>
                <w:lang w:val="kk-KZ"/>
              </w:rPr>
              <m:t>ipz</m:t>
            </m:r>
          </m:sup>
        </m:sSup>
        <m:r>
          <w:rPr>
            <w:rFonts w:ascii="Times New Roman" w:eastAsiaTheme="minorEastAsia" w:hAnsi="Times New Roman"/>
            <w:sz w:val="24"/>
            <w:szCs w:val="24"/>
            <w:lang w:val="kk-KZ"/>
          </w:rPr>
          <m:t>-</m:t>
        </m:r>
      </m:oMath>
      <w:r w:rsidRPr="00CE31FF">
        <w:rPr>
          <w:rFonts w:ascii="Times New Roman" w:eastAsiaTheme="minorEastAsia" w:hAnsi="Times New Roman"/>
          <w:sz w:val="24"/>
          <w:szCs w:val="24"/>
          <w:lang w:val="kk-KZ"/>
        </w:rPr>
        <w:t xml:space="preserve">z бойынша гармоникалық функция, ал </w:t>
      </w:r>
      <m:oMath>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kk-KZ"/>
              </w:rPr>
              <m:t>A</m:t>
            </m:r>
          </m:e>
          <m:sub>
            <m:r>
              <w:rPr>
                <w:rFonts w:ascii="Cambria Math" w:eastAsiaTheme="minorEastAsia" w:hAnsi="Times New Roman"/>
                <w:sz w:val="24"/>
                <w:szCs w:val="24"/>
                <w:lang w:val="kk-KZ"/>
              </w:rPr>
              <m:t>2</m:t>
            </m:r>
          </m:sub>
        </m:sSub>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kk-KZ"/>
              </w:rPr>
              <m:t>e</m:t>
            </m:r>
          </m:e>
          <m:sup>
            <m:r>
              <w:rPr>
                <w:rFonts w:ascii="Times New Roman" w:eastAsiaTheme="minorEastAsia" w:hAnsi="Times New Roman"/>
                <w:sz w:val="24"/>
                <w:szCs w:val="24"/>
                <w:lang w:val="kk-KZ"/>
              </w:rPr>
              <m:t>-</m:t>
            </m:r>
            <m:r>
              <w:rPr>
                <w:rFonts w:ascii="Cambria Math" w:eastAsiaTheme="minorEastAsia" w:hAnsi="Cambria Math"/>
                <w:sz w:val="24"/>
                <w:szCs w:val="24"/>
                <w:lang w:val="kk-KZ"/>
              </w:rPr>
              <m:t>pz</m:t>
            </m:r>
          </m:sup>
        </m:sSup>
      </m:oMath>
      <w:r w:rsidRPr="00CE31FF">
        <w:rPr>
          <w:rFonts w:ascii="Times New Roman" w:eastAsiaTheme="minorEastAsia" w:hAnsi="Times New Roman"/>
          <w:sz w:val="24"/>
          <w:szCs w:val="24"/>
          <w:lang w:val="kk-KZ"/>
        </w:rPr>
        <w:t xml:space="preserve">- </w:t>
      </w:r>
      <m:oMath>
        <m:r>
          <w:rPr>
            <w:rFonts w:ascii="Cambria Math" w:eastAsiaTheme="minorEastAsia" w:hAnsi="Cambria Math"/>
            <w:sz w:val="24"/>
            <w:szCs w:val="24"/>
            <w:lang w:val="kk-KZ"/>
          </w:rPr>
          <m:t>z</m:t>
        </m:r>
        <m:r>
          <w:rPr>
            <w:rFonts w:ascii="Cambria Math" w:eastAsiaTheme="minorEastAsia" w:hAnsi="Times New Roman"/>
            <w:sz w:val="24"/>
            <w:szCs w:val="24"/>
            <w:lang w:val="kk-KZ"/>
          </w:rPr>
          <m:t>→∞</m:t>
        </m:r>
      </m:oMath>
      <w:r w:rsidRPr="00CE31FF">
        <w:rPr>
          <w:rFonts w:ascii="Times New Roman" w:eastAsiaTheme="minorEastAsia" w:hAnsi="Times New Roman"/>
          <w:sz w:val="24"/>
          <w:szCs w:val="24"/>
          <w:lang w:val="kk-KZ"/>
        </w:rPr>
        <w:t xml:space="preserve"> кезінде </w:t>
      </w:r>
      <m:oMath>
        <m:r>
          <w:rPr>
            <w:rFonts w:ascii="Cambria Math" w:eastAsiaTheme="minorEastAsia" w:hAnsi="Cambria Math"/>
            <w:sz w:val="24"/>
            <w:szCs w:val="24"/>
            <w:lang w:val="kk-KZ"/>
          </w:rPr>
          <m:t>E</m:t>
        </m:r>
        <m:d>
          <m:dPr>
            <m:ctrlPr>
              <w:rPr>
                <w:rFonts w:ascii="Cambria Math" w:eastAsiaTheme="minorEastAsia" w:hAnsi="Times New Roman"/>
                <w:i/>
                <w:sz w:val="24"/>
                <w:szCs w:val="24"/>
                <w:lang w:val="en-US"/>
              </w:rPr>
            </m:ctrlPr>
          </m:dPr>
          <m:e>
            <m:r>
              <w:rPr>
                <w:rFonts w:ascii="Cambria Math" w:eastAsiaTheme="minorEastAsia" w:hAnsi="Times New Roman"/>
                <w:sz w:val="24"/>
                <w:szCs w:val="24"/>
                <w:lang w:val="kk-KZ"/>
              </w:rPr>
              <m:t>∞</m:t>
            </m:r>
          </m:e>
        </m:d>
        <m:r>
          <w:rPr>
            <w:rFonts w:ascii="Cambria Math" w:eastAsiaTheme="minorEastAsia" w:hAnsi="Times New Roman"/>
            <w:sz w:val="24"/>
            <w:szCs w:val="24"/>
            <w:lang w:val="kk-KZ"/>
          </w:rPr>
          <m:t>→</m:t>
        </m:r>
        <m:r>
          <w:rPr>
            <w:rFonts w:ascii="Cambria Math" w:eastAsiaTheme="minorEastAsia" w:hAnsi="Times New Roman"/>
            <w:sz w:val="24"/>
            <w:szCs w:val="24"/>
            <w:lang w:val="kk-KZ"/>
          </w:rPr>
          <m:t>0</m:t>
        </m:r>
      </m:oMath>
      <w:r w:rsidRPr="00CE31FF">
        <w:rPr>
          <w:rFonts w:ascii="Times New Roman" w:eastAsiaTheme="minorEastAsia" w:hAnsi="Times New Roman"/>
          <w:sz w:val="24"/>
          <w:szCs w:val="24"/>
          <w:lang w:val="kk-KZ"/>
        </w:rPr>
        <w:t xml:space="preserve"> білдіреді.</w:t>
      </w:r>
      <w:r w:rsidRPr="00CE31FF">
        <w:rPr>
          <w:rFonts w:ascii="Times New Roman" w:hAnsi="Times New Roman"/>
          <w:sz w:val="24"/>
          <w:szCs w:val="24"/>
          <w:lang w:val="kk-KZ"/>
        </w:rPr>
        <w:t xml:space="preserve"> </w:t>
      </w:r>
      <w:r w:rsidRPr="00CE31FF">
        <w:rPr>
          <w:rFonts w:ascii="Times New Roman" w:eastAsiaTheme="minorEastAsia" w:hAnsi="Times New Roman"/>
          <w:sz w:val="24"/>
          <w:szCs w:val="24"/>
          <w:lang w:val="kk-KZ"/>
        </w:rPr>
        <w:t xml:space="preserve">Бұл шешім бізге сәйкес келеді, ол энергияның сақталу және түрлену заңының бұзылуына әкелмейді. </w:t>
      </w:r>
      <m:oMath>
        <m:r>
          <w:rPr>
            <w:rFonts w:ascii="Cambria Math" w:eastAsiaTheme="minorEastAsia" w:hAnsi="Cambria Math"/>
            <w:sz w:val="24"/>
            <w:szCs w:val="24"/>
            <w:lang w:val="kk-KZ"/>
          </w:rPr>
          <m:t>z</m:t>
        </m:r>
        <m:r>
          <w:rPr>
            <w:rFonts w:ascii="Cambria Math" w:eastAsiaTheme="minorEastAsia" w:hAnsi="Times New Roman"/>
            <w:sz w:val="24"/>
            <w:szCs w:val="24"/>
            <w:lang w:val="kk-KZ"/>
          </w:rPr>
          <m:t xml:space="preserve">=0 </m:t>
        </m:r>
      </m:oMath>
      <w:r w:rsidRPr="00CE31FF">
        <w:rPr>
          <w:rFonts w:ascii="Times New Roman" w:eastAsiaTheme="minorEastAsia" w:hAnsi="Times New Roman"/>
          <w:sz w:val="24"/>
          <w:szCs w:val="24"/>
          <w:lang w:val="kk-KZ"/>
        </w:rPr>
        <w:t xml:space="preserve">кезінде </w:t>
      </w:r>
      <m:oMath>
        <m:r>
          <w:rPr>
            <w:rFonts w:ascii="Cambria Math" w:eastAsiaTheme="minorEastAsia" w:hAnsi="Cambria Math"/>
            <w:sz w:val="24"/>
            <w:szCs w:val="24"/>
            <w:lang w:val="kk-KZ"/>
          </w:rPr>
          <m:t>E</m:t>
        </m:r>
        <m:d>
          <m:dPr>
            <m:ctrlPr>
              <w:rPr>
                <w:rFonts w:ascii="Cambria Math" w:eastAsiaTheme="minorEastAsia" w:hAnsi="Times New Roman"/>
                <w:i/>
                <w:sz w:val="24"/>
                <w:szCs w:val="24"/>
                <w:lang w:val="kk-KZ"/>
              </w:rPr>
            </m:ctrlPr>
          </m:dPr>
          <m:e>
            <m:r>
              <w:rPr>
                <w:rFonts w:ascii="Cambria Math" w:eastAsiaTheme="minorEastAsia" w:hAnsi="Times New Roman"/>
                <w:sz w:val="24"/>
                <w:szCs w:val="24"/>
                <w:lang w:val="kk-KZ"/>
              </w:rPr>
              <m:t>0</m:t>
            </m:r>
          </m:e>
        </m:d>
        <m:r>
          <w:rPr>
            <w:rFonts w:ascii="Cambria Math" w:eastAsiaTheme="minorEastAsia" w:hAnsi="Times New Roman"/>
            <w:sz w:val="24"/>
            <w:szCs w:val="24"/>
            <w:lang w:val="kk-KZ"/>
          </w:rPr>
          <m:t>=</m:t>
        </m:r>
        <m:sSub>
          <m:sSubPr>
            <m:ctrlPr>
              <w:rPr>
                <w:rFonts w:ascii="Cambria Math" w:eastAsiaTheme="minorEastAsia" w:hAnsi="Times New Roman"/>
                <w:i/>
                <w:sz w:val="24"/>
                <w:szCs w:val="24"/>
                <w:lang w:val="kk-KZ"/>
              </w:rPr>
            </m:ctrlPr>
          </m:sSubPr>
          <m:e>
            <m:r>
              <w:rPr>
                <w:rFonts w:ascii="Cambria Math" w:eastAsiaTheme="minorEastAsia" w:hAnsi="Cambria Math"/>
                <w:sz w:val="24"/>
                <w:szCs w:val="24"/>
                <w:lang w:val="kk-KZ"/>
              </w:rPr>
              <m:t>E</m:t>
            </m:r>
          </m:e>
          <m:sub>
            <m:r>
              <w:rPr>
                <w:rFonts w:ascii="Cambria Math" w:eastAsiaTheme="minorEastAsia" w:hAnsi="Times New Roman"/>
                <w:sz w:val="24"/>
                <w:szCs w:val="24"/>
                <w:lang w:val="kk-KZ"/>
              </w:rPr>
              <m:t>0</m:t>
            </m:r>
          </m:sub>
        </m:sSub>
      </m:oMath>
      <w:r w:rsidRPr="00CE31FF">
        <w:rPr>
          <w:rFonts w:ascii="Times New Roman" w:eastAsiaTheme="minorEastAsia" w:hAnsi="Times New Roman"/>
          <w:sz w:val="24"/>
          <w:szCs w:val="24"/>
          <w:lang w:val="kk-KZ"/>
        </w:rPr>
        <w:t xml:space="preserve"> деп есептей отырып, </w:t>
      </w:r>
      <m:oMath>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kk-KZ"/>
              </w:rPr>
              <m:t>A</m:t>
            </m:r>
          </m:e>
          <m:sub>
            <m:r>
              <w:rPr>
                <w:rFonts w:ascii="Cambria Math" w:eastAsiaTheme="minorEastAsia" w:hAnsi="Times New Roman"/>
                <w:sz w:val="24"/>
                <w:szCs w:val="24"/>
                <w:lang w:val="kk-KZ"/>
              </w:rPr>
              <m:t>2</m:t>
            </m:r>
          </m:sub>
        </m:sSub>
        <m:r>
          <w:rPr>
            <w:rFonts w:ascii="Cambria Math" w:eastAsiaTheme="minorEastAsia" w:hAnsi="Times New Roman"/>
            <w:sz w:val="24"/>
            <w:szCs w:val="24"/>
            <w:lang w:val="kk-KZ"/>
          </w:rPr>
          <m:t xml:space="preserve"> </m:t>
        </m:r>
      </m:oMath>
      <w:r w:rsidRPr="00CE31FF">
        <w:rPr>
          <w:rFonts w:ascii="Times New Roman" w:eastAsiaTheme="minorEastAsia" w:hAnsi="Times New Roman"/>
          <w:sz w:val="24"/>
          <w:szCs w:val="24"/>
          <w:lang w:val="kk-KZ"/>
        </w:rPr>
        <w:t xml:space="preserve">анықтайық. Содан кейін </w:t>
      </w:r>
      <m:oMath>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kk-KZ"/>
              </w:rPr>
              <m:t>A</m:t>
            </m:r>
          </m:e>
          <m:sub>
            <m:r>
              <w:rPr>
                <w:rFonts w:ascii="Cambria Math" w:eastAsiaTheme="minorEastAsia" w:hAnsi="Times New Roman"/>
                <w:sz w:val="24"/>
                <w:szCs w:val="24"/>
                <w:lang w:val="kk-KZ"/>
              </w:rPr>
              <m:t>2</m:t>
            </m:r>
          </m:sub>
        </m:sSub>
        <m:r>
          <w:rPr>
            <w:rFonts w:ascii="Cambria Math" w:eastAsiaTheme="minorEastAsia" w:hAnsi="Times New Roman"/>
            <w:sz w:val="24"/>
            <w:szCs w:val="24"/>
            <w:lang w:val="kk-KZ"/>
          </w:rPr>
          <m:t>=</m:t>
        </m:r>
        <m:sSub>
          <m:sSubPr>
            <m:ctrlPr>
              <w:rPr>
                <w:rFonts w:ascii="Cambria Math" w:eastAsiaTheme="minorEastAsia" w:hAnsi="Times New Roman"/>
                <w:i/>
                <w:sz w:val="24"/>
                <w:szCs w:val="24"/>
                <w:lang w:val="kk-KZ"/>
              </w:rPr>
            </m:ctrlPr>
          </m:sSubPr>
          <m:e>
            <m:r>
              <w:rPr>
                <w:rFonts w:ascii="Cambria Math" w:eastAsiaTheme="minorEastAsia" w:hAnsi="Cambria Math"/>
                <w:sz w:val="24"/>
                <w:szCs w:val="24"/>
                <w:lang w:val="kk-KZ"/>
              </w:rPr>
              <m:t>E</m:t>
            </m:r>
          </m:e>
          <m:sub>
            <m:r>
              <w:rPr>
                <w:rFonts w:ascii="Cambria Math" w:eastAsiaTheme="minorEastAsia" w:hAnsi="Times New Roman"/>
                <w:sz w:val="24"/>
                <w:szCs w:val="24"/>
                <w:lang w:val="kk-KZ"/>
              </w:rPr>
              <m:t>0</m:t>
            </m:r>
          </m:sub>
        </m:sSub>
      </m:oMath>
      <w:r w:rsidRPr="00CE31FF">
        <w:rPr>
          <w:rFonts w:ascii="Times New Roman" w:eastAsiaTheme="minorEastAsia" w:hAnsi="Times New Roman"/>
          <w:sz w:val="24"/>
          <w:szCs w:val="24"/>
          <w:lang w:val="kk-KZ"/>
        </w:rPr>
        <w:t>. Нәтижесінде біз аламыз:</w:t>
      </w:r>
    </w:p>
    <w:p w:rsidR="00CE31FF" w:rsidRPr="00CE31FF" w:rsidRDefault="00CE31FF" w:rsidP="00CE31FF">
      <w:pPr>
        <w:ind w:left="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z</m:t>
              </m:r>
            </m:e>
          </m:d>
          <m:r>
            <w:rPr>
              <w:rFonts w:ascii="Cambria Math" w:eastAsiaTheme="minorEastAsia" w:hAnsi="Times New Roman"/>
              <w:sz w:val="24"/>
              <w:szCs w:val="24"/>
              <w:lang w:val="en-US"/>
            </w:rPr>
            <m:t>=</m:t>
          </m:r>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E</m:t>
              </m:r>
            </m:e>
            <m:sub>
              <m:r>
                <w:rPr>
                  <w:rFonts w:ascii="Cambria Math" w:eastAsiaTheme="minorEastAsia" w:hAnsi="Times New Roman"/>
                  <w:sz w:val="24"/>
                  <w:szCs w:val="24"/>
                  <w:lang w:val="en-US"/>
                </w:rPr>
                <m:t>0</m:t>
              </m:r>
            </m:sub>
          </m:sSub>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Times New Roman" w:eastAsiaTheme="minorEastAsia" w:hAnsi="Times New Roman"/>
                  <w:sz w:val="24"/>
                  <w:szCs w:val="24"/>
                  <w:lang w:val="en-US"/>
                </w:rPr>
                <m:t>-</m:t>
              </m:r>
              <m:r>
                <w:rPr>
                  <w:rFonts w:ascii="Cambria Math" w:eastAsiaTheme="minorEastAsia" w:hAnsi="Cambria Math"/>
                  <w:sz w:val="24"/>
                  <w:szCs w:val="24"/>
                  <w:lang w:val="en-US"/>
                </w:rPr>
                <m:t>pz</m:t>
              </m:r>
            </m:sup>
          </m:sSup>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Times New Roman" w:eastAsiaTheme="minorEastAsia" w:hAnsi="Times New Roman"/>
                  <w:sz w:val="24"/>
                  <w:szCs w:val="24"/>
                  <w:lang w:val="en-US"/>
                </w:rPr>
                <m:t>-</m:t>
              </m:r>
              <m:r>
                <w:rPr>
                  <w:rFonts w:ascii="Cambria Math" w:eastAsiaTheme="minorEastAsia" w:hAnsi="Cambria Math"/>
                  <w:sz w:val="24"/>
                  <w:szCs w:val="24"/>
                  <w:lang w:val="en-US"/>
                </w:rPr>
                <m:t>ipz</m:t>
              </m:r>
            </m:sup>
          </m:sSup>
          <m:r>
            <w:rPr>
              <w:rFonts w:ascii="Cambria Math" w:eastAsiaTheme="minorEastAsia" w:hAnsi="Times New Roman"/>
              <w:sz w:val="24"/>
              <w:szCs w:val="24"/>
              <w:lang w:val="en-US"/>
            </w:rPr>
            <m:t>.</m:t>
          </m:r>
        </m:oMath>
      </m:oMathPara>
    </w:p>
    <w:p w:rsidR="00CE31FF" w:rsidRPr="00CE31FF" w:rsidRDefault="00CE31FF" w:rsidP="00CE31FF">
      <w:pPr>
        <w:ind w:left="567"/>
        <w:rPr>
          <w:rFonts w:ascii="Times New Roman" w:eastAsiaTheme="minorEastAsia" w:hAnsi="Times New Roman"/>
          <w:sz w:val="24"/>
          <w:szCs w:val="24"/>
          <w:lang w:val="en-US"/>
        </w:rPr>
      </w:pPr>
      <w:r w:rsidRPr="00CE31FF">
        <w:rPr>
          <w:rFonts w:ascii="Times New Roman" w:eastAsiaTheme="minorEastAsia" w:hAnsi="Times New Roman"/>
          <w:sz w:val="24"/>
          <w:szCs w:val="24"/>
          <w:lang w:val="en-US"/>
        </w:rPr>
        <w:t xml:space="preserve">Нәтижені (4.13) </w:t>
      </w:r>
      <w:r w:rsidRPr="00CE31FF">
        <w:rPr>
          <w:rFonts w:ascii="Times New Roman" w:eastAsiaTheme="minorEastAsia" w:hAnsi="Times New Roman"/>
          <w:sz w:val="24"/>
          <w:szCs w:val="24"/>
          <w:lang w:val="kk-KZ"/>
        </w:rPr>
        <w:t>қоямыз</w:t>
      </w:r>
      <w:r w:rsidRPr="00CE31FF">
        <w:rPr>
          <w:rFonts w:ascii="Times New Roman" w:eastAsiaTheme="minorEastAsia" w:hAnsi="Times New Roman"/>
          <w:sz w:val="24"/>
          <w:szCs w:val="24"/>
          <w:lang w:val="en-US"/>
        </w:rPr>
        <w:t>:</w:t>
      </w:r>
    </w:p>
    <w:p w:rsidR="00CE31FF" w:rsidRPr="00CE31FF" w:rsidRDefault="00CE31FF" w:rsidP="00CE31FF">
      <w:pPr>
        <w:ind w:left="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E</m:t>
          </m:r>
          <m:d>
            <m:dPr>
              <m:ctrlPr>
                <w:rPr>
                  <w:rFonts w:ascii="Cambria Math" w:eastAsiaTheme="minorEastAsia" w:hAnsi="Times New Roman"/>
                  <w:i/>
                  <w:sz w:val="24"/>
                  <w:szCs w:val="24"/>
                  <w:lang w:val="en-US"/>
                </w:rPr>
              </m:ctrlPr>
            </m:dPr>
            <m:e>
              <m:r>
                <w:rPr>
                  <w:rFonts w:ascii="Cambria Math" w:eastAsiaTheme="minorEastAsia" w:hAnsi="Cambria Math"/>
                  <w:sz w:val="24"/>
                  <w:szCs w:val="24"/>
                  <w:lang w:val="en-US"/>
                </w:rPr>
                <m:t>z</m:t>
              </m:r>
              <m:r>
                <w:rPr>
                  <w:rFonts w:ascii="Cambria Math" w:eastAsiaTheme="minorEastAsia" w:hAnsi="Times New Roman"/>
                  <w:sz w:val="24"/>
                  <w:szCs w:val="24"/>
                  <w:lang w:val="en-US"/>
                </w:rPr>
                <m:t>,</m:t>
              </m:r>
              <m:r>
                <w:rPr>
                  <w:rFonts w:ascii="Cambria Math" w:eastAsiaTheme="minorEastAsia" w:hAnsi="Cambria Math"/>
                  <w:sz w:val="24"/>
                  <w:szCs w:val="24"/>
                  <w:lang w:val="en-US"/>
                </w:rPr>
                <m:t>t</m:t>
              </m:r>
            </m:e>
          </m:d>
          <m:r>
            <w:rPr>
              <w:rFonts w:ascii="Cambria Math" w:eastAsiaTheme="minorEastAsia" w:hAnsi="Times New Roman"/>
              <w:sz w:val="24"/>
              <w:szCs w:val="24"/>
              <w:lang w:val="en-US"/>
            </w:rPr>
            <m:t>=</m:t>
          </m:r>
          <m:sSup>
            <m:sSupPr>
              <m:ctrlPr>
                <w:rPr>
                  <w:rFonts w:ascii="Cambria Math" w:eastAsiaTheme="minorEastAsia" w:hAnsi="Times New Roman"/>
                  <w:i/>
                  <w:sz w:val="24"/>
                  <w:szCs w:val="24"/>
                  <w:lang w:val="en-US"/>
                </w:rPr>
              </m:ctrlPr>
            </m:sSupPr>
            <m:e>
              <m:sSub>
                <m:sSubPr>
                  <m:ctrlPr>
                    <w:rPr>
                      <w:rFonts w:ascii="Cambria Math" w:eastAsiaTheme="minorEastAsia" w:hAnsi="Times New Roman"/>
                      <w:i/>
                      <w:sz w:val="24"/>
                      <w:szCs w:val="24"/>
                      <w:lang w:val="en-US"/>
                    </w:rPr>
                  </m:ctrlPr>
                </m:sSubPr>
                <m:e>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E</m:t>
                      </m:r>
                    </m:e>
                  </m:acc>
                </m:e>
                <m:sub>
                  <m:r>
                    <w:rPr>
                      <w:rFonts w:ascii="Cambria Math" w:eastAsiaTheme="minorEastAsia" w:hAnsi="Times New Roman"/>
                      <w:sz w:val="24"/>
                      <w:szCs w:val="24"/>
                      <w:lang w:val="en-US"/>
                    </w:rPr>
                    <m:t>0</m:t>
                  </m:r>
                </m:sub>
              </m:sSub>
              <m:r>
                <w:rPr>
                  <w:rFonts w:ascii="Cambria Math" w:eastAsiaTheme="minorEastAsia" w:hAnsi="Cambria Math"/>
                  <w:sz w:val="24"/>
                  <w:szCs w:val="24"/>
                  <w:lang w:val="en-US"/>
                </w:rPr>
                <m:t>e</m:t>
              </m:r>
            </m:e>
            <m:sup>
              <m:r>
                <w:rPr>
                  <w:rFonts w:ascii="Times New Roman" w:eastAsiaTheme="minorEastAsia" w:hAnsi="Times New Roman"/>
                  <w:sz w:val="24"/>
                  <w:szCs w:val="24"/>
                  <w:lang w:val="en-US"/>
                </w:rPr>
                <m:t>-</m:t>
              </m:r>
              <m:r>
                <w:rPr>
                  <w:rFonts w:ascii="Cambria Math" w:eastAsiaTheme="minorEastAsia" w:hAnsi="Cambria Math"/>
                  <w:sz w:val="24"/>
                  <w:szCs w:val="24"/>
                  <w:lang w:val="en-US"/>
                </w:rPr>
                <m:t>pz</m:t>
              </m:r>
            </m:sup>
          </m:sSup>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Times New Roman" w:eastAsiaTheme="minorEastAsia" w:hAnsi="Times New Roman"/>
                  <w:sz w:val="24"/>
                  <w:szCs w:val="24"/>
                  <w:lang w:val="en-US"/>
                </w:rPr>
                <m:t>-</m:t>
              </m:r>
              <m:r>
                <w:rPr>
                  <w:rFonts w:ascii="Cambria Math" w:eastAsiaTheme="minorEastAsia" w:hAnsi="Cambria Math"/>
                  <w:sz w:val="24"/>
                  <w:szCs w:val="24"/>
                  <w:lang w:val="en-US"/>
                </w:rPr>
                <m:t>ipz</m:t>
              </m:r>
            </m:sup>
          </m:sSup>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iωt</m:t>
              </m:r>
            </m:sup>
          </m:sSup>
          <m:r>
            <w:rPr>
              <w:rFonts w:ascii="Cambria Math" w:eastAsiaTheme="minorEastAsia" w:hAnsi="Times New Roman"/>
              <w:sz w:val="24"/>
              <w:szCs w:val="24"/>
              <w:lang w:val="en-US"/>
            </w:rPr>
            <m:t>=</m:t>
          </m:r>
          <m:sSub>
            <m:sSubPr>
              <m:ctrlPr>
                <w:rPr>
                  <w:rFonts w:ascii="Cambria Math" w:eastAsiaTheme="minorEastAsia" w:hAnsi="Times New Roman"/>
                  <w:i/>
                  <w:sz w:val="24"/>
                  <w:szCs w:val="24"/>
                  <w:lang w:val="en-US"/>
                </w:rPr>
              </m:ctrlPr>
            </m:sSubPr>
            <m:e>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E</m:t>
                  </m:r>
                </m:e>
              </m:acc>
            </m:e>
            <m:sub>
              <m:r>
                <w:rPr>
                  <w:rFonts w:ascii="Cambria Math" w:eastAsiaTheme="minorEastAsia" w:hAnsi="Times New Roman"/>
                  <w:sz w:val="24"/>
                  <w:szCs w:val="24"/>
                  <w:lang w:val="en-US"/>
                </w:rPr>
                <m:t>0</m:t>
              </m:r>
            </m:sub>
          </m:sSub>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Times New Roman" w:eastAsiaTheme="minorEastAsia" w:hAnsi="Times New Roman"/>
                  <w:sz w:val="24"/>
                  <w:szCs w:val="24"/>
                  <w:lang w:val="en-US"/>
                </w:rPr>
                <m:t>-</m:t>
              </m:r>
              <m:r>
                <w:rPr>
                  <w:rFonts w:ascii="Cambria Math" w:eastAsiaTheme="minorEastAsia" w:hAnsi="Cambria Math"/>
                  <w:sz w:val="24"/>
                  <w:szCs w:val="24"/>
                  <w:lang w:val="en-US"/>
                </w:rPr>
                <m:t>pz</m:t>
              </m:r>
            </m:sup>
          </m:sSup>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i</m:t>
              </m:r>
              <m:r>
                <w:rPr>
                  <w:rFonts w:ascii="Cambria Math" w:eastAsiaTheme="minorEastAsia" w:hAnsi="Times New Roman"/>
                  <w:sz w:val="24"/>
                  <w:szCs w:val="24"/>
                  <w:lang w:val="en-US"/>
                </w:rPr>
                <m:t>(</m:t>
              </m:r>
              <m:r>
                <w:rPr>
                  <w:rFonts w:ascii="Cambria Math" w:eastAsiaTheme="minorEastAsia" w:hAnsi="Cambria Math"/>
                  <w:sz w:val="24"/>
                  <w:szCs w:val="24"/>
                  <w:lang w:val="en-US"/>
                </w:rPr>
                <m:t>ωt</m:t>
              </m:r>
              <m:r>
                <w:rPr>
                  <w:rFonts w:ascii="Times New Roman" w:eastAsiaTheme="minorEastAsia" w:hAnsi="Times New Roman"/>
                  <w:sz w:val="24"/>
                  <w:szCs w:val="24"/>
                  <w:lang w:val="en-US"/>
                </w:rPr>
                <m:t>-</m:t>
              </m:r>
              <m:r>
                <w:rPr>
                  <w:rFonts w:ascii="Cambria Math" w:eastAsiaTheme="minorEastAsia" w:hAnsi="Cambria Math"/>
                  <w:sz w:val="24"/>
                  <w:szCs w:val="24"/>
                  <w:lang w:val="en-US"/>
                </w:rPr>
                <m:t>pz</m:t>
              </m:r>
              <m:r>
                <w:rPr>
                  <w:rFonts w:ascii="Cambria Math" w:eastAsiaTheme="minorEastAsia" w:hAnsi="Times New Roman"/>
                  <w:sz w:val="24"/>
                  <w:szCs w:val="24"/>
                  <w:lang w:val="en-US"/>
                </w:rPr>
                <m:t>)</m:t>
              </m:r>
            </m:sup>
          </m:sSup>
          <m:r>
            <w:rPr>
              <w:rFonts w:ascii="Cambria Math" w:eastAsiaTheme="minorEastAsia" w:hAnsi="Times New Roman"/>
              <w:sz w:val="24"/>
              <w:szCs w:val="24"/>
              <w:lang w:val="en-US"/>
            </w:rPr>
            <m:t>.</m:t>
          </m:r>
        </m:oMath>
      </m:oMathPara>
    </w:p>
    <w:p w:rsidR="00CE31FF" w:rsidRPr="00CE31FF" w:rsidRDefault="00CE31FF" w:rsidP="00CE31FF">
      <w:pPr>
        <w:ind w:left="567"/>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Сонымен,</w:t>
      </w:r>
    </w:p>
    <w:p w:rsidR="00CE31FF" w:rsidRPr="00CE31FF" w:rsidRDefault="007C0A7F" w:rsidP="00CE31FF">
      <w:pPr>
        <w:ind w:left="567"/>
        <w:jc w:val="center"/>
        <w:rPr>
          <w:rFonts w:ascii="Times New Roman" w:eastAsiaTheme="minorEastAsia" w:hAnsi="Times New Roman"/>
          <w:sz w:val="24"/>
          <w:szCs w:val="24"/>
          <w:lang w:val="kk-KZ"/>
        </w:rPr>
      </w:pPr>
      <m:oMath>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E</m:t>
            </m:r>
          </m:e>
        </m:acc>
        <m:r>
          <w:rPr>
            <w:rFonts w:ascii="Cambria Math" w:eastAsiaTheme="minorEastAsia" w:hAnsi="Times New Roman"/>
            <w:sz w:val="24"/>
            <w:szCs w:val="24"/>
            <w:lang w:val="kk-KZ"/>
          </w:rPr>
          <m:t>=</m:t>
        </m:r>
        <m:sSub>
          <m:sSubPr>
            <m:ctrlPr>
              <w:rPr>
                <w:rFonts w:ascii="Cambria Math" w:eastAsiaTheme="minorEastAsia" w:hAnsi="Times New Roman"/>
                <w:i/>
                <w:sz w:val="24"/>
                <w:szCs w:val="24"/>
                <w:lang w:val="en-US"/>
              </w:rPr>
            </m:ctrlPr>
          </m:sSubPr>
          <m:e>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E</m:t>
                </m:r>
              </m:e>
            </m:acc>
          </m:e>
          <m:sub>
            <m:r>
              <w:rPr>
                <w:rFonts w:ascii="Cambria Math" w:eastAsiaTheme="minorEastAsia" w:hAnsi="Times New Roman"/>
                <w:sz w:val="24"/>
                <w:szCs w:val="24"/>
                <w:lang w:val="kk-KZ"/>
              </w:rPr>
              <m:t>0</m:t>
            </m:r>
          </m:sub>
        </m:sSub>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kk-KZ"/>
              </w:rPr>
              <m:t>e</m:t>
            </m:r>
          </m:e>
          <m:sup>
            <m:r>
              <w:rPr>
                <w:rFonts w:ascii="Times New Roman" w:eastAsiaTheme="minorEastAsia" w:hAnsi="Times New Roman"/>
                <w:sz w:val="24"/>
                <w:szCs w:val="24"/>
                <w:lang w:val="kk-KZ"/>
              </w:rPr>
              <m:t>-</m:t>
            </m:r>
            <m:r>
              <w:rPr>
                <w:rFonts w:ascii="Cambria Math" w:eastAsiaTheme="minorEastAsia" w:hAnsi="Cambria Math"/>
                <w:sz w:val="24"/>
                <w:szCs w:val="24"/>
                <w:lang w:val="kk-KZ"/>
              </w:rPr>
              <m:t>pz</m:t>
            </m:r>
          </m:sup>
        </m:sSup>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kk-KZ"/>
              </w:rPr>
              <m:t>e</m:t>
            </m:r>
          </m:e>
          <m:sup>
            <m:r>
              <w:rPr>
                <w:rFonts w:ascii="Cambria Math" w:eastAsiaTheme="minorEastAsia" w:hAnsi="Cambria Math"/>
                <w:sz w:val="24"/>
                <w:szCs w:val="24"/>
                <w:lang w:val="kk-KZ"/>
              </w:rPr>
              <m:t>i</m:t>
            </m:r>
            <m:r>
              <w:rPr>
                <w:rFonts w:ascii="Cambria Math" w:eastAsiaTheme="minorEastAsia" w:hAnsi="Times New Roman"/>
                <w:sz w:val="24"/>
                <w:szCs w:val="24"/>
                <w:lang w:val="kk-KZ"/>
              </w:rPr>
              <m:t>(</m:t>
            </m:r>
            <m:r>
              <w:rPr>
                <w:rFonts w:ascii="Cambria Math" w:eastAsiaTheme="minorEastAsia" w:hAnsi="Cambria Math"/>
                <w:sz w:val="24"/>
                <w:szCs w:val="24"/>
                <w:lang w:val="kk-KZ"/>
              </w:rPr>
              <m:t>ωt</m:t>
            </m:r>
            <m:r>
              <w:rPr>
                <w:rFonts w:ascii="Times New Roman" w:eastAsiaTheme="minorEastAsia" w:hAnsi="Times New Roman"/>
                <w:sz w:val="24"/>
                <w:szCs w:val="24"/>
                <w:lang w:val="kk-KZ"/>
              </w:rPr>
              <m:t>-</m:t>
            </m:r>
            <m:r>
              <w:rPr>
                <w:rFonts w:ascii="Cambria Math" w:eastAsiaTheme="minorEastAsia" w:hAnsi="Cambria Math"/>
                <w:sz w:val="24"/>
                <w:szCs w:val="24"/>
                <w:lang w:val="kk-KZ"/>
              </w:rPr>
              <m:t>pz</m:t>
            </m:r>
            <m:r>
              <w:rPr>
                <w:rFonts w:ascii="Cambria Math" w:eastAsiaTheme="minorEastAsia" w:hAnsi="Times New Roman"/>
                <w:sz w:val="24"/>
                <w:szCs w:val="24"/>
                <w:lang w:val="kk-KZ"/>
              </w:rPr>
              <m:t>)</m:t>
            </m:r>
          </m:sup>
        </m:sSup>
        <m:r>
          <w:rPr>
            <w:rFonts w:ascii="Cambria Math" w:eastAsiaTheme="minorEastAsia" w:hAnsi="Times New Roman"/>
            <w:sz w:val="24"/>
            <w:szCs w:val="24"/>
            <w:lang w:val="kk-KZ"/>
          </w:rPr>
          <m:t>,</m:t>
        </m:r>
      </m:oMath>
      <w:r w:rsidR="00CE31FF" w:rsidRPr="00CE31FF">
        <w:rPr>
          <w:rFonts w:ascii="Times New Roman" w:eastAsiaTheme="minorEastAsia" w:hAnsi="Times New Roman"/>
          <w:i/>
          <w:sz w:val="24"/>
          <w:szCs w:val="24"/>
          <w:lang w:val="kk-KZ"/>
        </w:rPr>
        <w:t xml:space="preserve">       </w:t>
      </w:r>
      <w:r w:rsidR="00CE31FF" w:rsidRPr="00CE31FF">
        <w:rPr>
          <w:rFonts w:ascii="Times New Roman" w:eastAsiaTheme="minorEastAsia" w:hAnsi="Times New Roman"/>
          <w:sz w:val="24"/>
          <w:szCs w:val="24"/>
          <w:lang w:val="kk-KZ"/>
        </w:rPr>
        <w:t>(4.18)</w:t>
      </w:r>
    </w:p>
    <w:p w:rsidR="00CE31FF" w:rsidRPr="00CE31FF" w:rsidRDefault="007C0A7F" w:rsidP="00CE31FF">
      <w:pPr>
        <w:ind w:left="567"/>
        <w:rPr>
          <w:rFonts w:ascii="Times New Roman" w:eastAsiaTheme="minorEastAsia" w:hAnsi="Times New Roman"/>
          <w:i/>
          <w:sz w:val="24"/>
          <w:szCs w:val="24"/>
          <w:lang w:val="en-US"/>
        </w:rPr>
      </w:pPr>
      <m:oMathPara>
        <m:oMath>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j</m:t>
              </m:r>
            </m:e>
          </m:acc>
          <m:r>
            <w:rPr>
              <w:rFonts w:ascii="Cambria Math" w:eastAsiaTheme="minorEastAsia" w:hAnsi="Times New Roman"/>
              <w:sz w:val="24"/>
              <w:szCs w:val="24"/>
              <w:lang w:val="en-US"/>
            </w:rPr>
            <m:t>=</m:t>
          </m:r>
          <m:r>
            <w:rPr>
              <w:rFonts w:ascii="Cambria Math" w:eastAsiaTheme="minorEastAsia" w:hAnsi="Cambria Math"/>
              <w:sz w:val="24"/>
              <w:szCs w:val="24"/>
              <w:lang w:val="en-US"/>
            </w:rPr>
            <m:t>λ</m:t>
          </m:r>
          <m:sSub>
            <m:sSubPr>
              <m:ctrlPr>
                <w:rPr>
                  <w:rFonts w:ascii="Cambria Math" w:eastAsiaTheme="minorEastAsia" w:hAnsi="Times New Roman"/>
                  <w:i/>
                  <w:sz w:val="24"/>
                  <w:szCs w:val="24"/>
                  <w:lang w:val="en-US"/>
                </w:rPr>
              </m:ctrlPr>
            </m:sSubPr>
            <m:e>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E</m:t>
                  </m:r>
                </m:e>
              </m:acc>
            </m:e>
            <m:sub>
              <m:r>
                <w:rPr>
                  <w:rFonts w:ascii="Cambria Math" w:eastAsiaTheme="minorEastAsia" w:hAnsi="Times New Roman"/>
                  <w:sz w:val="24"/>
                  <w:szCs w:val="24"/>
                  <w:lang w:val="en-US"/>
                </w:rPr>
                <m:t>0</m:t>
              </m:r>
            </m:sub>
          </m:sSub>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Times New Roman" w:eastAsiaTheme="minorEastAsia" w:hAnsi="Times New Roman"/>
                  <w:sz w:val="24"/>
                  <w:szCs w:val="24"/>
                  <w:lang w:val="en-US"/>
                </w:rPr>
                <m:t>-</m:t>
              </m:r>
              <m:r>
                <w:rPr>
                  <w:rFonts w:ascii="Cambria Math" w:eastAsiaTheme="minorEastAsia" w:hAnsi="Cambria Math"/>
                  <w:sz w:val="24"/>
                  <w:szCs w:val="24"/>
                  <w:lang w:val="en-US"/>
                </w:rPr>
                <m:t>pz</m:t>
              </m:r>
            </m:sup>
          </m:sSup>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i</m:t>
              </m:r>
              <m:r>
                <w:rPr>
                  <w:rFonts w:ascii="Cambria Math" w:eastAsiaTheme="minorEastAsia" w:hAnsi="Times New Roman"/>
                  <w:sz w:val="24"/>
                  <w:szCs w:val="24"/>
                  <w:lang w:val="en-US"/>
                </w:rPr>
                <m:t>(</m:t>
              </m:r>
              <m:r>
                <w:rPr>
                  <w:rFonts w:ascii="Cambria Math" w:eastAsiaTheme="minorEastAsia" w:hAnsi="Cambria Math"/>
                  <w:sz w:val="24"/>
                  <w:szCs w:val="24"/>
                  <w:lang w:val="en-US"/>
                </w:rPr>
                <m:t>ωt</m:t>
              </m:r>
              <m:r>
                <w:rPr>
                  <w:rFonts w:ascii="Times New Roman" w:eastAsiaTheme="minorEastAsia" w:hAnsi="Times New Roman"/>
                  <w:sz w:val="24"/>
                  <w:szCs w:val="24"/>
                  <w:lang w:val="en-US"/>
                </w:rPr>
                <m:t>-</m:t>
              </m:r>
              <m:r>
                <w:rPr>
                  <w:rFonts w:ascii="Cambria Math" w:eastAsiaTheme="minorEastAsia" w:hAnsi="Cambria Math"/>
                  <w:sz w:val="24"/>
                  <w:szCs w:val="24"/>
                  <w:lang w:val="en-US"/>
                </w:rPr>
                <m:t>pz</m:t>
              </m:r>
              <m:r>
                <w:rPr>
                  <w:rFonts w:ascii="Cambria Math" w:eastAsiaTheme="minorEastAsia" w:hAnsi="Times New Roman"/>
                  <w:sz w:val="24"/>
                  <w:szCs w:val="24"/>
                  <w:lang w:val="en-US"/>
                </w:rPr>
                <m:t>)</m:t>
              </m:r>
            </m:sup>
          </m:sSup>
          <m:r>
            <w:rPr>
              <w:rFonts w:ascii="Cambria Math" w:eastAsiaTheme="minorEastAsia" w:hAnsi="Times New Roman"/>
              <w:sz w:val="24"/>
              <w:szCs w:val="24"/>
              <w:lang w:val="en-US"/>
            </w:rPr>
            <m:t>.            (4.19)</m:t>
          </m:r>
        </m:oMath>
      </m:oMathPara>
    </w:p>
    <w:p w:rsidR="00CE31FF" w:rsidRPr="00CE31FF" w:rsidRDefault="00CE31FF" w:rsidP="00CE31FF">
      <w:pPr>
        <w:ind w:left="567"/>
        <w:rPr>
          <w:rFonts w:ascii="Times New Roman" w:eastAsiaTheme="minorEastAsia" w:hAnsi="Times New Roman"/>
          <w:sz w:val="24"/>
          <w:szCs w:val="24"/>
          <w:lang w:val="en-US"/>
        </w:rPr>
      </w:pPr>
      <w:r w:rsidRPr="00CE31FF">
        <w:rPr>
          <w:rFonts w:ascii="Times New Roman" w:eastAsiaTheme="minorEastAsia" w:hAnsi="Times New Roman"/>
          <w:sz w:val="24"/>
          <w:szCs w:val="24"/>
          <w:lang w:val="en-US"/>
        </w:rPr>
        <w:t xml:space="preserve">(4.18) және (4.19) шешімдері z ұлғайған сайын, яғни өткізгіш тереңірек енген сайын </w:t>
      </w:r>
      <m:oMath>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kk-KZ"/>
              </w:rPr>
              <m:t>E</m:t>
            </m:r>
          </m:e>
        </m:acc>
        <m:r>
          <w:rPr>
            <w:rFonts w:ascii="Cambria Math" w:eastAsiaTheme="minorEastAsia" w:hAnsi="Times New Roman"/>
            <w:sz w:val="24"/>
            <w:szCs w:val="24"/>
            <w:lang w:val="en-US"/>
          </w:rPr>
          <m:t xml:space="preserve"> </m:t>
        </m:r>
      </m:oMath>
      <w:r w:rsidRPr="00CE31FF">
        <w:rPr>
          <w:rFonts w:ascii="Times New Roman" w:eastAsiaTheme="minorEastAsia" w:hAnsi="Times New Roman"/>
          <w:sz w:val="24"/>
          <w:szCs w:val="24"/>
          <w:lang w:val="en-US"/>
        </w:rPr>
        <w:t xml:space="preserve">өріс пен </w:t>
      </w:r>
      <m:oMath>
        <m:acc>
          <m:accPr>
            <m:chr m:val="⃗"/>
            <m:ctrlPr>
              <w:rPr>
                <w:rFonts w:ascii="Cambria Math" w:eastAsiaTheme="minorEastAsia" w:hAnsi="Times New Roman"/>
                <w:i/>
                <w:sz w:val="24"/>
                <w:szCs w:val="24"/>
                <w:lang w:val="en-US"/>
              </w:rPr>
            </m:ctrlPr>
          </m:accPr>
          <m:e>
            <m:r>
              <w:rPr>
                <w:rFonts w:ascii="Cambria Math" w:eastAsiaTheme="minorEastAsia" w:hAnsi="Cambria Math"/>
                <w:sz w:val="24"/>
                <w:szCs w:val="24"/>
                <w:lang w:val="en-US"/>
              </w:rPr>
              <m:t>j</m:t>
            </m:r>
          </m:e>
        </m:acc>
        <m:r>
          <w:rPr>
            <w:rFonts w:ascii="Cambria Math" w:eastAsiaTheme="minorEastAsia" w:hAnsi="Times New Roman"/>
            <w:sz w:val="24"/>
            <w:szCs w:val="24"/>
            <w:lang w:val="en-US"/>
          </w:rPr>
          <m:t xml:space="preserve"> </m:t>
        </m:r>
      </m:oMath>
      <w:r w:rsidRPr="00CE31FF">
        <w:rPr>
          <w:rFonts w:ascii="Times New Roman" w:eastAsiaTheme="minorEastAsia" w:hAnsi="Times New Roman"/>
          <w:sz w:val="24"/>
          <w:szCs w:val="24"/>
          <w:lang w:val="en-US"/>
        </w:rPr>
        <w:t>ток тығыздығы экспоненциалды түрде төмендейді.</w:t>
      </w:r>
    </w:p>
    <w:p w:rsidR="00CE31FF" w:rsidRPr="00CE31FF" w:rsidRDefault="00CE31FF" w:rsidP="00CE31FF">
      <w:pPr>
        <w:ind w:left="567"/>
        <w:rPr>
          <w:rFonts w:ascii="Times New Roman" w:eastAsiaTheme="minorEastAsia" w:hAnsi="Times New Roman"/>
          <w:sz w:val="24"/>
          <w:szCs w:val="24"/>
          <w:lang w:val="en-US"/>
        </w:rPr>
      </w:pPr>
      <w:r w:rsidRPr="00CE31FF">
        <w:rPr>
          <w:rFonts w:ascii="Times New Roman" w:eastAsiaTheme="minorEastAsia" w:hAnsi="Times New Roman"/>
          <w:sz w:val="24"/>
          <w:szCs w:val="24"/>
          <w:lang w:val="en-US"/>
        </w:rPr>
        <w:t xml:space="preserve">Амплитуданың </w:t>
      </w:r>
      <m:oMath>
        <m:sSub>
          <m:sSubPr>
            <m:ctrlPr>
              <w:rPr>
                <w:rFonts w:ascii="Cambria Math" w:eastAsiaTheme="minorEastAsia" w:hAnsi="Times New Roman"/>
                <w:i/>
                <w:sz w:val="24"/>
                <w:szCs w:val="24"/>
                <w:lang w:val="en-US"/>
              </w:rPr>
            </m:ctrlPr>
          </m:sSubPr>
          <m:e>
            <m:r>
              <w:rPr>
                <w:rFonts w:ascii="Cambria Math" w:eastAsiaTheme="minorEastAsia" w:hAnsi="Cambria Math"/>
                <w:sz w:val="24"/>
                <w:szCs w:val="24"/>
                <w:lang w:val="en-US"/>
              </w:rPr>
              <m:t>E</m:t>
            </m:r>
          </m:e>
          <m:sub>
            <m:r>
              <w:rPr>
                <w:rFonts w:ascii="Cambria Math" w:eastAsiaTheme="minorEastAsia" w:hAnsi="Times New Roman"/>
                <w:sz w:val="24"/>
                <w:szCs w:val="24"/>
                <w:lang w:val="kk-KZ"/>
              </w:rPr>
              <m:t>0</m:t>
            </m:r>
          </m:sub>
        </m:sSub>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kk-KZ"/>
              </w:rPr>
              <m:t>e</m:t>
            </m:r>
          </m:e>
          <m:sup>
            <m:r>
              <w:rPr>
                <w:rFonts w:ascii="Times New Roman" w:eastAsiaTheme="minorEastAsia" w:hAnsi="Times New Roman"/>
                <w:sz w:val="24"/>
                <w:szCs w:val="24"/>
                <w:lang w:val="kk-KZ"/>
              </w:rPr>
              <m:t>-</m:t>
            </m:r>
            <m:r>
              <w:rPr>
                <w:rFonts w:ascii="Cambria Math" w:eastAsiaTheme="minorEastAsia" w:hAnsi="Cambria Math"/>
                <w:sz w:val="24"/>
                <w:szCs w:val="24"/>
                <w:lang w:val="kk-KZ"/>
              </w:rPr>
              <m:t>pz</m:t>
            </m:r>
          </m:sup>
        </m:sSup>
        <m:r>
          <w:rPr>
            <w:rFonts w:ascii="Cambria Math" w:eastAsiaTheme="minorEastAsia" w:hAnsi="Times New Roman"/>
            <w:sz w:val="24"/>
            <w:szCs w:val="24"/>
            <w:lang w:val="en-US"/>
          </w:rPr>
          <m:t xml:space="preserve"> </m:t>
        </m:r>
      </m:oMath>
      <w:r w:rsidRPr="00CE31FF">
        <w:rPr>
          <w:rFonts w:ascii="Times New Roman" w:eastAsiaTheme="minorEastAsia" w:hAnsi="Times New Roman"/>
          <w:sz w:val="24"/>
          <w:szCs w:val="24"/>
          <w:lang w:val="en-US"/>
        </w:rPr>
        <w:t>графигі 43-суретте көрсетілген.</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8"/>
      </w:tblGrid>
      <w:tr w:rsidR="00CE31FF" w:rsidRPr="00CE31FF" w:rsidTr="00CE31FF">
        <w:trPr>
          <w:jc w:val="center"/>
        </w:trPr>
        <w:tc>
          <w:tcPr>
            <w:tcW w:w="4181" w:type="dxa"/>
          </w:tcPr>
          <w:p w:rsidR="00CE31FF" w:rsidRPr="00CE31FF" w:rsidRDefault="00CE31FF" w:rsidP="00CE31FF">
            <w:pPr>
              <w:ind w:left="567"/>
              <w:rPr>
                <w:rFonts w:ascii="Times New Roman" w:eastAsiaTheme="minorEastAsia" w:hAnsi="Times New Roman"/>
                <w:i/>
                <w:sz w:val="24"/>
                <w:szCs w:val="24"/>
                <w:lang w:val="en-US"/>
              </w:rPr>
            </w:pPr>
            <w:r w:rsidRPr="00CE31FF">
              <w:rPr>
                <w:rFonts w:ascii="Times New Roman" w:hAnsi="Times New Roman"/>
                <w:sz w:val="24"/>
                <w:szCs w:val="24"/>
              </w:rPr>
              <w:object w:dxaOrig="9030" w:dyaOrig="6135">
                <v:shape id="_x0000_i2004" type="#_x0000_t75" style="width:198.2pt;height:135.1pt" o:ole="">
                  <v:imagedata r:id="rId1918" o:title=""/>
                </v:shape>
                <o:OLEObject Type="Embed" ProgID="PBrush" ShapeID="_x0000_i2004" DrawAspect="Content" ObjectID="_1733651476" r:id="rId1919"/>
              </w:object>
            </w:r>
          </w:p>
        </w:tc>
      </w:tr>
      <w:tr w:rsidR="00CE31FF" w:rsidRPr="00CE31FF" w:rsidTr="00CE31FF">
        <w:trPr>
          <w:jc w:val="center"/>
        </w:trPr>
        <w:tc>
          <w:tcPr>
            <w:tcW w:w="4181" w:type="dxa"/>
          </w:tcPr>
          <w:p w:rsidR="00CE31FF" w:rsidRPr="00CE31FF" w:rsidRDefault="00CE31FF" w:rsidP="00CE31FF">
            <w:pPr>
              <w:ind w:left="567"/>
              <w:jc w:val="center"/>
              <w:rPr>
                <w:rFonts w:ascii="Times New Roman" w:eastAsiaTheme="minorEastAsia" w:hAnsi="Times New Roman"/>
                <w:sz w:val="24"/>
                <w:szCs w:val="24"/>
                <w:lang w:val="en-US"/>
              </w:rPr>
            </w:pPr>
            <w:r w:rsidRPr="00CE31FF">
              <w:rPr>
                <w:rFonts w:ascii="Times New Roman" w:eastAsiaTheme="minorEastAsia" w:hAnsi="Times New Roman"/>
                <w:sz w:val="24"/>
                <w:szCs w:val="24"/>
                <w:lang w:val="en-US"/>
              </w:rPr>
              <w:t>43-c</w:t>
            </w:r>
            <w:r w:rsidRPr="00CE31FF">
              <w:rPr>
                <w:rFonts w:ascii="Times New Roman" w:eastAsiaTheme="minorEastAsia" w:hAnsi="Times New Roman"/>
                <w:sz w:val="24"/>
                <w:szCs w:val="24"/>
                <w:lang w:val="kk-KZ"/>
              </w:rPr>
              <w:t>урет</w:t>
            </w:r>
            <w:r w:rsidRPr="00CE31FF">
              <w:rPr>
                <w:rFonts w:ascii="Times New Roman" w:eastAsiaTheme="minorEastAsia" w:hAnsi="Times New Roman"/>
                <w:sz w:val="24"/>
                <w:szCs w:val="24"/>
                <w:lang w:val="en-US"/>
              </w:rPr>
              <w:t>. Өріс</w:t>
            </w:r>
            <w:r w:rsidRPr="00CE31FF">
              <w:rPr>
                <w:rFonts w:ascii="Times New Roman" w:eastAsiaTheme="minorEastAsia" w:hAnsi="Times New Roman"/>
                <w:sz w:val="24"/>
                <w:szCs w:val="24"/>
                <w:lang w:val="kk-KZ"/>
              </w:rPr>
              <w:t>т</w:t>
            </w:r>
            <w:r w:rsidRPr="00CE31FF">
              <w:rPr>
                <w:rFonts w:ascii="Times New Roman" w:eastAsiaTheme="minorEastAsia" w:hAnsi="Times New Roman"/>
                <w:sz w:val="24"/>
                <w:szCs w:val="24"/>
                <w:lang w:val="en-US"/>
              </w:rPr>
              <w:t>ің кему графигі</w:t>
            </w:r>
          </w:p>
        </w:tc>
      </w:tr>
    </w:tbl>
    <w:p w:rsidR="00CE31FF" w:rsidRPr="00CE31FF" w:rsidRDefault="00CE31FF" w:rsidP="00CE31FF">
      <w:pPr>
        <w:ind w:left="567" w:firstLine="708"/>
        <w:jc w:val="both"/>
        <w:rPr>
          <w:rFonts w:ascii="Times New Roman" w:eastAsiaTheme="minorEastAsia" w:hAnsi="Times New Roman"/>
          <w:sz w:val="24"/>
          <w:szCs w:val="24"/>
        </w:rPr>
      </w:pPr>
      <w:r w:rsidRPr="00CE31FF">
        <w:rPr>
          <w:rFonts w:ascii="Times New Roman" w:eastAsiaTheme="minorEastAsia" w:hAnsi="Times New Roman"/>
          <w:sz w:val="24"/>
          <w:szCs w:val="24"/>
        </w:rPr>
        <w:t xml:space="preserve">Осылайша, өткізгіштің көлденең қимасы бойынша ток тығыздығының </w:t>
      </w:r>
      <w:r w:rsidRPr="00CE31FF">
        <w:rPr>
          <w:rFonts w:ascii="Times New Roman" w:eastAsiaTheme="minorEastAsia" w:hAnsi="Times New Roman"/>
          <w:sz w:val="24"/>
          <w:szCs w:val="24"/>
          <w:highlight w:val="yellow"/>
        </w:rPr>
        <w:t>қайта бөлінуі</w:t>
      </w:r>
      <w:r w:rsidRPr="00CE31FF">
        <w:rPr>
          <w:rFonts w:ascii="Times New Roman" w:eastAsiaTheme="minorEastAsia" w:hAnsi="Times New Roman"/>
          <w:sz w:val="24"/>
          <w:szCs w:val="24"/>
        </w:rPr>
        <w:t xml:space="preserve"> орын алады: токтың тығыздығы бетке жақын жерде максималды, ал тереңдікте азаяды. Бұл тері әсері</w:t>
      </w:r>
      <w:r w:rsidRPr="00CE31FF">
        <w:rPr>
          <w:rFonts w:ascii="Times New Roman" w:eastAsiaTheme="minorEastAsia" w:hAnsi="Times New Roman"/>
          <w:sz w:val="24"/>
          <w:szCs w:val="24"/>
          <w:lang w:val="kk-KZ"/>
        </w:rPr>
        <w:t xml:space="preserve"> </w:t>
      </w:r>
      <w:r w:rsidRPr="00CE31FF">
        <w:rPr>
          <w:rFonts w:ascii="Times New Roman" w:eastAsiaTheme="minorEastAsia" w:hAnsi="Times New Roman"/>
          <w:sz w:val="24"/>
          <w:szCs w:val="24"/>
        </w:rPr>
        <w:t>(скин-эффект).</w:t>
      </w:r>
    </w:p>
    <w:p w:rsidR="00CE31FF" w:rsidRPr="00CE31FF" w:rsidRDefault="00CE31FF" w:rsidP="00CE31FF">
      <w:pPr>
        <w:ind w:left="567" w:firstLine="708"/>
        <w:jc w:val="both"/>
        <w:rPr>
          <w:rFonts w:ascii="Times New Roman" w:eastAsiaTheme="minorEastAsia" w:hAnsi="Times New Roman"/>
          <w:sz w:val="24"/>
          <w:szCs w:val="24"/>
        </w:rPr>
      </w:pPr>
      <w:r w:rsidRPr="00CE31FF">
        <w:rPr>
          <w:rFonts w:ascii="Times New Roman" w:eastAsiaTheme="minorEastAsia" w:hAnsi="Times New Roman"/>
          <w:sz w:val="24"/>
          <w:szCs w:val="24"/>
        </w:rPr>
        <w:t xml:space="preserve">Тері қабатының қалыңдығы </w:t>
      </w:r>
      <m:oMath>
        <m:r>
          <w:rPr>
            <w:rFonts w:ascii="Cambria Math" w:eastAsiaTheme="minorEastAsia" w:hAnsi="Cambria Math"/>
            <w:sz w:val="24"/>
            <w:szCs w:val="24"/>
            <w:lang w:val="en-US"/>
          </w:rPr>
          <m:t>δ</m:t>
        </m:r>
      </m:oMath>
      <w:r w:rsidRPr="00CE31FF">
        <w:rPr>
          <w:rFonts w:ascii="Times New Roman" w:eastAsiaTheme="minorEastAsia" w:hAnsi="Times New Roman"/>
          <w:sz w:val="24"/>
          <w:szCs w:val="24"/>
        </w:rPr>
        <w:t xml:space="preserve"> туралы түсінікті енгізейік. Бұл өткізгіштің бетіндегі </w:t>
      </w:r>
      <m:oMath>
        <m:sSub>
          <m:sSubPr>
            <m:ctrlPr>
              <w:rPr>
                <w:rFonts w:ascii="Cambria Math" w:eastAsiaTheme="minorEastAsia" w:hAnsi="Times New Roman"/>
                <w:i/>
                <w:sz w:val="24"/>
                <w:szCs w:val="24"/>
                <w:lang w:val="kk-KZ"/>
              </w:rPr>
            </m:ctrlPr>
          </m:sSubPr>
          <m:e>
            <m:r>
              <w:rPr>
                <w:rFonts w:ascii="Cambria Math" w:eastAsiaTheme="minorEastAsia" w:hAnsi="Cambria Math"/>
                <w:sz w:val="24"/>
                <w:szCs w:val="24"/>
                <w:lang w:val="kk-KZ"/>
              </w:rPr>
              <m:t>E</m:t>
            </m:r>
          </m:e>
          <m:sub>
            <m:r>
              <w:rPr>
                <w:rFonts w:ascii="Cambria Math" w:eastAsiaTheme="minorEastAsia" w:hAnsi="Times New Roman"/>
                <w:sz w:val="24"/>
                <w:szCs w:val="24"/>
                <w:lang w:val="kk-KZ"/>
              </w:rPr>
              <m:t>0</m:t>
            </m:r>
          </m:sub>
        </m:sSub>
      </m:oMath>
      <w:r w:rsidRPr="00CE31FF">
        <w:rPr>
          <w:rFonts w:ascii="Times New Roman" w:eastAsiaTheme="minorEastAsia" w:hAnsi="Times New Roman"/>
          <w:sz w:val="24"/>
          <w:szCs w:val="24"/>
        </w:rPr>
        <w:t xml:space="preserve"> мәнмен салыстырғанда </w:t>
      </w:r>
      <m:oMath>
        <m:r>
          <w:rPr>
            <w:rFonts w:ascii="Cambria Math" w:eastAsiaTheme="minorEastAsia" w:hAnsi="Times New Roman"/>
            <w:sz w:val="24"/>
            <w:szCs w:val="24"/>
          </w:rPr>
          <m:t>е</m:t>
        </m:r>
      </m:oMath>
      <w:r w:rsidRPr="00CE31FF">
        <w:rPr>
          <w:rFonts w:ascii="Times New Roman" w:eastAsiaTheme="minorEastAsia" w:hAnsi="Times New Roman"/>
          <w:sz w:val="24"/>
          <w:szCs w:val="24"/>
        </w:rPr>
        <w:t xml:space="preserve"> есе төмендейтін мән, яғни</w:t>
      </w:r>
    </w:p>
    <w:p w:rsidR="00CE31FF" w:rsidRPr="00CE31FF" w:rsidRDefault="00CE31FF" w:rsidP="00CE31FF">
      <w:pPr>
        <w:ind w:left="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E</m:t>
          </m:r>
          <m:r>
            <w:rPr>
              <w:rFonts w:ascii="Cambria Math" w:eastAsiaTheme="minorEastAsia" w:hAnsi="Times New Roman"/>
              <w:sz w:val="24"/>
              <w:szCs w:val="24"/>
              <w:lang w:val="en-US"/>
            </w:rPr>
            <m:t>(</m:t>
          </m:r>
          <m:r>
            <w:rPr>
              <w:rFonts w:ascii="Cambria Math" w:eastAsiaTheme="minorEastAsia" w:hAnsi="Cambria Math"/>
              <w:sz w:val="24"/>
              <w:szCs w:val="24"/>
              <w:lang w:val="en-US"/>
            </w:rPr>
            <m:t>δ</m:t>
          </m:r>
          <m:r>
            <w:rPr>
              <w:rFonts w:ascii="Cambria Math" w:eastAsiaTheme="minorEastAsia" w:hAnsi="Times New Roman"/>
              <w:sz w:val="24"/>
              <w:szCs w:val="24"/>
              <w:lang w:val="en-US"/>
            </w:rPr>
            <m:t>)=</m:t>
          </m:r>
          <m:r>
            <w:rPr>
              <w:rFonts w:ascii="Cambria Math" w:eastAsiaTheme="minorEastAsia" w:hAnsi="Cambria Math"/>
              <w:sz w:val="24"/>
              <w:szCs w:val="24"/>
              <w:lang w:val="en-US"/>
            </w:rPr>
            <m:t>E</m:t>
          </m:r>
          <m:r>
            <w:rPr>
              <w:rFonts w:ascii="Times New Roman" w:eastAsiaTheme="minorEastAsia" w:hAnsi="Cambria Math"/>
              <w:sz w:val="24"/>
              <w:szCs w:val="24"/>
              <w:lang w:val="en-US"/>
            </w:rPr>
            <m:t>₀</m:t>
          </m:r>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Times New Roman" w:eastAsiaTheme="minorEastAsia" w:hAnsi="Times New Roman"/>
                  <w:sz w:val="24"/>
                  <w:szCs w:val="24"/>
                  <w:lang w:val="en-US"/>
                </w:rPr>
                <m:t>-</m:t>
              </m:r>
              <m:r>
                <w:rPr>
                  <w:rFonts w:ascii="Cambria Math" w:eastAsiaTheme="minorEastAsia" w:hAnsi="Times New Roman"/>
                  <w:sz w:val="24"/>
                  <w:szCs w:val="24"/>
                  <w:lang w:val="en-US"/>
                </w:rPr>
                <m:t>1</m:t>
              </m:r>
            </m:sup>
          </m:sSup>
        </m:oMath>
      </m:oMathPara>
    </w:p>
    <w:p w:rsidR="00CE31FF" w:rsidRPr="00CE31FF" w:rsidRDefault="00CE31FF" w:rsidP="00CE31FF">
      <w:pPr>
        <w:ind w:left="567"/>
        <w:rPr>
          <w:rFonts w:ascii="Times New Roman" w:eastAsiaTheme="minorEastAsia" w:hAnsi="Times New Roman"/>
          <w:sz w:val="24"/>
          <w:szCs w:val="24"/>
          <w:lang w:val="en-US"/>
        </w:rPr>
      </w:pPr>
      <w:r w:rsidRPr="00CE31FF">
        <w:rPr>
          <w:rFonts w:ascii="Times New Roman" w:eastAsiaTheme="minorEastAsia" w:hAnsi="Times New Roman"/>
          <w:sz w:val="24"/>
          <w:szCs w:val="24"/>
          <w:lang w:val="kk-KZ"/>
        </w:rPr>
        <w:t>Екінші</w:t>
      </w:r>
      <w:r w:rsidRPr="00CE31FF">
        <w:rPr>
          <w:rFonts w:ascii="Times New Roman" w:eastAsiaTheme="minorEastAsia" w:hAnsi="Times New Roman"/>
          <w:sz w:val="24"/>
          <w:szCs w:val="24"/>
          <w:lang w:val="en-US"/>
        </w:rPr>
        <w:t xml:space="preserve"> жақтан,</w:t>
      </w:r>
    </w:p>
    <w:p w:rsidR="00CE31FF" w:rsidRPr="00CE31FF" w:rsidRDefault="00CE31FF" w:rsidP="00CE31FF">
      <w:pPr>
        <w:ind w:left="567"/>
        <w:jc w:val="center"/>
        <w:rPr>
          <w:rFonts w:ascii="Times New Roman" w:eastAsiaTheme="minorEastAsia" w:hAnsi="Times New Roman"/>
          <w:i/>
          <w:sz w:val="24"/>
          <w:szCs w:val="24"/>
          <w:lang w:val="kk-KZ"/>
        </w:rPr>
      </w:pPr>
      <m:oMath>
        <m:r>
          <w:rPr>
            <w:rFonts w:ascii="Cambria Math" w:eastAsiaTheme="minorEastAsia" w:hAnsi="Cambria Math"/>
            <w:sz w:val="24"/>
            <w:szCs w:val="24"/>
            <w:lang w:val="en-US"/>
          </w:rPr>
          <m:t>E</m:t>
        </m:r>
        <m:r>
          <w:rPr>
            <w:rFonts w:ascii="Cambria Math" w:eastAsiaTheme="minorEastAsia" w:hAnsi="Times New Roman"/>
            <w:sz w:val="24"/>
            <w:szCs w:val="24"/>
            <w:lang w:val="en-US"/>
          </w:rPr>
          <m:t>(</m:t>
        </m:r>
        <m:r>
          <w:rPr>
            <w:rFonts w:ascii="Cambria Math" w:eastAsiaTheme="minorEastAsia" w:hAnsi="Cambria Math"/>
            <w:sz w:val="24"/>
            <w:szCs w:val="24"/>
            <w:lang w:val="en-US"/>
          </w:rPr>
          <m:t>δ</m:t>
        </m:r>
        <m:r>
          <w:rPr>
            <w:rFonts w:ascii="Cambria Math" w:eastAsiaTheme="minorEastAsia" w:hAnsi="Times New Roman"/>
            <w:sz w:val="24"/>
            <w:szCs w:val="24"/>
            <w:lang w:val="en-US"/>
          </w:rPr>
          <m:t>)=</m:t>
        </m:r>
        <m:r>
          <w:rPr>
            <w:rFonts w:ascii="Cambria Math" w:eastAsiaTheme="minorEastAsia" w:hAnsi="Cambria Math"/>
            <w:sz w:val="24"/>
            <w:szCs w:val="24"/>
            <w:lang w:val="en-US"/>
          </w:rPr>
          <m:t>E</m:t>
        </m:r>
        <m:r>
          <w:rPr>
            <w:rFonts w:ascii="Times New Roman" w:eastAsiaTheme="minorEastAsia" w:hAnsi="Cambria Math"/>
            <w:sz w:val="24"/>
            <w:szCs w:val="24"/>
            <w:lang w:val="en-US"/>
          </w:rPr>
          <m:t>₀</m:t>
        </m:r>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Times New Roman" w:eastAsiaTheme="minorEastAsia" w:hAnsi="Times New Roman"/>
                <w:sz w:val="24"/>
                <w:szCs w:val="24"/>
                <w:lang w:val="en-US"/>
              </w:rPr>
              <m:t>-</m:t>
            </m:r>
            <m:r>
              <w:rPr>
                <w:rFonts w:ascii="Cambria Math" w:eastAsiaTheme="minorEastAsia" w:hAnsi="Cambria Math"/>
                <w:sz w:val="24"/>
                <w:szCs w:val="24"/>
                <w:lang w:val="en-US"/>
              </w:rPr>
              <m:t>pδ</m:t>
            </m:r>
          </m:sup>
        </m:sSup>
      </m:oMath>
      <w:r w:rsidRPr="00CE31FF">
        <w:rPr>
          <w:rFonts w:ascii="Times New Roman" w:eastAsiaTheme="minorEastAsia" w:hAnsi="Times New Roman"/>
          <w:i/>
          <w:sz w:val="24"/>
          <w:szCs w:val="24"/>
          <w:lang w:val="kk-KZ"/>
        </w:rPr>
        <w:t>.</w:t>
      </w:r>
    </w:p>
    <w:p w:rsidR="00CE31FF" w:rsidRPr="00CE31FF" w:rsidRDefault="00CE31FF" w:rsidP="00CE31FF">
      <w:pPr>
        <w:ind w:left="567"/>
        <w:rPr>
          <w:rFonts w:ascii="Times New Roman" w:eastAsiaTheme="minorEastAsia" w:hAnsi="Times New Roman"/>
          <w:sz w:val="24"/>
          <w:szCs w:val="24"/>
          <w:lang w:val="kk-KZ"/>
        </w:rPr>
      </w:pPr>
      <w:r w:rsidRPr="00CE31FF">
        <w:rPr>
          <w:rFonts w:ascii="Times New Roman" w:eastAsiaTheme="minorEastAsia" w:hAnsi="Times New Roman"/>
          <w:sz w:val="24"/>
          <w:szCs w:val="24"/>
          <w:lang w:val="kk-KZ"/>
        </w:rPr>
        <w:t>Олай болса теңдіктен</w:t>
      </w:r>
    </w:p>
    <w:p w:rsidR="00CE31FF" w:rsidRPr="00CE31FF" w:rsidRDefault="00CE31FF" w:rsidP="00CE31FF">
      <w:pPr>
        <w:ind w:left="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E</m:t>
          </m:r>
          <m:r>
            <w:rPr>
              <w:rFonts w:ascii="Times New Roman" w:eastAsiaTheme="minorEastAsia" w:hAnsi="Cambria Math"/>
              <w:sz w:val="24"/>
              <w:szCs w:val="24"/>
              <w:lang w:val="en-US"/>
            </w:rPr>
            <m:t>₀</m:t>
          </m:r>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Times New Roman" w:eastAsiaTheme="minorEastAsia" w:hAnsi="Times New Roman"/>
                  <w:sz w:val="24"/>
                  <w:szCs w:val="24"/>
                  <w:lang w:val="en-US"/>
                </w:rPr>
                <m:t>-</m:t>
              </m:r>
              <m:r>
                <w:rPr>
                  <w:rFonts w:ascii="Cambria Math" w:eastAsiaTheme="minorEastAsia" w:hAnsi="Cambria Math"/>
                  <w:sz w:val="24"/>
                  <w:szCs w:val="24"/>
                  <w:lang w:val="en-US"/>
                </w:rPr>
                <m:t>pδ</m:t>
              </m:r>
            </m:sup>
          </m:sSup>
          <m:r>
            <w:rPr>
              <w:rFonts w:ascii="Cambria Math" w:eastAsiaTheme="minorEastAsia" w:hAnsi="Times New Roman"/>
              <w:sz w:val="24"/>
              <w:szCs w:val="24"/>
              <w:lang w:val="en-US"/>
            </w:rPr>
            <m:t>=</m:t>
          </m:r>
          <m:r>
            <w:rPr>
              <w:rFonts w:ascii="Cambria Math" w:eastAsiaTheme="minorEastAsia" w:hAnsi="Cambria Math"/>
              <w:sz w:val="24"/>
              <w:szCs w:val="24"/>
              <w:lang w:val="en-US"/>
            </w:rPr>
            <m:t>E</m:t>
          </m:r>
          <m:r>
            <w:rPr>
              <w:rFonts w:ascii="Times New Roman" w:eastAsiaTheme="minorEastAsia" w:hAnsi="Cambria Math"/>
              <w:sz w:val="24"/>
              <w:szCs w:val="24"/>
              <w:lang w:val="en-US"/>
            </w:rPr>
            <m:t>₀</m:t>
          </m:r>
          <m:sSup>
            <m:sSupPr>
              <m:ctrlPr>
                <w:rPr>
                  <w:rFonts w:ascii="Cambria Math" w:eastAsiaTheme="minorEastAsia" w:hAnsi="Times New Roman"/>
                  <w:i/>
                  <w:sz w:val="24"/>
                  <w:szCs w:val="24"/>
                  <w:lang w:val="en-US"/>
                </w:rPr>
              </m:ctrlPr>
            </m:sSupPr>
            <m:e>
              <m:r>
                <w:rPr>
                  <w:rFonts w:ascii="Cambria Math" w:eastAsiaTheme="minorEastAsia" w:hAnsi="Cambria Math"/>
                  <w:sz w:val="24"/>
                  <w:szCs w:val="24"/>
                  <w:lang w:val="en-US"/>
                </w:rPr>
                <m:t>e</m:t>
              </m:r>
            </m:e>
            <m:sup>
              <m:r>
                <w:rPr>
                  <w:rFonts w:ascii="Times New Roman" w:eastAsiaTheme="minorEastAsia" w:hAnsi="Times New Roman"/>
                  <w:sz w:val="24"/>
                  <w:szCs w:val="24"/>
                  <w:lang w:val="en-US"/>
                </w:rPr>
                <m:t>-</m:t>
              </m:r>
              <m:r>
                <w:rPr>
                  <w:rFonts w:ascii="Cambria Math" w:eastAsiaTheme="minorEastAsia" w:hAnsi="Times New Roman"/>
                  <w:sz w:val="24"/>
                  <w:szCs w:val="24"/>
                  <w:lang w:val="en-US"/>
                </w:rPr>
                <m:t>1</m:t>
              </m:r>
            </m:sup>
          </m:sSup>
        </m:oMath>
      </m:oMathPara>
    </w:p>
    <w:p w:rsidR="00837EA5" w:rsidRPr="00040B73" w:rsidRDefault="00837EA5" w:rsidP="00837EA5">
      <w:pPr>
        <w:ind w:left="567"/>
        <w:rPr>
          <w:rFonts w:ascii="Times New Roman" w:eastAsiaTheme="minorEastAsia" w:hAnsi="Times New Roman"/>
          <w:sz w:val="24"/>
          <w:szCs w:val="24"/>
        </w:rPr>
      </w:pPr>
      <m:oMath>
        <m:r>
          <w:rPr>
            <w:rFonts w:ascii="Cambria Math" w:eastAsiaTheme="minorEastAsia" w:hAnsi="Cambria Math"/>
            <w:sz w:val="24"/>
            <w:szCs w:val="24"/>
          </w:rPr>
          <m:t xml:space="preserve">pδ=1 </m:t>
        </m:r>
      </m:oMath>
      <w:r w:rsidRPr="00040B73">
        <w:rPr>
          <w:rFonts w:ascii="Times New Roman" w:eastAsiaTheme="minorEastAsia" w:hAnsi="Times New Roman"/>
          <w:sz w:val="24"/>
          <w:szCs w:val="24"/>
          <w:lang w:val="kk-KZ"/>
        </w:rPr>
        <w:t xml:space="preserve">және </w:t>
      </w:r>
      <m:oMath>
        <m:r>
          <w:rPr>
            <w:rFonts w:ascii="Cambria Math" w:eastAsiaTheme="minorEastAsia" w:hAnsi="Cambria Math"/>
            <w:sz w:val="24"/>
            <w:szCs w:val="24"/>
            <w:lang w:val="kk-KZ"/>
          </w:rPr>
          <m:t>δ</m:t>
        </m:r>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rPr>
              <m:t>1</m:t>
            </m:r>
          </m:num>
          <m:den>
            <m:r>
              <w:rPr>
                <w:rFonts w:ascii="Cambria Math" w:eastAsiaTheme="minorEastAsia" w:hAnsi="Cambria Math"/>
                <w:sz w:val="24"/>
                <w:szCs w:val="24"/>
                <w:lang w:val="en-US"/>
              </w:rPr>
              <m:t>p</m:t>
            </m:r>
          </m:den>
        </m:f>
      </m:oMath>
      <w:r w:rsidRPr="00040B73">
        <w:rPr>
          <w:rFonts w:ascii="Times New Roman" w:eastAsiaTheme="minorEastAsia" w:hAnsi="Times New Roman"/>
          <w:sz w:val="24"/>
          <w:szCs w:val="24"/>
        </w:rPr>
        <w:t xml:space="preserve">. (4.16) ескере отырып, </w:t>
      </w:r>
    </w:p>
    <w:p w:rsidR="00837EA5" w:rsidRPr="00040B73" w:rsidRDefault="00837EA5" w:rsidP="00837EA5">
      <w:pPr>
        <w:jc w:val="center"/>
        <w:rPr>
          <w:rFonts w:ascii="Times New Roman" w:eastAsiaTheme="minorEastAsia" w:hAnsi="Times New Roman"/>
          <w:sz w:val="24"/>
          <w:szCs w:val="24"/>
        </w:rPr>
      </w:pPr>
      <m:oMath>
        <m:r>
          <w:rPr>
            <w:rFonts w:ascii="Cambria Math" w:eastAsiaTheme="minorEastAsia" w:hAnsi="Cambria Math"/>
            <w:sz w:val="24"/>
            <w:szCs w:val="24"/>
            <w:lang w:val="en-US"/>
          </w:rPr>
          <m:t>δ</m:t>
        </m:r>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c</m:t>
            </m:r>
          </m:num>
          <m:den>
            <m:rad>
              <m:radPr>
                <m:degHide m:val="1"/>
                <m:ctrlPr>
                  <w:rPr>
                    <w:rFonts w:ascii="Cambria Math" w:eastAsiaTheme="minorEastAsia" w:hAnsi="Cambria Math"/>
                    <w:i/>
                    <w:sz w:val="24"/>
                    <w:szCs w:val="24"/>
                    <w:lang w:val="en-US"/>
                  </w:rPr>
                </m:ctrlPr>
              </m:radPr>
              <m:deg/>
              <m:e>
                <m:r>
                  <w:rPr>
                    <w:rFonts w:ascii="Cambria Math" w:eastAsiaTheme="minorEastAsia" w:hAnsi="Cambria Math"/>
                    <w:sz w:val="24"/>
                    <w:szCs w:val="24"/>
                  </w:rPr>
                  <m:t>2</m:t>
                </m:r>
                <m:r>
                  <w:rPr>
                    <w:rFonts w:ascii="Cambria Math" w:eastAsiaTheme="minorEastAsia" w:hAnsi="Cambria Math"/>
                    <w:sz w:val="24"/>
                    <w:szCs w:val="24"/>
                    <w:lang w:val="en-US"/>
                  </w:rPr>
                  <m:t>πμλω</m:t>
                </m:r>
              </m:e>
            </m:rad>
          </m:den>
        </m:f>
      </m:oMath>
      <w:r w:rsidRPr="00040B73">
        <w:rPr>
          <w:rFonts w:ascii="Times New Roman" w:eastAsiaTheme="minorEastAsia" w:hAnsi="Times New Roman"/>
          <w:sz w:val="24"/>
          <w:szCs w:val="24"/>
        </w:rPr>
        <w:t>.      (4.20)</w:t>
      </w:r>
    </w:p>
    <w:p w:rsidR="00CE31FF" w:rsidRPr="00040B73" w:rsidRDefault="00CE31FF" w:rsidP="00CE31FF">
      <w:pPr>
        <w:ind w:left="567"/>
        <w:rPr>
          <w:rFonts w:ascii="Times New Roman" w:eastAsiaTheme="minorEastAsia" w:hAnsi="Times New Roman"/>
          <w:i/>
          <w:sz w:val="24"/>
          <w:szCs w:val="24"/>
        </w:rPr>
      </w:pPr>
    </w:p>
    <w:p w:rsidR="00CE31FF" w:rsidRPr="00040B73" w:rsidRDefault="00837EA5" w:rsidP="00CE31FF">
      <w:pPr>
        <w:ind w:left="567"/>
        <w:jc w:val="center"/>
        <w:rPr>
          <w:rFonts w:ascii="Times New Roman" w:eastAsiaTheme="minorEastAsia" w:hAnsi="Times New Roman"/>
          <w:b/>
          <w:sz w:val="24"/>
          <w:szCs w:val="24"/>
          <w:lang w:val="kk-KZ"/>
        </w:rPr>
      </w:pPr>
      <w:r w:rsidRPr="00837EA5">
        <w:rPr>
          <w:rFonts w:ascii="Times New Roman" w:eastAsiaTheme="minorEastAsia" w:hAnsi="Times New Roman"/>
          <w:b/>
          <w:sz w:val="24"/>
          <w:szCs w:val="24"/>
        </w:rPr>
        <w:t>2</w:t>
      </w:r>
      <w:r w:rsidR="00CE31FF" w:rsidRPr="00040B73">
        <w:rPr>
          <w:rFonts w:ascii="Times New Roman" w:eastAsiaTheme="minorEastAsia" w:hAnsi="Times New Roman"/>
          <w:b/>
          <w:sz w:val="24"/>
          <w:szCs w:val="24"/>
        </w:rPr>
        <w:t xml:space="preserve">. </w:t>
      </w:r>
      <w:r w:rsidR="00CE31FF" w:rsidRPr="00040B73">
        <w:rPr>
          <w:rFonts w:ascii="Times New Roman" w:eastAsiaTheme="minorEastAsia" w:hAnsi="Times New Roman"/>
          <w:b/>
          <w:sz w:val="24"/>
          <w:szCs w:val="24"/>
          <w:lang w:val="en-US"/>
        </w:rPr>
        <w:t>C</w:t>
      </w:r>
      <w:r w:rsidR="00CE31FF" w:rsidRPr="00040B73">
        <w:rPr>
          <w:rFonts w:ascii="Times New Roman" w:eastAsiaTheme="minorEastAsia" w:hAnsi="Times New Roman"/>
          <w:b/>
          <w:sz w:val="24"/>
          <w:szCs w:val="24"/>
          <w:lang w:val="kk-KZ"/>
        </w:rPr>
        <w:t>кин</w:t>
      </w:r>
      <w:r w:rsidR="00CE31FF" w:rsidRPr="00040B73">
        <w:rPr>
          <w:rFonts w:ascii="Times New Roman" w:eastAsiaTheme="minorEastAsia" w:hAnsi="Times New Roman"/>
          <w:b/>
          <w:sz w:val="24"/>
          <w:szCs w:val="24"/>
        </w:rPr>
        <w:t xml:space="preserve"> өткізгіштігі.</w:t>
      </w:r>
      <w:r w:rsidRPr="00040B73">
        <w:rPr>
          <w:rFonts w:ascii="Times New Roman" w:eastAsiaTheme="minorEastAsia" w:hAnsi="Times New Roman"/>
          <w:b/>
          <w:sz w:val="24"/>
          <w:szCs w:val="24"/>
        </w:rPr>
        <w:t xml:space="preserve"> </w:t>
      </w:r>
      <w:r w:rsidR="00CE31FF" w:rsidRPr="00040B73">
        <w:rPr>
          <w:rFonts w:ascii="Times New Roman" w:eastAsiaTheme="minorEastAsia" w:hAnsi="Times New Roman"/>
          <w:b/>
          <w:sz w:val="24"/>
          <w:szCs w:val="24"/>
        </w:rPr>
        <w:t xml:space="preserve">Қалыпты және қалыпты емес </w:t>
      </w:r>
      <w:r w:rsidR="00CE31FF" w:rsidRPr="00040B73">
        <w:rPr>
          <w:rFonts w:ascii="Times New Roman" w:eastAsiaTheme="minorEastAsia" w:hAnsi="Times New Roman"/>
          <w:b/>
          <w:sz w:val="24"/>
          <w:szCs w:val="24"/>
          <w:lang w:val="kk-KZ"/>
        </w:rPr>
        <w:t>скин-эффект</w:t>
      </w:r>
    </w:p>
    <w:p w:rsidR="00CE31FF" w:rsidRPr="00040B73" w:rsidRDefault="00CE31FF" w:rsidP="00CE31FF">
      <w:pPr>
        <w:ind w:left="567" w:firstLine="708"/>
        <w:rPr>
          <w:rFonts w:ascii="Times New Roman" w:eastAsiaTheme="minorEastAsia" w:hAnsi="Times New Roman"/>
          <w:sz w:val="24"/>
          <w:szCs w:val="24"/>
        </w:rPr>
      </w:pPr>
      <w:r w:rsidRPr="00040B73">
        <w:rPr>
          <w:rFonts w:ascii="Times New Roman" w:eastAsiaTheme="minorEastAsia" w:hAnsi="Times New Roman"/>
          <w:sz w:val="24"/>
          <w:szCs w:val="24"/>
        </w:rPr>
        <w:t>Біз эксперименттік түрде тексеруге болатын қатынастарды аламыз. Есептеулер үшін негіз ретінде §30 нәтижелерін, атап айтқанда (4.18) және (4.19) формулаларын аламыз.</w:t>
      </w:r>
    </w:p>
    <w:p w:rsidR="00CE31FF" w:rsidRPr="00040B73" w:rsidRDefault="00CE31FF" w:rsidP="00CE31FF">
      <w:pPr>
        <w:ind w:left="567" w:firstLine="708"/>
        <w:rPr>
          <w:rFonts w:ascii="Times New Roman" w:eastAsiaTheme="minorEastAsia" w:hAnsi="Times New Roman"/>
          <w:sz w:val="24"/>
          <w:szCs w:val="24"/>
        </w:rPr>
      </w:pPr>
      <w:r w:rsidRPr="00040B73">
        <w:rPr>
          <w:rFonts w:ascii="Times New Roman" w:eastAsiaTheme="minorEastAsia" w:hAnsi="Times New Roman"/>
          <w:sz w:val="24"/>
          <w:szCs w:val="24"/>
        </w:rPr>
        <w:t>1 секундта бөлінетін жылу мөлшері үшін Джоуль-Ленц заңын жазамыз:</w:t>
      </w:r>
    </w:p>
    <w:p w:rsidR="00CE31FF" w:rsidRPr="00040B73" w:rsidRDefault="00CE31FF" w:rsidP="00CE31FF">
      <w:pPr>
        <w:ind w:left="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Q</m:t>
          </m:r>
          <m:r>
            <w:rPr>
              <w:rFonts w:ascii="Cambria Math" w:eastAsiaTheme="minorEastAsia" w:hAnsi="Cambria Math"/>
              <w:sz w:val="24"/>
              <w:szCs w:val="24"/>
            </w:rPr>
            <m:t>=</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I</m:t>
              </m:r>
            </m:e>
            <m:sup>
              <m:r>
                <w:rPr>
                  <w:rFonts w:ascii="Cambria Math" w:eastAsiaTheme="minorEastAsia" w:hAnsi="Cambria Math"/>
                  <w:sz w:val="24"/>
                  <w:szCs w:val="24"/>
                </w:rPr>
                <m:t>2</m:t>
              </m:r>
            </m:sup>
          </m:sSup>
          <m:r>
            <w:rPr>
              <w:rFonts w:ascii="Cambria Math" w:eastAsiaTheme="minorEastAsia" w:hAnsi="Cambria Math"/>
              <w:sz w:val="24"/>
              <w:szCs w:val="24"/>
              <w:lang w:val="en-US"/>
            </w:rPr>
            <m:t>R</m:t>
          </m:r>
        </m:oMath>
      </m:oMathPara>
    </w:p>
    <w:p w:rsidR="00CE31FF" w:rsidRPr="00040B73" w:rsidRDefault="00CE31FF" w:rsidP="00CE31FF">
      <w:pPr>
        <w:ind w:left="567"/>
        <w:rPr>
          <w:rFonts w:ascii="Times New Roman" w:eastAsiaTheme="minorEastAsia" w:hAnsi="Times New Roman"/>
          <w:sz w:val="24"/>
          <w:szCs w:val="24"/>
          <w:lang w:val="kk-KZ"/>
        </w:rPr>
      </w:pPr>
      <w:r w:rsidRPr="00040B73">
        <w:rPr>
          <w:rFonts w:ascii="Times New Roman" w:eastAsiaTheme="minorEastAsia" w:hAnsi="Times New Roman"/>
          <w:sz w:val="24"/>
          <w:szCs w:val="24"/>
        </w:rPr>
        <w:t>Ток</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а</w:t>
      </w:r>
      <w:r w:rsidRPr="00040B73">
        <w:rPr>
          <w:rFonts w:ascii="Times New Roman" w:eastAsiaTheme="minorEastAsia" w:hAnsi="Times New Roman"/>
          <w:sz w:val="24"/>
          <w:szCs w:val="24"/>
          <w:lang w:val="kk-KZ"/>
        </w:rPr>
        <w:t>йнымалы</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болғандықтан</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кезеңдегі</w:t>
      </w:r>
      <w:r w:rsidRPr="00040B73">
        <w:rPr>
          <w:rFonts w:ascii="Times New Roman" w:eastAsiaTheme="minorEastAsia" w:hAnsi="Times New Roman"/>
          <w:sz w:val="24"/>
          <w:szCs w:val="24"/>
          <w:lang w:val="en-US"/>
        </w:rPr>
        <w:t xml:space="preserve"> </w:t>
      </w:r>
      <m:oMath>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Q</m:t>
            </m:r>
          </m:e>
        </m:acc>
        <m:r>
          <w:rPr>
            <w:rFonts w:ascii="Cambria Math" w:eastAsiaTheme="minorEastAsia" w:hAnsi="Cambria Math"/>
            <w:sz w:val="24"/>
            <w:szCs w:val="24"/>
            <w:lang w:val="en-US"/>
          </w:rPr>
          <m:t xml:space="preserve"> </m:t>
        </m:r>
      </m:oMath>
      <w:r w:rsidRPr="00040B73">
        <w:rPr>
          <w:rFonts w:ascii="Times New Roman" w:eastAsiaTheme="minorEastAsia" w:hAnsi="Times New Roman"/>
          <w:sz w:val="24"/>
          <w:szCs w:val="24"/>
          <w:lang w:val="kk-KZ"/>
        </w:rPr>
        <w:t xml:space="preserve">және </w:t>
      </w:r>
      <m:oMath>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I²</m:t>
            </m:r>
          </m:e>
        </m:acc>
      </m:oMath>
      <w:r w:rsidRPr="00040B73">
        <w:rPr>
          <w:rFonts w:ascii="Times New Roman" w:eastAsiaTheme="minorEastAsia" w:hAnsi="Times New Roman"/>
          <w:sz w:val="24"/>
          <w:szCs w:val="24"/>
        </w:rPr>
        <w:t>орташа</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мәндерді</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ескеру</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қажет</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Сонда</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lang w:val="kk-KZ"/>
        </w:rPr>
        <w:t>кедергі</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былай</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жазылады</w:t>
      </w:r>
      <w:r w:rsidRPr="00040B73">
        <w:rPr>
          <w:rFonts w:ascii="Times New Roman" w:eastAsiaTheme="minorEastAsia" w:hAnsi="Times New Roman"/>
          <w:sz w:val="24"/>
          <w:szCs w:val="24"/>
          <w:lang w:val="kk-KZ"/>
        </w:rPr>
        <w:t>:</w:t>
      </w:r>
    </w:p>
    <w:p w:rsidR="00CE31FF" w:rsidRPr="00040B73" w:rsidRDefault="00CE31FF" w:rsidP="00CE31FF">
      <w:pPr>
        <w:ind w:left="567"/>
        <w:jc w:val="center"/>
        <w:rPr>
          <w:rFonts w:ascii="Times New Roman" w:eastAsiaTheme="minorEastAsia" w:hAnsi="Times New Roman"/>
          <w:i/>
          <w:sz w:val="24"/>
          <w:szCs w:val="24"/>
          <w:lang w:val="en-US"/>
        </w:rPr>
      </w:pPr>
      <m:oMath>
        <m:r>
          <w:rPr>
            <w:rFonts w:ascii="Cambria Math" w:eastAsiaTheme="minorEastAsia" w:hAnsi="Cambria Math"/>
            <w:sz w:val="24"/>
            <w:szCs w:val="24"/>
            <w:lang w:val="en-US"/>
          </w:rPr>
          <m:t>R=</m:t>
        </m:r>
        <m:f>
          <m:fPr>
            <m:ctrlPr>
              <w:rPr>
                <w:rFonts w:ascii="Cambria Math" w:eastAsiaTheme="minorEastAsia" w:hAnsi="Cambria Math"/>
                <w:i/>
                <w:sz w:val="24"/>
                <w:szCs w:val="24"/>
                <w:lang w:val="en-US"/>
              </w:rPr>
            </m:ctrlPr>
          </m:fPr>
          <m:num>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Q</m:t>
                </m:r>
              </m:e>
            </m:acc>
          </m:num>
          <m:den>
            <m:sSup>
              <m:sSupPr>
                <m:ctrlPr>
                  <w:rPr>
                    <w:rFonts w:ascii="Cambria Math" w:eastAsiaTheme="minorEastAsia" w:hAnsi="Cambria Math"/>
                    <w:i/>
                    <w:sz w:val="24"/>
                    <w:szCs w:val="24"/>
                    <w:lang w:val="en-US"/>
                  </w:rPr>
                </m:ctrlPr>
              </m:sSupPr>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I</m:t>
                    </m:r>
                  </m:e>
                </m:acc>
              </m:e>
              <m:sup>
                <m:r>
                  <w:rPr>
                    <w:rFonts w:ascii="Cambria Math" w:eastAsiaTheme="minorEastAsia" w:hAnsi="Cambria Math"/>
                    <w:sz w:val="24"/>
                    <w:szCs w:val="24"/>
                    <w:lang w:val="en-US"/>
                  </w:rPr>
                  <m:t>2</m:t>
                </m:r>
              </m:sup>
            </m:sSup>
          </m:den>
        </m:f>
      </m:oMath>
      <w:r w:rsidRPr="00040B73">
        <w:rPr>
          <w:rFonts w:ascii="Times New Roman" w:eastAsiaTheme="minorEastAsia" w:hAnsi="Times New Roman"/>
          <w:i/>
          <w:sz w:val="24"/>
          <w:szCs w:val="24"/>
          <w:lang w:val="en-US"/>
        </w:rPr>
        <w:t>.</w:t>
      </w:r>
    </w:p>
    <w:p w:rsidR="00CE31FF" w:rsidRPr="00040B73" w:rsidRDefault="00CE31FF" w:rsidP="00CE31FF">
      <w:pPr>
        <w:ind w:left="567"/>
        <w:rPr>
          <w:rFonts w:ascii="Times New Roman" w:eastAsiaTheme="minorEastAsia" w:hAnsi="Times New Roman"/>
          <w:sz w:val="24"/>
          <w:szCs w:val="24"/>
          <w:lang w:val="en-US"/>
        </w:rPr>
      </w:pPr>
      <m:oMath>
        <m:r>
          <w:rPr>
            <w:rFonts w:ascii="Cambria Math" w:eastAsiaTheme="minorEastAsia" w:hAnsi="Cambria Math"/>
            <w:sz w:val="24"/>
            <w:szCs w:val="24"/>
            <w:lang w:val="en-US"/>
          </w:rPr>
          <m:t>R</m:t>
        </m:r>
      </m:oMath>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lang w:val="kk-KZ"/>
        </w:rPr>
        <w:t>скин</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кедергісі</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деп</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аталады</w:t>
      </w:r>
      <w:r w:rsidRPr="00040B73">
        <w:rPr>
          <w:rFonts w:ascii="Times New Roman" w:eastAsiaTheme="minorEastAsia" w:hAnsi="Times New Roman"/>
          <w:sz w:val="24"/>
          <w:szCs w:val="24"/>
          <w:lang w:val="en-US"/>
        </w:rPr>
        <w:t xml:space="preserve">, </w:t>
      </w:r>
      <m:oMath>
        <m:r>
          <w:rPr>
            <w:rFonts w:ascii="Cambria Math" w:eastAsiaTheme="minorEastAsia" w:hAnsi="Cambria Math"/>
            <w:sz w:val="24"/>
            <w:szCs w:val="24"/>
            <w:lang w:val="en-US"/>
          </w:rPr>
          <m:t>Λ=</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R</m:t>
            </m:r>
          </m:den>
        </m:f>
        <m:r>
          <w:rPr>
            <w:rFonts w:ascii="Cambria Math" w:eastAsiaTheme="minorEastAsia" w:hAnsi="Cambria Math"/>
            <w:sz w:val="24"/>
            <w:szCs w:val="24"/>
            <w:lang w:val="en-US"/>
          </w:rPr>
          <m:t xml:space="preserve"> </m:t>
        </m:r>
      </m:oMath>
      <w:r w:rsidRPr="00040B73">
        <w:rPr>
          <w:rFonts w:ascii="Times New Roman" w:eastAsiaTheme="minorEastAsia" w:hAnsi="Times New Roman"/>
          <w:sz w:val="24"/>
          <w:szCs w:val="24"/>
        </w:rPr>
        <w:t>өзара</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lang w:val="kk-KZ"/>
        </w:rPr>
        <w:t>скин</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өткізгіштігі</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деп</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аталады</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Сонымен</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скиннің</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rPr>
        <w:t>өткізгіштігі</w:t>
      </w:r>
      <w:r w:rsidRPr="00040B73">
        <w:rPr>
          <w:rFonts w:ascii="Times New Roman" w:eastAsiaTheme="minorEastAsia" w:hAnsi="Times New Roman"/>
          <w:sz w:val="24"/>
          <w:szCs w:val="24"/>
          <w:lang w:val="en-US"/>
        </w:rPr>
        <w:t>:</w:t>
      </w:r>
    </w:p>
    <w:p w:rsidR="00CE31FF" w:rsidRPr="00040B73" w:rsidRDefault="00CE31FF" w:rsidP="00CE31FF">
      <w:pPr>
        <w:ind w:left="567"/>
        <w:jc w:val="center"/>
        <w:rPr>
          <w:rFonts w:ascii="Times New Roman" w:eastAsiaTheme="minorEastAsia" w:hAnsi="Times New Roman"/>
          <w:sz w:val="24"/>
          <w:szCs w:val="24"/>
          <w:lang w:val="en-US"/>
        </w:rPr>
      </w:pPr>
      <m:oMath>
        <m:r>
          <w:rPr>
            <w:rFonts w:ascii="Cambria Math" w:eastAsiaTheme="minorEastAsia" w:hAnsi="Cambria Math"/>
            <w:sz w:val="24"/>
            <w:szCs w:val="24"/>
            <w:lang w:val="en-US"/>
          </w:rPr>
          <m:t>Λ=</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I</m:t>
                    </m:r>
                  </m:e>
                </m:acc>
              </m:e>
              <m:sup>
                <m:r>
                  <w:rPr>
                    <w:rFonts w:ascii="Cambria Math" w:eastAsiaTheme="minorEastAsia" w:hAnsi="Cambria Math"/>
                    <w:sz w:val="24"/>
                    <w:szCs w:val="24"/>
                    <w:lang w:val="en-US"/>
                  </w:rPr>
                  <m:t>2</m:t>
                </m:r>
              </m:sup>
            </m:sSup>
          </m:num>
          <m:den>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Q</m:t>
                </m:r>
              </m:e>
            </m:acc>
          </m:den>
        </m:f>
      </m:oMath>
      <w:r w:rsidRPr="00040B73">
        <w:rPr>
          <w:rFonts w:ascii="Times New Roman" w:eastAsiaTheme="minorEastAsia" w:hAnsi="Times New Roman"/>
          <w:i/>
          <w:sz w:val="24"/>
          <w:szCs w:val="24"/>
          <w:lang w:val="en-US"/>
        </w:rPr>
        <w:t xml:space="preserve">.            </w:t>
      </w:r>
      <w:r w:rsidRPr="00040B73">
        <w:rPr>
          <w:rFonts w:ascii="Times New Roman" w:eastAsiaTheme="minorEastAsia" w:hAnsi="Times New Roman"/>
          <w:sz w:val="24"/>
          <w:szCs w:val="24"/>
          <w:lang w:val="en-US"/>
        </w:rPr>
        <w:t>(4.21)</w:t>
      </w:r>
    </w:p>
    <w:p w:rsidR="00CE31FF" w:rsidRPr="00040B73" w:rsidRDefault="00CE31FF" w:rsidP="00CE31FF">
      <w:pPr>
        <w:ind w:left="567"/>
        <w:jc w:val="both"/>
        <w:rPr>
          <w:rFonts w:ascii="Times New Roman" w:eastAsiaTheme="minorEastAsia" w:hAnsi="Times New Roman"/>
          <w:sz w:val="24"/>
          <w:szCs w:val="24"/>
          <w:lang w:val="en-US"/>
        </w:rPr>
      </w:pPr>
      <w:r w:rsidRPr="00040B73">
        <w:rPr>
          <w:rFonts w:ascii="Times New Roman" w:eastAsiaTheme="minorEastAsia" w:hAnsi="Times New Roman"/>
          <w:sz w:val="24"/>
          <w:szCs w:val="24"/>
          <w:lang w:val="en-US"/>
        </w:rPr>
        <w:t>Джоуль-Ленц заңының дифференциалды түрін пайдалана отырып, периодтағы өткізгіш</w:t>
      </w:r>
      <w:r w:rsidRPr="00040B73">
        <w:rPr>
          <w:rFonts w:ascii="Times New Roman" w:eastAsiaTheme="minorEastAsia" w:hAnsi="Times New Roman"/>
          <w:sz w:val="24"/>
          <w:szCs w:val="24"/>
          <w:lang w:val="kk-KZ"/>
        </w:rPr>
        <w:t xml:space="preserve">тің </w:t>
      </w:r>
      <w:r w:rsidRPr="00040B73">
        <w:rPr>
          <w:rFonts w:ascii="Times New Roman" w:eastAsiaTheme="minorEastAsia" w:hAnsi="Times New Roman"/>
          <w:sz w:val="24"/>
          <w:szCs w:val="24"/>
          <w:lang w:val="en-US"/>
        </w:rPr>
        <w:t>бірлік аудан</w:t>
      </w:r>
      <w:r w:rsidRPr="00040B73">
        <w:rPr>
          <w:rFonts w:ascii="Times New Roman" w:eastAsiaTheme="minorEastAsia" w:hAnsi="Times New Roman"/>
          <w:sz w:val="24"/>
          <w:szCs w:val="24"/>
          <w:lang w:val="kk-KZ"/>
        </w:rPr>
        <w:t>ынан</w:t>
      </w:r>
      <w:r w:rsidRPr="00040B73">
        <w:rPr>
          <w:rFonts w:ascii="Times New Roman" w:eastAsiaTheme="minorEastAsia" w:hAnsi="Times New Roman"/>
          <w:sz w:val="24"/>
          <w:szCs w:val="24"/>
          <w:lang w:val="en-US"/>
        </w:rPr>
        <w:t xml:space="preserve"> бөлінген </w:t>
      </w:r>
      <m:oMath>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Q</m:t>
            </m:r>
          </m:e>
        </m:acc>
        <m:r>
          <w:rPr>
            <w:rFonts w:ascii="Cambria Math" w:eastAsiaTheme="minorEastAsia" w:hAnsi="Cambria Math"/>
            <w:sz w:val="24"/>
            <w:szCs w:val="24"/>
            <w:lang w:val="en-US"/>
          </w:rPr>
          <m:t xml:space="preserve"> </m:t>
        </m:r>
      </m:oMath>
      <w:r w:rsidRPr="00040B73">
        <w:rPr>
          <w:rFonts w:ascii="Times New Roman" w:eastAsiaTheme="minorEastAsia" w:hAnsi="Times New Roman"/>
          <w:sz w:val="24"/>
          <w:szCs w:val="24"/>
          <w:lang w:val="en-US"/>
        </w:rPr>
        <w:t>орташа мәнін есептейік:</w:t>
      </w:r>
    </w:p>
    <w:p w:rsidR="00CE31FF" w:rsidRPr="00040B73" w:rsidRDefault="00CE31FF" w:rsidP="00CE31FF">
      <w:pPr>
        <w:ind w:left="567"/>
        <w:rPr>
          <w:rFonts w:ascii="Times New Roman" w:eastAsiaTheme="minorEastAsia" w:hAnsi="Times New Roman"/>
          <w:sz w:val="24"/>
          <w:szCs w:val="24"/>
        </w:rPr>
      </w:pPr>
      <m:oMathPara>
        <m:oMath>
          <m:r>
            <w:rPr>
              <w:rFonts w:ascii="Cambria Math" w:eastAsiaTheme="minorEastAsia" w:hAnsi="Cambria Math"/>
              <w:sz w:val="24"/>
              <w:szCs w:val="24"/>
            </w:rPr>
            <m:t>Q=</m:t>
          </m:r>
          <m:nary>
            <m:naryPr>
              <m:limLoc m:val="undOvr"/>
              <m:supHide m:val="1"/>
              <m:ctrlPr>
                <w:rPr>
                  <w:rFonts w:ascii="Cambria Math" w:eastAsiaTheme="minorEastAsia" w:hAnsi="Cambria Math"/>
                  <w:i/>
                  <w:sz w:val="24"/>
                  <w:szCs w:val="24"/>
                </w:rPr>
              </m:ctrlPr>
            </m:naryPr>
            <m:sub>
              <m:r>
                <w:rPr>
                  <w:rFonts w:ascii="Cambria Math" w:eastAsiaTheme="minorEastAsia" w:hAnsi="Cambria Math"/>
                  <w:sz w:val="24"/>
                  <w:szCs w:val="24"/>
                  <w:lang w:val="en-US"/>
                </w:rPr>
                <m:t>V</m:t>
              </m:r>
            </m:sub>
            <m:sup/>
            <m:e>
              <m:acc>
                <m:accPr>
                  <m:chr m:val="⃗"/>
                  <m:ctrlPr>
                    <w:rPr>
                      <w:rFonts w:ascii="Cambria Math" w:eastAsiaTheme="minorEastAsia" w:hAnsi="Cambria Math"/>
                      <w:i/>
                      <w:sz w:val="24"/>
                      <w:szCs w:val="24"/>
                    </w:rPr>
                  </m:ctrlPr>
                </m:accPr>
                <m:e>
                  <m:r>
                    <w:rPr>
                      <w:rFonts w:ascii="Cambria Math" w:eastAsiaTheme="minorEastAsia" w:hAnsi="Cambria Math"/>
                      <w:sz w:val="24"/>
                      <w:szCs w:val="24"/>
                    </w:rPr>
                    <m:t>j</m:t>
                  </m:r>
                </m:e>
              </m:acc>
            </m:e>
          </m:nary>
          <m:acc>
            <m:accPr>
              <m:chr m:val="⃗"/>
              <m:ctrlPr>
                <w:rPr>
                  <w:rFonts w:ascii="Cambria Math" w:eastAsiaTheme="minorEastAsia" w:hAnsi="Cambria Math"/>
                  <w:i/>
                  <w:sz w:val="24"/>
                  <w:szCs w:val="24"/>
                </w:rPr>
              </m:ctrlPr>
            </m:accPr>
            <m:e>
              <m:r>
                <w:rPr>
                  <w:rFonts w:ascii="Cambria Math" w:eastAsiaTheme="minorEastAsia" w:hAnsi="Cambria Math"/>
                  <w:sz w:val="24"/>
                  <w:szCs w:val="24"/>
                </w:rPr>
                <m:t>E</m:t>
              </m:r>
            </m:e>
          </m:acc>
          <m:r>
            <w:rPr>
              <w:rFonts w:ascii="Cambria Math" w:eastAsiaTheme="minorEastAsia" w:hAnsi="Cambria Math"/>
              <w:sz w:val="24"/>
              <w:szCs w:val="24"/>
            </w:rPr>
            <m:t>dV=λ</m:t>
          </m:r>
          <m:nary>
            <m:naryPr>
              <m:limLoc m:val="undOvr"/>
              <m:supHide m:val="1"/>
              <m:ctrlPr>
                <w:rPr>
                  <w:rFonts w:ascii="Cambria Math" w:eastAsiaTheme="minorEastAsia" w:hAnsi="Cambria Math"/>
                  <w:i/>
                  <w:sz w:val="24"/>
                  <w:szCs w:val="24"/>
                </w:rPr>
              </m:ctrlPr>
            </m:naryPr>
            <m:sub>
              <m:r>
                <w:rPr>
                  <w:rFonts w:ascii="Cambria Math" w:eastAsiaTheme="minorEastAsia" w:hAnsi="Cambria Math"/>
                  <w:sz w:val="24"/>
                  <w:szCs w:val="24"/>
                </w:rPr>
                <m:t>V</m:t>
              </m:r>
            </m:sub>
            <m:sup/>
            <m:e>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heme="minorEastAsia" w:hAnsi="Cambria Math"/>
                      <w:sz w:val="24"/>
                      <w:szCs w:val="24"/>
                    </w:rPr>
                    <m:t>2</m:t>
                  </m:r>
                </m:sup>
              </m:sSup>
              <m:r>
                <w:rPr>
                  <w:rFonts w:ascii="Cambria Math" w:eastAsiaTheme="minorEastAsia" w:hAnsi="Cambria Math"/>
                  <w:sz w:val="24"/>
                  <w:szCs w:val="24"/>
                </w:rPr>
                <m:t>dV.</m:t>
              </m:r>
            </m:e>
          </m:nary>
        </m:oMath>
      </m:oMathPara>
    </w:p>
    <w:p w:rsidR="00CE31FF" w:rsidRPr="00040B73" w:rsidRDefault="00CE31FF" w:rsidP="00CE31FF">
      <w:pPr>
        <w:ind w:left="567"/>
        <w:rPr>
          <w:rFonts w:ascii="Times New Roman" w:eastAsiaTheme="minorEastAsia" w:hAnsi="Times New Roman"/>
          <w:sz w:val="24"/>
          <w:szCs w:val="24"/>
        </w:rPr>
      </w:pPr>
      <w:r w:rsidRPr="00040B73">
        <w:rPr>
          <w:rFonts w:ascii="Times New Roman" w:eastAsiaTheme="minorEastAsia" w:hAnsi="Times New Roman"/>
          <w:sz w:val="24"/>
          <w:szCs w:val="24"/>
        </w:rPr>
        <w:t>Көлем элементі</w:t>
      </w:r>
      <m:oMath>
        <m:r>
          <w:rPr>
            <w:rFonts w:ascii="Cambria Math" w:eastAsiaTheme="minorEastAsia" w:hAnsi="Cambria Math"/>
            <w:sz w:val="24"/>
            <w:szCs w:val="24"/>
          </w:rPr>
          <m:t xml:space="preserve"> dV=Sdz</m:t>
        </m:r>
      </m:oMath>
      <w:r w:rsidRPr="00040B73">
        <w:rPr>
          <w:rFonts w:ascii="Times New Roman" w:eastAsiaTheme="minorEastAsia" w:hAnsi="Times New Roman"/>
          <w:sz w:val="24"/>
          <w:szCs w:val="24"/>
        </w:rPr>
        <w:t xml:space="preserve">, бірақ </w:t>
      </w:r>
      <m:oMath>
        <m:r>
          <w:rPr>
            <w:rFonts w:ascii="Cambria Math" w:eastAsiaTheme="minorEastAsia" w:hAnsi="Cambria Math"/>
            <w:sz w:val="24"/>
            <w:szCs w:val="24"/>
          </w:rPr>
          <m:t>S=1</m:t>
        </m:r>
        <m:sSup>
          <m:sSupPr>
            <m:ctrlPr>
              <w:rPr>
                <w:rFonts w:ascii="Cambria Math" w:eastAsiaTheme="minorEastAsia" w:hAnsi="Cambria Math"/>
                <w:i/>
                <w:sz w:val="24"/>
                <w:szCs w:val="24"/>
              </w:rPr>
            </m:ctrlPr>
          </m:sSupPr>
          <m:e>
            <m:r>
              <w:rPr>
                <w:rFonts w:ascii="Cambria Math" w:eastAsiaTheme="minorEastAsia" w:hAnsi="Cambria Math"/>
                <w:sz w:val="24"/>
                <w:szCs w:val="24"/>
                <w:lang w:val="kk-KZ"/>
              </w:rPr>
              <m:t>см</m:t>
            </m:r>
          </m:e>
          <m:sup>
            <m:r>
              <w:rPr>
                <w:rFonts w:ascii="Cambria Math" w:eastAsiaTheme="minorEastAsia" w:hAnsi="Cambria Math"/>
                <w:sz w:val="24"/>
                <w:szCs w:val="24"/>
              </w:rPr>
              <m:t>2</m:t>
            </m:r>
          </m:sup>
        </m:sSup>
      </m:oMath>
      <w:r w:rsidRPr="00040B73">
        <w:rPr>
          <w:rFonts w:ascii="Times New Roman" w:eastAsiaTheme="minorEastAsia" w:hAnsi="Times New Roman"/>
          <w:sz w:val="24"/>
          <w:szCs w:val="24"/>
          <w:lang w:val="kk-KZ"/>
        </w:rPr>
        <w:t xml:space="preserve"> болса</w:t>
      </w:r>
      <w:r w:rsidRPr="00040B73">
        <w:rPr>
          <w:rFonts w:ascii="Times New Roman" w:eastAsiaTheme="minorEastAsia" w:hAnsi="Times New Roman"/>
          <w:sz w:val="24"/>
          <w:szCs w:val="24"/>
        </w:rPr>
        <w:t xml:space="preserve">, </w:t>
      </w:r>
      <m:oMath>
        <m:r>
          <w:rPr>
            <w:rFonts w:ascii="Cambria Math" w:eastAsiaTheme="minorEastAsia" w:hAnsi="Cambria Math"/>
            <w:sz w:val="24"/>
            <w:szCs w:val="24"/>
          </w:rPr>
          <m:t>dV=1∙</m:t>
        </m:r>
        <m:r>
          <w:rPr>
            <w:rFonts w:ascii="Cambria Math" w:eastAsiaTheme="minorEastAsia" w:hAnsi="Cambria Math"/>
            <w:sz w:val="24"/>
            <w:szCs w:val="24"/>
            <w:lang w:val="en-US"/>
          </w:rPr>
          <m:t>dz</m:t>
        </m:r>
        <m:r>
          <w:rPr>
            <w:rFonts w:ascii="Cambria Math" w:eastAsiaTheme="minorEastAsia" w:hAnsi="Cambria Math"/>
            <w:sz w:val="24"/>
            <w:szCs w:val="24"/>
          </w:rPr>
          <m:t>=</m:t>
        </m:r>
        <m:r>
          <w:rPr>
            <w:rFonts w:ascii="Cambria Math" w:eastAsiaTheme="minorEastAsia" w:hAnsi="Cambria Math"/>
            <w:sz w:val="24"/>
            <w:szCs w:val="24"/>
            <w:lang w:val="en-US"/>
          </w:rPr>
          <m:t>dz</m:t>
        </m:r>
      </m:oMath>
      <w:r w:rsidRPr="00040B73">
        <w:rPr>
          <w:rFonts w:ascii="Times New Roman" w:eastAsiaTheme="minorEastAsia" w:hAnsi="Times New Roman"/>
          <w:sz w:val="24"/>
          <w:szCs w:val="24"/>
        </w:rPr>
        <w:t xml:space="preserve">. </w:t>
      </w:r>
      <w:r w:rsidRPr="00040B73">
        <w:rPr>
          <w:rFonts w:ascii="Times New Roman" w:eastAsiaTheme="minorEastAsia" w:hAnsi="Times New Roman"/>
          <w:sz w:val="24"/>
          <w:szCs w:val="24"/>
          <w:lang w:val="kk-KZ"/>
        </w:rPr>
        <w:t xml:space="preserve">Енді </w:t>
      </w:r>
      <w:r w:rsidRPr="00040B73">
        <w:rPr>
          <w:rFonts w:ascii="Times New Roman" w:eastAsiaTheme="minorEastAsia" w:hAnsi="Times New Roman"/>
          <w:sz w:val="24"/>
          <w:szCs w:val="24"/>
          <w:lang w:val="en-US"/>
        </w:rPr>
        <w:t>z</w:t>
      </w:r>
      <w:r w:rsidRPr="00040B73">
        <w:rPr>
          <w:rFonts w:ascii="Times New Roman" w:eastAsiaTheme="minorEastAsia" w:hAnsi="Times New Roman"/>
          <w:sz w:val="24"/>
          <w:szCs w:val="24"/>
          <w:lang w:val="kk-KZ"/>
        </w:rPr>
        <w:t xml:space="preserve"> бойынша интегралдаймыз.</w:t>
      </w:r>
      <w:r w:rsidRPr="00040B73">
        <w:rPr>
          <w:rFonts w:ascii="Times New Roman" w:eastAsiaTheme="minorEastAsia" w:hAnsi="Times New Roman"/>
          <w:sz w:val="24"/>
          <w:szCs w:val="24"/>
        </w:rPr>
        <w:t xml:space="preserve"> </w:t>
      </w:r>
      <m:oMath>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kk-KZ"/>
              </w:rPr>
              <m:t>E</m:t>
            </m:r>
          </m:e>
        </m:acc>
        <m:r>
          <w:rPr>
            <w:rFonts w:ascii="Cambria Math" w:eastAsiaTheme="minorEastAsia" w:hAnsi="Cambria Math"/>
            <w:sz w:val="24"/>
            <w:szCs w:val="24"/>
          </w:rPr>
          <m:t>-</m:t>
        </m:r>
      </m:oMath>
      <w:r w:rsidRPr="00040B73">
        <w:rPr>
          <w:rFonts w:ascii="Times New Roman" w:eastAsiaTheme="minorEastAsia" w:hAnsi="Times New Roman"/>
          <w:sz w:val="24"/>
          <w:szCs w:val="24"/>
          <w:lang w:val="kk-KZ"/>
        </w:rPr>
        <w:t>нің</w:t>
      </w:r>
      <w:r w:rsidRPr="00040B73">
        <w:rPr>
          <w:rFonts w:ascii="Times New Roman" w:eastAsiaTheme="minorEastAsia" w:hAnsi="Times New Roman"/>
          <w:sz w:val="24"/>
          <w:szCs w:val="24"/>
        </w:rPr>
        <w:t xml:space="preserve"> орнына (4.18) өрнекті қойып, мынаны аламыз:</w:t>
      </w:r>
    </w:p>
    <w:p w:rsidR="00CE31FF" w:rsidRPr="00040B73" w:rsidRDefault="007C0A7F" w:rsidP="00CE31FF">
      <w:pPr>
        <w:ind w:left="567"/>
        <w:rPr>
          <w:rFonts w:ascii="Times New Roman" w:eastAsiaTheme="minorEastAsia" w:hAnsi="Times New Roman"/>
          <w:i/>
          <w:sz w:val="24"/>
          <w:szCs w:val="24"/>
        </w:rPr>
      </w:pPr>
      <m:oMathPara>
        <m:oMath>
          <m:acc>
            <m:accPr>
              <m:chr m:val="̅"/>
              <m:ctrlPr>
                <w:rPr>
                  <w:rFonts w:ascii="Cambria Math" w:eastAsiaTheme="minorEastAsia" w:hAnsi="Cambria Math"/>
                  <w:i/>
                  <w:sz w:val="24"/>
                  <w:szCs w:val="24"/>
                </w:rPr>
              </m:ctrlPr>
            </m:accPr>
            <m:e>
              <m:r>
                <w:rPr>
                  <w:rFonts w:ascii="Cambria Math" w:eastAsiaTheme="minorEastAsia" w:hAnsi="Cambria Math"/>
                  <w:sz w:val="24"/>
                  <w:szCs w:val="24"/>
                </w:rPr>
                <m:t>Q</m:t>
              </m:r>
            </m:e>
          </m:acc>
          <m:r>
            <w:rPr>
              <w:rFonts w:ascii="Cambria Math" w:eastAsiaTheme="minorEastAsia" w:hAnsi="Cambria Math"/>
              <w:sz w:val="24"/>
              <w:szCs w:val="24"/>
            </w:rPr>
            <m:t>=λ</m:t>
          </m:r>
          <m:nary>
            <m:naryPr>
              <m:limLoc m:val="undOvr"/>
              <m:ctrlPr>
                <w:rPr>
                  <w:rFonts w:ascii="Cambria Math" w:eastAsiaTheme="minorEastAsia" w:hAnsi="Cambria Math"/>
                  <w:i/>
                  <w:sz w:val="24"/>
                  <w:szCs w:val="24"/>
                </w:rPr>
              </m:ctrlPr>
            </m:naryPr>
            <m:sub>
              <m:r>
                <w:rPr>
                  <w:rFonts w:ascii="Cambria Math" w:eastAsiaTheme="minorEastAsia" w:hAnsi="Cambria Math"/>
                  <w:sz w:val="24"/>
                  <w:szCs w:val="24"/>
                </w:rPr>
                <m:t>0</m:t>
              </m:r>
            </m:sub>
            <m:sup>
              <m:r>
                <w:rPr>
                  <w:rFonts w:ascii="Cambria Math" w:eastAsiaTheme="minorEastAsia" w:hAnsi="Cambria Math"/>
                  <w:sz w:val="24"/>
                  <w:szCs w:val="24"/>
                </w:rPr>
                <m:t>∞</m:t>
              </m:r>
            </m:sup>
            <m:e>
              <m:acc>
                <m:accPr>
                  <m:chr m:val="̅"/>
                  <m:ctrlPr>
                    <w:rPr>
                      <w:rFonts w:ascii="Cambria Math" w:eastAsiaTheme="minorEastAsia" w:hAnsi="Cambria Math"/>
                      <w:i/>
                      <w:sz w:val="24"/>
                      <w:szCs w:val="24"/>
                    </w:rPr>
                  </m:ctrlPr>
                </m:accPr>
                <m:e>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heme="minorEastAsia" w:hAnsi="Cambria Math"/>
                          <w:sz w:val="24"/>
                          <w:szCs w:val="24"/>
                        </w:rPr>
                        <m:t>2</m:t>
                      </m:r>
                    </m:sup>
                  </m:sSup>
                  <m:r>
                    <w:rPr>
                      <w:rFonts w:ascii="Cambria Math" w:eastAsiaTheme="minorEastAsia" w:hAnsi="Cambria Math"/>
                      <w:sz w:val="24"/>
                      <w:szCs w:val="24"/>
                    </w:rPr>
                    <m:t xml:space="preserve"> </m:t>
                  </m:r>
                </m:e>
              </m:acc>
            </m:e>
          </m:nary>
          <m:r>
            <w:rPr>
              <w:rFonts w:ascii="Cambria Math" w:eastAsiaTheme="minorEastAsia" w:hAnsi="Cambria Math"/>
              <w:sz w:val="24"/>
              <w:szCs w:val="24"/>
            </w:rPr>
            <m:t>dz=λ</m:t>
          </m:r>
          <m:sSubSup>
            <m:sSubSupPr>
              <m:ctrlPr>
                <w:rPr>
                  <w:rFonts w:ascii="Cambria Math" w:eastAsiaTheme="minorEastAsia" w:hAnsi="Cambria Math"/>
                  <w:i/>
                  <w:sz w:val="24"/>
                  <w:szCs w:val="24"/>
                </w:rPr>
              </m:ctrlPr>
            </m:sSubSupPr>
            <m:e>
              <m:r>
                <w:rPr>
                  <w:rFonts w:ascii="Cambria Math" w:eastAsiaTheme="minorEastAsia" w:hAnsi="Cambria Math"/>
                  <w:sz w:val="24"/>
                  <w:szCs w:val="24"/>
                </w:rPr>
                <m:t>E</m:t>
              </m:r>
            </m:e>
            <m:sub>
              <m:r>
                <w:rPr>
                  <w:rFonts w:ascii="Cambria Math" w:eastAsiaTheme="minorEastAsia" w:hAnsi="Cambria Math"/>
                  <w:sz w:val="24"/>
                  <w:szCs w:val="24"/>
                </w:rPr>
                <m:t>0</m:t>
              </m:r>
            </m:sub>
            <m:sup>
              <m:r>
                <w:rPr>
                  <w:rFonts w:ascii="Cambria Math" w:eastAsiaTheme="minorEastAsia" w:hAnsi="Cambria Math"/>
                  <w:sz w:val="24"/>
                  <w:szCs w:val="24"/>
                </w:rPr>
                <m:t xml:space="preserve">2  </m:t>
              </m:r>
            </m:sup>
          </m:sSubSup>
          <m:nary>
            <m:naryPr>
              <m:limLoc m:val="undOvr"/>
              <m:ctrlPr>
                <w:rPr>
                  <w:rFonts w:ascii="Cambria Math" w:eastAsiaTheme="minorEastAsia" w:hAnsi="Cambria Math"/>
                  <w:i/>
                  <w:sz w:val="24"/>
                  <w:szCs w:val="24"/>
                </w:rPr>
              </m:ctrlPr>
            </m:naryPr>
            <m:sub>
              <m:r>
                <w:rPr>
                  <w:rFonts w:ascii="Cambria Math" w:eastAsiaTheme="minorEastAsia" w:hAnsi="Cambria Math"/>
                  <w:sz w:val="24"/>
                  <w:szCs w:val="24"/>
                </w:rPr>
                <m:t>0</m:t>
              </m:r>
            </m:sub>
            <m:sup>
              <m:r>
                <w:rPr>
                  <w:rFonts w:ascii="Cambria Math" w:eastAsiaTheme="minorEastAsia" w:hAnsi="Cambria Math"/>
                  <w:sz w:val="24"/>
                  <w:szCs w:val="24"/>
                </w:rPr>
                <m:t>∞</m:t>
              </m:r>
            </m:sup>
            <m:e>
              <m:sSup>
                <m:sSupPr>
                  <m:ctrlPr>
                    <w:rPr>
                      <w:rFonts w:ascii="Cambria Math" w:eastAsiaTheme="minorEastAsia" w:hAnsi="Cambria Math"/>
                      <w:i/>
                      <w:sz w:val="24"/>
                      <w:szCs w:val="24"/>
                    </w:rPr>
                  </m:ctrlPr>
                </m:sSupPr>
                <m:e>
                  <m:r>
                    <w:rPr>
                      <w:rFonts w:ascii="Cambria Math" w:eastAsiaTheme="minorEastAsia" w:hAnsi="Cambria Math"/>
                      <w:sz w:val="24"/>
                      <w:szCs w:val="24"/>
                    </w:rPr>
                    <m:t>e</m:t>
                  </m:r>
                </m:e>
                <m:sup>
                  <m:r>
                    <w:rPr>
                      <w:rFonts w:ascii="Cambria Math" w:eastAsiaTheme="minorEastAsia" w:hAnsi="Cambria Math"/>
                      <w:sz w:val="24"/>
                      <w:szCs w:val="24"/>
                    </w:rPr>
                    <m:t>-2pz</m:t>
                  </m:r>
                </m:sup>
              </m:sSup>
              <m:acc>
                <m:accPr>
                  <m:chr m:val="̅"/>
                  <m:ctrlPr>
                    <w:rPr>
                      <w:rFonts w:ascii="Cambria Math" w:eastAsiaTheme="minorEastAsia" w:hAnsi="Cambria Math"/>
                      <w:i/>
                      <w:sz w:val="24"/>
                      <w:szCs w:val="24"/>
                    </w:rPr>
                  </m:ctrlPr>
                </m:accPr>
                <m:e>
                  <m:func>
                    <m:funcPr>
                      <m:ctrlPr>
                        <w:rPr>
                          <w:rFonts w:ascii="Cambria Math" w:eastAsiaTheme="minorEastAsia" w:hAnsi="Cambria Math"/>
                          <w:i/>
                          <w:sz w:val="24"/>
                          <w:szCs w:val="24"/>
                        </w:rPr>
                      </m:ctrlPr>
                    </m:funcPr>
                    <m:fName>
                      <m:r>
                        <m:rPr>
                          <m:sty m:val="p"/>
                        </m:rPr>
                        <w:rPr>
                          <w:rFonts w:ascii="Cambria Math" w:hAnsi="Cambria Math"/>
                          <w:sz w:val="24"/>
                          <w:szCs w:val="24"/>
                        </w:rPr>
                        <m:t>cos²</m:t>
                      </m:r>
                    </m:fName>
                    <m:e>
                      <m:d>
                        <m:dPr>
                          <m:ctrlPr>
                            <w:rPr>
                              <w:rFonts w:ascii="Cambria Math" w:eastAsiaTheme="minorEastAsia" w:hAnsi="Cambria Math"/>
                              <w:i/>
                              <w:sz w:val="24"/>
                              <w:szCs w:val="24"/>
                            </w:rPr>
                          </m:ctrlPr>
                        </m:dPr>
                        <m:e>
                          <m:r>
                            <w:rPr>
                              <w:rFonts w:ascii="Cambria Math" w:eastAsiaTheme="minorEastAsia" w:hAnsi="Cambria Math"/>
                              <w:sz w:val="24"/>
                              <w:szCs w:val="24"/>
                            </w:rPr>
                            <m:t>ωt-pz</m:t>
                          </m:r>
                        </m:e>
                      </m:d>
                    </m:e>
                  </m:func>
                </m:e>
              </m:acc>
            </m:e>
          </m:nary>
          <m:r>
            <w:rPr>
              <w:rFonts w:ascii="Cambria Math" w:eastAsiaTheme="minorEastAsia" w:hAnsi="Cambria Math"/>
              <w:sz w:val="24"/>
              <w:szCs w:val="24"/>
            </w:rPr>
            <m:t>dz.</m:t>
          </m:r>
        </m:oMath>
      </m:oMathPara>
    </w:p>
    <w:p w:rsidR="00CE31FF" w:rsidRPr="00040B73" w:rsidRDefault="00CE31FF" w:rsidP="00CE31FF">
      <w:pPr>
        <w:ind w:left="567"/>
        <w:rPr>
          <w:rFonts w:ascii="Times New Roman" w:eastAsiaTheme="minorEastAsia" w:hAnsi="Times New Roman"/>
          <w:sz w:val="24"/>
          <w:szCs w:val="24"/>
          <w:lang w:val="kk-KZ"/>
        </w:rPr>
      </w:pPr>
      <w:r w:rsidRPr="00040B73">
        <w:rPr>
          <w:rFonts w:ascii="Times New Roman" w:eastAsiaTheme="minorEastAsia" w:hAnsi="Times New Roman"/>
          <w:sz w:val="24"/>
          <w:szCs w:val="24"/>
        </w:rPr>
        <w:t xml:space="preserve">Өлшенетін шамаларды есептеу кезінде комплнксті мәндердің орнына тек нақты бөлшектерді аламыз. </w:t>
      </w:r>
      <w:r w:rsidRPr="00040B73">
        <w:rPr>
          <w:rFonts w:ascii="Times New Roman" w:eastAsiaTheme="minorEastAsia" w:hAnsi="Times New Roman"/>
          <w:sz w:val="24"/>
          <w:szCs w:val="24"/>
          <w:lang w:val="en-US"/>
        </w:rPr>
        <w:t>z</w:t>
      </w:r>
      <w:r w:rsidRPr="00040B73">
        <w:rPr>
          <w:rFonts w:ascii="Times New Roman" w:eastAsiaTheme="minorEastAsia" w:hAnsi="Times New Roman"/>
          <w:sz w:val="24"/>
          <w:szCs w:val="24"/>
        </w:rPr>
        <w:t xml:space="preserve">=0 , </w:t>
      </w:r>
      <w:r w:rsidRPr="00040B73">
        <w:rPr>
          <w:rFonts w:ascii="Times New Roman" w:eastAsiaTheme="minorEastAsia" w:hAnsi="Times New Roman"/>
          <w:sz w:val="24"/>
          <w:szCs w:val="24"/>
          <w:lang w:val="kk-KZ"/>
        </w:rPr>
        <w:t>болғандықтан</w:t>
      </w:r>
    </w:p>
    <w:p w:rsidR="00CE31FF" w:rsidRPr="00040B73" w:rsidRDefault="007C0A7F" w:rsidP="00837EA5">
      <w:pPr>
        <w:ind w:left="567" w:firstLine="567"/>
        <w:rPr>
          <w:rFonts w:ascii="Times New Roman" w:eastAsiaTheme="minorEastAsia" w:hAnsi="Times New Roman"/>
          <w:i/>
          <w:sz w:val="24"/>
          <w:szCs w:val="24"/>
          <w:lang w:val="en-US"/>
        </w:rPr>
      </w:pPr>
      <m:oMathPara>
        <m:oMath>
          <m:acc>
            <m:accPr>
              <m:chr m:val="̅"/>
              <m:ctrlPr>
                <w:rPr>
                  <w:rFonts w:ascii="Cambria Math" w:eastAsiaTheme="minorEastAsia" w:hAnsi="Cambria Math"/>
                  <w:i/>
                  <w:sz w:val="24"/>
                  <w:szCs w:val="24"/>
                  <w:lang w:val="en-US"/>
                </w:rPr>
              </m:ctrlPr>
            </m:accPr>
            <m:e>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cos</m:t>
                  </m:r>
                  <m:r>
                    <m:rPr>
                      <m:sty m:val="p"/>
                    </m:rPr>
                    <w:rPr>
                      <w:rFonts w:ascii="Cambria Math" w:hAnsi="Cambria Math"/>
                      <w:sz w:val="24"/>
                      <w:szCs w:val="24"/>
                    </w:rPr>
                    <m:t>²</m:t>
                  </m:r>
                </m:fName>
                <m:e>
                  <m:r>
                    <w:rPr>
                      <w:rFonts w:ascii="Cambria Math" w:eastAsiaTheme="minorEastAsia" w:hAnsi="Cambria Math"/>
                      <w:sz w:val="24"/>
                      <w:szCs w:val="24"/>
                      <w:lang w:val="en-US"/>
                    </w:rPr>
                    <m:t>ω</m:t>
                  </m:r>
                </m:e>
              </m:func>
              <m:r>
                <w:rPr>
                  <w:rFonts w:ascii="Cambria Math" w:eastAsiaTheme="minorEastAsia" w:hAnsi="Cambria Math"/>
                  <w:sz w:val="24"/>
                  <w:szCs w:val="24"/>
                  <w:lang w:val="en-US"/>
                </w:rPr>
                <m:t>t</m:t>
              </m:r>
            </m:e>
          </m:acc>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rPr>
                <m:t>1</m:t>
              </m:r>
            </m:num>
            <m:den>
              <m:r>
                <w:rPr>
                  <w:rFonts w:ascii="Cambria Math" w:eastAsiaTheme="minorEastAsia" w:hAnsi="Cambria Math"/>
                  <w:sz w:val="24"/>
                  <w:szCs w:val="24"/>
                  <w:lang w:val="en-US"/>
                </w:rPr>
                <m:t>T</m:t>
              </m:r>
            </m:den>
          </m:f>
          <m:nary>
            <m:naryPr>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rPr>
                <m:t>0</m:t>
              </m:r>
            </m:sub>
            <m:sup>
              <m:r>
                <w:rPr>
                  <w:rFonts w:ascii="Cambria Math" w:eastAsiaTheme="minorEastAsia" w:hAnsi="Cambria Math"/>
                  <w:sz w:val="24"/>
                  <w:szCs w:val="24"/>
                  <w:lang w:val="en-US"/>
                </w:rPr>
                <m:t>T</m:t>
              </m:r>
            </m:sup>
            <m:e>
              <m:func>
                <m:funcPr>
                  <m:ctrlPr>
                    <w:rPr>
                      <w:rFonts w:ascii="Cambria Math" w:eastAsiaTheme="minorEastAsia" w:hAnsi="Cambria Math"/>
                      <w:i/>
                      <w:sz w:val="24"/>
                      <w:szCs w:val="24"/>
                      <w:lang w:val="en-US"/>
                    </w:rPr>
                  </m:ctrlPr>
                </m:funcPr>
                <m:fName>
                  <m:sSup>
                    <m:sSupPr>
                      <m:ctrlPr>
                        <w:rPr>
                          <w:rFonts w:ascii="Cambria Math" w:eastAsiaTheme="minorEastAsia" w:hAnsi="Cambria Math"/>
                          <w:i/>
                          <w:sz w:val="24"/>
                          <w:szCs w:val="24"/>
                          <w:lang w:val="en-US"/>
                        </w:rPr>
                      </m:ctrlPr>
                    </m:sSupPr>
                    <m:e>
                      <m:r>
                        <m:rPr>
                          <m:sty m:val="p"/>
                        </m:rPr>
                        <w:rPr>
                          <w:rFonts w:ascii="Cambria Math" w:hAnsi="Cambria Math"/>
                          <w:sz w:val="24"/>
                          <w:szCs w:val="24"/>
                          <w:lang w:val="en-US"/>
                        </w:rPr>
                        <m:t>cos</m:t>
                      </m:r>
                    </m:e>
                    <m:sup>
                      <m:r>
                        <w:rPr>
                          <w:rFonts w:ascii="Cambria Math" w:hAnsi="Cambria Math"/>
                          <w:sz w:val="24"/>
                          <w:szCs w:val="24"/>
                        </w:rPr>
                        <m:t>2</m:t>
                      </m:r>
                    </m:sup>
                  </m:sSup>
                </m:fName>
                <m:e>
                  <m:r>
                    <w:rPr>
                      <w:rFonts w:ascii="Cambria Math" w:eastAsiaTheme="minorEastAsia" w:hAnsi="Cambria Math"/>
                      <w:sz w:val="24"/>
                      <w:szCs w:val="24"/>
                      <w:lang w:val="en-US"/>
                    </w:rPr>
                    <m:t>ωtdt</m:t>
                  </m:r>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2T</m:t>
                      </m:r>
                    </m:den>
                  </m:f>
                </m:e>
              </m:func>
            </m:e>
          </m:nary>
          <m:nary>
            <m:naryPr>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0</m:t>
              </m:r>
            </m:sub>
            <m:sup>
              <m:r>
                <w:rPr>
                  <w:rFonts w:ascii="Cambria Math" w:eastAsiaTheme="minorEastAsia" w:hAnsi="Cambria Math"/>
                  <w:sz w:val="24"/>
                  <w:szCs w:val="24"/>
                  <w:lang w:val="en-US"/>
                </w:rPr>
                <m:t>T</m:t>
              </m:r>
            </m:sup>
            <m:e>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1+</m:t>
                  </m:r>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cos</m:t>
                      </m:r>
                    </m:fName>
                    <m:e>
                      <m:r>
                        <w:rPr>
                          <w:rFonts w:ascii="Cambria Math" w:hAnsi="Cambria Math"/>
                          <w:sz w:val="24"/>
                          <w:szCs w:val="24"/>
                          <w:lang w:val="en-US"/>
                        </w:rPr>
                        <m:t>2ωt</m:t>
                      </m:r>
                    </m:e>
                  </m:func>
                </m:e>
              </m:d>
              <m:r>
                <w:rPr>
                  <w:rFonts w:ascii="Cambria Math" w:eastAsiaTheme="minorEastAsia" w:hAnsi="Cambria Math"/>
                  <w:sz w:val="24"/>
                  <w:szCs w:val="24"/>
                  <w:lang w:val="en-US"/>
                </w:rPr>
                <m:t>dt=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2T</m:t>
                  </m:r>
                </m:den>
              </m:f>
            </m:e>
          </m:nary>
          <m:r>
            <w:rPr>
              <w:rFonts w:ascii="Cambria Math" w:eastAsiaTheme="minorEastAsia" w:hAnsi="Cambria Math"/>
              <w:sz w:val="24"/>
              <w:szCs w:val="24"/>
              <w:lang w:val="en-US"/>
            </w:rPr>
            <m:t>t</m:t>
          </m:r>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m:t>
              </m:r>
            </m:e>
            <m:sub>
              <m:r>
                <w:rPr>
                  <w:rFonts w:ascii="Cambria Math" w:eastAsiaTheme="minorEastAsia" w:hAnsi="Cambria Math"/>
                  <w:sz w:val="24"/>
                  <w:szCs w:val="24"/>
                  <w:lang w:val="en-US"/>
                </w:rPr>
                <m:t>0</m:t>
              </m:r>
            </m:sub>
            <m:sup>
              <m:r>
                <w:rPr>
                  <w:rFonts w:ascii="Cambria Math" w:eastAsiaTheme="minorEastAsia" w:hAnsi="Cambria Math"/>
                  <w:sz w:val="24"/>
                  <w:szCs w:val="24"/>
                  <w:lang w:val="en-US"/>
                </w:rPr>
                <m:t>T</m:t>
              </m:r>
            </m:sup>
          </m:sSub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2T∙2ω</m:t>
              </m:r>
            </m:den>
          </m:f>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sin</m:t>
              </m:r>
            </m:fName>
            <m:e>
              <m:r>
                <w:rPr>
                  <w:rFonts w:ascii="Cambria Math" w:eastAsiaTheme="minorEastAsia" w:hAnsi="Cambria Math"/>
                  <w:sz w:val="24"/>
                  <w:szCs w:val="24"/>
                  <w:lang w:val="en-US"/>
                </w:rPr>
                <m:t>2ωt</m:t>
              </m:r>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m:t>
                  </m:r>
                </m:e>
                <m:sub>
                  <m:r>
                    <w:rPr>
                      <w:rFonts w:ascii="Cambria Math" w:eastAsiaTheme="minorEastAsia" w:hAnsi="Cambria Math"/>
                      <w:sz w:val="24"/>
                      <w:szCs w:val="24"/>
                      <w:lang w:val="en-US"/>
                    </w:rPr>
                    <m:t>0</m:t>
                  </m:r>
                </m:sub>
                <m:sup>
                  <m:r>
                    <w:rPr>
                      <w:rFonts w:ascii="Cambria Math" w:eastAsiaTheme="minorEastAsia" w:hAnsi="Cambria Math"/>
                      <w:sz w:val="24"/>
                      <w:szCs w:val="24"/>
                      <w:lang w:val="en-US"/>
                    </w:rPr>
                    <m:t>T</m:t>
                  </m:r>
                </m:sup>
              </m:sSubSup>
            </m:e>
          </m:func>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2</m:t>
              </m:r>
            </m:den>
          </m:f>
          <m:r>
            <w:rPr>
              <w:rFonts w:ascii="Cambria Math" w:eastAsiaTheme="minorEastAsia" w:hAnsi="Cambria Math"/>
              <w:sz w:val="24"/>
              <w:szCs w:val="24"/>
              <w:lang w:val="en-US"/>
            </w:rPr>
            <m:t>,</m:t>
          </m:r>
        </m:oMath>
      </m:oMathPara>
    </w:p>
    <w:p w:rsidR="00CE31FF" w:rsidRPr="00040B73" w:rsidRDefault="00CE31FF" w:rsidP="00837EA5">
      <w:pPr>
        <w:ind w:left="567" w:firstLine="567"/>
        <w:rPr>
          <w:rFonts w:ascii="Times New Roman" w:eastAsiaTheme="minorEastAsia" w:hAnsi="Times New Roman"/>
          <w:sz w:val="24"/>
          <w:szCs w:val="24"/>
          <w:lang w:val="kk-KZ"/>
        </w:rPr>
      </w:pPr>
      <w:r w:rsidRPr="00040B73">
        <w:rPr>
          <w:rFonts w:ascii="Times New Roman" w:eastAsiaTheme="minorEastAsia" w:hAnsi="Times New Roman"/>
          <w:sz w:val="24"/>
          <w:szCs w:val="24"/>
          <w:lang w:val="kk-KZ"/>
        </w:rPr>
        <w:t>Олай болса,</w:t>
      </w:r>
    </w:p>
    <w:p w:rsidR="00CE31FF" w:rsidRPr="00040B73" w:rsidRDefault="007C0A7F" w:rsidP="00837EA5">
      <w:pPr>
        <w:ind w:left="567" w:firstLine="567"/>
        <w:rPr>
          <w:rFonts w:ascii="Times New Roman" w:eastAsiaTheme="minorEastAsia" w:hAnsi="Times New Roman"/>
          <w:i/>
          <w:sz w:val="24"/>
          <w:szCs w:val="24"/>
          <w:lang w:val="en-US"/>
        </w:rPr>
      </w:pPr>
      <m:oMathPara>
        <m:oMath>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Q</m:t>
              </m:r>
            </m:e>
          </m:acc>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λ</m:t>
              </m:r>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E</m:t>
                  </m:r>
                </m:e>
                <m:sub>
                  <m:r>
                    <w:rPr>
                      <w:rFonts w:ascii="Cambria Math" w:eastAsiaTheme="minorEastAsia" w:hAnsi="Cambria Math"/>
                      <w:sz w:val="24"/>
                      <w:szCs w:val="24"/>
                      <w:lang w:val="en-US"/>
                    </w:rPr>
                    <m:t>0</m:t>
                  </m:r>
                </m:sub>
                <m:sup>
                  <m:r>
                    <w:rPr>
                      <w:rFonts w:ascii="Cambria Math" w:eastAsiaTheme="minorEastAsia" w:hAnsi="Cambria Math"/>
                      <w:sz w:val="24"/>
                      <w:szCs w:val="24"/>
                      <w:lang w:val="en-US"/>
                    </w:rPr>
                    <m:t>2</m:t>
                  </m:r>
                </m:sup>
              </m:sSubSup>
            </m:num>
            <m:den>
              <m:r>
                <w:rPr>
                  <w:rFonts w:ascii="Cambria Math" w:eastAsiaTheme="minorEastAsia" w:hAnsi="Cambria Math"/>
                  <w:sz w:val="24"/>
                  <w:szCs w:val="24"/>
                  <w:lang w:val="en-US"/>
                </w:rPr>
                <m:t>2</m:t>
              </m:r>
            </m:den>
          </m:f>
          <m:nary>
            <m:naryPr>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0</m:t>
              </m:r>
            </m:sub>
            <m:sup>
              <m:r>
                <w:rPr>
                  <w:rFonts w:ascii="Cambria Math" w:eastAsiaTheme="minorEastAsia" w:hAnsi="Cambria Math"/>
                  <w:sz w:val="24"/>
                  <w:szCs w:val="24"/>
                  <w:lang w:val="en-US"/>
                </w:rPr>
                <m:t>∞</m:t>
              </m:r>
            </m:sup>
            <m:e>
              <m:sSup>
                <m:sSupPr>
                  <m:ctrlPr>
                    <w:rPr>
                      <w:rFonts w:ascii="Cambria Math" w:eastAsiaTheme="minorEastAsia"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-2pz</m:t>
                  </m:r>
                </m:sup>
              </m:sSup>
              <m:r>
                <w:rPr>
                  <w:rFonts w:ascii="Cambria Math" w:eastAsiaTheme="minorEastAsia" w:hAnsi="Cambria Math"/>
                  <w:sz w:val="24"/>
                  <w:szCs w:val="24"/>
                  <w:lang w:val="en-US"/>
                </w:rPr>
                <m:t>dt=</m:t>
              </m:r>
              <m:f>
                <m:fPr>
                  <m:ctrlPr>
                    <w:rPr>
                      <w:rFonts w:ascii="Cambria Math" w:eastAsiaTheme="minorEastAsia" w:hAnsi="Cambria Math"/>
                      <w:i/>
                      <w:sz w:val="24"/>
                      <w:szCs w:val="24"/>
                      <w:lang w:val="en-US"/>
                    </w:rPr>
                  </m:ctrlPr>
                </m:fPr>
                <m:num>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λE</m:t>
                      </m:r>
                    </m:e>
                    <m:sub>
                      <m:r>
                        <w:rPr>
                          <w:rFonts w:ascii="Cambria Math" w:eastAsiaTheme="minorEastAsia" w:hAnsi="Cambria Math"/>
                          <w:sz w:val="24"/>
                          <w:szCs w:val="24"/>
                          <w:lang w:val="en-US"/>
                        </w:rPr>
                        <m:t>0</m:t>
                      </m:r>
                    </m:sub>
                    <m:sup>
                      <m:r>
                        <w:rPr>
                          <w:rFonts w:ascii="Cambria Math" w:eastAsiaTheme="minorEastAsia" w:hAnsi="Cambria Math"/>
                          <w:sz w:val="24"/>
                          <w:szCs w:val="24"/>
                          <w:lang w:val="en-US"/>
                        </w:rPr>
                        <m:t>2</m:t>
                      </m:r>
                    </m:sup>
                  </m:sSubSup>
                </m:num>
                <m:den>
                  <m:r>
                    <w:rPr>
                      <w:rFonts w:ascii="Cambria Math" w:eastAsiaTheme="minorEastAsia" w:hAnsi="Cambria Math"/>
                      <w:sz w:val="24"/>
                      <w:szCs w:val="24"/>
                      <w:lang w:val="en-US"/>
                    </w:rPr>
                    <m:t>2</m:t>
                  </m:r>
                </m:den>
              </m:f>
            </m:e>
          </m:nary>
          <m:d>
            <m:dPr>
              <m:ctrlPr>
                <w:rPr>
                  <w:rFonts w:ascii="Cambria Math" w:eastAsiaTheme="minorEastAsia" w:hAnsi="Cambria Math"/>
                  <w:i/>
                  <w:sz w:val="24"/>
                  <w:szCs w:val="24"/>
                  <w:lang w:val="en-US"/>
                </w:rPr>
              </m:ctrlPr>
            </m:dPr>
            <m:e>
              <m:r>
                <m:rPr>
                  <m:aln/>
                </m:rP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2p</m:t>
                  </m:r>
                </m:den>
              </m:f>
              <m:sSup>
                <m:sSupPr>
                  <m:ctrlPr>
                    <w:rPr>
                      <w:rFonts w:ascii="Cambria Math" w:eastAsiaTheme="minorEastAsia"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-2pz</m:t>
                  </m:r>
                </m:sup>
              </m:sSup>
            </m:e>
          </m:d>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λ</m:t>
              </m:r>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E</m:t>
                  </m:r>
                </m:e>
                <m:sub>
                  <m:r>
                    <w:rPr>
                      <w:rFonts w:ascii="Cambria Math" w:eastAsiaTheme="minorEastAsia" w:hAnsi="Cambria Math"/>
                      <w:sz w:val="24"/>
                      <w:szCs w:val="24"/>
                      <w:lang w:val="en-US"/>
                    </w:rPr>
                    <m:t>0</m:t>
                  </m:r>
                </m:sub>
                <m:sup>
                  <m:r>
                    <w:rPr>
                      <w:rFonts w:ascii="Cambria Math" w:eastAsiaTheme="minorEastAsia" w:hAnsi="Cambria Math"/>
                      <w:sz w:val="24"/>
                      <w:szCs w:val="24"/>
                      <w:lang w:val="en-US"/>
                    </w:rPr>
                    <m:t>2</m:t>
                  </m:r>
                </m:sup>
              </m:sSubSup>
            </m:num>
            <m:den>
              <m:r>
                <w:rPr>
                  <w:rFonts w:ascii="Cambria Math" w:eastAsiaTheme="minorEastAsia" w:hAnsi="Cambria Math"/>
                  <w:sz w:val="24"/>
                  <w:szCs w:val="24"/>
                  <w:lang w:val="en-US"/>
                </w:rPr>
                <m:t>4p</m:t>
              </m:r>
            </m:den>
          </m:f>
          <m:r>
            <w:rPr>
              <w:rFonts w:ascii="Cambria Math" w:eastAsiaTheme="minorEastAsia" w:hAnsi="Cambria Math"/>
              <w:sz w:val="24"/>
              <w:szCs w:val="24"/>
              <w:lang w:val="en-US"/>
            </w:rPr>
            <m:t>.</m:t>
          </m:r>
        </m:oMath>
      </m:oMathPara>
    </w:p>
    <w:p w:rsidR="00CE31FF" w:rsidRPr="00040B73" w:rsidRDefault="00CE31FF" w:rsidP="00837EA5">
      <w:pPr>
        <w:ind w:left="567" w:firstLine="567"/>
        <w:rPr>
          <w:rFonts w:ascii="Times New Roman" w:eastAsiaTheme="minorEastAsia" w:hAnsi="Times New Roman"/>
          <w:sz w:val="24"/>
          <w:szCs w:val="24"/>
        </w:rPr>
      </w:pPr>
      <w:r w:rsidRPr="00040B73">
        <w:rPr>
          <w:rFonts w:ascii="Times New Roman" w:eastAsiaTheme="minorEastAsia" w:hAnsi="Times New Roman"/>
          <w:sz w:val="24"/>
          <w:szCs w:val="24"/>
        </w:rPr>
        <w:t>Сонымен</w:t>
      </w:r>
    </w:p>
    <w:p w:rsidR="00CE31FF" w:rsidRPr="00040B73" w:rsidRDefault="007C0A7F" w:rsidP="00837EA5">
      <w:pPr>
        <w:ind w:left="567" w:firstLine="567"/>
        <w:jc w:val="center"/>
        <w:rPr>
          <w:rFonts w:ascii="Times New Roman" w:eastAsiaTheme="minorEastAsia" w:hAnsi="Times New Roman"/>
          <w:sz w:val="24"/>
          <w:szCs w:val="24"/>
        </w:rPr>
      </w:pPr>
      <m:oMath>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Q</m:t>
            </m:r>
          </m:e>
        </m:acc>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λE</m:t>
                </m:r>
              </m:e>
              <m:sub>
                <m:r>
                  <w:rPr>
                    <w:rFonts w:ascii="Cambria Math" w:eastAsiaTheme="minorEastAsia" w:hAnsi="Cambria Math"/>
                    <w:sz w:val="24"/>
                    <w:szCs w:val="24"/>
                  </w:rPr>
                  <m:t>0</m:t>
                </m:r>
              </m:sub>
              <m:sup>
                <m:r>
                  <w:rPr>
                    <w:rFonts w:ascii="Cambria Math" w:eastAsiaTheme="minorEastAsia" w:hAnsi="Cambria Math"/>
                    <w:sz w:val="24"/>
                    <w:szCs w:val="24"/>
                  </w:rPr>
                  <m:t>2</m:t>
                </m:r>
              </m:sup>
            </m:sSubSup>
          </m:num>
          <m:den>
            <m:r>
              <w:rPr>
                <w:rFonts w:ascii="Cambria Math" w:eastAsiaTheme="minorEastAsia" w:hAnsi="Cambria Math"/>
                <w:sz w:val="24"/>
                <w:szCs w:val="24"/>
              </w:rPr>
              <m:t>4</m:t>
            </m:r>
            <m:r>
              <w:rPr>
                <w:rFonts w:ascii="Cambria Math" w:eastAsiaTheme="minorEastAsia" w:hAnsi="Cambria Math"/>
                <w:sz w:val="24"/>
                <w:szCs w:val="24"/>
                <w:lang w:val="en-US"/>
              </w:rPr>
              <m:t>p</m:t>
            </m:r>
          </m:den>
        </m:f>
      </m:oMath>
      <w:r w:rsidR="00CE31FF" w:rsidRPr="00040B73">
        <w:rPr>
          <w:rFonts w:ascii="Times New Roman" w:eastAsiaTheme="minorEastAsia" w:hAnsi="Times New Roman"/>
          <w:sz w:val="24"/>
          <w:szCs w:val="24"/>
        </w:rPr>
        <w:t>.</w:t>
      </w:r>
      <w:r w:rsidR="00CE31FF" w:rsidRPr="00040B73">
        <w:rPr>
          <w:rFonts w:ascii="Times New Roman" w:eastAsiaTheme="minorEastAsia" w:hAnsi="Times New Roman"/>
          <w:sz w:val="24"/>
          <w:szCs w:val="24"/>
          <w:lang w:val="kk-KZ"/>
        </w:rPr>
        <w:t xml:space="preserve">       </w:t>
      </w:r>
      <w:r w:rsidR="00CE31FF" w:rsidRPr="00040B73">
        <w:rPr>
          <w:rFonts w:ascii="Times New Roman" w:eastAsiaTheme="minorEastAsia" w:hAnsi="Times New Roman"/>
          <w:sz w:val="24"/>
          <w:szCs w:val="24"/>
        </w:rPr>
        <w:t>(4.22)</w:t>
      </w:r>
    </w:p>
    <w:p w:rsidR="00CE31FF" w:rsidRPr="00040B73" w:rsidRDefault="00CE31FF" w:rsidP="00837EA5">
      <w:pPr>
        <w:ind w:left="567" w:firstLine="567"/>
        <w:jc w:val="both"/>
        <w:rPr>
          <w:rFonts w:ascii="Times New Roman" w:eastAsiaTheme="minorEastAsia" w:hAnsi="Times New Roman"/>
          <w:i/>
          <w:sz w:val="24"/>
          <w:szCs w:val="24"/>
          <w:lang w:val="kk-KZ"/>
        </w:rPr>
      </w:pPr>
      <w:r w:rsidRPr="00040B73">
        <w:rPr>
          <w:rFonts w:ascii="Times New Roman" w:eastAsiaTheme="minorEastAsia" w:hAnsi="Times New Roman"/>
          <w:sz w:val="24"/>
          <w:szCs w:val="24"/>
        </w:rPr>
        <w:t>Интегралды есептей</w:t>
      </w:r>
      <w:r w:rsidRPr="00040B73">
        <w:rPr>
          <w:rFonts w:ascii="Times New Roman" w:eastAsiaTheme="minorEastAsia" w:hAnsi="Times New Roman"/>
          <w:sz w:val="24"/>
          <w:szCs w:val="24"/>
          <w:lang w:val="kk-KZ"/>
        </w:rPr>
        <w:t>ік,</w:t>
      </w:r>
    </w:p>
    <w:p w:rsidR="00CE31FF" w:rsidRPr="00040B73" w:rsidRDefault="00CE31FF" w:rsidP="00837EA5">
      <w:pPr>
        <w:ind w:left="567" w:firstLine="567"/>
        <w:rPr>
          <w:rFonts w:ascii="Times New Roman" w:eastAsiaTheme="minorEastAsia" w:hAnsi="Times New Roman"/>
          <w:i/>
          <w:sz w:val="24"/>
          <w:szCs w:val="24"/>
        </w:rPr>
      </w:pPr>
      <m:oMathPara>
        <m:oMath>
          <m:r>
            <w:rPr>
              <w:rFonts w:ascii="Cambria Math" w:eastAsiaTheme="minorEastAsia" w:hAnsi="Cambria Math"/>
              <w:sz w:val="24"/>
              <w:szCs w:val="24"/>
            </w:rPr>
            <m:t>I=</m:t>
          </m:r>
          <m:nary>
            <m:naryPr>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s</m:t>
              </m:r>
            </m:sub>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j</m:t>
                  </m:r>
                </m:e>
                <m:sub>
                  <m:r>
                    <w:rPr>
                      <w:rFonts w:ascii="Cambria Math" w:eastAsiaTheme="minorEastAsia" w:hAnsi="Cambria Math"/>
                      <w:sz w:val="24"/>
                      <w:szCs w:val="24"/>
                      <w:lang w:val="en-US"/>
                    </w:rPr>
                    <m:t>n</m:t>
                  </m:r>
                </m:sub>
              </m:sSub>
              <m:r>
                <w:rPr>
                  <w:rFonts w:ascii="Cambria Math" w:eastAsiaTheme="minorEastAsia" w:hAnsi="Cambria Math"/>
                  <w:sz w:val="24"/>
                  <w:szCs w:val="24"/>
                  <w:lang w:val="en-US"/>
                </w:rPr>
                <m:t>dS</m:t>
              </m:r>
            </m:e>
          </m:nary>
          <m:r>
            <w:rPr>
              <w:rFonts w:ascii="Cambria Math" w:eastAsiaTheme="minorEastAsia" w:hAnsi="Cambria Math"/>
              <w:sz w:val="24"/>
              <w:szCs w:val="24"/>
            </w:rPr>
            <m:t>=</m:t>
          </m:r>
          <m:nary>
            <m:naryPr>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rPr>
                <m:t>0</m:t>
              </m:r>
            </m:sub>
            <m:sup>
              <m:r>
                <w:rPr>
                  <w:rFonts w:ascii="Cambria Math" w:eastAsiaTheme="minorEastAsia" w:hAnsi="Cambria Math"/>
                  <w:sz w:val="24"/>
                  <w:szCs w:val="24"/>
                </w:rPr>
                <m:t>∞</m:t>
              </m:r>
            </m:sup>
            <m:e>
              <m:r>
                <w:rPr>
                  <w:rFonts w:ascii="Cambria Math" w:eastAsiaTheme="minorEastAsia" w:hAnsi="Cambria Math"/>
                  <w:sz w:val="24"/>
                  <w:szCs w:val="24"/>
                  <w:lang w:val="en-US"/>
                </w:rPr>
                <m:t>λEdz</m:t>
              </m:r>
              <m:r>
                <w:rPr>
                  <w:rFonts w:ascii="Cambria Math" w:eastAsiaTheme="minorEastAsia" w:hAnsi="Cambria Math"/>
                  <w:sz w:val="24"/>
                  <w:szCs w:val="24"/>
                </w:rPr>
                <m:t>=</m:t>
              </m:r>
              <m:r>
                <w:rPr>
                  <w:rFonts w:ascii="Cambria Math" w:eastAsiaTheme="minorEastAsia" w:hAnsi="Cambria Math"/>
                  <w:sz w:val="24"/>
                  <w:szCs w:val="24"/>
                  <w:lang w:val="en-US"/>
                </w:rPr>
                <m:t>λ</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E</m:t>
                  </m:r>
                </m:e>
                <m:sub>
                  <m:r>
                    <w:rPr>
                      <w:rFonts w:ascii="Cambria Math" w:eastAsiaTheme="minorEastAsia" w:hAnsi="Cambria Math"/>
                      <w:sz w:val="24"/>
                      <w:szCs w:val="24"/>
                    </w:rPr>
                    <m:t>0</m:t>
                  </m:r>
                </m:sub>
              </m:sSub>
              <m:nary>
                <m:naryPr>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rPr>
                    <m:t>0</m:t>
                  </m:r>
                </m:sub>
                <m:sup>
                  <m:r>
                    <w:rPr>
                      <w:rFonts w:ascii="Cambria Math" w:eastAsiaTheme="minorEastAsia" w:hAnsi="Cambria Math"/>
                      <w:sz w:val="24"/>
                      <w:szCs w:val="24"/>
                    </w:rPr>
                    <m:t>∞</m:t>
                  </m:r>
                </m:sup>
                <m:e>
                  <m:sSup>
                    <m:sSupPr>
                      <m:ctrlPr>
                        <w:rPr>
                          <w:rFonts w:ascii="Cambria Math" w:eastAsiaTheme="minorEastAsia"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rPr>
                        <m:t>-</m:t>
                      </m:r>
                      <m:r>
                        <w:rPr>
                          <w:rFonts w:ascii="Cambria Math" w:hAnsi="Cambria Math"/>
                          <w:sz w:val="24"/>
                          <w:szCs w:val="24"/>
                          <w:lang w:val="en-US"/>
                        </w:rPr>
                        <m:t>pz</m:t>
                      </m:r>
                    </m:sup>
                  </m:sSup>
                </m:e>
              </m:nary>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cos</m:t>
                  </m:r>
                </m:fName>
                <m:e>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ωt</m:t>
                      </m:r>
                      <m:r>
                        <w:rPr>
                          <w:rFonts w:ascii="Cambria Math" w:eastAsiaTheme="minorEastAsia" w:hAnsi="Cambria Math"/>
                          <w:sz w:val="24"/>
                          <w:szCs w:val="24"/>
                        </w:rPr>
                        <m:t>-</m:t>
                      </m:r>
                      <m:r>
                        <w:rPr>
                          <w:rFonts w:ascii="Cambria Math" w:eastAsiaTheme="minorEastAsia" w:hAnsi="Cambria Math"/>
                          <w:sz w:val="24"/>
                          <w:szCs w:val="24"/>
                          <w:lang w:val="en-US"/>
                        </w:rPr>
                        <m:t>pz</m:t>
                      </m:r>
                    </m:e>
                  </m:d>
                  <m:r>
                    <w:rPr>
                      <w:rFonts w:ascii="Cambria Math" w:eastAsiaTheme="minorEastAsia" w:hAnsi="Cambria Math"/>
                      <w:sz w:val="24"/>
                      <w:szCs w:val="24"/>
                      <w:lang w:val="en-US"/>
                    </w:rPr>
                    <m:t>dz</m:t>
                  </m:r>
                  <m:r>
                    <w:rPr>
                      <w:rFonts w:ascii="Cambria Math" w:eastAsiaTheme="minorEastAsia" w:hAnsi="Cambria Math"/>
                      <w:sz w:val="24"/>
                      <w:szCs w:val="24"/>
                    </w:rPr>
                    <m:t>=</m:t>
                  </m:r>
                  <m:r>
                    <w:rPr>
                      <w:rFonts w:ascii="Cambria Math" w:eastAsiaTheme="minorEastAsia" w:hAnsi="Cambria Math"/>
                      <w:sz w:val="24"/>
                      <w:szCs w:val="24"/>
                      <w:lang w:val="en-US"/>
                    </w:rPr>
                    <m:t>λ</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E</m:t>
                      </m:r>
                    </m:e>
                    <m:sub>
                      <m:r>
                        <w:rPr>
                          <w:rFonts w:ascii="Cambria Math" w:eastAsiaTheme="minorEastAsia" w:hAnsi="Cambria Math"/>
                          <w:sz w:val="24"/>
                          <w:szCs w:val="24"/>
                        </w:rPr>
                        <m:t>0</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rPr>
                        <m:t>1</m:t>
                      </m:r>
                    </m:sub>
                  </m:sSub>
                  <m:r>
                    <w:rPr>
                      <w:rFonts w:ascii="Cambria Math" w:eastAsiaTheme="minorEastAsia" w:hAnsi="Cambria Math"/>
                      <w:sz w:val="24"/>
                      <w:szCs w:val="24"/>
                      <w:lang w:val="en-US"/>
                    </w:rPr>
                    <m:t>,</m:t>
                  </m:r>
                </m:e>
              </m:func>
            </m:e>
          </m:nary>
        </m:oMath>
      </m:oMathPara>
    </w:p>
    <w:p w:rsidR="00CE31FF" w:rsidRPr="00040B73" w:rsidRDefault="00CE31FF" w:rsidP="00837EA5">
      <w:pPr>
        <w:ind w:left="567" w:firstLine="567"/>
        <w:rPr>
          <w:rFonts w:ascii="Times New Roman" w:eastAsiaTheme="minorEastAsia" w:hAnsi="Times New Roman"/>
          <w:sz w:val="24"/>
          <w:szCs w:val="24"/>
          <w:lang w:val="kk-KZ"/>
        </w:rPr>
      </w:pPr>
      <w:r w:rsidRPr="00040B73">
        <w:rPr>
          <w:rFonts w:ascii="Times New Roman" w:eastAsiaTheme="minorEastAsia" w:hAnsi="Times New Roman"/>
          <w:sz w:val="24"/>
          <w:szCs w:val="24"/>
          <w:lang w:val="kk-KZ"/>
        </w:rPr>
        <w:t>мұндағы интегралды</w:t>
      </w:r>
    </w:p>
    <w:p w:rsidR="00CE31FF" w:rsidRPr="00040B73" w:rsidRDefault="007C0A7F" w:rsidP="00837EA5">
      <w:pPr>
        <w:ind w:left="567" w:firstLine="567"/>
        <w:rPr>
          <w:rFonts w:ascii="Times New Roman" w:eastAsiaTheme="minorEastAsia" w:hAnsi="Times New Roman"/>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rPr>
                <m:t>1</m:t>
              </m:r>
            </m:sub>
          </m:sSub>
          <m:r>
            <w:rPr>
              <w:rFonts w:ascii="Cambria Math" w:eastAsiaTheme="minorEastAsia" w:hAnsi="Cambria Math"/>
              <w:sz w:val="24"/>
              <w:szCs w:val="24"/>
            </w:rPr>
            <m:t>=</m:t>
          </m:r>
          <m:nary>
            <m:naryPr>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rPr>
                <m:t>0</m:t>
              </m:r>
            </m:sub>
            <m:sup>
              <m:r>
                <w:rPr>
                  <w:rFonts w:ascii="Cambria Math" w:eastAsiaTheme="minorEastAsia" w:hAnsi="Cambria Math"/>
                  <w:sz w:val="24"/>
                  <w:szCs w:val="24"/>
                </w:rPr>
                <m:t>∞</m:t>
              </m:r>
            </m:sup>
            <m:e>
              <m:sSup>
                <m:sSupPr>
                  <m:ctrlPr>
                    <w:rPr>
                      <w:rFonts w:ascii="Cambria Math" w:eastAsiaTheme="minorEastAsia"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rPr>
                    <m:t>-</m:t>
                  </m:r>
                  <m:r>
                    <w:rPr>
                      <w:rFonts w:ascii="Cambria Math" w:hAnsi="Cambria Math"/>
                      <w:sz w:val="24"/>
                      <w:szCs w:val="24"/>
                      <w:lang w:val="en-US"/>
                    </w:rPr>
                    <m:t>pz</m:t>
                  </m:r>
                </m:sup>
              </m:sSup>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cos</m:t>
                  </m:r>
                </m:fName>
                <m:e>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ωt-pz</m:t>
                      </m:r>
                    </m:e>
                  </m:d>
                  <m:r>
                    <w:rPr>
                      <w:rFonts w:ascii="Cambria Math" w:eastAsiaTheme="minorEastAsia" w:hAnsi="Cambria Math"/>
                      <w:sz w:val="24"/>
                      <w:szCs w:val="24"/>
                      <w:lang w:val="en-US"/>
                    </w:rPr>
                    <m:t>dz</m:t>
                  </m:r>
                </m:e>
              </m:func>
            </m:e>
          </m:nary>
        </m:oMath>
      </m:oMathPara>
    </w:p>
    <w:p w:rsidR="00CE31FF" w:rsidRPr="00040B73" w:rsidRDefault="00CE31FF" w:rsidP="00837EA5">
      <w:pPr>
        <w:ind w:left="567" w:firstLine="567"/>
        <w:rPr>
          <w:rFonts w:ascii="Times New Roman" w:eastAsiaTheme="minorEastAsia" w:hAnsi="Times New Roman"/>
          <w:sz w:val="24"/>
          <w:szCs w:val="24"/>
          <w:lang w:val="kk-KZ"/>
        </w:rPr>
      </w:pPr>
      <w:r w:rsidRPr="00040B73">
        <w:rPr>
          <w:rFonts w:ascii="Times New Roman" w:eastAsiaTheme="minorEastAsia" w:hAnsi="Times New Roman"/>
          <w:sz w:val="24"/>
          <w:szCs w:val="24"/>
          <w:lang w:val="kk-KZ"/>
        </w:rPr>
        <w:t>бөлшектеп интегралдаймыз:</w:t>
      </w:r>
    </w:p>
    <w:p w:rsidR="00CE31FF" w:rsidRPr="00040B73" w:rsidRDefault="00CE31FF" w:rsidP="00837EA5">
      <w:pPr>
        <w:ind w:left="567" w:firstLine="567"/>
        <w:rPr>
          <w:rFonts w:ascii="Times New Roman" w:eastAsiaTheme="minorEastAsia" w:hAnsi="Times New Roman"/>
          <w:i/>
          <w:sz w:val="24"/>
          <w:szCs w:val="24"/>
          <w:lang w:val="en-US"/>
        </w:rPr>
      </w:pPr>
    </w:p>
    <w:p w:rsidR="00CE31FF" w:rsidRPr="00040B73" w:rsidRDefault="007C0A7F" w:rsidP="00837EA5">
      <w:pPr>
        <w:ind w:left="567" w:firstLine="567"/>
        <w:rPr>
          <w:rFonts w:ascii="Times New Roman" w:eastAsiaTheme="minorEastAsia" w:hAnsi="Times New Roman"/>
          <w:i/>
          <w:sz w:val="24"/>
          <w:szCs w:val="24"/>
          <w:lang w:val="en-US"/>
        </w:rPr>
      </w:pPr>
      <m:oMathPara>
        <m:oMath>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cos</m:t>
              </m:r>
            </m:fName>
            <m:e>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ωt-pz</m:t>
                  </m:r>
                </m:e>
              </m:d>
            </m:e>
          </m:func>
          <m:r>
            <w:rPr>
              <w:rFonts w:ascii="Cambria Math" w:eastAsiaTheme="minorEastAsia" w:hAnsi="Cambria Math"/>
              <w:sz w:val="24"/>
              <w:szCs w:val="24"/>
              <w:lang w:val="en-US"/>
            </w:rPr>
            <m:t>=u,           du=p</m:t>
          </m:r>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sin</m:t>
              </m:r>
            </m:fName>
            <m:e>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ωt-pz</m:t>
                  </m:r>
                </m:e>
              </m:d>
              <m:r>
                <w:rPr>
                  <w:rFonts w:ascii="Cambria Math" w:eastAsiaTheme="minorEastAsia" w:hAnsi="Cambria Math"/>
                  <w:sz w:val="24"/>
                  <w:szCs w:val="24"/>
                  <w:lang w:val="en-US"/>
                </w:rPr>
                <m:t>dz.</m:t>
              </m:r>
            </m:e>
          </m:func>
        </m:oMath>
      </m:oMathPara>
    </w:p>
    <w:p w:rsidR="00CE31FF" w:rsidRPr="00040B73" w:rsidRDefault="00CE31FF" w:rsidP="00837EA5">
      <w:pPr>
        <w:ind w:left="567" w:firstLine="567"/>
        <w:rPr>
          <w:rFonts w:ascii="Times New Roman" w:eastAsiaTheme="minorEastAsia" w:hAnsi="Times New Roman"/>
          <w:sz w:val="24"/>
          <w:szCs w:val="24"/>
          <w:lang w:val="kk-KZ"/>
        </w:rPr>
      </w:pPr>
      <w:r w:rsidRPr="00040B73">
        <w:rPr>
          <w:rFonts w:ascii="Times New Roman" w:eastAsiaTheme="minorEastAsia" w:hAnsi="Times New Roman"/>
          <w:sz w:val="24"/>
          <w:szCs w:val="24"/>
          <w:lang w:val="kk-KZ"/>
        </w:rPr>
        <w:t>Онда</w:t>
      </w:r>
    </w:p>
    <w:p w:rsidR="00CE31FF" w:rsidRPr="00040B73" w:rsidRDefault="007C0A7F" w:rsidP="00837EA5">
      <w:pPr>
        <w:ind w:left="567" w:firstLine="567"/>
        <w:rPr>
          <w:rFonts w:ascii="Times New Roman" w:eastAsiaTheme="minorEastAsia" w:hAnsi="Times New Roman"/>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p</m:t>
              </m:r>
            </m:den>
          </m:f>
          <m:sSup>
            <m:sSupPr>
              <m:ctrlPr>
                <w:rPr>
                  <w:rFonts w:ascii="Cambria Math" w:eastAsiaTheme="minorEastAsia"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-pz</m:t>
              </m:r>
            </m:sup>
          </m:sSup>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cos</m:t>
              </m:r>
            </m:fName>
            <m:e>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ωt-pz</m:t>
                  </m:r>
                </m:e>
              </m:d>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m:t>
                  </m:r>
                </m:e>
                <m:sub>
                  <m:r>
                    <w:rPr>
                      <w:rFonts w:ascii="Cambria Math" w:eastAsiaTheme="minorEastAsia" w:hAnsi="Cambria Math"/>
                      <w:sz w:val="24"/>
                      <w:szCs w:val="24"/>
                      <w:lang w:val="en-US"/>
                    </w:rPr>
                    <m:t>0</m:t>
                  </m:r>
                </m:sub>
                <m:sup>
                  <m:r>
                    <w:rPr>
                      <w:rFonts w:ascii="Cambria Math" w:eastAsiaTheme="minorEastAsia" w:hAnsi="Cambria Math"/>
                      <w:sz w:val="24"/>
                      <w:szCs w:val="24"/>
                      <w:lang w:val="en-US"/>
                    </w:rPr>
                    <m:t>∞</m:t>
                  </m:r>
                </m:sup>
              </m:sSub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p</m:t>
                  </m:r>
                </m:den>
              </m:f>
            </m:e>
          </m:func>
        </m:oMath>
      </m:oMathPara>
    </w:p>
    <w:p w:rsidR="00CE31FF" w:rsidRPr="00040B73" w:rsidRDefault="00CE31FF" w:rsidP="00837EA5">
      <w:pPr>
        <w:ind w:left="567" w:firstLine="567"/>
        <w:rPr>
          <w:rFonts w:ascii="Times New Roman" w:eastAsiaTheme="minorEastAsia" w:hAnsi="Times New Roman"/>
          <w:i/>
          <w:sz w:val="24"/>
          <w:szCs w:val="24"/>
          <w:lang w:val="en-US"/>
        </w:rPr>
      </w:pPr>
    </w:p>
    <w:p w:rsidR="00CE31FF" w:rsidRPr="00040B73" w:rsidRDefault="00CE31FF" w:rsidP="00837EA5">
      <w:pPr>
        <w:ind w:left="567" w:firstLine="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∙p</m:t>
          </m:r>
          <m:nary>
            <m:naryPr>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0</m:t>
              </m:r>
            </m:sub>
            <m:sup>
              <m:r>
                <w:rPr>
                  <w:rFonts w:ascii="Cambria Math" w:eastAsiaTheme="minorEastAsia" w:hAnsi="Cambria Math"/>
                  <w:sz w:val="24"/>
                  <w:szCs w:val="24"/>
                  <w:lang w:val="en-US"/>
                </w:rPr>
                <m:t>∞</m:t>
              </m:r>
            </m:sup>
            <m:e>
              <m:sSup>
                <m:sSupPr>
                  <m:ctrlPr>
                    <w:rPr>
                      <w:rFonts w:ascii="Cambria Math" w:eastAsiaTheme="minorEastAsia"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-pz</m:t>
                  </m:r>
                </m:sup>
              </m:sSup>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sin</m:t>
                  </m:r>
                </m:fName>
                <m:e>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ωt-pz</m:t>
                      </m:r>
                    </m:e>
                  </m:d>
                  <m:r>
                    <w:rPr>
                      <w:rFonts w:ascii="Cambria Math" w:eastAsiaTheme="minorEastAsia" w:hAnsi="Cambria Math"/>
                      <w:sz w:val="24"/>
                      <w:szCs w:val="24"/>
                      <w:lang w:val="en-US"/>
                    </w:rPr>
                    <m:t>dz=</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p</m:t>
                      </m:r>
                    </m:den>
                  </m:f>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cos</m:t>
                      </m:r>
                    </m:fName>
                    <m:e>
                      <m:r>
                        <w:rPr>
                          <w:rFonts w:ascii="Cambria Math" w:eastAsiaTheme="minorEastAsia" w:hAnsi="Cambria Math"/>
                          <w:sz w:val="24"/>
                          <w:szCs w:val="24"/>
                          <w:lang w:val="en-US"/>
                        </w:rPr>
                        <m:t>ω</m:t>
                      </m:r>
                    </m:e>
                  </m:func>
                  <m:r>
                    <w:rPr>
                      <w:rFonts w:ascii="Cambria Math" w:eastAsiaTheme="minorEastAsia" w:hAnsi="Cambria Math"/>
                      <w:sz w:val="24"/>
                      <w:szCs w:val="24"/>
                      <w:lang w:val="en-US"/>
                    </w:rPr>
                    <m:t>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2.</m:t>
                      </m:r>
                    </m:sub>
                  </m:sSub>
                </m:e>
              </m:func>
            </m:e>
          </m:nary>
        </m:oMath>
      </m:oMathPara>
    </w:p>
    <w:p w:rsidR="00CE31FF" w:rsidRPr="00040B73" w:rsidRDefault="007C0A7F" w:rsidP="00837EA5">
      <w:pPr>
        <w:ind w:left="567" w:firstLine="567"/>
        <w:rPr>
          <w:rFonts w:ascii="Times New Roman" w:eastAsiaTheme="minorEastAsia" w:hAnsi="Times New Roman"/>
          <w:sz w:val="24"/>
          <w:szCs w:val="24"/>
          <w:lang w:val="kk-KZ"/>
        </w:rPr>
      </w:pP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rPr>
              <m:t>2</m:t>
            </m:r>
          </m:sub>
        </m:sSub>
      </m:oMath>
      <w:r w:rsidR="00CE31FF" w:rsidRPr="00040B73">
        <w:rPr>
          <w:rFonts w:ascii="Times New Roman" w:eastAsiaTheme="minorEastAsia" w:hAnsi="Times New Roman"/>
          <w:sz w:val="24"/>
          <w:szCs w:val="24"/>
        </w:rPr>
        <w:t xml:space="preserve"> </w:t>
      </w:r>
      <w:r w:rsidR="00CE31FF" w:rsidRPr="00040B73">
        <w:rPr>
          <w:rFonts w:ascii="Times New Roman" w:eastAsiaTheme="minorEastAsia" w:hAnsi="Times New Roman"/>
          <w:sz w:val="24"/>
          <w:szCs w:val="24"/>
          <w:lang w:val="kk-KZ"/>
        </w:rPr>
        <w:t>интегралды да бөлшектеп иньегралдаймыз:</w:t>
      </w:r>
    </w:p>
    <w:p w:rsidR="00CE31FF" w:rsidRPr="00040B73" w:rsidRDefault="007C0A7F" w:rsidP="00837EA5">
      <w:pPr>
        <w:ind w:left="567" w:firstLine="567"/>
        <w:rPr>
          <w:rFonts w:ascii="Times New Roman" w:eastAsiaTheme="minorEastAsia" w:hAnsi="Times New Roman"/>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2</m:t>
              </m:r>
            </m:sub>
          </m:sSub>
          <m:r>
            <w:rPr>
              <w:rFonts w:ascii="Cambria Math" w:eastAsiaTheme="minorEastAsia" w:hAnsi="Cambria Math"/>
              <w:sz w:val="24"/>
              <w:szCs w:val="24"/>
              <w:lang w:val="en-US"/>
            </w:rPr>
            <m:t>=</m:t>
          </m:r>
          <m:nary>
            <m:naryPr>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0</m:t>
              </m:r>
            </m:sub>
            <m:sup>
              <m:r>
                <w:rPr>
                  <w:rFonts w:ascii="Cambria Math" w:eastAsiaTheme="minorEastAsia" w:hAnsi="Cambria Math"/>
                  <w:sz w:val="24"/>
                  <w:szCs w:val="24"/>
                  <w:lang w:val="en-US"/>
                </w:rPr>
                <m:t>∞</m:t>
              </m:r>
            </m:sup>
            <m:e>
              <m:sSup>
                <m:sSupPr>
                  <m:ctrlPr>
                    <w:rPr>
                      <w:rFonts w:ascii="Cambria Math" w:eastAsiaTheme="minorEastAsia"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-pz</m:t>
                  </m:r>
                </m:sup>
              </m:sSup>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sin</m:t>
                  </m:r>
                </m:fName>
                <m:e>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ωt-pz</m:t>
                      </m:r>
                    </m:e>
                  </m:d>
                  <m:r>
                    <w:rPr>
                      <w:rFonts w:ascii="Cambria Math" w:eastAsiaTheme="minorEastAsia" w:hAnsi="Cambria Math"/>
                      <w:sz w:val="24"/>
                      <w:szCs w:val="24"/>
                      <w:lang w:val="en-US"/>
                    </w:rPr>
                    <m:t>dz</m:t>
                  </m:r>
                </m:e>
              </m:func>
            </m:e>
          </m:nary>
          <m:r>
            <w:rPr>
              <w:rFonts w:ascii="Cambria Math" w:eastAsiaTheme="minorEastAsia" w:hAnsi="Cambria Math"/>
              <w:sz w:val="24"/>
              <w:szCs w:val="24"/>
              <w:lang w:val="en-US"/>
            </w:rPr>
            <m:t>,</m:t>
          </m:r>
        </m:oMath>
      </m:oMathPara>
    </w:p>
    <w:p w:rsidR="00CE31FF" w:rsidRPr="00040B73" w:rsidRDefault="007C0A7F" w:rsidP="00837EA5">
      <w:pPr>
        <w:ind w:left="567" w:firstLine="567"/>
        <w:rPr>
          <w:rFonts w:ascii="Times New Roman" w:eastAsiaTheme="minorEastAsia" w:hAnsi="Times New Roman"/>
          <w:i/>
          <w:sz w:val="24"/>
          <w:szCs w:val="24"/>
          <w:lang w:val="en-US"/>
        </w:rPr>
      </w:pPr>
      <m:oMathPara>
        <m:oMath>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sin</m:t>
              </m:r>
            </m:fName>
            <m:e>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ωt-pz</m:t>
                  </m:r>
                </m:e>
              </m:d>
              <m:r>
                <w:rPr>
                  <w:rFonts w:ascii="Cambria Math" w:eastAsiaTheme="minorEastAsia" w:hAnsi="Cambria Math"/>
                  <w:sz w:val="24"/>
                  <w:szCs w:val="24"/>
                  <w:lang w:val="en-US"/>
                </w:rPr>
                <m:t>=u,      du=-p</m:t>
              </m:r>
            </m:e>
          </m:func>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cos</m:t>
              </m:r>
            </m:fName>
            <m:e>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ωt-pz</m:t>
                  </m:r>
                </m:e>
              </m:d>
              <m:r>
                <w:rPr>
                  <w:rFonts w:ascii="Cambria Math" w:eastAsiaTheme="minorEastAsia" w:hAnsi="Cambria Math"/>
                  <w:sz w:val="24"/>
                  <w:szCs w:val="24"/>
                  <w:lang w:val="en-US"/>
                </w:rPr>
                <m:t>dz</m:t>
              </m:r>
            </m:e>
          </m:func>
          <m:r>
            <w:rPr>
              <w:rFonts w:ascii="Cambria Math" w:eastAsiaTheme="minorEastAsia" w:hAnsi="Cambria Math"/>
              <w:sz w:val="24"/>
              <w:szCs w:val="24"/>
              <w:lang w:val="en-US"/>
            </w:rPr>
            <m:t>,</m:t>
          </m:r>
        </m:oMath>
      </m:oMathPara>
    </w:p>
    <w:p w:rsidR="00CE31FF" w:rsidRPr="00040B73" w:rsidRDefault="007C0A7F" w:rsidP="00837EA5">
      <w:pPr>
        <w:ind w:left="567" w:firstLine="567"/>
        <w:jc w:val="center"/>
        <w:rPr>
          <w:rFonts w:ascii="Times New Roman" w:eastAsiaTheme="minorEastAsia" w:hAnsi="Times New Roman"/>
          <w:i/>
          <w:sz w:val="24"/>
          <w:szCs w:val="24"/>
          <w:lang w:val="en-US"/>
        </w:rPr>
      </w:pPr>
      <m:oMath>
        <m:sSup>
          <m:sSupPr>
            <m:ctrlPr>
              <w:rPr>
                <w:rFonts w:ascii="Cambria Math" w:eastAsiaTheme="minorEastAsia"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-pz</m:t>
            </m:r>
          </m:sup>
        </m:sSup>
        <m:r>
          <w:rPr>
            <w:rFonts w:ascii="Cambria Math" w:eastAsiaTheme="minorEastAsia" w:hAnsi="Cambria Math"/>
            <w:sz w:val="24"/>
            <w:szCs w:val="24"/>
            <w:lang w:val="en-US"/>
          </w:rPr>
          <m:t>dz=dυ,       υ=-</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p</m:t>
            </m:r>
          </m:den>
        </m:f>
        <m:sSup>
          <m:sSupPr>
            <m:ctrlPr>
              <w:rPr>
                <w:rFonts w:ascii="Cambria Math" w:eastAsiaTheme="minorEastAsia"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-pz</m:t>
            </m:r>
          </m:sup>
        </m:sSup>
      </m:oMath>
      <w:r w:rsidR="00CE31FF" w:rsidRPr="00040B73">
        <w:rPr>
          <w:rFonts w:ascii="Times New Roman" w:eastAsiaTheme="minorEastAsia" w:hAnsi="Times New Roman"/>
          <w:i/>
          <w:sz w:val="24"/>
          <w:szCs w:val="24"/>
          <w:lang w:val="en-US"/>
        </w:rPr>
        <w:t>.</w:t>
      </w:r>
    </w:p>
    <w:p w:rsidR="00CE31FF" w:rsidRPr="00040B73" w:rsidRDefault="00CE31FF" w:rsidP="00837EA5">
      <w:pPr>
        <w:ind w:left="567" w:firstLine="567"/>
        <w:jc w:val="both"/>
        <w:rPr>
          <w:rFonts w:ascii="Times New Roman" w:eastAsiaTheme="minorEastAsia" w:hAnsi="Times New Roman"/>
          <w:sz w:val="24"/>
          <w:szCs w:val="24"/>
          <w:lang w:val="kk-KZ"/>
        </w:rPr>
      </w:pPr>
      <w:r w:rsidRPr="00040B73">
        <w:rPr>
          <w:rFonts w:ascii="Times New Roman" w:eastAsiaTheme="minorEastAsia" w:hAnsi="Times New Roman"/>
          <w:sz w:val="24"/>
          <w:szCs w:val="24"/>
          <w:lang w:val="kk-KZ"/>
        </w:rPr>
        <w:t>Алатынымыз:</w:t>
      </w:r>
    </w:p>
    <w:p w:rsidR="00CE31FF" w:rsidRPr="00040B73" w:rsidRDefault="007C0A7F" w:rsidP="00837EA5">
      <w:pPr>
        <w:ind w:left="567" w:firstLine="567"/>
        <w:rPr>
          <w:rFonts w:ascii="Times New Roman" w:eastAsiaTheme="minorEastAsia" w:hAnsi="Times New Roman"/>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2</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p</m:t>
              </m:r>
            </m:den>
          </m:f>
          <m:sSup>
            <m:sSupPr>
              <m:ctrlPr>
                <w:rPr>
                  <w:rFonts w:ascii="Cambria Math" w:eastAsiaTheme="minorEastAsia"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-pz</m:t>
              </m:r>
            </m:sup>
          </m:sSup>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sin</m:t>
              </m:r>
            </m:fName>
            <m:e>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ωt-pz</m:t>
                  </m:r>
                </m:e>
              </m:d>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m:t>
                  </m:r>
                </m:e>
                <m:sub>
                  <m:r>
                    <w:rPr>
                      <w:rFonts w:ascii="Cambria Math" w:eastAsiaTheme="minorEastAsia" w:hAnsi="Cambria Math"/>
                      <w:sz w:val="24"/>
                      <w:szCs w:val="24"/>
                      <w:lang w:val="en-US"/>
                    </w:rPr>
                    <m:t>0</m:t>
                  </m:r>
                </m:sub>
                <m:sup>
                  <m:r>
                    <w:rPr>
                      <w:rFonts w:ascii="Cambria Math" w:eastAsiaTheme="minorEastAsia" w:hAnsi="Cambria Math"/>
                      <w:sz w:val="24"/>
                      <w:szCs w:val="24"/>
                      <w:lang w:val="en-US"/>
                    </w:rPr>
                    <m:t>∞</m:t>
                  </m:r>
                </m:sup>
              </m:sSub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p</m:t>
                  </m:r>
                </m:den>
              </m:f>
            </m:e>
          </m:func>
        </m:oMath>
      </m:oMathPara>
    </w:p>
    <w:p w:rsidR="00CE31FF" w:rsidRPr="00040B73" w:rsidRDefault="00CE31FF" w:rsidP="00837EA5">
      <w:pPr>
        <w:ind w:left="567" w:firstLine="567"/>
        <w:rPr>
          <w:rFonts w:ascii="Times New Roman" w:eastAsiaTheme="minorEastAsia" w:hAnsi="Times New Roman"/>
          <w:i/>
          <w:sz w:val="24"/>
          <w:szCs w:val="24"/>
          <w:lang w:val="en-US"/>
        </w:rPr>
      </w:pPr>
    </w:p>
    <w:p w:rsidR="00CE31FF" w:rsidRPr="00040B73" w:rsidRDefault="00CE31FF" w:rsidP="00837EA5">
      <w:pPr>
        <w:ind w:left="567" w:firstLine="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∙p</m:t>
          </m:r>
          <m:nary>
            <m:naryPr>
              <m:limLoc m:val="undOvr"/>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0</m:t>
              </m:r>
            </m:sub>
            <m:sup>
              <m:r>
                <w:rPr>
                  <w:rFonts w:ascii="Cambria Math" w:eastAsiaTheme="minorEastAsia" w:hAnsi="Cambria Math"/>
                  <w:sz w:val="24"/>
                  <w:szCs w:val="24"/>
                  <w:lang w:val="en-US"/>
                </w:rPr>
                <m:t>∞</m:t>
              </m:r>
            </m:sup>
            <m:e>
              <m:sSup>
                <m:sSupPr>
                  <m:ctrlPr>
                    <w:rPr>
                      <w:rFonts w:ascii="Cambria Math" w:eastAsiaTheme="minorEastAsia"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-pz</m:t>
                  </m:r>
                </m:sup>
              </m:sSup>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cos</m:t>
                  </m:r>
                </m:fName>
                <m:e>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ωt-pz</m:t>
                      </m:r>
                    </m:e>
                  </m:d>
                  <m:r>
                    <w:rPr>
                      <w:rFonts w:ascii="Cambria Math" w:eastAsiaTheme="minorEastAsia" w:hAnsi="Cambria Math"/>
                      <w:sz w:val="24"/>
                      <w:szCs w:val="24"/>
                      <w:lang w:val="en-US"/>
                    </w:rPr>
                    <m:t>dz=</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p</m:t>
                      </m:r>
                    </m:den>
                  </m:f>
                  <m:func>
                    <m:funcPr>
                      <m:ctrlPr>
                        <w:rPr>
                          <w:rFonts w:ascii="Cambria Math" w:eastAsiaTheme="minorEastAsia" w:hAnsi="Cambria Math"/>
                          <w:i/>
                          <w:sz w:val="24"/>
                          <w:szCs w:val="24"/>
                          <w:lang w:val="en-US"/>
                        </w:rPr>
                      </m:ctrlPr>
                    </m:funcPr>
                    <m:fName>
                      <m:r>
                        <m:rPr>
                          <m:sty m:val="p"/>
                        </m:rPr>
                        <w:rPr>
                          <w:rFonts w:ascii="Cambria Math" w:hAnsi="Cambria Math"/>
                          <w:sz w:val="24"/>
                          <w:szCs w:val="24"/>
                          <w:lang w:val="en-US"/>
                        </w:rPr>
                        <m:t>sin</m:t>
                      </m:r>
                    </m:fName>
                    <m:e>
                      <m:r>
                        <w:rPr>
                          <w:rFonts w:ascii="Cambria Math" w:eastAsiaTheme="minorEastAsia" w:hAnsi="Cambria Math"/>
                          <w:sz w:val="24"/>
                          <w:szCs w:val="24"/>
                          <w:lang w:val="en-US"/>
                        </w:rPr>
                        <m:t>ω</m:t>
                      </m:r>
                    </m:e>
                  </m:func>
                  <m:r>
                    <w:rPr>
                      <w:rFonts w:ascii="Cambria Math" w:eastAsiaTheme="minorEastAsia" w:hAnsi="Cambria Math"/>
                      <w:sz w:val="24"/>
                      <w:szCs w:val="24"/>
                      <w:lang w:val="en-US"/>
                    </w:rPr>
                    <m:t>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e>
              </m:func>
            </m:e>
          </m:nary>
          <m:r>
            <w:rPr>
              <w:rFonts w:ascii="Cambria Math" w:eastAsiaTheme="minorEastAsia" w:hAnsi="Cambria Math"/>
              <w:sz w:val="24"/>
              <w:szCs w:val="24"/>
              <w:lang w:val="en-US"/>
            </w:rPr>
            <m:t>.</m:t>
          </m:r>
        </m:oMath>
      </m:oMathPara>
    </w:p>
    <w:p w:rsidR="00CE31FF" w:rsidRPr="00040B73" w:rsidRDefault="00CE31FF" w:rsidP="00837EA5">
      <w:pPr>
        <w:ind w:left="567" w:firstLine="567"/>
        <w:rPr>
          <w:rFonts w:ascii="Times New Roman" w:eastAsiaTheme="minorEastAsia" w:hAnsi="Times New Roman"/>
          <w:sz w:val="24"/>
          <w:szCs w:val="24"/>
          <w:lang w:val="kk-KZ"/>
        </w:rPr>
      </w:pPr>
      <w:r w:rsidRPr="00040B73">
        <w:rPr>
          <w:rFonts w:ascii="Times New Roman" w:eastAsiaTheme="minorEastAsia" w:hAnsi="Times New Roman"/>
          <w:sz w:val="24"/>
          <w:szCs w:val="24"/>
          <w:lang w:val="kk-KZ"/>
        </w:rPr>
        <w:t>Онда</w:t>
      </w:r>
    </w:p>
    <w:p w:rsidR="00CE31FF" w:rsidRPr="00040B73" w:rsidRDefault="007C0A7F" w:rsidP="00837EA5">
      <w:pPr>
        <w:ind w:left="567" w:firstLine="567"/>
        <w:rPr>
          <w:rFonts w:ascii="Times New Roman" w:eastAsiaTheme="minorEastAsia" w:hAnsi="Times New Roman"/>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p</m:t>
              </m:r>
            </m:den>
          </m:f>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cosωt+sinωt</m:t>
              </m:r>
            </m:e>
          </m:d>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oMath>
      </m:oMathPara>
    </w:p>
    <w:p w:rsidR="00CE31FF" w:rsidRPr="00040B73" w:rsidRDefault="00CE31FF" w:rsidP="00837EA5">
      <w:pPr>
        <w:ind w:left="567" w:firstLine="567"/>
        <w:rPr>
          <w:rFonts w:ascii="Times New Roman" w:eastAsiaTheme="minorEastAsia" w:hAnsi="Times New Roman"/>
          <w:i/>
          <w:sz w:val="24"/>
          <w:szCs w:val="24"/>
          <w:lang w:val="en-US"/>
        </w:rPr>
      </w:pPr>
    </w:p>
    <w:p w:rsidR="00CE31FF" w:rsidRPr="00040B73" w:rsidRDefault="007C0A7F" w:rsidP="00837EA5">
      <w:pPr>
        <w:ind w:left="567" w:firstLine="567"/>
        <w:rPr>
          <w:rFonts w:ascii="Times New Roman" w:eastAsiaTheme="minorEastAsia" w:hAnsi="Times New Roman"/>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2I</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p</m:t>
              </m:r>
            </m:den>
          </m:f>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cosωt+sinωt</m:t>
              </m:r>
            </m:e>
          </m:d>
        </m:oMath>
      </m:oMathPara>
    </w:p>
    <w:p w:rsidR="00CE31FF" w:rsidRPr="00040B73" w:rsidRDefault="00CE31FF" w:rsidP="00837EA5">
      <w:pPr>
        <w:ind w:left="567" w:firstLine="567"/>
        <w:rPr>
          <w:rFonts w:ascii="Times New Roman" w:eastAsiaTheme="minorEastAsia" w:hAnsi="Times New Roman"/>
          <w:sz w:val="24"/>
          <w:szCs w:val="24"/>
          <w:lang w:val="kk-KZ"/>
        </w:rPr>
      </w:pPr>
      <w:r w:rsidRPr="00040B73">
        <w:rPr>
          <w:rFonts w:ascii="Times New Roman" w:eastAsiaTheme="minorEastAsia" w:hAnsi="Times New Roman"/>
          <w:sz w:val="24"/>
          <w:szCs w:val="24"/>
          <w:lang w:val="kk-KZ"/>
        </w:rPr>
        <w:t>Осыдан шығатыны</w:t>
      </w:r>
    </w:p>
    <w:p w:rsidR="00CE31FF" w:rsidRPr="00040B73" w:rsidRDefault="007C0A7F" w:rsidP="00837EA5">
      <w:pPr>
        <w:ind w:left="567" w:firstLine="567"/>
        <w:rPr>
          <w:rFonts w:ascii="Times New Roman" w:eastAsiaTheme="minorEastAsia" w:hAnsi="Times New Roman"/>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2p</m:t>
              </m:r>
            </m:den>
          </m:f>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cosωt+sinωt</m:t>
              </m:r>
            </m:e>
          </m:d>
        </m:oMath>
      </m:oMathPara>
    </w:p>
    <w:p w:rsidR="00CE31FF" w:rsidRPr="00040B73" w:rsidRDefault="00CE31FF" w:rsidP="00837EA5">
      <w:pPr>
        <w:ind w:left="567" w:firstLine="567"/>
        <w:rPr>
          <w:rFonts w:ascii="Times New Roman" w:eastAsiaTheme="minorEastAsia" w:hAnsi="Times New Roman"/>
          <w:i/>
          <w:sz w:val="24"/>
          <w:szCs w:val="24"/>
          <w:lang w:val="en-US"/>
        </w:rPr>
      </w:pPr>
    </w:p>
    <w:p w:rsidR="00CE31FF" w:rsidRPr="00040B73" w:rsidRDefault="00CE31FF" w:rsidP="00837EA5">
      <w:pPr>
        <w:ind w:left="567" w:firstLine="567"/>
        <w:jc w:val="center"/>
        <w:rPr>
          <w:rFonts w:ascii="Times New Roman" w:eastAsiaTheme="minorEastAsia" w:hAnsi="Times New Roman"/>
          <w:i/>
          <w:sz w:val="24"/>
          <w:szCs w:val="24"/>
          <w:lang w:val="en-US"/>
        </w:rPr>
      </w:pPr>
      <m:oMath>
        <m:r>
          <w:rPr>
            <w:rFonts w:ascii="Cambria Math" w:eastAsiaTheme="minorEastAsia" w:hAnsi="Cambria Math"/>
            <w:sz w:val="24"/>
            <w:szCs w:val="24"/>
            <w:lang w:val="en-US"/>
          </w:rPr>
          <m:t>I=</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λ</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E</m:t>
                </m:r>
              </m:e>
              <m:sub>
                <m:r>
                  <w:rPr>
                    <w:rFonts w:ascii="Cambria Math" w:eastAsiaTheme="minorEastAsia" w:hAnsi="Cambria Math"/>
                    <w:sz w:val="24"/>
                    <w:szCs w:val="24"/>
                    <w:lang w:val="en-US"/>
                  </w:rPr>
                  <m:t>0</m:t>
                </m:r>
              </m:sub>
            </m:sSub>
          </m:num>
          <m:den>
            <m:r>
              <w:rPr>
                <w:rFonts w:ascii="Cambria Math" w:eastAsiaTheme="minorEastAsia" w:hAnsi="Cambria Math"/>
                <w:sz w:val="24"/>
                <w:szCs w:val="24"/>
                <w:lang w:val="en-US"/>
              </w:rPr>
              <m:t>2p</m:t>
            </m:r>
          </m:den>
        </m:f>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cosωt+sinωt</m:t>
            </m:r>
          </m:e>
        </m:d>
      </m:oMath>
      <w:r w:rsidRPr="00040B73">
        <w:rPr>
          <w:rFonts w:ascii="Times New Roman" w:eastAsiaTheme="minorEastAsia" w:hAnsi="Times New Roman"/>
          <w:i/>
          <w:sz w:val="24"/>
          <w:szCs w:val="24"/>
          <w:lang w:val="en-US"/>
        </w:rPr>
        <w:t>.</w:t>
      </w:r>
    </w:p>
    <w:p w:rsidR="00CE31FF" w:rsidRPr="00040B73" w:rsidRDefault="00CE31FF" w:rsidP="00837EA5">
      <w:pPr>
        <w:ind w:left="567" w:firstLine="567"/>
        <w:rPr>
          <w:rFonts w:ascii="Times New Roman" w:eastAsiaTheme="minorEastAsia" w:hAnsi="Times New Roman"/>
          <w:sz w:val="24"/>
          <w:szCs w:val="24"/>
          <w:lang w:val="kk-KZ"/>
        </w:rPr>
      </w:pPr>
      <w:r w:rsidRPr="00040B73">
        <w:rPr>
          <w:rFonts w:ascii="Times New Roman" w:eastAsiaTheme="minorEastAsia" w:hAnsi="Times New Roman"/>
          <w:sz w:val="24"/>
          <w:szCs w:val="24"/>
          <w:lang w:val="kk-KZ"/>
        </w:rPr>
        <w:t>Енді келесіні анықтаймыз.</w:t>
      </w:r>
    </w:p>
    <w:p w:rsidR="00CE31FF" w:rsidRPr="00040B73" w:rsidRDefault="007C0A7F" w:rsidP="00837EA5">
      <w:pPr>
        <w:ind w:left="567" w:firstLine="567"/>
        <w:rPr>
          <w:rFonts w:ascii="Times New Roman" w:eastAsiaTheme="minorEastAsia" w:hAnsi="Times New Roman"/>
          <w:i/>
          <w:sz w:val="24"/>
          <w:szCs w:val="24"/>
          <w:lang w:val="en-US"/>
        </w:rPr>
      </w:pPr>
      <m:oMathPara>
        <m:oMath>
          <m:acc>
            <m:accPr>
              <m:chr m:val="̅"/>
              <m:ctrlPr>
                <w:rPr>
                  <w:rFonts w:ascii="Cambria Math" w:eastAsiaTheme="minorEastAsia" w:hAnsi="Cambria Math"/>
                  <w:i/>
                  <w:sz w:val="24"/>
                  <w:szCs w:val="24"/>
                  <w:lang w:val="en-US"/>
                </w:rPr>
              </m:ctrlPr>
            </m:accPr>
            <m:e>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I</m:t>
                  </m:r>
                </m:e>
                <m:sup>
                  <m:r>
                    <w:rPr>
                      <w:rFonts w:ascii="Cambria Math" w:eastAsiaTheme="minorEastAsia" w:hAnsi="Cambria Math"/>
                      <w:sz w:val="24"/>
                      <w:szCs w:val="24"/>
                      <w:lang w:val="en-US"/>
                    </w:rPr>
                    <m:t>2</m:t>
                  </m:r>
                </m:sup>
              </m:sSup>
            </m:e>
          </m:acc>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λ</m:t>
                  </m:r>
                </m:e>
                <m:sup>
                  <m:r>
                    <w:rPr>
                      <w:rFonts w:ascii="Cambria Math" w:eastAsiaTheme="minorEastAsia" w:hAnsi="Cambria Math"/>
                      <w:sz w:val="24"/>
                      <w:szCs w:val="24"/>
                      <w:lang w:val="en-US"/>
                    </w:rPr>
                    <m:t>2</m:t>
                  </m:r>
                </m:sup>
              </m:sSup>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E</m:t>
                  </m:r>
                </m:e>
                <m:sub>
                  <m:r>
                    <w:rPr>
                      <w:rFonts w:ascii="Cambria Math" w:eastAsiaTheme="minorEastAsia" w:hAnsi="Cambria Math"/>
                      <w:sz w:val="24"/>
                      <w:szCs w:val="24"/>
                      <w:lang w:val="en-US"/>
                    </w:rPr>
                    <m:t>0</m:t>
                  </m:r>
                </m:sub>
                <m:sup>
                  <m:r>
                    <w:rPr>
                      <w:rFonts w:ascii="Cambria Math" w:eastAsiaTheme="minorEastAsia" w:hAnsi="Cambria Math"/>
                      <w:sz w:val="24"/>
                      <w:szCs w:val="24"/>
                      <w:lang w:val="en-US"/>
                    </w:rPr>
                    <m:t>2</m:t>
                  </m:r>
                </m:sup>
              </m:sSubSup>
            </m:num>
            <m:den>
              <m:r>
                <w:rPr>
                  <w:rFonts w:ascii="Cambria Math" w:eastAsiaTheme="minorEastAsia" w:hAnsi="Cambria Math"/>
                  <w:sz w:val="24"/>
                  <w:szCs w:val="24"/>
                  <w:lang w:val="en-US"/>
                </w:rPr>
                <m:t>4</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p</m:t>
                  </m:r>
                </m:e>
                <m:sup>
                  <m:r>
                    <w:rPr>
                      <w:rFonts w:ascii="Cambria Math" w:eastAsiaTheme="minorEastAsia" w:hAnsi="Cambria Math"/>
                      <w:sz w:val="24"/>
                      <w:szCs w:val="24"/>
                      <w:lang w:val="en-US"/>
                    </w:rPr>
                    <m:t>2</m:t>
                  </m:r>
                </m:sup>
              </m:sSup>
            </m:den>
          </m:f>
          <m:d>
            <m:dPr>
              <m:ctrlPr>
                <w:rPr>
                  <w:rFonts w:ascii="Cambria Math" w:eastAsiaTheme="minorEastAsia" w:hAnsi="Cambria Math"/>
                  <w:i/>
                  <w:sz w:val="24"/>
                  <w:szCs w:val="24"/>
                  <w:lang w:val="en-US"/>
                </w:rPr>
              </m:ctrlPr>
            </m:dPr>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cosωt</m:t>
                  </m:r>
                </m:e>
              </m:acc>
              <m:r>
                <w:rPr>
                  <w:rFonts w:ascii="Cambria Math" w:eastAsiaTheme="minorEastAsia" w:hAnsi="Cambria Math"/>
                  <w:sz w:val="24"/>
                  <w:szCs w:val="24"/>
                  <w:lang w:val="en-US"/>
                </w:rPr>
                <m:t>+</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sinωt</m:t>
                  </m:r>
                </m:e>
              </m:acc>
            </m:e>
          </m:d>
          <m:r>
            <w:rPr>
              <w:rFonts w:ascii="Cambria Math" w:eastAsiaTheme="minorEastAsia" w:hAnsi="Cambria Math"/>
              <w:sz w:val="24"/>
              <w:szCs w:val="24"/>
              <w:lang w:val="en-US"/>
            </w:rPr>
            <m:t>+2</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cosωt∙sinωt</m:t>
              </m:r>
            </m:e>
          </m:acc>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λ</m:t>
                  </m:r>
                </m:e>
                <m:sup>
                  <m:r>
                    <w:rPr>
                      <w:rFonts w:ascii="Cambria Math" w:eastAsiaTheme="minorEastAsia" w:hAnsi="Cambria Math"/>
                      <w:sz w:val="24"/>
                      <w:szCs w:val="24"/>
                      <w:lang w:val="en-US"/>
                    </w:rPr>
                    <m:t>2</m:t>
                  </m:r>
                </m:sup>
              </m:sSup>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E</m:t>
                  </m:r>
                </m:e>
                <m:sub>
                  <m:r>
                    <w:rPr>
                      <w:rFonts w:ascii="Cambria Math" w:eastAsiaTheme="minorEastAsia" w:hAnsi="Cambria Math"/>
                      <w:sz w:val="24"/>
                      <w:szCs w:val="24"/>
                      <w:lang w:val="en-US"/>
                    </w:rPr>
                    <m:t>0</m:t>
                  </m:r>
                </m:sub>
                <m:sup>
                  <m:r>
                    <w:rPr>
                      <w:rFonts w:ascii="Cambria Math" w:eastAsiaTheme="minorEastAsia" w:hAnsi="Cambria Math"/>
                      <w:sz w:val="24"/>
                      <w:szCs w:val="24"/>
                      <w:lang w:val="en-US"/>
                    </w:rPr>
                    <m:t>2</m:t>
                  </m:r>
                </m:sup>
              </m:sSubSup>
            </m:num>
            <m:den>
              <m:r>
                <w:rPr>
                  <w:rFonts w:ascii="Cambria Math" w:eastAsiaTheme="minorEastAsia" w:hAnsi="Cambria Math"/>
                  <w:sz w:val="24"/>
                  <w:szCs w:val="24"/>
                  <w:lang w:val="en-US"/>
                </w:rPr>
                <m:t>4</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p</m:t>
                  </m:r>
                </m:e>
                <m:sup>
                  <m:r>
                    <w:rPr>
                      <w:rFonts w:ascii="Cambria Math" w:eastAsiaTheme="minorEastAsia" w:hAnsi="Cambria Math"/>
                      <w:sz w:val="24"/>
                      <w:szCs w:val="24"/>
                      <w:lang w:val="en-US"/>
                    </w:rPr>
                    <m:t>2</m:t>
                  </m:r>
                </m:sup>
              </m:sSup>
            </m:den>
          </m:f>
          <m:r>
            <w:rPr>
              <w:rFonts w:ascii="Cambria Math" w:eastAsiaTheme="minorEastAsia" w:hAnsi="Cambria Math"/>
              <w:sz w:val="24"/>
              <w:szCs w:val="24"/>
              <w:lang w:val="en-US"/>
            </w:rPr>
            <m:t>.</m:t>
          </m:r>
        </m:oMath>
      </m:oMathPara>
    </w:p>
    <w:p w:rsidR="00CE31FF" w:rsidRPr="00040B73" w:rsidRDefault="00CE31FF" w:rsidP="00837EA5">
      <w:pPr>
        <w:ind w:left="567" w:firstLine="567"/>
        <w:rPr>
          <w:rFonts w:ascii="Times New Roman" w:eastAsiaTheme="minorEastAsia" w:hAnsi="Times New Roman"/>
          <w:i/>
          <w:sz w:val="24"/>
          <w:szCs w:val="24"/>
          <w:lang w:val="en-US"/>
        </w:rPr>
      </w:pPr>
      <w:r w:rsidRPr="00040B73">
        <w:rPr>
          <w:rFonts w:ascii="Times New Roman" w:eastAsiaTheme="minorEastAsia" w:hAnsi="Times New Roman"/>
          <w:sz w:val="24"/>
          <w:szCs w:val="24"/>
          <w:lang w:val="en-US"/>
        </w:rPr>
        <w:t>C</w:t>
      </w:r>
      <w:r w:rsidRPr="00040B73">
        <w:rPr>
          <w:rFonts w:ascii="Times New Roman" w:eastAsiaTheme="minorEastAsia" w:hAnsi="Times New Roman"/>
          <w:sz w:val="24"/>
          <w:szCs w:val="24"/>
          <w:lang w:val="kk-KZ"/>
        </w:rPr>
        <w:t>онымен,</w:t>
      </w:r>
    </w:p>
    <w:p w:rsidR="00CE31FF" w:rsidRPr="00040B73" w:rsidRDefault="007C0A7F" w:rsidP="00837EA5">
      <w:pPr>
        <w:ind w:left="567" w:firstLine="567"/>
        <w:rPr>
          <w:rFonts w:ascii="Times New Roman" w:eastAsiaTheme="minorEastAsia" w:hAnsi="Times New Roman"/>
          <w:i/>
          <w:sz w:val="24"/>
          <w:szCs w:val="24"/>
          <w:lang w:val="en-US"/>
        </w:rPr>
      </w:pPr>
      <m:oMathPara>
        <m:oMath>
          <m:acc>
            <m:accPr>
              <m:chr m:val="̅"/>
              <m:ctrlPr>
                <w:rPr>
                  <w:rFonts w:ascii="Cambria Math" w:eastAsiaTheme="minorEastAsia" w:hAnsi="Cambria Math"/>
                  <w:i/>
                  <w:sz w:val="24"/>
                  <w:szCs w:val="24"/>
                  <w:lang w:val="en-US"/>
                </w:rPr>
              </m:ctrlPr>
            </m:accPr>
            <m:e>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I</m:t>
                  </m:r>
                </m:e>
                <m:sup>
                  <m:r>
                    <w:rPr>
                      <w:rFonts w:ascii="Cambria Math" w:eastAsiaTheme="minorEastAsia" w:hAnsi="Cambria Math"/>
                      <w:sz w:val="24"/>
                      <w:szCs w:val="24"/>
                      <w:lang w:val="en-US"/>
                    </w:rPr>
                    <m:t>2</m:t>
                  </m:r>
                </m:sup>
              </m:sSup>
            </m:e>
          </m:acc>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λ</m:t>
              </m:r>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E</m:t>
                  </m:r>
                </m:e>
                <m:sub>
                  <m:r>
                    <w:rPr>
                      <w:rFonts w:ascii="Cambria Math" w:eastAsiaTheme="minorEastAsia" w:hAnsi="Cambria Math"/>
                      <w:sz w:val="24"/>
                      <w:szCs w:val="24"/>
                      <w:lang w:val="en-US"/>
                    </w:rPr>
                    <m:t>0</m:t>
                  </m:r>
                </m:sub>
                <m:sup>
                  <m:r>
                    <w:rPr>
                      <w:rFonts w:ascii="Cambria Math" w:eastAsiaTheme="minorEastAsia" w:hAnsi="Cambria Math"/>
                      <w:sz w:val="24"/>
                      <w:szCs w:val="24"/>
                      <w:lang w:val="en-US"/>
                    </w:rPr>
                    <m:t>2</m:t>
                  </m:r>
                </m:sup>
              </m:sSubSup>
            </m:num>
            <m:den>
              <m:r>
                <w:rPr>
                  <w:rFonts w:ascii="Cambria Math" w:eastAsiaTheme="minorEastAsia" w:hAnsi="Cambria Math"/>
                  <w:sz w:val="24"/>
                  <w:szCs w:val="24"/>
                  <w:lang w:val="en-US"/>
                </w:rPr>
                <m:t>4p²</m:t>
              </m:r>
            </m:den>
          </m:f>
          <m:r>
            <w:rPr>
              <w:rFonts w:ascii="Cambria Math" w:eastAsiaTheme="minorEastAsia" w:hAnsi="Cambria Math"/>
              <w:sz w:val="24"/>
              <w:szCs w:val="24"/>
              <w:lang w:val="en-US"/>
            </w:rPr>
            <m:t>.        (4.23)</m:t>
          </m:r>
        </m:oMath>
      </m:oMathPara>
    </w:p>
    <w:p w:rsidR="00CE31FF" w:rsidRPr="00040B73" w:rsidRDefault="00CE31FF" w:rsidP="00837EA5">
      <w:pPr>
        <w:ind w:left="567" w:firstLine="567"/>
        <w:rPr>
          <w:rFonts w:ascii="Times New Roman" w:eastAsiaTheme="minorEastAsia" w:hAnsi="Times New Roman"/>
          <w:i/>
          <w:sz w:val="24"/>
          <w:szCs w:val="24"/>
          <w:lang w:val="en-US"/>
        </w:rPr>
      </w:pPr>
      <w:r w:rsidRPr="00040B73">
        <w:rPr>
          <w:rFonts w:ascii="Times New Roman" w:eastAsiaTheme="minorEastAsia" w:hAnsi="Times New Roman"/>
          <w:i/>
          <w:sz w:val="24"/>
          <w:szCs w:val="24"/>
          <w:lang w:val="en-US"/>
        </w:rPr>
        <w:t>Содан кейін (4.22), (4.23) және (4.16) ескере отырып, c</w:t>
      </w:r>
      <w:r w:rsidRPr="00040B73">
        <w:rPr>
          <w:rFonts w:ascii="Times New Roman" w:eastAsiaTheme="minorEastAsia" w:hAnsi="Times New Roman"/>
          <w:i/>
          <w:sz w:val="24"/>
          <w:szCs w:val="24"/>
          <w:lang w:val="kk-KZ"/>
        </w:rPr>
        <w:t>кин</w:t>
      </w:r>
      <w:r w:rsidRPr="00040B73">
        <w:rPr>
          <w:rFonts w:ascii="Times New Roman" w:eastAsiaTheme="minorEastAsia" w:hAnsi="Times New Roman"/>
          <w:i/>
          <w:sz w:val="24"/>
          <w:szCs w:val="24"/>
          <w:lang w:val="en-US"/>
        </w:rPr>
        <w:t xml:space="preserve"> өткізгіштігі:</w:t>
      </w:r>
    </w:p>
    <w:p w:rsidR="00CE31FF" w:rsidRPr="00040B73" w:rsidRDefault="00CE31FF" w:rsidP="00837EA5">
      <w:pPr>
        <w:ind w:left="567" w:firstLine="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Λ=</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λ</m:t>
                  </m:r>
                </m:e>
                <m:sup>
                  <m:r>
                    <w:rPr>
                      <w:rFonts w:ascii="Cambria Math" w:eastAsiaTheme="minorEastAsia" w:hAnsi="Cambria Math"/>
                      <w:sz w:val="24"/>
                      <w:szCs w:val="24"/>
                      <w:lang w:val="en-US"/>
                    </w:rPr>
                    <m:t>2</m:t>
                  </m:r>
                </m:sup>
              </m:sSup>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E</m:t>
                  </m:r>
                </m:e>
                <m:sub>
                  <m:r>
                    <w:rPr>
                      <w:rFonts w:ascii="Cambria Math" w:eastAsiaTheme="minorEastAsia" w:hAnsi="Cambria Math"/>
                      <w:sz w:val="24"/>
                      <w:szCs w:val="24"/>
                      <w:lang w:val="en-US"/>
                    </w:rPr>
                    <m:t>0</m:t>
                  </m:r>
                </m:sub>
                <m:sup>
                  <m:r>
                    <w:rPr>
                      <w:rFonts w:ascii="Cambria Math" w:eastAsiaTheme="minorEastAsia" w:hAnsi="Cambria Math"/>
                      <w:sz w:val="24"/>
                      <w:szCs w:val="24"/>
                      <w:lang w:val="en-US"/>
                    </w:rPr>
                    <m:t>2</m:t>
                  </m:r>
                </m:sup>
              </m:sSubSup>
              <m:r>
                <w:rPr>
                  <w:rFonts w:ascii="Cambria Math" w:eastAsiaTheme="minorEastAsia" w:hAnsi="Cambria Math"/>
                  <w:sz w:val="24"/>
                  <w:szCs w:val="24"/>
                  <w:lang w:val="en-US"/>
                </w:rPr>
                <m:t>∙4p</m:t>
              </m:r>
            </m:num>
            <m:den>
              <m:r>
                <w:rPr>
                  <w:rFonts w:ascii="Cambria Math" w:eastAsiaTheme="minorEastAsia" w:hAnsi="Cambria Math"/>
                  <w:sz w:val="24"/>
                  <w:szCs w:val="24"/>
                  <w:lang w:val="en-US"/>
                </w:rPr>
                <m:t>4</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p</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λ</m:t>
              </m:r>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en-US"/>
                    </w:rPr>
                    <m:t>E</m:t>
                  </m:r>
                </m:e>
                <m:sub>
                  <m:r>
                    <w:rPr>
                      <w:rFonts w:ascii="Cambria Math" w:eastAsiaTheme="minorEastAsia" w:hAnsi="Cambria Math"/>
                      <w:sz w:val="24"/>
                      <w:szCs w:val="24"/>
                      <w:lang w:val="en-US"/>
                    </w:rPr>
                    <m:t>0</m:t>
                  </m:r>
                </m:sub>
                <m:sup>
                  <m:r>
                    <w:rPr>
                      <w:rFonts w:ascii="Cambria Math" w:eastAsiaTheme="minorEastAsia" w:hAnsi="Cambria Math"/>
                      <w:sz w:val="24"/>
                      <w:szCs w:val="24"/>
                      <w:lang w:val="en-US"/>
                    </w:rPr>
                    <m:t>2</m:t>
                  </m:r>
                </m:sup>
              </m:sSubSup>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λ</m:t>
              </m:r>
            </m:num>
            <m:den>
              <m:r>
                <w:rPr>
                  <w:rFonts w:ascii="Cambria Math" w:eastAsiaTheme="minorEastAsia" w:hAnsi="Cambria Math"/>
                  <w:sz w:val="24"/>
                  <w:szCs w:val="24"/>
                  <w:lang w:val="en-US"/>
                </w:rPr>
                <m:t>p</m:t>
              </m:r>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λc</m:t>
              </m:r>
            </m:num>
            <m:den>
              <m:rad>
                <m:radPr>
                  <m:degHide m:val="1"/>
                  <m:ctrlPr>
                    <w:rPr>
                      <w:rFonts w:ascii="Cambria Math" w:eastAsiaTheme="minorEastAsia" w:hAnsi="Cambria Math"/>
                      <w:i/>
                      <w:sz w:val="24"/>
                      <w:szCs w:val="24"/>
                      <w:lang w:val="en-US"/>
                    </w:rPr>
                  </m:ctrlPr>
                </m:radPr>
                <m:deg/>
                <m:e>
                  <m:r>
                    <w:rPr>
                      <w:rFonts w:ascii="Cambria Math" w:eastAsiaTheme="minorEastAsia" w:hAnsi="Cambria Math"/>
                      <w:sz w:val="24"/>
                      <w:szCs w:val="24"/>
                      <w:lang w:val="en-US"/>
                    </w:rPr>
                    <m:t>2πμλω</m:t>
                  </m:r>
                </m:e>
              </m:rad>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c</m:t>
              </m:r>
            </m:num>
            <m:den>
              <m:rad>
                <m:radPr>
                  <m:degHide m:val="1"/>
                  <m:ctrlPr>
                    <w:rPr>
                      <w:rFonts w:ascii="Cambria Math" w:eastAsiaTheme="minorEastAsia" w:hAnsi="Cambria Math"/>
                      <w:i/>
                      <w:sz w:val="24"/>
                      <w:szCs w:val="24"/>
                      <w:lang w:val="en-US"/>
                    </w:rPr>
                  </m:ctrlPr>
                </m:radPr>
                <m:deg/>
                <m:e>
                  <m:r>
                    <w:rPr>
                      <w:rFonts w:ascii="Cambria Math" w:eastAsiaTheme="minorEastAsia" w:hAnsi="Cambria Math"/>
                      <w:sz w:val="24"/>
                      <w:szCs w:val="24"/>
                      <w:lang w:val="en-US"/>
                    </w:rPr>
                    <m:t>2πμω</m:t>
                  </m:r>
                </m:e>
              </m:rad>
            </m:den>
          </m:f>
          <m:rad>
            <m:radPr>
              <m:degHide m:val="1"/>
              <m:ctrlPr>
                <w:rPr>
                  <w:rFonts w:ascii="Cambria Math" w:eastAsiaTheme="minorEastAsia" w:hAnsi="Cambria Math"/>
                  <w:i/>
                  <w:sz w:val="24"/>
                  <w:szCs w:val="24"/>
                  <w:lang w:val="en-US"/>
                </w:rPr>
              </m:ctrlPr>
            </m:radPr>
            <m:deg/>
            <m:e>
              <m:r>
                <w:rPr>
                  <w:rFonts w:ascii="Cambria Math" w:eastAsiaTheme="minorEastAsia" w:hAnsi="Cambria Math"/>
                  <w:sz w:val="24"/>
                  <w:szCs w:val="24"/>
                  <w:lang w:val="en-US"/>
                </w:rPr>
                <m:t>λ</m:t>
              </m:r>
            </m:e>
          </m:rad>
          <m:r>
            <w:rPr>
              <w:rFonts w:ascii="Cambria Math" w:eastAsiaTheme="minorEastAsia" w:hAnsi="Cambria Math"/>
              <w:sz w:val="24"/>
              <w:szCs w:val="24"/>
              <w:lang w:val="en-US"/>
            </w:rPr>
            <m:t>,</m:t>
          </m:r>
        </m:oMath>
      </m:oMathPara>
    </w:p>
    <w:p w:rsidR="00CE31FF" w:rsidRPr="00040B73" w:rsidRDefault="00CE31FF" w:rsidP="00CE31FF">
      <w:pPr>
        <w:ind w:left="567" w:hanging="1416"/>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Λ=</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c</m:t>
              </m:r>
            </m:num>
            <m:den>
              <m:rad>
                <m:radPr>
                  <m:degHide m:val="1"/>
                  <m:ctrlPr>
                    <w:rPr>
                      <w:rFonts w:ascii="Cambria Math" w:eastAsiaTheme="minorEastAsia" w:hAnsi="Cambria Math"/>
                      <w:i/>
                      <w:sz w:val="24"/>
                      <w:szCs w:val="24"/>
                      <w:lang w:val="en-US"/>
                    </w:rPr>
                  </m:ctrlPr>
                </m:radPr>
                <m:deg/>
                <m:e>
                  <m:r>
                    <w:rPr>
                      <w:rFonts w:ascii="Cambria Math" w:eastAsiaTheme="minorEastAsia" w:hAnsi="Cambria Math"/>
                      <w:sz w:val="24"/>
                      <w:szCs w:val="24"/>
                      <w:lang w:val="en-US"/>
                    </w:rPr>
                    <m:t>2πμω</m:t>
                  </m:r>
                </m:e>
              </m:rad>
            </m:den>
          </m:f>
          <m:rad>
            <m:radPr>
              <m:degHide m:val="1"/>
              <m:ctrlPr>
                <w:rPr>
                  <w:rFonts w:ascii="Cambria Math" w:eastAsiaTheme="minorEastAsia" w:hAnsi="Cambria Math"/>
                  <w:i/>
                  <w:sz w:val="24"/>
                  <w:szCs w:val="24"/>
                  <w:lang w:val="en-US"/>
                </w:rPr>
              </m:ctrlPr>
            </m:radPr>
            <m:deg/>
            <m:e>
              <m:r>
                <w:rPr>
                  <w:rFonts w:ascii="Cambria Math" w:eastAsiaTheme="minorEastAsia" w:hAnsi="Cambria Math"/>
                  <w:sz w:val="24"/>
                  <w:szCs w:val="24"/>
                  <w:lang w:val="en-US"/>
                </w:rPr>
                <m:t>λ</m:t>
              </m:r>
            </m:e>
          </m:rad>
          <m:r>
            <w:rPr>
              <w:rFonts w:ascii="Cambria Math" w:eastAsiaTheme="minorEastAsia" w:hAnsi="Cambria Math"/>
              <w:sz w:val="24"/>
              <w:szCs w:val="24"/>
              <w:lang w:val="en-US"/>
            </w:rPr>
            <m:t>.          (4.24)</m:t>
          </m:r>
        </m:oMath>
      </m:oMathPara>
    </w:p>
    <w:p w:rsidR="00CE31FF" w:rsidRPr="00040B73" w:rsidRDefault="00CE31FF" w:rsidP="00CE31FF">
      <w:pPr>
        <w:ind w:left="567"/>
        <w:jc w:val="both"/>
        <w:rPr>
          <w:rFonts w:ascii="Times New Roman" w:eastAsiaTheme="minorEastAsia" w:hAnsi="Times New Roman"/>
          <w:sz w:val="24"/>
          <w:szCs w:val="24"/>
          <w:lang w:val="en-US"/>
        </w:rPr>
      </w:pPr>
      <w:r w:rsidRPr="00040B73">
        <w:rPr>
          <w:rFonts w:ascii="Times New Roman" w:eastAsiaTheme="minorEastAsia" w:hAnsi="Times New Roman"/>
          <w:sz w:val="24"/>
          <w:szCs w:val="24"/>
          <w:lang w:val="en-US"/>
        </w:rPr>
        <w:t>Формула (4.24) c</w:t>
      </w:r>
      <w:r w:rsidRPr="00040B73">
        <w:rPr>
          <w:rFonts w:ascii="Times New Roman" w:eastAsiaTheme="minorEastAsia" w:hAnsi="Times New Roman"/>
          <w:sz w:val="24"/>
          <w:szCs w:val="24"/>
          <w:lang w:val="kk-KZ"/>
        </w:rPr>
        <w:t>киндік</w:t>
      </w:r>
      <w:r w:rsidRPr="00040B73">
        <w:rPr>
          <w:rFonts w:ascii="Times New Roman" w:eastAsiaTheme="minorEastAsia" w:hAnsi="Times New Roman"/>
          <w:sz w:val="24"/>
          <w:szCs w:val="24"/>
          <w:lang w:val="en-US"/>
        </w:rPr>
        <w:t xml:space="preserve"> өткізгіштігі </w:t>
      </w:r>
      <m:oMath>
        <m:rad>
          <m:radPr>
            <m:degHide m:val="1"/>
            <m:ctrlPr>
              <w:rPr>
                <w:rFonts w:ascii="Cambria Math" w:eastAsiaTheme="minorEastAsia" w:hAnsi="Cambria Math"/>
                <w:i/>
                <w:sz w:val="24"/>
                <w:szCs w:val="24"/>
                <w:lang w:val="en-US"/>
              </w:rPr>
            </m:ctrlPr>
          </m:radPr>
          <m:deg/>
          <m:e>
            <m:r>
              <w:rPr>
                <w:rFonts w:ascii="Cambria Math" w:eastAsiaTheme="minorEastAsia" w:hAnsi="Cambria Math"/>
                <w:sz w:val="24"/>
                <w:szCs w:val="24"/>
                <w:lang w:val="en-US"/>
              </w:rPr>
              <m:t>λ</m:t>
            </m:r>
          </m:e>
        </m:rad>
      </m:oMath>
      <w:r w:rsidRPr="00040B73">
        <w:rPr>
          <w:rFonts w:ascii="Times New Roman" w:eastAsiaTheme="minorEastAsia" w:hAnsi="Times New Roman"/>
          <w:sz w:val="24"/>
          <w:szCs w:val="24"/>
          <w:lang w:val="en-US"/>
        </w:rPr>
        <w:t xml:space="preserve">-ге тура пропорционалды екенін </w:t>
      </w:r>
      <w:r w:rsidRPr="00040B73">
        <w:rPr>
          <w:rFonts w:ascii="Times New Roman" w:eastAsiaTheme="minorEastAsia" w:hAnsi="Times New Roman"/>
          <w:sz w:val="24"/>
          <w:szCs w:val="24"/>
          <w:lang w:val="kk-KZ"/>
        </w:rPr>
        <w:t>к</w:t>
      </w:r>
      <w:r w:rsidRPr="00040B73">
        <w:rPr>
          <w:rFonts w:ascii="Times New Roman" w:eastAsiaTheme="minorEastAsia" w:hAnsi="Times New Roman"/>
          <w:sz w:val="24"/>
          <w:szCs w:val="24"/>
          <w:lang w:val="en-US"/>
        </w:rPr>
        <w:t xml:space="preserve">өрсетеді. Бұл тәуелділік жоғары температурада әртүрлі металдар үшін жақсы дәлелденген. Мұндай </w:t>
      </w:r>
      <w:r w:rsidRPr="00040B73">
        <w:rPr>
          <w:rFonts w:ascii="Times New Roman" w:eastAsiaTheme="minorEastAsia" w:hAnsi="Times New Roman"/>
          <w:sz w:val="24"/>
          <w:szCs w:val="24"/>
          <w:lang w:val="kk-KZ"/>
        </w:rPr>
        <w:t>скин</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lang w:val="kk-KZ"/>
        </w:rPr>
        <w:t xml:space="preserve">эффект </w:t>
      </w:r>
      <w:r w:rsidRPr="00040B73">
        <w:rPr>
          <w:rFonts w:ascii="Times New Roman" w:eastAsiaTheme="minorEastAsia" w:hAnsi="Times New Roman"/>
          <w:sz w:val="24"/>
          <w:szCs w:val="24"/>
          <w:lang w:val="en-US"/>
        </w:rPr>
        <w:t xml:space="preserve">қалыпты деп аталады. Дегенмен, аномалия төмен температурада </w:t>
      </w:r>
      <w:r w:rsidRPr="00040B73">
        <w:rPr>
          <w:rFonts w:ascii="Times New Roman" w:eastAsiaTheme="minorEastAsia" w:hAnsi="Times New Roman"/>
          <w:sz w:val="24"/>
          <w:szCs w:val="24"/>
          <w:lang w:val="kk-KZ"/>
        </w:rPr>
        <w:t>байқалады</w:t>
      </w:r>
      <w:r w:rsidRPr="00040B73">
        <w:rPr>
          <w:rFonts w:ascii="Times New Roman" w:eastAsiaTheme="minorEastAsia" w:hAnsi="Times New Roman"/>
          <w:sz w:val="24"/>
          <w:szCs w:val="24"/>
          <w:lang w:val="en-US"/>
        </w:rPr>
        <w:t xml:space="preserve">: </w:t>
      </w:r>
      <w:r w:rsidRPr="00040B73">
        <w:rPr>
          <w:rFonts w:ascii="Times New Roman" w:eastAsiaTheme="minorEastAsia" w:hAnsi="Times New Roman"/>
          <w:sz w:val="24"/>
          <w:szCs w:val="24"/>
          <w:lang w:val="kk-KZ"/>
        </w:rPr>
        <w:t>скиннің</w:t>
      </w:r>
      <w:r w:rsidRPr="00040B73">
        <w:rPr>
          <w:rFonts w:ascii="Times New Roman" w:eastAsiaTheme="minorEastAsia" w:hAnsi="Times New Roman"/>
          <w:sz w:val="24"/>
          <w:szCs w:val="24"/>
          <w:lang w:val="en-US"/>
        </w:rPr>
        <w:t xml:space="preserve"> өткізгіштігі тұрақты болады. Мұндай </w:t>
      </w:r>
      <w:r w:rsidRPr="00040B73">
        <w:rPr>
          <w:rFonts w:ascii="Times New Roman" w:eastAsiaTheme="minorEastAsia" w:hAnsi="Times New Roman"/>
          <w:sz w:val="24"/>
          <w:szCs w:val="24"/>
          <w:lang w:val="kk-KZ"/>
        </w:rPr>
        <w:t>скин эффект</w:t>
      </w:r>
      <w:r w:rsidRPr="00040B73">
        <w:rPr>
          <w:rFonts w:ascii="Times New Roman" w:eastAsiaTheme="minorEastAsia" w:hAnsi="Times New Roman"/>
          <w:sz w:val="24"/>
          <w:szCs w:val="24"/>
          <w:lang w:val="en-US"/>
        </w:rPr>
        <w:t xml:space="preserve"> аномальды деп аталады. Қалыпты </w:t>
      </w:r>
      <w:r w:rsidRPr="00040B73">
        <w:rPr>
          <w:rFonts w:ascii="Times New Roman" w:eastAsiaTheme="minorEastAsia" w:hAnsi="Times New Roman"/>
          <w:sz w:val="24"/>
          <w:szCs w:val="24"/>
          <w:lang w:val="kk-KZ"/>
        </w:rPr>
        <w:t>скин эффект</w:t>
      </w:r>
      <w:r w:rsidRPr="00040B73">
        <w:rPr>
          <w:rFonts w:ascii="Times New Roman" w:eastAsiaTheme="minorEastAsia" w:hAnsi="Times New Roman"/>
          <w:sz w:val="24"/>
          <w:szCs w:val="24"/>
          <w:lang w:val="en-US"/>
        </w:rPr>
        <w:t xml:space="preserve"> жергілікті Ом заңына байланысты:</w:t>
      </w:r>
    </w:p>
    <w:p w:rsidR="00CE31FF" w:rsidRPr="00040B73" w:rsidRDefault="007C0A7F" w:rsidP="00CE31FF">
      <w:pPr>
        <w:ind w:left="567" w:hanging="1416"/>
        <w:rPr>
          <w:rFonts w:ascii="Times New Roman" w:eastAsiaTheme="minorEastAsia" w:hAnsi="Times New Roman"/>
          <w:i/>
          <w:sz w:val="24"/>
          <w:szCs w:val="24"/>
          <w:lang w:val="en-US"/>
        </w:rPr>
      </w:pPr>
      <m:oMathPara>
        <m:oMath>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j</m:t>
              </m:r>
            </m:e>
          </m:acc>
          <m:r>
            <w:rPr>
              <w:rFonts w:ascii="Cambria Math" w:eastAsiaTheme="minorEastAsia" w:hAnsi="Cambria Math"/>
              <w:sz w:val="24"/>
              <w:szCs w:val="24"/>
              <w:lang w:val="en-US"/>
            </w:rPr>
            <m:t>=λ</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r>
            <w:rPr>
              <w:rFonts w:ascii="Cambria Math" w:eastAsiaTheme="minorEastAsia" w:hAnsi="Cambria Math"/>
              <w:sz w:val="24"/>
              <w:szCs w:val="24"/>
              <w:lang w:val="en-US"/>
            </w:rPr>
            <m:t>,</m:t>
          </m:r>
        </m:oMath>
      </m:oMathPara>
    </w:p>
    <w:p w:rsidR="00CE31FF" w:rsidRPr="00040B73" w:rsidRDefault="00CE31FF" w:rsidP="00CE31FF">
      <w:pPr>
        <w:ind w:left="567"/>
        <w:jc w:val="both"/>
        <w:rPr>
          <w:rFonts w:ascii="Times New Roman" w:eastAsiaTheme="minorEastAsia" w:hAnsi="Times New Roman"/>
          <w:i/>
          <w:sz w:val="24"/>
          <w:szCs w:val="24"/>
          <w:lang w:val="en-US"/>
        </w:rPr>
      </w:pPr>
      <w:r w:rsidRPr="00040B73">
        <w:rPr>
          <w:rFonts w:ascii="Times New Roman" w:eastAsiaTheme="minorEastAsia" w:hAnsi="Times New Roman"/>
          <w:sz w:val="24"/>
          <w:szCs w:val="24"/>
          <w:lang w:val="kk-KZ"/>
        </w:rPr>
        <w:t xml:space="preserve">яғни </w:t>
      </w:r>
      <w:r w:rsidRPr="00040B73">
        <w:rPr>
          <w:rFonts w:ascii="Times New Roman" w:eastAsiaTheme="minorEastAsia" w:hAnsi="Times New Roman"/>
          <w:sz w:val="24"/>
          <w:szCs w:val="24"/>
          <w:lang w:val="en-US"/>
        </w:rPr>
        <w:t xml:space="preserve">берілген нүктедегі </w:t>
      </w:r>
      <m:oMath>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j</m:t>
            </m:r>
          </m:e>
        </m:acc>
        <m:r>
          <w:rPr>
            <w:rFonts w:ascii="Cambria Math" w:eastAsiaTheme="minorEastAsia" w:hAnsi="Cambria Math"/>
            <w:sz w:val="24"/>
            <w:szCs w:val="24"/>
            <w:lang w:val="en-US"/>
          </w:rPr>
          <m:t xml:space="preserve"> </m:t>
        </m:r>
      </m:oMath>
      <w:r w:rsidRPr="00040B73">
        <w:rPr>
          <w:rFonts w:ascii="Times New Roman" w:eastAsiaTheme="minorEastAsia" w:hAnsi="Times New Roman"/>
          <w:sz w:val="24"/>
          <w:szCs w:val="24"/>
          <w:lang w:val="en-US"/>
        </w:rPr>
        <w:t xml:space="preserve">ток тығыздығының мәні сол нүктедегі </w:t>
      </w:r>
      <m:oMath>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r>
          <w:rPr>
            <w:rFonts w:ascii="Cambria Math" w:eastAsiaTheme="minorEastAsia" w:hAnsi="Cambria Math"/>
            <w:sz w:val="24"/>
            <w:szCs w:val="24"/>
            <w:lang w:val="en-US"/>
          </w:rPr>
          <m:t xml:space="preserve"> </m:t>
        </m:r>
      </m:oMath>
      <w:r w:rsidRPr="00040B73">
        <w:rPr>
          <w:rFonts w:ascii="Times New Roman" w:eastAsiaTheme="minorEastAsia" w:hAnsi="Times New Roman"/>
          <w:sz w:val="24"/>
          <w:szCs w:val="24"/>
          <w:lang w:val="en-US"/>
        </w:rPr>
        <w:t xml:space="preserve">вектордың мәнімен анықталады. Бұл жоғары температурада металдағы электронның орташа еркін жолы аз болатындығына байланысты және электрон берілген нүктеге келіп, </w:t>
      </w:r>
      <m:oMath>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r>
          <w:rPr>
            <w:rFonts w:ascii="Cambria Math" w:eastAsiaTheme="minorEastAsia" w:hAnsi="Cambria Math"/>
            <w:sz w:val="24"/>
            <w:szCs w:val="24"/>
            <w:lang w:val="en-US"/>
          </w:rPr>
          <m:t xml:space="preserve"> </m:t>
        </m:r>
      </m:oMath>
      <w:r w:rsidRPr="00040B73">
        <w:rPr>
          <w:rFonts w:ascii="Times New Roman" w:eastAsiaTheme="minorEastAsia" w:hAnsi="Times New Roman"/>
          <w:sz w:val="24"/>
          <w:szCs w:val="24"/>
          <w:lang w:val="en-US"/>
        </w:rPr>
        <w:t>өрістің басқа нүктелеріндегі қарқындылық туралы ақпаратты «жоғалтады». Төмен температурада орташа еркін жолдың жеткілікті үлкен екенін ескеру керек, содан кейін Ом заңы жергілікті емес сипатқа ие болады. Ом заңының жергілікті емес сипатын есепке алу өте күрделі процедура және біздің курстың бағдарламасына кірмейді. Есептің егжей-тегжейлері үшін оқырманды А.А. Власов «Макроскопиялық электродинамика» [2].</w:t>
      </w:r>
    </w:p>
    <w:p w:rsidR="00191044" w:rsidRPr="00FF6797"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FF6797">
        <w:rPr>
          <w:rFonts w:ascii="Times New Roman" w:eastAsia="Times New Roman" w:hAnsi="Times New Roman"/>
          <w:sz w:val="24"/>
          <w:szCs w:val="24"/>
          <w:lang w:val="kk-KZ" w:eastAsia="ru-RU"/>
        </w:rPr>
        <w:br/>
      </w:r>
      <w:r w:rsidRPr="00FF6797">
        <w:rPr>
          <w:rFonts w:ascii="Times New Roman" w:eastAsia="Times New Roman" w:hAnsi="Times New Roman"/>
          <w:b/>
          <w:bCs/>
          <w:i/>
          <w:iCs/>
          <w:sz w:val="24"/>
          <w:szCs w:val="24"/>
          <w:lang w:val="kk-KZ" w:eastAsia="ru-RU"/>
        </w:rPr>
        <w:t>Тақырыпты бекітуге арналған сұрақтар:</w:t>
      </w:r>
    </w:p>
    <w:p w:rsidR="00191044" w:rsidRDefault="0064170F" w:rsidP="0064170F">
      <w:pPr>
        <w:pStyle w:val="ac"/>
        <w:numPr>
          <w:ilvl w:val="0"/>
          <w:numId w:val="33"/>
        </w:numPr>
        <w:jc w:val="both"/>
        <w:rPr>
          <w:sz w:val="24"/>
          <w:szCs w:val="24"/>
          <w:lang w:val="kk-KZ"/>
        </w:rPr>
      </w:pPr>
      <w:r>
        <w:rPr>
          <w:sz w:val="24"/>
          <w:szCs w:val="24"/>
          <w:lang w:val="kk-KZ"/>
        </w:rPr>
        <w:t>Скин-эффект деген не?</w:t>
      </w:r>
    </w:p>
    <w:p w:rsidR="0064170F" w:rsidRDefault="0064170F" w:rsidP="0064170F">
      <w:pPr>
        <w:pStyle w:val="ac"/>
        <w:numPr>
          <w:ilvl w:val="0"/>
          <w:numId w:val="33"/>
        </w:numPr>
        <w:jc w:val="both"/>
        <w:rPr>
          <w:sz w:val="24"/>
          <w:szCs w:val="24"/>
          <w:lang w:val="kk-KZ"/>
        </w:rPr>
      </w:pPr>
      <w:r>
        <w:rPr>
          <w:sz w:val="24"/>
          <w:szCs w:val="24"/>
          <w:lang w:val="kk-KZ"/>
        </w:rPr>
        <w:t>Скин өткізгіштік неге тәуелді</w:t>
      </w:r>
    </w:p>
    <w:p w:rsidR="000F74E5" w:rsidRPr="000F74E5" w:rsidRDefault="000F74E5" w:rsidP="000F74E5">
      <w:pPr>
        <w:shd w:val="clear" w:color="auto" w:fill="FFFFFF"/>
        <w:autoSpaceDE w:val="0"/>
        <w:autoSpaceDN w:val="0"/>
        <w:adjustRightInd w:val="0"/>
        <w:ind w:left="1134"/>
        <w:rPr>
          <w:b/>
          <w:snapToGrid w:val="0"/>
          <w:sz w:val="24"/>
          <w:szCs w:val="24"/>
          <w:lang w:val="kk-KZ"/>
        </w:rPr>
      </w:pPr>
      <w:r w:rsidRPr="000F74E5">
        <w:rPr>
          <w:b/>
          <w:snapToGrid w:val="0"/>
          <w:sz w:val="24"/>
          <w:szCs w:val="24"/>
          <w:lang w:val="kk-KZ"/>
        </w:rPr>
        <w:t>Пайдаланған әдебиеттер:</w:t>
      </w:r>
    </w:p>
    <w:p w:rsidR="000F74E5" w:rsidRPr="000F74E5" w:rsidRDefault="000F74E5" w:rsidP="000F74E5">
      <w:pPr>
        <w:pStyle w:val="ac"/>
        <w:numPr>
          <w:ilvl w:val="0"/>
          <w:numId w:val="33"/>
        </w:numPr>
        <w:shd w:val="clear" w:color="auto" w:fill="FFFFFF"/>
        <w:autoSpaceDE w:val="0"/>
        <w:autoSpaceDN w:val="0"/>
        <w:adjustRightInd w:val="0"/>
        <w:rPr>
          <w:snapToGrid w:val="0"/>
          <w:sz w:val="24"/>
          <w:szCs w:val="24"/>
          <w:lang w:val="kk-KZ"/>
        </w:rPr>
      </w:pPr>
      <w:r w:rsidRPr="000F74E5">
        <w:rPr>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0F74E5" w:rsidRPr="000F74E5" w:rsidRDefault="000F74E5" w:rsidP="000F74E5">
      <w:pPr>
        <w:pStyle w:val="ac"/>
        <w:numPr>
          <w:ilvl w:val="0"/>
          <w:numId w:val="33"/>
        </w:numPr>
        <w:shd w:val="clear" w:color="auto" w:fill="FFFFFF"/>
        <w:autoSpaceDE w:val="0"/>
        <w:autoSpaceDN w:val="0"/>
        <w:adjustRightInd w:val="0"/>
        <w:rPr>
          <w:snapToGrid w:val="0"/>
          <w:sz w:val="24"/>
          <w:szCs w:val="24"/>
          <w:lang w:val="kk-KZ"/>
        </w:rPr>
      </w:pPr>
      <w:r w:rsidRPr="000F74E5">
        <w:rPr>
          <w:snapToGrid w:val="0"/>
          <w:sz w:val="24"/>
          <w:szCs w:val="24"/>
          <w:lang w:val="kk-KZ"/>
        </w:rPr>
        <w:t>2.Т. Б. Күреңкеев, Б. Т. Күреңкей. Электродинамика және салыстырмалық теориясы: оқулық. - Алматы : "Эверо", 2018. - 352 б.</w:t>
      </w:r>
    </w:p>
    <w:p w:rsidR="00F47DA9" w:rsidRPr="007C0A7F" w:rsidRDefault="00F47DA9" w:rsidP="002E3FBF">
      <w:pPr>
        <w:spacing w:after="0" w:line="240" w:lineRule="auto"/>
        <w:ind w:left="567" w:firstLine="567"/>
        <w:jc w:val="center"/>
        <w:rPr>
          <w:rFonts w:ascii="Times New Roman" w:eastAsia="Times New Roman" w:hAnsi="Times New Roman"/>
          <w:sz w:val="24"/>
          <w:szCs w:val="24"/>
          <w:lang w:eastAsia="ru-RU"/>
        </w:rPr>
      </w:pPr>
    </w:p>
    <w:p w:rsidR="007C0A7F" w:rsidRDefault="007C0A7F" w:rsidP="002E3FBF">
      <w:pPr>
        <w:spacing w:after="0" w:line="240" w:lineRule="auto"/>
        <w:ind w:left="567" w:firstLine="567"/>
        <w:jc w:val="center"/>
        <w:rPr>
          <w:rFonts w:ascii="Times New Roman" w:eastAsia="Times New Roman" w:hAnsi="Times New Roman"/>
          <w:sz w:val="24"/>
          <w:szCs w:val="24"/>
          <w:lang w:val="kk-KZ" w:eastAsia="ru-RU"/>
        </w:rPr>
      </w:pPr>
    </w:p>
    <w:p w:rsidR="00191044" w:rsidRDefault="00191044" w:rsidP="002E3FBF">
      <w:pPr>
        <w:spacing w:after="0" w:line="240" w:lineRule="auto"/>
        <w:ind w:left="567" w:firstLine="567"/>
        <w:jc w:val="center"/>
        <w:rPr>
          <w:rFonts w:ascii="Times New Roman" w:eastAsia="Times New Roman" w:hAnsi="Times New Roman"/>
          <w:b/>
          <w:bCs/>
          <w:sz w:val="24"/>
          <w:szCs w:val="24"/>
          <w:lang w:val="kk-KZ" w:eastAsia="ru-RU"/>
        </w:rPr>
      </w:pPr>
      <w:r w:rsidRPr="00FF6797">
        <w:rPr>
          <w:rFonts w:ascii="Times New Roman" w:eastAsia="Times New Roman" w:hAnsi="Times New Roman"/>
          <w:sz w:val="24"/>
          <w:szCs w:val="24"/>
          <w:lang w:val="kk-KZ" w:eastAsia="ru-RU"/>
        </w:rPr>
        <w:t>№</w:t>
      </w:r>
      <w:r w:rsidR="00D61DE9" w:rsidRPr="00FF6797">
        <w:rPr>
          <w:rFonts w:ascii="Times New Roman" w:eastAsia="Times New Roman" w:hAnsi="Times New Roman"/>
          <w:b/>
          <w:bCs/>
          <w:sz w:val="24"/>
          <w:szCs w:val="24"/>
          <w:lang w:val="kk-KZ" w:eastAsia="ru-RU"/>
        </w:rPr>
        <w:t xml:space="preserve">27 </w:t>
      </w:r>
      <w:r w:rsidRPr="00FF6797">
        <w:rPr>
          <w:rFonts w:ascii="Times New Roman" w:eastAsia="Times New Roman" w:hAnsi="Times New Roman"/>
          <w:b/>
          <w:bCs/>
          <w:sz w:val="24"/>
          <w:szCs w:val="24"/>
          <w:lang w:val="kk-KZ" w:eastAsia="ru-RU"/>
        </w:rPr>
        <w:t>дәріс</w:t>
      </w:r>
    </w:p>
    <w:p w:rsidR="0064170F" w:rsidRPr="00FF6797" w:rsidRDefault="0064170F" w:rsidP="002E3FBF">
      <w:pPr>
        <w:spacing w:after="0" w:line="240" w:lineRule="auto"/>
        <w:ind w:left="567" w:firstLine="567"/>
        <w:jc w:val="center"/>
        <w:rPr>
          <w:rFonts w:ascii="Times New Roman" w:eastAsia="Times New Roman" w:hAnsi="Times New Roman"/>
          <w:sz w:val="24"/>
          <w:szCs w:val="24"/>
          <w:lang w:val="kk-KZ" w:eastAsia="ru-RU"/>
        </w:rPr>
      </w:pPr>
    </w:p>
    <w:p w:rsidR="00191044" w:rsidRPr="00FF6797" w:rsidRDefault="00191044" w:rsidP="006E1780">
      <w:pPr>
        <w:spacing w:after="0" w:line="240" w:lineRule="auto"/>
        <w:ind w:left="567" w:firstLine="567"/>
        <w:jc w:val="both"/>
        <w:rPr>
          <w:rFonts w:ascii="Times New Roman" w:eastAsia="Times New Roman" w:hAnsi="Times New Roman"/>
          <w:b/>
          <w:bCs/>
          <w:sz w:val="24"/>
          <w:szCs w:val="24"/>
          <w:lang w:val="kk-KZ" w:eastAsia="ru-RU"/>
        </w:rPr>
      </w:pPr>
      <w:r w:rsidRPr="00FF6797">
        <w:rPr>
          <w:rFonts w:ascii="Times New Roman" w:eastAsia="Times New Roman" w:hAnsi="Times New Roman"/>
          <w:b/>
          <w:bCs/>
          <w:i/>
          <w:iCs/>
          <w:sz w:val="24"/>
          <w:szCs w:val="24"/>
          <w:lang w:val="kk-KZ" w:eastAsia="ru-RU"/>
        </w:rPr>
        <w:t>Дәріс тақырыбы: </w:t>
      </w:r>
      <w:r w:rsidRPr="00FF6797">
        <w:rPr>
          <w:rFonts w:ascii="Times New Roman" w:eastAsia="Times New Roman" w:hAnsi="Times New Roman"/>
          <w:b/>
          <w:bCs/>
          <w:sz w:val="24"/>
          <w:szCs w:val="24"/>
          <w:lang w:val="kk-KZ" w:eastAsia="ru-RU"/>
        </w:rPr>
        <w:t xml:space="preserve"> </w:t>
      </w:r>
      <w:r w:rsidR="00B91808" w:rsidRPr="00B91808">
        <w:rPr>
          <w:rFonts w:ascii="Times New Roman" w:eastAsiaTheme="minorEastAsia" w:hAnsi="Times New Roman"/>
          <w:b/>
          <w:sz w:val="24"/>
          <w:szCs w:val="24"/>
          <w:lang w:val="kk-KZ"/>
        </w:rPr>
        <w:t>Сызықтық квазистационарлық токтар</w:t>
      </w:r>
    </w:p>
    <w:p w:rsidR="00191044" w:rsidRPr="006E1780" w:rsidRDefault="00191044" w:rsidP="006E1780">
      <w:pPr>
        <w:spacing w:after="0" w:line="240" w:lineRule="auto"/>
        <w:ind w:left="567" w:firstLine="567"/>
        <w:rPr>
          <w:rFonts w:ascii="Times New Roman" w:eastAsiaTheme="minorEastAsia" w:hAnsi="Times New Roman"/>
          <w:sz w:val="24"/>
          <w:szCs w:val="24"/>
          <w:lang w:val="kk-KZ" w:eastAsia="ru-RU"/>
        </w:rPr>
      </w:pPr>
      <w:r w:rsidRPr="00FF6797">
        <w:rPr>
          <w:rFonts w:ascii="Times New Roman" w:eastAsia="Times New Roman" w:hAnsi="Times New Roman"/>
          <w:b/>
          <w:i/>
          <w:sz w:val="24"/>
          <w:szCs w:val="24"/>
          <w:lang w:val="kk-KZ" w:eastAsia="ru-RU"/>
        </w:rPr>
        <w:t>Дәріс жоспары</w:t>
      </w:r>
      <w:r w:rsidRPr="006E1780">
        <w:rPr>
          <w:rFonts w:ascii="Times New Roman" w:eastAsiaTheme="minorEastAsia" w:hAnsi="Times New Roman"/>
          <w:sz w:val="24"/>
          <w:szCs w:val="24"/>
          <w:lang w:val="kk-KZ" w:eastAsia="ru-RU"/>
        </w:rPr>
        <w:t xml:space="preserve"> </w:t>
      </w:r>
    </w:p>
    <w:p w:rsidR="00B91808" w:rsidRPr="00B91808" w:rsidRDefault="00191044" w:rsidP="00B91808">
      <w:pPr>
        <w:spacing w:after="0"/>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eastAsia="ru-RU"/>
        </w:rPr>
        <w:t xml:space="preserve"> </w:t>
      </w:r>
      <w:r w:rsidR="00B91808" w:rsidRPr="00B91808">
        <w:rPr>
          <w:rFonts w:ascii="Times New Roman" w:eastAsiaTheme="minorEastAsia" w:hAnsi="Times New Roman"/>
          <w:sz w:val="24"/>
          <w:szCs w:val="24"/>
          <w:lang w:val="kk-KZ"/>
        </w:rPr>
        <w:t>1. Магниттік кумуляция (жинақтау)</w:t>
      </w:r>
    </w:p>
    <w:p w:rsidR="00B91808" w:rsidRPr="00B91808" w:rsidRDefault="00B91808" w:rsidP="00B91808">
      <w:pPr>
        <w:spacing w:after="0"/>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2. Сызықтық квазистационарлық токтар үшін дифференциалдық теңдеулер</w:t>
      </w:r>
    </w:p>
    <w:p w:rsidR="00B91808" w:rsidRPr="00B91808" w:rsidRDefault="00B91808" w:rsidP="00B91808">
      <w:pPr>
        <w:ind w:left="567" w:firstLine="567"/>
        <w:rPr>
          <w:rFonts w:ascii="Times New Roman" w:eastAsiaTheme="minorEastAsia" w:hAnsi="Times New Roman"/>
          <w:b/>
          <w:sz w:val="24"/>
          <w:szCs w:val="24"/>
          <w:lang w:val="kk-KZ"/>
        </w:rPr>
      </w:pPr>
    </w:p>
    <w:p w:rsidR="00B91808" w:rsidRPr="00B91808" w:rsidRDefault="00B91808" w:rsidP="00B91808">
      <w:pPr>
        <w:ind w:left="567" w:firstLine="567"/>
        <w:jc w:val="center"/>
        <w:rPr>
          <w:rFonts w:ascii="Times New Roman" w:eastAsiaTheme="minorEastAsia" w:hAnsi="Times New Roman"/>
          <w:b/>
          <w:sz w:val="24"/>
          <w:szCs w:val="24"/>
          <w:lang w:val="kk-KZ"/>
        </w:rPr>
      </w:pPr>
      <w:r w:rsidRPr="00B91808">
        <w:rPr>
          <w:rFonts w:ascii="Times New Roman" w:eastAsiaTheme="minorEastAsia" w:hAnsi="Times New Roman"/>
          <w:b/>
          <w:sz w:val="24"/>
          <w:szCs w:val="24"/>
          <w:lang w:val="kk-KZ"/>
        </w:rPr>
        <w:t>1. Магниттік кумуляция (жинақтау)</w:t>
      </w:r>
    </w:p>
    <w:p w:rsidR="00B91808" w:rsidRPr="00B91808" w:rsidRDefault="00B91808" w:rsidP="00B91808">
      <w:pPr>
        <w:ind w:left="567" w:firstLine="567"/>
        <w:jc w:val="both"/>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1952 жылы А.Д. Сахаров өте күшті магнит өрісін алу үшін магниттік кумуляция/жинақтау (МК) идеясын ұсынды (Сахаров А.Д. Естеліктер // Ғылым және өмір. 1990. № 1 - Б. 12–23.)</w:t>
      </w:r>
    </w:p>
    <w:p w:rsidR="00B91808" w:rsidRPr="00B91808" w:rsidRDefault="00B91808" w:rsidP="00B91808">
      <w:pPr>
        <w:ind w:left="567" w:firstLine="567"/>
        <w:jc w:val="both"/>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Негізгі физикалық идея өте қарапайым: өте күшті магнит өрісінің генерациясы магнит өрісін қоршап тұрған өткізгіш қабықшалардың тез, өте қысқа уақыт аралығында пластикалық қысылуы кезінде пайда болады. Мұндай жылдам қысуды бағытталған – кумулятивтік – жарылыс көмегімен жүзеге асыруға болады.</w:t>
      </w:r>
    </w:p>
    <w:p w:rsidR="00B91808" w:rsidRPr="00B91808" w:rsidRDefault="00B91808" w:rsidP="00B91808">
      <w:pPr>
        <w:ind w:left="567" w:firstLine="567"/>
        <w:jc w:val="both"/>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Кейіннен арнайы жарылғыш құрылғылар жасалды, онда жинақталған соққы толқыны магнит ағынын қоршап тұрған өткізгіш цилиндрдің пластикалық қысылуын тудырды.</w:t>
      </w:r>
    </w:p>
    <w:p w:rsidR="00B91808" w:rsidRPr="00B91808" w:rsidRDefault="00B91808" w:rsidP="00B91808">
      <w:pPr>
        <w:ind w:left="567" w:firstLine="567"/>
        <w:jc w:val="both"/>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Ашық құбылыс – МК – Фарадейдің электромагниттік индукция заңының әрекетіне негізделген.</w:t>
      </w:r>
    </w:p>
    <w:p w:rsidR="00B91808" w:rsidRPr="00B91808" w:rsidRDefault="00B91808" w:rsidP="00B91808">
      <w:pPr>
        <w:ind w:left="567" w:firstLine="567"/>
        <w:jc w:val="both"/>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Радиусы r, ұзындығы l, қабырғасының қалыңдығы d бар цилиндрлік мыс өткізгішті қарастырайық (44-cурет).</w:t>
      </w:r>
    </w:p>
    <w:p w:rsidR="00B91808" w:rsidRPr="00B91808" w:rsidRDefault="00B91808" w:rsidP="00B91808">
      <w:pPr>
        <w:ind w:left="567" w:firstLine="567"/>
        <w:jc w:val="both"/>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Электромагниттік индукция заңы бойынша</w:t>
      </w:r>
    </w:p>
    <w:p w:rsidR="00B91808" w:rsidRPr="00B91808" w:rsidRDefault="007C0A7F" w:rsidP="00B91808">
      <w:pPr>
        <w:ind w:left="567" w:firstLine="567"/>
        <w:rPr>
          <w:rFonts w:ascii="Times New Roman" w:eastAsiaTheme="minorEastAsia" w:hAnsi="Times New Roman"/>
          <w:i/>
          <w:sz w:val="24"/>
          <w:szCs w:val="24"/>
          <w:lang w:val="en-US"/>
        </w:rPr>
      </w:pPr>
      <m:oMathPara>
        <m:oMath>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ε</m:t>
              </m:r>
            </m:e>
            <m:sup>
              <m:r>
                <w:rPr>
                  <w:rFonts w:ascii="Cambria Math" w:eastAsiaTheme="minorEastAsia" w:hAnsi="Cambria Math"/>
                  <w:sz w:val="24"/>
                  <w:szCs w:val="24"/>
                  <w:lang w:val="kk-KZ"/>
                </w:rPr>
                <m:t>инд</m:t>
              </m:r>
            </m:sup>
          </m:s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d</m:t>
              </m:r>
              <m:r>
                <w:rPr>
                  <w:rFonts w:ascii="Cambria Math" w:eastAsiaTheme="minorEastAsia" w:hAnsi="Cambria Math"/>
                  <w:sz w:val="24"/>
                  <w:szCs w:val="24"/>
                  <w:lang w:val="kk-KZ"/>
                </w:rPr>
                <m:t>Ф</m:t>
              </m:r>
            </m:num>
            <m:den>
              <m:r>
                <w:rPr>
                  <w:rFonts w:ascii="Cambria Math" w:eastAsiaTheme="minorEastAsia" w:hAnsi="Cambria Math"/>
                  <w:sz w:val="24"/>
                  <w:szCs w:val="24"/>
                  <w:lang w:val="en-US"/>
                </w:rPr>
                <m:t>dt</m:t>
              </m:r>
            </m:den>
          </m:f>
          <m:r>
            <w:rPr>
              <w:rFonts w:ascii="Cambria Math" w:eastAsiaTheme="minorEastAsia" w:hAnsi="Cambria Math"/>
              <w:sz w:val="24"/>
              <w:szCs w:val="24"/>
              <w:lang w:val="en-US"/>
            </w:rPr>
            <m:t>.        (4.25)</m:t>
          </m:r>
        </m:oMath>
      </m:oMathPara>
    </w:p>
    <w:p w:rsidR="00B91808" w:rsidRPr="00B91808" w:rsidRDefault="00B91808" w:rsidP="00B91808">
      <w:pPr>
        <w:ind w:left="567" w:firstLine="567"/>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 xml:space="preserve">Магнит ағынын </w:t>
      </w:r>
      <m:oMath>
        <m:r>
          <m:rPr>
            <m:sty m:val="p"/>
          </m:rPr>
          <w:rPr>
            <w:rFonts w:ascii="Cambria Math" w:eastAsiaTheme="minorEastAsia" w:hAnsi="Cambria Math"/>
            <w:sz w:val="24"/>
            <w:szCs w:val="24"/>
            <w:lang w:val="en-US"/>
          </w:rPr>
          <m:t>Φ</m:t>
        </m:r>
      </m:oMath>
      <w:r w:rsidRPr="00B91808">
        <w:rPr>
          <w:rFonts w:ascii="Times New Roman" w:eastAsiaTheme="minorEastAsia" w:hAnsi="Times New Roman"/>
          <w:sz w:val="24"/>
          <w:szCs w:val="24"/>
          <w:lang w:val="en-US"/>
        </w:rPr>
        <w:t xml:space="preserve"> енгізейік:</w:t>
      </w:r>
    </w:p>
    <w:p w:rsidR="00B91808" w:rsidRPr="00B91808" w:rsidRDefault="00B91808" w:rsidP="00B91808">
      <w:pPr>
        <w:ind w:left="567" w:firstLine="567"/>
        <w:rPr>
          <w:rFonts w:ascii="Times New Roman" w:eastAsiaTheme="minorEastAsia" w:hAnsi="Times New Roman"/>
          <w:i/>
          <w:sz w:val="24"/>
          <w:szCs w:val="24"/>
          <w:lang w:val="en-US"/>
        </w:rPr>
      </w:pPr>
      <m:oMathPara>
        <m:oMath>
          <m:r>
            <m:rPr>
              <m:sty m:val="p"/>
            </m:rPr>
            <w:rPr>
              <w:rFonts w:ascii="Cambria Math" w:eastAsiaTheme="minorEastAsia" w:hAnsi="Cambria Math"/>
              <w:sz w:val="24"/>
              <w:szCs w:val="24"/>
              <w:lang w:val="en-US"/>
            </w:rPr>
            <m:t>Φ</m:t>
          </m:r>
          <m:r>
            <m:rPr>
              <m:sty m:val="bi"/>
            </m:rPr>
            <w:rPr>
              <w:rFonts w:ascii="Cambria Math" w:eastAsiaTheme="minorEastAsia" w:hAnsi="Cambria Math"/>
              <w:sz w:val="24"/>
              <w:szCs w:val="24"/>
              <w:lang w:val="en-US"/>
            </w:rPr>
            <m:t>=</m:t>
          </m:r>
          <m:f>
            <m:fPr>
              <m:ctrlPr>
                <w:rPr>
                  <w:rFonts w:ascii="Cambria Math" w:eastAsiaTheme="minorEastAsia" w:hAnsi="Cambria Math"/>
                  <w:bCs/>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r>
            <w:rPr>
              <w:rFonts w:ascii="Cambria Math" w:eastAsiaTheme="minorEastAsia" w:hAnsi="Cambria Math"/>
              <w:sz w:val="24"/>
              <w:szCs w:val="24"/>
              <w:lang w:val="en-US"/>
            </w:rPr>
            <m:t>LI,          (4.26)</m:t>
          </m:r>
        </m:oMath>
      </m:oMathPara>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мұндағы</w:t>
      </w:r>
      <m:oMath>
        <m:r>
          <m:rPr>
            <m:sty m:val="p"/>
          </m:rPr>
          <w:rPr>
            <w:rFonts w:ascii="Cambria Math" w:eastAsiaTheme="minorEastAsia" w:hAnsi="Times New Roman"/>
            <w:sz w:val="24"/>
            <w:szCs w:val="24"/>
            <w:lang w:val="kk-KZ"/>
          </w:rPr>
          <m:t xml:space="preserve"> </m:t>
        </m:r>
        <m:r>
          <w:rPr>
            <w:rFonts w:ascii="Cambria Math" w:eastAsiaTheme="minorEastAsia" w:hAnsi="Times New Roman"/>
            <w:sz w:val="24"/>
            <w:szCs w:val="24"/>
            <w:lang w:val="en-US"/>
          </w:rPr>
          <m:t>L</m:t>
        </m:r>
        <m:r>
          <w:rPr>
            <w:rFonts w:ascii="Cambria Math" w:eastAsiaTheme="minorEastAsia" w:hAnsi="Times New Roman"/>
            <w:sz w:val="24"/>
            <w:szCs w:val="24"/>
            <w:lang w:val="en-US"/>
          </w:rPr>
          <m:t>-</m:t>
        </m:r>
      </m:oMath>
      <w:r w:rsidRPr="00B91808">
        <w:rPr>
          <w:rFonts w:ascii="Times New Roman" w:eastAsiaTheme="minorEastAsia" w:hAnsi="Times New Roman"/>
          <w:sz w:val="24"/>
          <w:szCs w:val="24"/>
          <w:lang w:val="kk-KZ"/>
        </w:rPr>
        <w:t xml:space="preserve">өткізгіштің өзіндік индуктивтілігі, </w:t>
      </w:r>
      <m:oMath>
        <m:r>
          <w:rPr>
            <w:rFonts w:ascii="Cambria Math" w:eastAsiaTheme="minorEastAsia" w:hAnsi="Cambria Math"/>
            <w:sz w:val="24"/>
            <w:szCs w:val="24"/>
            <w:lang w:val="en-US"/>
          </w:rPr>
          <m:t>I</m:t>
        </m:r>
        <m:r>
          <w:rPr>
            <w:rFonts w:ascii="Cambria Math" w:eastAsiaTheme="minorEastAsia" w:hAnsi="Times New Roman"/>
            <w:sz w:val="24"/>
            <w:szCs w:val="24"/>
            <w:lang w:val="en-US"/>
          </w:rPr>
          <m:t>-</m:t>
        </m:r>
      </m:oMath>
      <w:r w:rsidRPr="00B91808">
        <w:rPr>
          <w:rFonts w:ascii="Times New Roman" w:eastAsiaTheme="minorEastAsia" w:hAnsi="Times New Roman"/>
          <w:sz w:val="24"/>
          <w:szCs w:val="24"/>
          <w:lang w:val="kk-KZ"/>
        </w:rPr>
        <w:t>ток күші.</w:t>
      </w:r>
    </w:p>
    <w:tbl>
      <w:tblPr>
        <w:tblStyle w:val="af8"/>
        <w:tblW w:w="0" w:type="auto"/>
        <w:tblInd w:w="14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72"/>
      </w:tblGrid>
      <w:tr w:rsidR="00B91808" w:rsidRPr="00B91808" w:rsidTr="00B91808">
        <w:trPr>
          <w:trHeight w:val="2269"/>
        </w:trPr>
        <w:tc>
          <w:tcPr>
            <w:tcW w:w="3772" w:type="dxa"/>
          </w:tcPr>
          <w:p w:rsidR="00B91808" w:rsidRPr="00B91808" w:rsidRDefault="00B91808" w:rsidP="00B91808">
            <w:pPr>
              <w:ind w:left="567" w:firstLine="567"/>
              <w:jc w:val="center"/>
              <w:rPr>
                <w:rFonts w:ascii="Times New Roman" w:eastAsiaTheme="minorEastAsia" w:hAnsi="Times New Roman"/>
                <w:i/>
                <w:sz w:val="24"/>
                <w:szCs w:val="24"/>
                <w:lang w:val="kk-KZ"/>
              </w:rPr>
            </w:pPr>
            <w:r w:rsidRPr="00B91808">
              <w:rPr>
                <w:sz w:val="24"/>
                <w:szCs w:val="24"/>
              </w:rPr>
              <w:object w:dxaOrig="4665" w:dyaOrig="6630">
                <v:shape id="_x0000_i2005" type="#_x0000_t75" style="width:84.45pt;height:120pt" o:ole="">
                  <v:imagedata r:id="rId1920" o:title=""/>
                </v:shape>
                <o:OLEObject Type="Embed" ProgID="PBrush" ShapeID="_x0000_i2005" DrawAspect="Content" ObjectID="_1733651477" r:id="rId1921"/>
              </w:object>
            </w:r>
          </w:p>
        </w:tc>
      </w:tr>
      <w:tr w:rsidR="00B91808" w:rsidRPr="00B91808" w:rsidTr="00B91808">
        <w:trPr>
          <w:trHeight w:val="274"/>
        </w:trPr>
        <w:tc>
          <w:tcPr>
            <w:tcW w:w="3772" w:type="dxa"/>
          </w:tcPr>
          <w:p w:rsidR="00B91808" w:rsidRPr="00B91808" w:rsidRDefault="00B91808" w:rsidP="00B91808">
            <w:pPr>
              <w:ind w:left="567" w:firstLine="567"/>
              <w:jc w:val="center"/>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44-сурет. Өткізгіш цилиндр</w:t>
            </w:r>
          </w:p>
        </w:tc>
      </w:tr>
    </w:tbl>
    <w:p w:rsidR="00B91808" w:rsidRPr="00B91808" w:rsidRDefault="00B91808" w:rsidP="00B91808">
      <w:pPr>
        <w:ind w:left="567" w:firstLine="567"/>
        <w:rPr>
          <w:rFonts w:ascii="Times New Roman" w:eastAsiaTheme="minorEastAsia" w:hAnsi="Times New Roman"/>
          <w:i/>
          <w:sz w:val="24"/>
          <w:szCs w:val="24"/>
          <w:lang w:val="en-US"/>
        </w:rPr>
      </w:pPr>
    </w:p>
    <w:p w:rsidR="00B91808" w:rsidRPr="00B91808" w:rsidRDefault="007C0A7F" w:rsidP="00B91808">
      <w:pPr>
        <w:ind w:left="567" w:firstLine="567"/>
        <w:rPr>
          <w:rFonts w:ascii="Times New Roman" w:eastAsiaTheme="minorEastAsia" w:hAnsi="Times New Roman"/>
          <w:i/>
          <w:sz w:val="24"/>
          <w:szCs w:val="24"/>
          <w:lang w:val="en-US"/>
        </w:rPr>
      </w:pPr>
      <m:oMathPara>
        <m:oMath>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ε</m:t>
              </m:r>
            </m:e>
            <m:sup>
              <m:r>
                <w:rPr>
                  <w:rFonts w:ascii="Cambria Math" w:eastAsiaTheme="minorEastAsia" w:hAnsi="Cambria Math"/>
                  <w:sz w:val="24"/>
                  <w:szCs w:val="24"/>
                  <w:lang w:val="kk-KZ"/>
                </w:rPr>
                <m:t>инд</m:t>
              </m:r>
            </m:sup>
          </m:sSup>
          <m:r>
            <w:rPr>
              <w:rFonts w:ascii="Cambria Math" w:eastAsiaTheme="minorEastAsia" w:hAnsi="Cambria Math"/>
              <w:sz w:val="24"/>
              <w:szCs w:val="24"/>
              <w:lang w:val="en-US"/>
            </w:rPr>
            <m:t>=RI</m:t>
          </m:r>
        </m:oMath>
      </m:oMathPara>
    </w:p>
    <w:p w:rsidR="00B91808" w:rsidRPr="00B91808" w:rsidRDefault="00B91808" w:rsidP="00B91808">
      <w:pPr>
        <w:ind w:left="567" w:firstLine="567"/>
        <w:rPr>
          <w:rFonts w:ascii="Times New Roman" w:eastAsiaTheme="minorEastAsia" w:hAnsi="Times New Roman"/>
          <w:i/>
          <w:sz w:val="24"/>
          <w:szCs w:val="24"/>
          <w:lang w:val="en-US"/>
        </w:rPr>
      </w:pPr>
      <w:r w:rsidRPr="00B91808">
        <w:rPr>
          <w:rFonts w:ascii="Times New Roman" w:eastAsiaTheme="minorEastAsia" w:hAnsi="Times New Roman"/>
          <w:sz w:val="24"/>
          <w:szCs w:val="24"/>
          <w:lang w:val="kk-KZ"/>
        </w:rPr>
        <w:t>екенін ескеріп,</w:t>
      </w:r>
    </w:p>
    <w:p w:rsidR="00B91808" w:rsidRPr="00B91808" w:rsidRDefault="007C0A7F" w:rsidP="00B91808">
      <w:pPr>
        <w:ind w:left="567" w:firstLine="567"/>
        <w:rPr>
          <w:rFonts w:ascii="Times New Roman" w:eastAsiaTheme="minorEastAsia" w:hAnsi="Times New Roman"/>
          <w:i/>
          <w:sz w:val="24"/>
          <w:szCs w:val="24"/>
          <w:lang w:val="en-US"/>
        </w:rPr>
      </w:pPr>
      <m:oMathPara>
        <m:oMath>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d</m:t>
              </m:r>
            </m:num>
            <m:den>
              <m:r>
                <w:rPr>
                  <w:rFonts w:ascii="Cambria Math" w:eastAsiaTheme="minorEastAsia" w:hAnsi="Cambria Math"/>
                  <w:sz w:val="24"/>
                  <w:szCs w:val="24"/>
                  <w:lang w:val="en-US"/>
                </w:rPr>
                <m:t>dt</m:t>
              </m:r>
            </m:den>
          </m:f>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LI</m:t>
              </m:r>
            </m:e>
          </m:d>
          <m:r>
            <w:rPr>
              <w:rFonts w:ascii="Cambria Math" w:eastAsiaTheme="minorEastAsia" w:hAnsi="Cambria Math"/>
              <w:sz w:val="24"/>
              <w:szCs w:val="24"/>
              <w:lang w:val="en-US"/>
            </w:rPr>
            <m:t>=-RI.        (4.27)</m:t>
          </m:r>
        </m:oMath>
      </m:oMathPara>
    </w:p>
    <w:p w:rsidR="00B91808" w:rsidRPr="00B91808" w:rsidRDefault="00B91808" w:rsidP="00B91808">
      <w:pPr>
        <w:ind w:left="567" w:firstLine="567"/>
        <w:jc w:val="both"/>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 xml:space="preserve">Біз (4.27) сол жағын </w:t>
      </w:r>
      <m:oMath>
        <m:r>
          <w:rPr>
            <w:rFonts w:ascii="Cambria Math" w:eastAsiaTheme="minorEastAsia" w:hAnsi="Cambria Math"/>
            <w:sz w:val="24"/>
            <w:szCs w:val="24"/>
            <w:lang w:val="en-US"/>
          </w:rPr>
          <m:t>L</m:t>
        </m:r>
        <m:r>
          <w:rPr>
            <w:rFonts w:ascii="Cambria Math" w:eastAsiaTheme="minorEastAsia" w:hAnsi="Times New Roman"/>
            <w:sz w:val="24"/>
            <w:szCs w:val="24"/>
            <w:lang w:val="en-US"/>
          </w:rPr>
          <m:t>-</m:t>
        </m:r>
      </m:oMath>
      <w:r w:rsidRPr="00B91808">
        <w:rPr>
          <w:rFonts w:ascii="Times New Roman" w:eastAsiaTheme="minorEastAsia" w:hAnsi="Times New Roman"/>
          <w:sz w:val="24"/>
          <w:szCs w:val="24"/>
          <w:lang w:val="kk-KZ"/>
        </w:rPr>
        <w:t xml:space="preserve">ге көбейтеміз және бөлеміз және сол және оң жақтарын </w:t>
      </w:r>
      <m:oMath>
        <m:r>
          <w:rPr>
            <w:rFonts w:ascii="Cambria Math" w:eastAsiaTheme="minorEastAsia" w:hAnsi="Cambria Math"/>
            <w:sz w:val="24"/>
            <w:szCs w:val="24"/>
            <w:lang w:val="en-US"/>
          </w:rPr>
          <m:t>LI</m:t>
        </m:r>
      </m:oMath>
      <w:r w:rsidRPr="00B91808">
        <w:rPr>
          <w:rFonts w:ascii="Times New Roman" w:eastAsiaTheme="minorEastAsia" w:hAnsi="Times New Roman"/>
          <w:sz w:val="24"/>
          <w:szCs w:val="24"/>
          <w:lang w:val="kk-KZ"/>
        </w:rPr>
        <w:t xml:space="preserve"> ерекшелеп, бұл өрнекті қайта жазамыз.</w:t>
      </w:r>
    </w:p>
    <w:p w:rsidR="00B91808" w:rsidRPr="00B91808" w:rsidRDefault="007C0A7F" w:rsidP="00B91808">
      <w:pPr>
        <w:ind w:left="567" w:firstLine="567"/>
        <w:rPr>
          <w:rFonts w:ascii="Times New Roman" w:eastAsiaTheme="minorEastAsia" w:hAnsi="Times New Roman"/>
          <w:i/>
          <w:sz w:val="24"/>
          <w:szCs w:val="24"/>
          <w:lang w:val="en-US"/>
        </w:rPr>
      </w:pPr>
      <m:oMathPara>
        <m:oMath>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d</m:t>
              </m:r>
            </m:num>
            <m:den>
              <m:r>
                <w:rPr>
                  <w:rFonts w:ascii="Cambria Math" w:eastAsiaTheme="minorEastAsia" w:hAnsi="Cambria Math"/>
                  <w:sz w:val="24"/>
                  <w:szCs w:val="24"/>
                  <w:lang w:val="en-US"/>
                </w:rPr>
                <m:t>dt</m:t>
              </m:r>
            </m:den>
          </m:f>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LI</m:t>
              </m:r>
            </m:e>
          </m:d>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R</m:t>
              </m:r>
            </m:num>
            <m:den>
              <m:r>
                <w:rPr>
                  <w:rFonts w:ascii="Cambria Math" w:eastAsiaTheme="minorEastAsia" w:hAnsi="Cambria Math"/>
                  <w:sz w:val="24"/>
                  <w:szCs w:val="24"/>
                  <w:lang w:val="en-US"/>
                </w:rPr>
                <m:t>L</m:t>
              </m:r>
            </m:den>
          </m:f>
          <m:r>
            <w:rPr>
              <w:rFonts w:ascii="Cambria Math" w:eastAsiaTheme="minorEastAsia" w:hAnsi="Cambria Math"/>
              <w:sz w:val="24"/>
              <w:szCs w:val="24"/>
              <w:lang w:val="en-US"/>
            </w:rPr>
            <m:t>(LI)</m:t>
          </m:r>
        </m:oMath>
      </m:oMathPara>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Бұл мынаны білдіреді:</w:t>
      </w:r>
    </w:p>
    <w:p w:rsidR="00B91808" w:rsidRPr="00B91808" w:rsidRDefault="007C0A7F" w:rsidP="00B91808">
      <w:pPr>
        <w:ind w:left="567" w:firstLine="567"/>
        <w:rPr>
          <w:rFonts w:ascii="Times New Roman" w:eastAsiaTheme="minorEastAsia" w:hAnsi="Times New Roman"/>
          <w:i/>
          <w:sz w:val="24"/>
          <w:szCs w:val="24"/>
          <w:lang w:val="en-US"/>
        </w:rPr>
      </w:pPr>
      <m:oMathPara>
        <m:oMath>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d(LI)</m:t>
              </m:r>
            </m:num>
            <m:den>
              <m:r>
                <w:rPr>
                  <w:rFonts w:ascii="Cambria Math" w:eastAsiaTheme="minorEastAsia" w:hAnsi="Cambria Math"/>
                  <w:sz w:val="24"/>
                  <w:szCs w:val="24"/>
                  <w:lang w:val="en-US"/>
                </w:rPr>
                <m:t>(LI)</m:t>
              </m:r>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R</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num>
            <m:den>
              <m:r>
                <w:rPr>
                  <w:rFonts w:ascii="Cambria Math" w:eastAsiaTheme="minorEastAsia" w:hAnsi="Cambria Math"/>
                  <w:sz w:val="24"/>
                  <w:szCs w:val="24"/>
                  <w:lang w:val="en-US"/>
                </w:rPr>
                <m:t>L</m:t>
              </m:r>
            </m:den>
          </m:f>
          <m:r>
            <w:rPr>
              <w:rFonts w:ascii="Cambria Math" w:eastAsiaTheme="minorEastAsia" w:hAnsi="Cambria Math"/>
              <w:sz w:val="24"/>
              <w:szCs w:val="24"/>
              <w:lang w:val="en-US"/>
            </w:rPr>
            <m:t>dt.</m:t>
          </m:r>
        </m:oMath>
      </m:oMathPara>
    </w:p>
    <w:p w:rsidR="00B91808" w:rsidRPr="00B91808" w:rsidRDefault="00B91808" w:rsidP="00B91808">
      <w:pPr>
        <w:ind w:left="567" w:firstLine="567"/>
        <w:rPr>
          <w:rFonts w:ascii="Times New Roman" w:eastAsiaTheme="minorEastAsia" w:hAnsi="Times New Roman"/>
          <w:sz w:val="24"/>
          <w:szCs w:val="24"/>
          <w:lang w:val="kk-KZ"/>
        </w:rPr>
      </w:pPr>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Интеграциялдап, біз аламыз</w:t>
      </w:r>
    </w:p>
    <w:p w:rsidR="00B91808" w:rsidRPr="00B91808" w:rsidRDefault="007C0A7F" w:rsidP="00B91808">
      <w:pPr>
        <w:ind w:left="567" w:firstLine="567"/>
        <w:rPr>
          <w:rFonts w:ascii="Times New Roman" w:eastAsiaTheme="minorEastAsia" w:hAnsi="Times New Roman"/>
          <w:i/>
          <w:sz w:val="24"/>
          <w:szCs w:val="24"/>
          <w:lang w:val="en-US"/>
        </w:rPr>
      </w:pPr>
      <m:oMathPara>
        <m:oMath>
          <m:nary>
            <m:naryPr>
              <m:limLoc m:val="undOvr"/>
              <m:subHide m:val="1"/>
              <m:supHide m:val="1"/>
              <m:ctrlPr>
                <w:rPr>
                  <w:rFonts w:ascii="Cambria Math" w:eastAsiaTheme="minorEastAsia" w:hAnsi="Cambria Math"/>
                  <w:i/>
                  <w:sz w:val="24"/>
                  <w:szCs w:val="24"/>
                  <w:lang w:val="en-US"/>
                </w:rPr>
              </m:ctrlPr>
            </m:naryPr>
            <m:sub/>
            <m:sup/>
            <m:e>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d(LI)</m:t>
                  </m:r>
                </m:num>
                <m:den>
                  <m:r>
                    <w:rPr>
                      <w:rFonts w:ascii="Cambria Math" w:eastAsiaTheme="minorEastAsia" w:hAnsi="Cambria Math"/>
                      <w:sz w:val="24"/>
                      <w:szCs w:val="24"/>
                      <w:lang w:val="en-US"/>
                    </w:rPr>
                    <m:t>(LI)</m:t>
                  </m:r>
                </m:den>
              </m:f>
            </m:e>
          </m:nary>
          <m:r>
            <w:rPr>
              <w:rFonts w:ascii="Cambria Math" w:eastAsiaTheme="minorEastAsia" w:hAnsi="Cambria Math"/>
              <w:sz w:val="24"/>
              <w:szCs w:val="24"/>
              <w:lang w:val="en-US"/>
            </w:rPr>
            <m:t>=-</m:t>
          </m:r>
          <m:nary>
            <m:naryPr>
              <m:limLoc m:val="undOvr"/>
              <m:subHide m:val="1"/>
              <m:supHide m:val="1"/>
              <m:ctrlPr>
                <w:rPr>
                  <w:rFonts w:ascii="Cambria Math" w:eastAsiaTheme="minorEastAsia" w:hAnsi="Cambria Math"/>
                  <w:i/>
                  <w:sz w:val="24"/>
                  <w:szCs w:val="24"/>
                  <w:lang w:val="en-US"/>
                </w:rPr>
              </m:ctrlPr>
            </m:naryPr>
            <m:sub/>
            <m:sup/>
            <m:e>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R</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num>
                <m:den>
                  <m:r>
                    <w:rPr>
                      <w:rFonts w:ascii="Cambria Math" w:eastAsiaTheme="minorEastAsia" w:hAnsi="Cambria Math"/>
                      <w:sz w:val="24"/>
                      <w:szCs w:val="24"/>
                      <w:lang w:val="en-US"/>
                    </w:rPr>
                    <m:t>L</m:t>
                  </m:r>
                </m:den>
              </m:f>
              <m:r>
                <w:rPr>
                  <w:rFonts w:ascii="Cambria Math" w:eastAsiaTheme="minorEastAsia" w:hAnsi="Cambria Math"/>
                  <w:sz w:val="24"/>
                  <w:szCs w:val="24"/>
                  <w:lang w:val="en-US"/>
                </w:rPr>
                <m:t>dt</m:t>
              </m:r>
            </m:e>
          </m:nary>
          <m:r>
            <w:rPr>
              <w:rFonts w:ascii="Cambria Math" w:eastAsiaTheme="minorEastAsia" w:hAnsi="Cambria Math"/>
              <w:sz w:val="24"/>
              <w:szCs w:val="24"/>
              <w:lang w:val="en-US"/>
            </w:rPr>
            <m:t>,</m:t>
          </m:r>
        </m:oMath>
      </m:oMathPara>
    </w:p>
    <w:p w:rsidR="00B91808" w:rsidRPr="00B91808" w:rsidRDefault="00B91808" w:rsidP="00B91808">
      <w:pPr>
        <w:ind w:left="567" w:firstLine="567"/>
        <w:rPr>
          <w:rFonts w:ascii="Times New Roman" w:eastAsiaTheme="minorEastAsia" w:hAnsi="Times New Roman"/>
          <w:i/>
          <w:sz w:val="24"/>
          <w:szCs w:val="24"/>
          <w:lang w:val="en-US"/>
        </w:rPr>
      </w:pPr>
    </w:p>
    <w:p w:rsidR="00B91808" w:rsidRPr="00B91808" w:rsidRDefault="007C0A7F" w:rsidP="00B91808">
      <w:pPr>
        <w:ind w:left="567" w:firstLine="567"/>
        <w:rPr>
          <w:rFonts w:ascii="Times New Roman" w:eastAsiaTheme="minorEastAsia" w:hAnsi="Times New Roman"/>
          <w:i/>
          <w:sz w:val="24"/>
          <w:szCs w:val="24"/>
          <w:lang w:val="en-US"/>
        </w:rPr>
      </w:pPr>
      <m:oMathPara>
        <m:oMath>
          <m:func>
            <m:funcPr>
              <m:ctrlPr>
                <w:rPr>
                  <w:rFonts w:ascii="Cambria Math" w:eastAsiaTheme="minorEastAsia" w:hAnsi="Cambria Math"/>
                  <w:i/>
                  <w:sz w:val="24"/>
                  <w:szCs w:val="24"/>
                  <w:lang w:val="en-US"/>
                </w:rPr>
              </m:ctrlPr>
            </m:funcPr>
            <m:fName>
              <m:r>
                <m:rPr>
                  <m:sty m:val="p"/>
                </m:rPr>
                <w:rPr>
                  <w:rFonts w:ascii="Cambria Math" w:eastAsiaTheme="minorEastAsia" w:hAnsi="Cambria Math"/>
                  <w:sz w:val="24"/>
                  <w:szCs w:val="24"/>
                  <w:lang w:val="en-US"/>
                </w:rPr>
                <m:t>ln</m:t>
              </m:r>
            </m:fName>
            <m:e>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LI</m:t>
                  </m:r>
                </m:e>
              </m:d>
              <m:r>
                <w:rPr>
                  <w:rFonts w:ascii="Cambria Math" w:eastAsiaTheme="minorEastAsia" w:hAnsi="Cambria Math"/>
                  <w:sz w:val="24"/>
                  <w:szCs w:val="24"/>
                  <w:lang w:val="en-US"/>
                </w:rPr>
                <m:t>-</m:t>
              </m:r>
              <m:func>
                <m:funcPr>
                  <m:ctrlPr>
                    <w:rPr>
                      <w:rFonts w:ascii="Cambria Math" w:eastAsiaTheme="minorEastAsia" w:hAnsi="Cambria Math"/>
                      <w:i/>
                      <w:sz w:val="24"/>
                      <w:szCs w:val="24"/>
                      <w:lang w:val="en-US"/>
                    </w:rPr>
                  </m:ctrlPr>
                </m:funcPr>
                <m:fName>
                  <m:r>
                    <m:rPr>
                      <m:sty m:val="p"/>
                    </m:rPr>
                    <w:rPr>
                      <w:rFonts w:ascii="Cambria Math" w:eastAsiaTheme="minorEastAsia" w:hAnsi="Cambria Math"/>
                      <w:sz w:val="24"/>
                      <w:szCs w:val="24"/>
                      <w:lang w:val="en-US"/>
                    </w:rPr>
                    <m:t>ln</m:t>
                  </m:r>
                </m:fName>
                <m:e>
                  <m:r>
                    <w:rPr>
                      <w:rFonts w:ascii="Cambria Math" w:eastAsiaTheme="minorEastAsia" w:hAnsi="Cambria Math"/>
                      <w:sz w:val="24"/>
                      <w:szCs w:val="24"/>
                      <w:lang w:val="en-US"/>
                    </w:rPr>
                    <m:t>A=-</m:t>
                  </m:r>
                  <m:nary>
                    <m:naryPr>
                      <m:limLoc m:val="undOvr"/>
                      <m:subHide m:val="1"/>
                      <m:supHide m:val="1"/>
                      <m:ctrlPr>
                        <w:rPr>
                          <w:rFonts w:ascii="Cambria Math" w:eastAsiaTheme="minorEastAsia" w:hAnsi="Cambria Math"/>
                          <w:i/>
                          <w:sz w:val="24"/>
                          <w:szCs w:val="24"/>
                          <w:lang w:val="en-US"/>
                        </w:rPr>
                      </m:ctrlPr>
                    </m:naryPr>
                    <m:sub/>
                    <m:sup/>
                    <m:e>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R</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num>
                        <m:den>
                          <m:r>
                            <w:rPr>
                              <w:rFonts w:ascii="Cambria Math" w:eastAsiaTheme="minorEastAsia" w:hAnsi="Cambria Math"/>
                              <w:sz w:val="24"/>
                              <w:szCs w:val="24"/>
                              <w:lang w:val="en-US"/>
                            </w:rPr>
                            <m:t>L</m:t>
                          </m:r>
                        </m:den>
                      </m:f>
                    </m:e>
                  </m:nary>
                </m:e>
              </m:func>
            </m:e>
          </m:func>
          <m:r>
            <w:rPr>
              <w:rFonts w:ascii="Cambria Math" w:eastAsiaTheme="minorEastAsia" w:hAnsi="Cambria Math"/>
              <w:sz w:val="24"/>
              <w:szCs w:val="24"/>
              <w:lang w:val="en-US"/>
            </w:rPr>
            <m:t>dt=-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t</m:t>
              </m:r>
            </m:num>
            <m:den>
              <m:r>
                <w:rPr>
                  <w:rFonts w:ascii="Cambria Math" w:eastAsiaTheme="minorEastAsia" w:hAnsi="Cambria Math"/>
                  <w:sz w:val="24"/>
                  <w:szCs w:val="24"/>
                  <w:lang w:val="en-US"/>
                </w:rPr>
                <m:t>τ</m:t>
              </m:r>
            </m:den>
          </m:f>
        </m:oMath>
      </m:oMathPara>
    </w:p>
    <w:p w:rsidR="00B91808" w:rsidRPr="00B91808" w:rsidRDefault="00B91808" w:rsidP="00B91808">
      <w:pPr>
        <w:ind w:left="567" w:firstLine="567"/>
        <w:rPr>
          <w:rFonts w:ascii="Times New Roman" w:eastAsiaTheme="minorEastAsia" w:hAnsi="Times New Roman"/>
          <w:sz w:val="24"/>
          <w:szCs w:val="24"/>
          <w:lang w:val="kk-KZ"/>
        </w:rPr>
      </w:pPr>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 xml:space="preserve">контурдың </w:t>
      </w:r>
      <m:oMath>
        <m:r>
          <w:rPr>
            <w:rFonts w:ascii="Cambria Math" w:eastAsiaTheme="minorEastAsia" w:hAnsi="Cambria Math"/>
            <w:sz w:val="24"/>
            <w:szCs w:val="24"/>
            <w:lang w:val="kk-KZ"/>
          </w:rPr>
          <m:t>τ</m:t>
        </m:r>
      </m:oMath>
      <w:r w:rsidRPr="00B91808">
        <w:rPr>
          <w:rFonts w:ascii="Times New Roman" w:eastAsiaTheme="minorEastAsia" w:hAnsi="Times New Roman"/>
          <w:sz w:val="24"/>
          <w:szCs w:val="24"/>
          <w:lang w:val="kk-KZ"/>
        </w:rPr>
        <w:t xml:space="preserve"> тиімді релаксация уақытын енгіземіз:</w:t>
      </w:r>
    </w:p>
    <w:p w:rsidR="00B91808" w:rsidRPr="00B91808" w:rsidRDefault="00B91808" w:rsidP="00B91808">
      <w:pPr>
        <w:ind w:left="567" w:firstLine="567"/>
        <w:jc w:val="center"/>
        <w:rPr>
          <w:rFonts w:ascii="Times New Roman" w:eastAsiaTheme="minorEastAsia" w:hAnsi="Times New Roman"/>
          <w:sz w:val="24"/>
          <w:szCs w:val="24"/>
          <w:lang w:val="kk-KZ"/>
        </w:rPr>
      </w:pPr>
      <m:oMath>
        <m:r>
          <w:rPr>
            <w:rFonts w:ascii="Cambria Math" w:eastAsiaTheme="minorEastAsia" w:hAnsi="Cambria Math"/>
            <w:sz w:val="24"/>
            <w:szCs w:val="24"/>
            <w:lang w:val="en-US"/>
          </w:rPr>
          <m:t>τ</m:t>
        </m:r>
        <m:r>
          <w:rPr>
            <w:rFonts w:ascii="Cambria Math" w:eastAsiaTheme="minorEastAsia" w:hAnsi="Cambria Math"/>
            <w:sz w:val="24"/>
            <w:szCs w:val="24"/>
          </w:rPr>
          <m:t>=</m:t>
        </m:r>
        <m:r>
          <w:rPr>
            <w:rFonts w:ascii="Cambria Math" w:eastAsiaTheme="minorEastAsia" w:hAnsi="Cambria Math"/>
            <w:sz w:val="24"/>
            <w:szCs w:val="24"/>
            <w:lang w:val="en-US"/>
          </w:rPr>
          <m:t>t</m:t>
        </m:r>
        <m:sSup>
          <m:sSupPr>
            <m:ctrlPr>
              <w:rPr>
                <w:rFonts w:ascii="Cambria Math" w:eastAsiaTheme="minorEastAsia" w:hAnsi="Cambria Math"/>
                <w:i/>
                <w:sz w:val="24"/>
                <w:szCs w:val="24"/>
                <w:lang w:val="en-US"/>
              </w:rPr>
            </m:ctrlPr>
          </m:sSupPr>
          <m:e>
            <m:d>
              <m:dPr>
                <m:begChr m:val="["/>
                <m:endChr m:val="]"/>
                <m:ctrlPr>
                  <w:rPr>
                    <w:rFonts w:ascii="Cambria Math" w:eastAsiaTheme="minorEastAsia" w:hAnsi="Cambria Math"/>
                    <w:i/>
                    <w:sz w:val="24"/>
                    <w:szCs w:val="24"/>
                    <w:lang w:val="en-US"/>
                  </w:rPr>
                </m:ctrlPr>
              </m:dPr>
              <m:e>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rPr>
                      <m:t>2</m:t>
                    </m:r>
                  </m:sup>
                </m:sSup>
                <m:nary>
                  <m:naryPr>
                    <m:limLoc m:val="undOvr"/>
                    <m:subHide m:val="1"/>
                    <m:supHide m:val="1"/>
                    <m:ctrlPr>
                      <w:rPr>
                        <w:rFonts w:ascii="Cambria Math" w:eastAsiaTheme="minorEastAsia" w:hAnsi="Cambria Math"/>
                        <w:i/>
                        <w:sz w:val="24"/>
                        <w:szCs w:val="24"/>
                        <w:lang w:val="en-US"/>
                      </w:rPr>
                    </m:ctrlPr>
                  </m:naryPr>
                  <m:sub/>
                  <m:sup/>
                  <m:e>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R</m:t>
                        </m:r>
                        <m:r>
                          <w:rPr>
                            <w:rFonts w:ascii="Cambria Math" w:eastAsiaTheme="minorEastAsia" w:hAnsi="Cambria Math"/>
                            <w:sz w:val="24"/>
                            <w:szCs w:val="24"/>
                          </w:rPr>
                          <m:t>(</m:t>
                        </m:r>
                        <m:r>
                          <w:rPr>
                            <w:rFonts w:ascii="Cambria Math" w:eastAsiaTheme="minorEastAsia" w:hAnsi="Cambria Math"/>
                            <w:sz w:val="24"/>
                            <w:szCs w:val="24"/>
                            <w:lang w:val="en-US"/>
                          </w:rPr>
                          <m:t>t</m:t>
                        </m:r>
                        <m:r>
                          <w:rPr>
                            <w:rFonts w:ascii="Cambria Math" w:eastAsiaTheme="minorEastAsia" w:hAnsi="Cambria Math"/>
                            <w:sz w:val="24"/>
                            <w:szCs w:val="24"/>
                          </w:rPr>
                          <m:t>)</m:t>
                        </m:r>
                      </m:num>
                      <m:den>
                        <m:r>
                          <w:rPr>
                            <w:rFonts w:ascii="Cambria Math" w:eastAsiaTheme="minorEastAsia" w:hAnsi="Cambria Math"/>
                            <w:sz w:val="24"/>
                            <w:szCs w:val="24"/>
                            <w:lang w:val="en-US"/>
                          </w:rPr>
                          <m:t>L</m:t>
                        </m:r>
                        <m:r>
                          <w:rPr>
                            <w:rFonts w:ascii="Cambria Math" w:eastAsiaTheme="minorEastAsia" w:hAnsi="Cambria Math"/>
                            <w:sz w:val="24"/>
                            <w:szCs w:val="24"/>
                          </w:rPr>
                          <m:t>(</m:t>
                        </m:r>
                        <m:r>
                          <w:rPr>
                            <w:rFonts w:ascii="Cambria Math" w:eastAsiaTheme="minorEastAsia" w:hAnsi="Cambria Math"/>
                            <w:sz w:val="24"/>
                            <w:szCs w:val="24"/>
                            <w:lang w:val="en-US"/>
                          </w:rPr>
                          <m:t>t</m:t>
                        </m:r>
                        <m:r>
                          <w:rPr>
                            <w:rFonts w:ascii="Cambria Math" w:eastAsiaTheme="minorEastAsia" w:hAnsi="Cambria Math"/>
                            <w:sz w:val="24"/>
                            <w:szCs w:val="24"/>
                          </w:rPr>
                          <m:t>)</m:t>
                        </m:r>
                      </m:den>
                    </m:f>
                  </m:e>
                </m:nary>
                <m:r>
                  <w:rPr>
                    <w:rFonts w:ascii="Cambria Math" w:eastAsiaTheme="minorEastAsia" w:hAnsi="Cambria Math"/>
                    <w:sz w:val="24"/>
                    <w:szCs w:val="24"/>
                    <w:lang w:val="en-US"/>
                  </w:rPr>
                  <m:t>dt</m:t>
                </m:r>
              </m:e>
            </m:d>
          </m:e>
          <m:sup>
            <m:r>
              <w:rPr>
                <w:rFonts w:ascii="Cambria Math" w:eastAsiaTheme="minorEastAsia" w:hAnsi="Cambria Math"/>
                <w:sz w:val="24"/>
                <w:szCs w:val="24"/>
              </w:rPr>
              <m:t>-1</m:t>
            </m:r>
          </m:sup>
        </m:sSup>
        <m:r>
          <w:rPr>
            <w:rFonts w:ascii="Cambria Math" w:eastAsiaTheme="minorEastAsia" w:hAnsi="Cambria Math"/>
            <w:sz w:val="24"/>
            <w:szCs w:val="24"/>
          </w:rPr>
          <m:t xml:space="preserve">   </m:t>
        </m:r>
      </m:oMath>
      <w:r w:rsidRPr="00B91808">
        <w:rPr>
          <w:rFonts w:ascii="Times New Roman" w:eastAsiaTheme="minorEastAsia" w:hAnsi="Times New Roman"/>
          <w:sz w:val="24"/>
          <w:szCs w:val="24"/>
          <w:lang w:val="kk-KZ"/>
        </w:rPr>
        <w:t xml:space="preserve"> (4.28)</w:t>
      </w:r>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Келесі:</w:t>
      </w:r>
    </w:p>
    <w:p w:rsidR="00B91808" w:rsidRPr="00B91808" w:rsidRDefault="007C0A7F" w:rsidP="00B91808">
      <w:pPr>
        <w:ind w:left="567" w:firstLine="567"/>
        <w:rPr>
          <w:rFonts w:ascii="Times New Roman" w:eastAsiaTheme="minorEastAsia" w:hAnsi="Times New Roman"/>
          <w:i/>
          <w:sz w:val="24"/>
          <w:szCs w:val="24"/>
          <w:lang w:val="en-US"/>
        </w:rPr>
      </w:pPr>
      <m:oMathPara>
        <m:oMath>
          <m:func>
            <m:funcPr>
              <m:ctrlPr>
                <w:rPr>
                  <w:rFonts w:ascii="Cambria Math" w:eastAsiaTheme="minorEastAsia" w:hAnsi="Cambria Math"/>
                  <w:i/>
                  <w:sz w:val="24"/>
                  <w:szCs w:val="24"/>
                  <w:lang w:val="en-US"/>
                </w:rPr>
              </m:ctrlPr>
            </m:funcPr>
            <m:fName>
              <m:r>
                <m:rPr>
                  <m:sty m:val="p"/>
                </m:rPr>
                <w:rPr>
                  <w:rFonts w:ascii="Cambria Math" w:eastAsiaTheme="minorEastAsia" w:hAnsi="Cambria Math"/>
                  <w:sz w:val="24"/>
                  <w:szCs w:val="24"/>
                  <w:lang w:val="en-US"/>
                </w:rPr>
                <m:t>ln</m:t>
              </m:r>
            </m:fName>
            <m:e>
              <m:d>
                <m:dPr>
                  <m:ctrlPr>
                    <w:rPr>
                      <w:rFonts w:ascii="Cambria Math" w:eastAsiaTheme="minorEastAsia" w:hAnsi="Cambria Math"/>
                      <w:i/>
                      <w:sz w:val="24"/>
                      <w:szCs w:val="24"/>
                      <w:lang w:val="en-US"/>
                    </w:rPr>
                  </m:ctrlPr>
                </m:dPr>
                <m:e>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LI</m:t>
                      </m:r>
                    </m:num>
                    <m:den>
                      <m:r>
                        <w:rPr>
                          <w:rFonts w:ascii="Cambria Math" w:eastAsiaTheme="minorEastAsia" w:hAnsi="Cambria Math"/>
                          <w:sz w:val="24"/>
                          <w:szCs w:val="24"/>
                          <w:lang w:val="en-US"/>
                        </w:rPr>
                        <m:t>A</m:t>
                      </m:r>
                    </m:den>
                  </m:f>
                </m:e>
              </m:d>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t</m:t>
                  </m:r>
                </m:num>
                <m:den>
                  <m:r>
                    <w:rPr>
                      <w:rFonts w:ascii="Cambria Math" w:eastAsiaTheme="minorEastAsia" w:hAnsi="Cambria Math"/>
                      <w:sz w:val="24"/>
                      <w:szCs w:val="24"/>
                      <w:lang w:val="en-US"/>
                    </w:rPr>
                    <m:t>τ</m:t>
                  </m:r>
                </m:den>
              </m:f>
            </m:e>
          </m:func>
          <m:r>
            <w:rPr>
              <w:rFonts w:ascii="Cambria Math" w:eastAsiaTheme="minorEastAsia" w:hAnsi="Cambria Math"/>
              <w:sz w:val="24"/>
              <w:szCs w:val="24"/>
              <w:lang w:val="en-US"/>
            </w:rPr>
            <m:t>,</m:t>
          </m:r>
        </m:oMath>
      </m:oMathPara>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және</w:t>
      </w:r>
    </w:p>
    <w:p w:rsidR="00B91808" w:rsidRPr="00B91808" w:rsidRDefault="00B91808" w:rsidP="00B91808">
      <w:pPr>
        <w:ind w:left="567" w:firstLine="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LI=A</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t</m:t>
                  </m:r>
                </m:num>
                <m:den>
                  <m:r>
                    <w:rPr>
                      <w:rFonts w:ascii="Cambria Math" w:eastAsiaTheme="minorEastAsia" w:hAnsi="Cambria Math"/>
                      <w:sz w:val="24"/>
                      <w:szCs w:val="24"/>
                      <w:lang w:val="en-US"/>
                    </w:rPr>
                    <m:t>τ</m:t>
                  </m:r>
                </m:den>
              </m:f>
            </m:sup>
          </m:sSup>
          <m:r>
            <w:rPr>
              <w:rFonts w:ascii="Cambria Math" w:eastAsiaTheme="minorEastAsia" w:hAnsi="Cambria Math"/>
              <w:sz w:val="24"/>
              <w:szCs w:val="24"/>
              <w:lang w:val="en-US"/>
            </w:rPr>
            <m:t>,</m:t>
          </m:r>
        </m:oMath>
      </m:oMathPara>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 xml:space="preserve">мұндағы </w:t>
      </w:r>
    </w:p>
    <w:p w:rsidR="00B91808" w:rsidRPr="00B91808" w:rsidRDefault="00B91808" w:rsidP="00B91808">
      <w:pPr>
        <w:ind w:left="567" w:firstLine="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A=</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0</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0</m:t>
              </m:r>
            </m:sub>
          </m:sSub>
          <m:r>
            <w:rPr>
              <w:rFonts w:ascii="Cambria Math" w:eastAsiaTheme="minorEastAsia" w:hAnsi="Cambria Math"/>
              <w:sz w:val="24"/>
              <w:szCs w:val="24"/>
              <w:lang w:val="en-US"/>
            </w:rPr>
            <m:t>.</m:t>
          </m:r>
        </m:oMath>
      </m:oMathPara>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Соңында біз аламыз:</w:t>
      </w:r>
    </w:p>
    <w:p w:rsidR="00B91808" w:rsidRPr="00B91808" w:rsidRDefault="00B91808" w:rsidP="00B91808">
      <w:pPr>
        <w:ind w:left="567" w:firstLine="567"/>
        <w:jc w:val="center"/>
        <w:rPr>
          <w:rFonts w:ascii="Times New Roman" w:eastAsiaTheme="minorEastAsia" w:hAnsi="Times New Roman"/>
          <w:sz w:val="24"/>
          <w:szCs w:val="24"/>
          <w:lang w:val="kk-KZ"/>
        </w:rPr>
      </w:pPr>
      <m:oMath>
        <m:r>
          <w:rPr>
            <w:rFonts w:ascii="Cambria Math" w:eastAsiaTheme="minorEastAsia" w:hAnsi="Cambria Math"/>
            <w:sz w:val="24"/>
            <w:szCs w:val="24"/>
            <w:lang w:val="kk-KZ"/>
          </w:rPr>
          <m:t>LI=</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L</m:t>
            </m:r>
          </m:e>
          <m:sub>
            <m:r>
              <w:rPr>
                <w:rFonts w:ascii="Cambria Math" w:eastAsiaTheme="minorEastAsia" w:hAnsi="Cambria Math"/>
                <w:sz w:val="24"/>
                <w:szCs w:val="24"/>
                <w:lang w:val="kk-KZ"/>
              </w:rPr>
              <m:t>0</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I</m:t>
            </m:r>
          </m:e>
          <m:sub>
            <m:r>
              <w:rPr>
                <w:rFonts w:ascii="Cambria Math" w:eastAsiaTheme="minorEastAsia" w:hAnsi="Cambria Math"/>
                <w:sz w:val="24"/>
                <w:szCs w:val="24"/>
                <w:lang w:val="kk-KZ"/>
              </w:rPr>
              <m:t>0</m:t>
            </m:r>
          </m:sub>
        </m:sSub>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kk-KZ"/>
              </w:rPr>
              <m:t>e</m:t>
            </m:r>
          </m:e>
          <m:sup>
            <m:r>
              <w:rPr>
                <w:rFonts w:ascii="Cambria Math" w:eastAsiaTheme="minorEastAsia" w:hAnsi="Cambria Math"/>
                <w:sz w:val="24"/>
                <w:szCs w:val="24"/>
                <w:lang w:val="kk-KZ"/>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kk-KZ"/>
                  </w:rPr>
                  <m:t>t</m:t>
                </m:r>
              </m:num>
              <m:den>
                <m:r>
                  <w:rPr>
                    <w:rFonts w:ascii="Cambria Math" w:eastAsiaTheme="minorEastAsia" w:hAnsi="Cambria Math"/>
                    <w:sz w:val="24"/>
                    <w:szCs w:val="24"/>
                    <w:lang w:val="kk-KZ"/>
                  </w:rPr>
                  <m:t>τ</m:t>
                </m:r>
              </m:den>
            </m:f>
          </m:sup>
        </m:sSup>
        <m:r>
          <w:rPr>
            <w:rFonts w:ascii="Cambria Math" w:eastAsiaTheme="minorEastAsia" w:hAnsi="Cambria Math"/>
            <w:sz w:val="24"/>
            <w:szCs w:val="24"/>
            <w:lang w:val="kk-KZ"/>
          </w:rPr>
          <m:t xml:space="preserve">.  </m:t>
        </m:r>
      </m:oMath>
      <w:r w:rsidRPr="00B91808">
        <w:rPr>
          <w:rFonts w:ascii="Times New Roman" w:eastAsiaTheme="minorEastAsia" w:hAnsi="Times New Roman"/>
          <w:sz w:val="24"/>
          <w:szCs w:val="24"/>
          <w:lang w:val="kk-KZ"/>
        </w:rPr>
        <w:t xml:space="preserve">  (4.29)</w:t>
      </w:r>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 xml:space="preserve">Айталық, </w:t>
      </w:r>
      <m:oMath>
        <m:r>
          <w:rPr>
            <w:rFonts w:ascii="Cambria Math" w:eastAsiaTheme="minorEastAsia" w:hAnsi="Cambria Math"/>
            <w:sz w:val="24"/>
            <w:szCs w:val="24"/>
            <w:lang w:val="kk-KZ"/>
          </w:rPr>
          <m:t>t≪τ</m:t>
        </m:r>
      </m:oMath>
      <w:r w:rsidRPr="00B91808">
        <w:rPr>
          <w:rFonts w:ascii="Times New Roman" w:eastAsiaTheme="minorEastAsia" w:hAnsi="Times New Roman"/>
          <w:sz w:val="24"/>
          <w:szCs w:val="24"/>
          <w:lang w:val="kk-KZ"/>
        </w:rPr>
        <w:t xml:space="preserve"> болса, онда </w:t>
      </w:r>
      <m:oMath>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kk-KZ"/>
              </w:rPr>
              <m:t>e</m:t>
            </m:r>
          </m:e>
          <m:sup>
            <m:r>
              <w:rPr>
                <w:rFonts w:ascii="Cambria Math" w:eastAsiaTheme="minorEastAsia" w:hAnsi="Cambria Math"/>
                <w:sz w:val="24"/>
                <w:szCs w:val="24"/>
                <w:lang w:val="kk-KZ"/>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kk-KZ"/>
                  </w:rPr>
                  <m:t>t</m:t>
                </m:r>
              </m:num>
              <m:den>
                <m:r>
                  <w:rPr>
                    <w:rFonts w:ascii="Cambria Math" w:eastAsiaTheme="minorEastAsia" w:hAnsi="Cambria Math"/>
                    <w:sz w:val="24"/>
                    <w:szCs w:val="24"/>
                    <w:lang w:val="kk-KZ"/>
                  </w:rPr>
                  <m:t>τ</m:t>
                </m:r>
              </m:den>
            </m:f>
          </m:sup>
        </m:sSup>
        <m:r>
          <w:rPr>
            <w:rFonts w:ascii="Cambria Math" w:eastAsiaTheme="minorEastAsia" w:hAnsi="Cambria Math"/>
            <w:sz w:val="24"/>
            <w:szCs w:val="24"/>
            <w:lang w:val="kk-KZ"/>
          </w:rPr>
          <m:t>→</m:t>
        </m:r>
        <m:r>
          <w:rPr>
            <w:rFonts w:ascii="Cambria Math" w:eastAsiaTheme="minorEastAsia" w:hAnsi="Times New Roman"/>
            <w:sz w:val="24"/>
            <w:szCs w:val="24"/>
            <w:lang w:val="kk-KZ"/>
          </w:rPr>
          <m:t xml:space="preserve">1 </m:t>
        </m:r>
      </m:oMath>
      <w:r w:rsidRPr="00B91808">
        <w:rPr>
          <w:rFonts w:ascii="Times New Roman" w:eastAsiaTheme="minorEastAsia" w:hAnsi="Times New Roman"/>
          <w:sz w:val="24"/>
          <w:szCs w:val="24"/>
          <w:lang w:val="kk-KZ"/>
        </w:rPr>
        <w:t xml:space="preserve">және </w:t>
      </w:r>
      <m:oMath>
        <m:r>
          <w:rPr>
            <w:rFonts w:ascii="Cambria Math" w:eastAsiaTheme="minorEastAsia" w:hAnsi="Cambria Math"/>
            <w:sz w:val="24"/>
            <w:szCs w:val="24"/>
            <w:lang w:val="kk-KZ"/>
          </w:rPr>
          <m:t>LI≃</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L</m:t>
            </m:r>
          </m:e>
          <m:sub>
            <m:r>
              <w:rPr>
                <w:rFonts w:ascii="Cambria Math" w:eastAsiaTheme="minorEastAsia" w:hAnsi="Cambria Math"/>
                <w:sz w:val="24"/>
                <w:szCs w:val="24"/>
                <w:lang w:val="kk-KZ"/>
              </w:rPr>
              <m:t>0</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I</m:t>
            </m:r>
          </m:e>
          <m:sub>
            <m:r>
              <w:rPr>
                <w:rFonts w:ascii="Cambria Math" w:eastAsiaTheme="minorEastAsia" w:hAnsi="Cambria Math"/>
                <w:sz w:val="24"/>
                <w:szCs w:val="24"/>
                <w:lang w:val="kk-KZ"/>
              </w:rPr>
              <m:t>0</m:t>
            </m:r>
          </m:sub>
        </m:sSub>
        <m:r>
          <w:rPr>
            <w:rFonts w:ascii="Cambria Math" w:eastAsiaTheme="minorEastAsia" w:hAnsi="Cambria Math"/>
            <w:sz w:val="24"/>
            <w:szCs w:val="24"/>
            <w:lang w:val="kk-KZ"/>
          </w:rPr>
          <m:t xml:space="preserve">=const, </m:t>
        </m:r>
      </m:oMath>
      <w:r w:rsidRPr="00B91808">
        <w:rPr>
          <w:rFonts w:ascii="Times New Roman" w:eastAsiaTheme="minorEastAsia" w:hAnsi="Times New Roman"/>
          <w:sz w:val="24"/>
          <w:szCs w:val="24"/>
          <w:lang w:val="kk-KZ"/>
        </w:rPr>
        <w:t xml:space="preserve">сәйкесінше (4.26)-ға сәйкес магнит ағыны да  </w:t>
      </w:r>
      <m:oMath>
        <m:r>
          <m:rPr>
            <m:sty m:val="p"/>
          </m:rPr>
          <w:rPr>
            <w:rFonts w:ascii="Cambria Math" w:eastAsiaTheme="minorEastAsia" w:hAnsi="Cambria Math"/>
            <w:sz w:val="24"/>
            <w:szCs w:val="24"/>
            <w:lang w:val="kk-KZ"/>
          </w:rPr>
          <m:t>Φ</m:t>
        </m:r>
        <m:r>
          <w:rPr>
            <w:rFonts w:ascii="Cambria Math" w:eastAsiaTheme="minorEastAsia" w:hAnsi="Cambria Math"/>
            <w:sz w:val="24"/>
            <w:szCs w:val="24"/>
            <w:lang w:val="kk-KZ"/>
          </w:rPr>
          <m:t xml:space="preserve">=const </m:t>
        </m:r>
      </m:oMath>
      <w:r w:rsidRPr="00B91808">
        <w:rPr>
          <w:rFonts w:ascii="Times New Roman" w:eastAsiaTheme="minorEastAsia" w:hAnsi="Times New Roman"/>
          <w:sz w:val="24"/>
          <w:szCs w:val="24"/>
          <w:lang w:val="kk-KZ"/>
        </w:rPr>
        <w:t>, яғни</w:t>
      </w:r>
    </w:p>
    <w:p w:rsidR="00B91808" w:rsidRPr="00B91808" w:rsidRDefault="00B91808" w:rsidP="00B91808">
      <w:pPr>
        <w:ind w:left="567" w:firstLine="567"/>
        <w:rPr>
          <w:rFonts w:ascii="Times New Roman" w:eastAsiaTheme="minorEastAsia" w:hAnsi="Times New Roman"/>
          <w:bCs/>
          <w:i/>
          <w:sz w:val="24"/>
          <w:szCs w:val="24"/>
          <w:lang w:val="en-US"/>
        </w:rPr>
      </w:pPr>
      <m:oMathPara>
        <m:oMath>
          <m:r>
            <w:rPr>
              <w:rFonts w:ascii="Cambria Math" w:eastAsiaTheme="minorEastAsia" w:hAnsi="Cambria Math"/>
              <w:sz w:val="24"/>
              <w:szCs w:val="24"/>
              <w:lang w:val="en-US"/>
            </w:rPr>
            <m:t>Φ=</m:t>
          </m:r>
          <m:sSub>
            <m:sSubPr>
              <m:ctrlPr>
                <w:rPr>
                  <w:rFonts w:ascii="Cambria Math" w:eastAsiaTheme="minorEastAsia" w:hAnsi="Cambria Math"/>
                  <w:bCs/>
                  <w:i/>
                  <w:sz w:val="24"/>
                  <w:szCs w:val="24"/>
                  <w:lang w:val="en-US"/>
                </w:rPr>
              </m:ctrlPr>
            </m:sSubPr>
            <m:e>
              <m:r>
                <w:rPr>
                  <w:rFonts w:ascii="Cambria Math" w:eastAsiaTheme="minorEastAsia" w:hAnsi="Cambria Math"/>
                  <w:sz w:val="24"/>
                  <w:szCs w:val="24"/>
                  <w:lang w:val="en-US"/>
                </w:rPr>
                <m:t>Φ</m:t>
              </m:r>
            </m:e>
            <m:sub>
              <m:r>
                <w:rPr>
                  <w:rFonts w:ascii="Cambria Math" w:eastAsiaTheme="minorEastAsia" w:hAnsi="Cambria Math"/>
                  <w:sz w:val="24"/>
                  <w:szCs w:val="24"/>
                  <w:lang w:val="en-US"/>
                </w:rPr>
                <m:t>0</m:t>
              </m:r>
            </m:sub>
          </m:sSub>
        </m:oMath>
      </m:oMathPara>
    </w:p>
    <w:p w:rsidR="00B91808" w:rsidRPr="00B91808" w:rsidRDefault="00B91808" w:rsidP="00B91808">
      <w:pPr>
        <w:ind w:left="567" w:firstLine="567"/>
        <w:rPr>
          <w:rFonts w:ascii="Times New Roman" w:eastAsiaTheme="minorEastAsia" w:hAnsi="Times New Roman"/>
          <w:bCs/>
          <w:sz w:val="24"/>
          <w:szCs w:val="24"/>
          <w:lang w:val="en-US"/>
        </w:rPr>
      </w:pPr>
      <w:r w:rsidRPr="00B91808">
        <w:rPr>
          <w:rFonts w:ascii="Times New Roman" w:eastAsiaTheme="minorEastAsia" w:hAnsi="Times New Roman"/>
          <w:bCs/>
          <w:sz w:val="24"/>
          <w:szCs w:val="24"/>
          <w:lang w:val="en-US"/>
        </w:rPr>
        <w:t>Болжам бойынша</w:t>
      </w:r>
    </w:p>
    <w:p w:rsidR="00B91808" w:rsidRPr="00B91808" w:rsidRDefault="00B91808" w:rsidP="00B91808">
      <w:pPr>
        <w:ind w:left="567" w:firstLine="567"/>
        <w:rPr>
          <w:rFonts w:ascii="Times New Roman" w:eastAsiaTheme="minorEastAsia" w:hAnsi="Times New Roman"/>
          <w:bCs/>
          <w:i/>
          <w:sz w:val="24"/>
          <w:szCs w:val="24"/>
          <w:lang w:val="en-US"/>
        </w:rPr>
      </w:pPr>
      <m:oMathPara>
        <m:oMath>
          <m:r>
            <w:rPr>
              <w:rFonts w:ascii="Cambria Math" w:eastAsiaTheme="minorEastAsia" w:hAnsi="Cambria Math"/>
              <w:sz w:val="24"/>
              <w:szCs w:val="24"/>
              <w:lang w:val="en-US"/>
            </w:rPr>
            <m:t>Φ=</m:t>
          </m:r>
          <m:nary>
            <m:naryPr>
              <m:limLoc m:val="undOvr"/>
              <m:supHide m:val="1"/>
              <m:ctrlPr>
                <w:rPr>
                  <w:rFonts w:ascii="Cambria Math" w:eastAsiaTheme="minorEastAsia" w:hAnsi="Cambria Math"/>
                  <w:bCs/>
                  <w:i/>
                  <w:sz w:val="24"/>
                  <w:szCs w:val="24"/>
                  <w:lang w:val="en-US"/>
                </w:rPr>
              </m:ctrlPr>
            </m:naryPr>
            <m:sub>
              <m:r>
                <w:rPr>
                  <w:rFonts w:ascii="Cambria Math" w:eastAsiaTheme="minorEastAsia" w:hAnsi="Cambria Math"/>
                  <w:sz w:val="24"/>
                  <w:szCs w:val="24"/>
                  <w:lang w:val="en-US"/>
                </w:rPr>
                <m:t>s</m:t>
              </m:r>
            </m:sub>
            <m:sup/>
            <m:e>
              <m:sSub>
                <m:sSubPr>
                  <m:ctrlPr>
                    <w:rPr>
                      <w:rFonts w:ascii="Cambria Math" w:eastAsiaTheme="minorEastAsia" w:hAnsi="Cambria Math"/>
                      <w:bCs/>
                      <w:i/>
                      <w:sz w:val="24"/>
                      <w:szCs w:val="24"/>
                      <w:lang w:val="en-US"/>
                    </w:rPr>
                  </m:ctrlPr>
                </m:sSubPr>
                <m:e>
                  <m:r>
                    <w:rPr>
                      <w:rFonts w:ascii="Cambria Math" w:eastAsiaTheme="minorEastAsia" w:hAnsi="Cambria Math"/>
                      <w:sz w:val="24"/>
                      <w:szCs w:val="24"/>
                      <w:lang w:val="en-US"/>
                    </w:rPr>
                    <m:t>B</m:t>
                  </m:r>
                </m:e>
                <m:sub>
                  <m:r>
                    <w:rPr>
                      <w:rFonts w:ascii="Cambria Math" w:eastAsiaTheme="minorEastAsia" w:hAnsi="Cambria Math"/>
                      <w:sz w:val="24"/>
                      <w:szCs w:val="24"/>
                      <w:lang w:val="en-US"/>
                    </w:rPr>
                    <m:t>n</m:t>
                  </m:r>
                </m:sub>
              </m:sSub>
              <m:r>
                <w:rPr>
                  <w:rFonts w:ascii="Cambria Math" w:eastAsiaTheme="minorEastAsia" w:hAnsi="Cambria Math"/>
                  <w:sz w:val="24"/>
                  <w:szCs w:val="24"/>
                  <w:lang w:val="en-US"/>
                </w:rPr>
                <m:t>dS≃BS,</m:t>
              </m:r>
            </m:e>
          </m:nary>
        </m:oMath>
      </m:oMathPara>
    </w:p>
    <w:p w:rsidR="00B91808" w:rsidRPr="00B91808" w:rsidRDefault="00B91808" w:rsidP="00B91808">
      <w:pPr>
        <w:ind w:left="567" w:firstLine="567"/>
        <w:rPr>
          <w:rFonts w:ascii="Times New Roman" w:eastAsiaTheme="minorEastAsia" w:hAnsi="Times New Roman"/>
          <w:i/>
          <w:sz w:val="24"/>
          <w:szCs w:val="24"/>
          <w:lang w:val="kk-KZ"/>
        </w:rPr>
      </w:pPr>
      <w:r w:rsidRPr="00B91808">
        <w:rPr>
          <w:rFonts w:ascii="Times New Roman" w:eastAsiaTheme="minorEastAsia" w:hAnsi="Times New Roman"/>
          <w:sz w:val="24"/>
          <w:szCs w:val="24"/>
        </w:rPr>
        <w:t>осыдан шығатыны</w:t>
      </w:r>
      <w:r w:rsidRPr="00B91808">
        <w:rPr>
          <w:rFonts w:ascii="Times New Roman" w:eastAsiaTheme="minorEastAsia" w:hAnsi="Times New Roman"/>
          <w:sz w:val="24"/>
          <w:szCs w:val="24"/>
          <w:lang w:val="kk-KZ"/>
        </w:rPr>
        <w:t xml:space="preserve">  </w:t>
      </w:r>
      <m:oMath>
        <m:r>
          <w:rPr>
            <w:rFonts w:ascii="Cambria Math" w:eastAsiaTheme="minorEastAsia" w:hAnsi="Cambria Math"/>
            <w:sz w:val="24"/>
            <w:szCs w:val="24"/>
            <w:lang w:val="en-US"/>
          </w:rPr>
          <m:t>BS</m:t>
        </m:r>
        <m:r>
          <w:rPr>
            <w:rFonts w:ascii="Cambria Math" w:eastAsiaTheme="minorEastAsia" w:hAnsi="Cambria Math"/>
            <w:sz w:val="24"/>
            <w:szCs w:val="24"/>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B</m:t>
            </m:r>
          </m:e>
          <m:sub>
            <m:r>
              <w:rPr>
                <w:rFonts w:ascii="Cambria Math" w:eastAsiaTheme="minorEastAsia" w:hAnsi="Cambria Math"/>
                <w:sz w:val="24"/>
                <w:szCs w:val="24"/>
              </w:rPr>
              <m:t>0</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S</m:t>
            </m:r>
          </m:e>
          <m:sub>
            <m:r>
              <w:rPr>
                <w:rFonts w:ascii="Cambria Math" w:eastAsiaTheme="minorEastAsia" w:hAnsi="Cambria Math"/>
                <w:sz w:val="24"/>
                <w:szCs w:val="24"/>
              </w:rPr>
              <m:t>0</m:t>
            </m:r>
          </m:sub>
        </m:sSub>
      </m:oMath>
      <w:r w:rsidRPr="00B91808">
        <w:rPr>
          <w:rFonts w:ascii="Times New Roman" w:eastAsiaTheme="minorEastAsia" w:hAnsi="Times New Roman"/>
          <w:sz w:val="24"/>
          <w:szCs w:val="24"/>
          <w:lang w:val="kk-KZ"/>
        </w:rPr>
        <w:t>, алатынымыз:</w:t>
      </w:r>
    </w:p>
    <w:p w:rsidR="00B91808" w:rsidRPr="00B91808" w:rsidRDefault="00B91808" w:rsidP="00B91808">
      <w:pPr>
        <w:ind w:left="567" w:firstLine="567"/>
        <w:jc w:val="center"/>
        <w:rPr>
          <w:rFonts w:ascii="Times New Roman" w:eastAsiaTheme="minorEastAsia" w:hAnsi="Times New Roman"/>
          <w:i/>
          <w:sz w:val="24"/>
          <w:szCs w:val="24"/>
          <w:lang w:val="en-US"/>
        </w:rPr>
      </w:pPr>
      <m:oMathPara>
        <m:oMath>
          <m:r>
            <w:rPr>
              <w:rFonts w:ascii="Cambria Math" w:eastAsiaTheme="minorEastAsia" w:hAnsi="Cambria Math"/>
              <w:sz w:val="24"/>
              <w:szCs w:val="24"/>
              <w:lang w:val="kk-KZ"/>
            </w:rPr>
            <m:t>B=</m:t>
          </m:r>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B</m:t>
                  </m:r>
                </m:e>
                <m:sub>
                  <m:r>
                    <w:rPr>
                      <w:rFonts w:ascii="Cambria Math" w:eastAsiaTheme="minorEastAsia" w:hAnsi="Cambria Math"/>
                      <w:sz w:val="24"/>
                      <w:szCs w:val="24"/>
                      <w:lang w:val="kk-KZ"/>
                    </w:rPr>
                    <m:t>0</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S</m:t>
                  </m:r>
                </m:e>
                <m:sub>
                  <m:r>
                    <w:rPr>
                      <w:rFonts w:ascii="Cambria Math" w:eastAsiaTheme="minorEastAsia" w:hAnsi="Cambria Math"/>
                      <w:sz w:val="24"/>
                      <w:szCs w:val="24"/>
                      <w:lang w:val="kk-KZ"/>
                    </w:rPr>
                    <m:t>0</m:t>
                  </m:r>
                </m:sub>
              </m:sSub>
            </m:num>
            <m:den>
              <m:r>
                <w:rPr>
                  <w:rFonts w:ascii="Cambria Math" w:eastAsiaTheme="minorEastAsia" w:hAnsi="Cambria Math"/>
                  <w:sz w:val="24"/>
                  <w:szCs w:val="24"/>
                  <w:lang w:val="kk-KZ"/>
                </w:rPr>
                <m:t>S</m:t>
              </m:r>
            </m:den>
          </m:f>
          <m:r>
            <w:rPr>
              <w:rFonts w:ascii="Cambria Math" w:eastAsiaTheme="minorEastAsia" w:hAnsi="Cambria Math"/>
              <w:sz w:val="24"/>
              <w:szCs w:val="24"/>
              <w:lang w:val="kk-KZ"/>
            </w:rPr>
            <m:t xml:space="preserve">.        </m:t>
          </m:r>
          <m:r>
            <w:rPr>
              <w:rFonts w:ascii="Cambria Math" w:eastAsiaTheme="minorEastAsia" w:hAnsi="Cambria Math"/>
              <w:sz w:val="24"/>
              <w:szCs w:val="24"/>
              <w:lang w:val="en-US"/>
            </w:rPr>
            <m:t>(4.30)</m:t>
          </m:r>
        </m:oMath>
      </m:oMathPara>
    </w:p>
    <w:p w:rsidR="00B91808" w:rsidRPr="00B91808" w:rsidRDefault="00B91808" w:rsidP="00B91808">
      <w:pPr>
        <w:ind w:left="567" w:firstLine="567"/>
        <w:jc w:val="both"/>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 xml:space="preserve">Бұл дегеніміз, егер </w:t>
      </w:r>
      <w:r w:rsidRPr="00B91808">
        <w:rPr>
          <w:rFonts w:ascii="Times New Roman" w:eastAsiaTheme="minorEastAsia" w:hAnsi="Times New Roman"/>
          <w:sz w:val="24"/>
          <w:szCs w:val="24"/>
          <w:lang w:val="en-US"/>
        </w:rPr>
        <w:t xml:space="preserve">S </w:t>
      </w:r>
      <w:r w:rsidRPr="00B91808">
        <w:rPr>
          <w:rFonts w:ascii="Times New Roman" w:eastAsiaTheme="minorEastAsia" w:hAnsi="Times New Roman"/>
          <w:sz w:val="24"/>
          <w:szCs w:val="24"/>
          <w:lang w:val="kk-KZ"/>
        </w:rPr>
        <w:t xml:space="preserve">аудан өте қысқа </w:t>
      </w:r>
      <m:oMath>
        <m:r>
          <w:rPr>
            <w:rFonts w:ascii="Cambria Math" w:eastAsiaTheme="minorEastAsia" w:hAnsi="Cambria Math"/>
            <w:sz w:val="24"/>
            <w:szCs w:val="24"/>
            <w:lang w:val="kk-KZ"/>
          </w:rPr>
          <m:t>t≪τ</m:t>
        </m:r>
      </m:oMath>
      <w:r w:rsidRPr="00B91808">
        <w:rPr>
          <w:rFonts w:ascii="Times New Roman" w:eastAsiaTheme="minorEastAsia" w:hAnsi="Times New Roman"/>
          <w:sz w:val="24"/>
          <w:szCs w:val="24"/>
          <w:lang w:val="kk-KZ"/>
        </w:rPr>
        <w:t xml:space="preserve"> мерзімде азайса, онда </w:t>
      </w:r>
      <m:oMath>
        <m:r>
          <w:rPr>
            <w:rFonts w:ascii="Cambria Math" w:eastAsiaTheme="minorEastAsia" w:hAnsi="Cambria Math"/>
            <w:sz w:val="24"/>
            <w:szCs w:val="24"/>
            <w:lang w:val="kk-KZ"/>
          </w:rPr>
          <m:t>B</m:t>
        </m:r>
      </m:oMath>
      <w:r w:rsidRPr="00B91808">
        <w:rPr>
          <w:rFonts w:ascii="Times New Roman" w:eastAsiaTheme="minorEastAsia" w:hAnsi="Times New Roman"/>
          <w:sz w:val="24"/>
          <w:szCs w:val="24"/>
          <w:lang w:val="kk-KZ"/>
        </w:rPr>
        <w:t xml:space="preserve"> магнит индукциясы күрт артады! Сахаров </w:t>
      </w:r>
      <m:oMath>
        <m:r>
          <w:rPr>
            <w:rFonts w:ascii="Cambria Math" w:eastAsiaTheme="minorEastAsia" w:hAnsi="Cambria Math"/>
            <w:sz w:val="24"/>
            <w:szCs w:val="24"/>
            <w:lang w:val="kk-KZ"/>
          </w:rPr>
          <m:t>B=</m:t>
        </m:r>
        <m:r>
          <w:rPr>
            <w:rFonts w:ascii="Cambria Math" w:eastAsiaTheme="minorEastAsia" w:hAnsi="Times New Roman"/>
            <w:sz w:val="24"/>
            <w:szCs w:val="24"/>
            <w:lang w:val="kk-KZ"/>
          </w:rPr>
          <m:t>25</m:t>
        </m:r>
        <m:r>
          <w:rPr>
            <w:rFonts w:ascii="Cambria Math" w:eastAsiaTheme="minorEastAsia" w:hAnsi="Cambria Math"/>
            <w:sz w:val="24"/>
            <w:szCs w:val="24"/>
            <w:lang w:val="kk-KZ"/>
          </w:rPr>
          <m:t>∙</m:t>
        </m:r>
        <m:sSup>
          <m:sSupPr>
            <m:ctrlPr>
              <w:rPr>
                <w:rFonts w:ascii="Cambria Math" w:eastAsiaTheme="minorEastAsia" w:hAnsi="Times New Roman"/>
                <w:i/>
                <w:sz w:val="24"/>
                <w:szCs w:val="24"/>
                <w:lang w:val="kk-KZ"/>
              </w:rPr>
            </m:ctrlPr>
          </m:sSupPr>
          <m:e>
            <m:r>
              <w:rPr>
                <w:rFonts w:ascii="Cambria Math" w:eastAsiaTheme="minorEastAsia" w:hAnsi="Times New Roman"/>
                <w:sz w:val="24"/>
                <w:szCs w:val="24"/>
                <w:lang w:val="kk-KZ"/>
              </w:rPr>
              <m:t>10</m:t>
            </m:r>
          </m:e>
          <m:sup>
            <m:r>
              <w:rPr>
                <w:rFonts w:ascii="Cambria Math" w:eastAsiaTheme="minorEastAsia" w:hAnsi="Times New Roman"/>
                <w:sz w:val="24"/>
                <w:szCs w:val="24"/>
                <w:lang w:val="kk-KZ"/>
              </w:rPr>
              <m:t>6</m:t>
            </m:r>
          </m:sup>
        </m:sSup>
      </m:oMath>
      <w:r w:rsidRPr="00B91808">
        <w:rPr>
          <w:rFonts w:ascii="Times New Roman" w:eastAsiaTheme="minorEastAsia" w:hAnsi="Times New Roman"/>
          <w:sz w:val="24"/>
          <w:szCs w:val="24"/>
          <w:lang w:val="kk-KZ"/>
        </w:rPr>
        <w:t>гаусc мәнін береді. Бұл өте күшті магнит өрісі.</w:t>
      </w:r>
    </w:p>
    <w:p w:rsidR="00B91808" w:rsidRPr="00B91808" w:rsidRDefault="00B91808" w:rsidP="00B91808">
      <w:pPr>
        <w:ind w:left="567" w:firstLine="567"/>
        <w:jc w:val="both"/>
        <w:rPr>
          <w:rFonts w:ascii="Times New Roman" w:eastAsiaTheme="minorEastAsia" w:hAnsi="Times New Roman"/>
          <w:sz w:val="24"/>
          <w:szCs w:val="24"/>
          <w:lang w:val="kk-KZ"/>
        </w:rPr>
      </w:pPr>
      <m:oMath>
        <m:r>
          <w:rPr>
            <w:rFonts w:ascii="Cambria Math" w:eastAsiaTheme="minorEastAsia" w:hAnsi="Cambria Math"/>
            <w:sz w:val="24"/>
            <w:szCs w:val="24"/>
            <w:lang w:val="kk-KZ"/>
          </w:rPr>
          <m:t>τ</m:t>
        </m:r>
      </m:oMath>
      <w:r w:rsidRPr="00B91808">
        <w:rPr>
          <w:rFonts w:ascii="Times New Roman" w:eastAsiaTheme="minorEastAsia" w:hAnsi="Times New Roman"/>
          <w:sz w:val="24"/>
          <w:szCs w:val="24"/>
          <w:lang w:val="kk-KZ"/>
        </w:rPr>
        <w:t xml:space="preserve"> уақытты бағалау керек. Ол үшін алдымен цилиндрдің құйынды токтарға беретін R кедергісін есептейміз. </w:t>
      </w:r>
      <m:oMath>
        <m:acc>
          <m:accPr>
            <m:chr m:val="⃗"/>
            <m:ctrlPr>
              <w:rPr>
                <w:rFonts w:ascii="Cambria Math" w:eastAsiaTheme="minorEastAsia" w:hAnsi="Cambria Math"/>
                <w:i/>
                <w:sz w:val="24"/>
                <w:szCs w:val="24"/>
                <w:lang w:val="kk-KZ"/>
              </w:rPr>
            </m:ctrlPr>
          </m:accPr>
          <m:e>
            <m:r>
              <w:rPr>
                <w:rFonts w:ascii="Cambria Math" w:eastAsiaTheme="minorEastAsia" w:hAnsi="Cambria Math"/>
                <w:sz w:val="24"/>
                <w:szCs w:val="24"/>
                <w:lang w:val="kk-KZ"/>
              </w:rPr>
              <m:t>B</m:t>
            </m:r>
          </m:e>
        </m:acc>
      </m:oMath>
      <w:r w:rsidRPr="00B91808">
        <w:rPr>
          <w:rFonts w:ascii="Times New Roman" w:eastAsiaTheme="minorEastAsia" w:hAnsi="Times New Roman"/>
          <w:sz w:val="24"/>
          <w:szCs w:val="24"/>
          <w:lang w:val="kk-KZ"/>
        </w:rPr>
        <w:t xml:space="preserve"> цилиндрдің құраушысы бойымен жоғары қарай «өссін», яғни </w:t>
      </w:r>
      <m:oMath>
        <m:f>
          <m:fPr>
            <m:ctrlPr>
              <w:rPr>
                <w:rFonts w:ascii="Cambria Math" w:eastAsiaTheme="minorEastAsia" w:hAnsi="Cambria Math"/>
                <w:i/>
                <w:sz w:val="24"/>
                <w:szCs w:val="24"/>
                <w:lang w:val="kk-KZ"/>
              </w:rPr>
            </m:ctrlPr>
          </m:fPr>
          <m:num>
            <m:r>
              <w:rPr>
                <w:rFonts w:ascii="Cambria Math" w:eastAsiaTheme="minorEastAsia" w:hAnsi="Cambria Math"/>
                <w:sz w:val="24"/>
                <w:szCs w:val="24"/>
                <w:lang w:val="kk-KZ"/>
              </w:rPr>
              <m:t>∂</m:t>
            </m:r>
            <m:acc>
              <m:accPr>
                <m:chr m:val="⃗"/>
                <m:ctrlPr>
                  <w:rPr>
                    <w:rFonts w:ascii="Cambria Math" w:eastAsiaTheme="minorEastAsia" w:hAnsi="Cambria Math"/>
                    <w:i/>
                    <w:sz w:val="24"/>
                    <w:szCs w:val="24"/>
                    <w:lang w:val="kk-KZ"/>
                  </w:rPr>
                </m:ctrlPr>
              </m:accPr>
              <m:e>
                <m:r>
                  <w:rPr>
                    <w:rFonts w:ascii="Cambria Math" w:eastAsiaTheme="minorEastAsia" w:hAnsi="Cambria Math"/>
                    <w:sz w:val="24"/>
                    <w:szCs w:val="24"/>
                    <w:lang w:val="kk-KZ"/>
                  </w:rPr>
                  <m:t>B</m:t>
                </m:r>
              </m:e>
            </m:acc>
          </m:num>
          <m:den>
            <m:r>
              <w:rPr>
                <w:rFonts w:ascii="Cambria Math" w:eastAsiaTheme="minorEastAsia" w:hAnsi="Cambria Math"/>
                <w:sz w:val="24"/>
                <w:szCs w:val="24"/>
                <w:lang w:val="kk-KZ"/>
              </w:rPr>
              <m:t>∂z</m:t>
            </m:r>
          </m:den>
        </m:f>
        <m:r>
          <w:rPr>
            <w:rFonts w:ascii="Cambria Math" w:eastAsiaTheme="minorEastAsia" w:hAnsi="Cambria Math"/>
            <w:sz w:val="24"/>
            <w:szCs w:val="24"/>
            <w:lang w:val="kk-KZ"/>
          </w:rPr>
          <m:t>&gt;0</m:t>
        </m:r>
      </m:oMath>
      <w:r w:rsidRPr="00B91808">
        <w:rPr>
          <w:rFonts w:ascii="Times New Roman" w:eastAsiaTheme="minorEastAsia" w:hAnsi="Times New Roman"/>
          <w:sz w:val="24"/>
          <w:szCs w:val="24"/>
          <w:lang w:val="kk-KZ"/>
        </w:rPr>
        <w:t xml:space="preserve">. және жоғары бағытталған, тиісінше </w:t>
      </w:r>
      <m:oMath>
        <m:r>
          <w:rPr>
            <w:rFonts w:ascii="Cambria Math" w:eastAsiaTheme="minorEastAsia" w:hAnsi="Cambria Math"/>
            <w:sz w:val="24"/>
            <w:szCs w:val="24"/>
            <w:lang w:val="kk-KZ"/>
          </w:rPr>
          <m:t>rot</m:t>
        </m:r>
        <m:acc>
          <m:accPr>
            <m:chr m:val="⃗"/>
            <m:ctrlPr>
              <w:rPr>
                <w:rFonts w:ascii="Cambria Math" w:eastAsiaTheme="minorEastAsia" w:hAnsi="Cambria Math"/>
                <w:i/>
                <w:sz w:val="24"/>
                <w:szCs w:val="24"/>
                <w:lang w:val="kk-KZ"/>
              </w:rPr>
            </m:ctrlPr>
          </m:accPr>
          <m:e>
            <m:r>
              <w:rPr>
                <w:rFonts w:ascii="Cambria Math" w:eastAsiaTheme="minorEastAsia" w:hAnsi="Cambria Math"/>
                <w:sz w:val="24"/>
                <w:szCs w:val="24"/>
                <w:lang w:val="kk-KZ"/>
              </w:rPr>
              <m:t>E</m:t>
            </m:r>
          </m:e>
        </m:acc>
      </m:oMath>
      <w:r w:rsidRPr="00B91808">
        <w:rPr>
          <w:rFonts w:ascii="Times New Roman" w:eastAsiaTheme="minorEastAsia" w:hAnsi="Times New Roman"/>
          <w:sz w:val="24"/>
          <w:szCs w:val="24"/>
          <w:lang w:val="kk-KZ"/>
        </w:rPr>
        <w:t>, төмен қарай «қарайды» және құйынды ток цилиндр табанының жазықтығына өтеді. Олай болса,</w:t>
      </w:r>
    </w:p>
    <w:p w:rsidR="00B91808" w:rsidRPr="00B91808" w:rsidRDefault="00B91808" w:rsidP="00B91808">
      <w:pPr>
        <w:ind w:left="567" w:firstLine="567"/>
        <w:rPr>
          <w:rFonts w:ascii="Times New Roman" w:eastAsiaTheme="minorEastAsia" w:hAnsi="Times New Roman"/>
          <w:i/>
          <w:sz w:val="24"/>
          <w:szCs w:val="24"/>
          <w:lang w:val="kk-KZ"/>
        </w:rPr>
      </w:pPr>
      <m:oMathPara>
        <m:oMath>
          <m:r>
            <w:rPr>
              <w:rFonts w:ascii="Cambria Math" w:eastAsiaTheme="minorEastAsia" w:hAnsi="Cambria Math"/>
              <w:sz w:val="24"/>
              <w:szCs w:val="24"/>
              <w:lang w:val="kk-KZ"/>
            </w:rPr>
            <m:t>R=ρ</m:t>
          </m:r>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l</m:t>
                  </m:r>
                </m:e>
                <m:sub>
                  <m:r>
                    <w:rPr>
                      <w:rFonts w:ascii="Cambria Math" w:eastAsiaTheme="minorEastAsia" w:hAnsi="Cambria Math"/>
                      <w:sz w:val="24"/>
                      <w:szCs w:val="24"/>
                      <w:lang w:val="kk-KZ"/>
                    </w:rPr>
                    <m:t>1</m:t>
                  </m:r>
                </m:sub>
              </m:sSub>
            </m:num>
            <m:den>
              <m:r>
                <w:rPr>
                  <w:rFonts w:ascii="Cambria Math" w:eastAsiaTheme="minorEastAsia" w:hAnsi="Cambria Math"/>
                  <w:sz w:val="24"/>
                  <w:szCs w:val="24"/>
                  <w:lang w:val="kk-KZ"/>
                </w:rPr>
                <m:t>S</m:t>
              </m:r>
            </m:den>
          </m:f>
        </m:oMath>
      </m:oMathPara>
    </w:p>
    <w:p w:rsidR="00B91808" w:rsidRPr="00B91808" w:rsidRDefault="00B91808" w:rsidP="00B91808">
      <w:pPr>
        <w:ind w:left="567" w:firstLine="567"/>
        <w:jc w:val="both"/>
        <w:rPr>
          <w:rFonts w:ascii="Times New Roman" w:eastAsiaTheme="minorEastAsia" w:hAnsi="Times New Roman"/>
          <w:i/>
          <w:sz w:val="24"/>
          <w:szCs w:val="24"/>
          <w:lang w:val="kk-KZ"/>
        </w:rPr>
      </w:pPr>
      <w:r w:rsidRPr="00B91808">
        <w:rPr>
          <w:rFonts w:ascii="Times New Roman" w:eastAsiaTheme="minorEastAsia" w:hAnsi="Times New Roman"/>
          <w:sz w:val="24"/>
          <w:szCs w:val="24"/>
          <w:lang w:val="kk-KZ"/>
        </w:rPr>
        <w:t>мұндағы</w:t>
      </w:r>
      <w:r w:rsidRPr="00B91808">
        <w:rPr>
          <w:rFonts w:ascii="Times New Roman" w:eastAsiaTheme="minorEastAsia" w:hAnsi="Times New Roman"/>
          <w:i/>
          <w:sz w:val="24"/>
          <w:szCs w:val="24"/>
          <w:lang w:val="kk-KZ"/>
        </w:rPr>
        <w:t xml:space="preserve">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l</m:t>
            </m:r>
          </m:e>
          <m:sub>
            <m:r>
              <w:rPr>
                <w:rFonts w:ascii="Cambria Math" w:eastAsiaTheme="minorEastAsia" w:hAnsi="Cambria Math"/>
                <w:sz w:val="24"/>
                <w:szCs w:val="24"/>
                <w:lang w:val="kk-KZ"/>
              </w:rPr>
              <m:t>1</m:t>
            </m:r>
          </m:sub>
        </m:sSub>
        <m:r>
          <w:rPr>
            <w:rFonts w:ascii="Cambria Math" w:eastAsiaTheme="minorEastAsia" w:hAnsi="Cambria Math"/>
            <w:sz w:val="24"/>
            <w:szCs w:val="24"/>
            <w:lang w:val="kk-KZ"/>
          </w:rPr>
          <m:t>=2πr,  S=ld</m:t>
        </m:r>
      </m:oMath>
      <w:r w:rsidRPr="00B91808">
        <w:rPr>
          <w:rFonts w:ascii="Times New Roman" w:eastAsiaTheme="minorEastAsia" w:hAnsi="Times New Roman"/>
          <w:i/>
          <w:sz w:val="24"/>
          <w:szCs w:val="24"/>
          <w:lang w:val="kk-KZ"/>
        </w:rPr>
        <w:t>, S-</w:t>
      </w:r>
      <w:r w:rsidRPr="00B91808">
        <w:rPr>
          <w:rFonts w:ascii="Times New Roman" w:eastAsiaTheme="minorEastAsia" w:hAnsi="Times New Roman"/>
          <w:sz w:val="24"/>
          <w:szCs w:val="24"/>
          <w:lang w:val="kk-KZ"/>
        </w:rPr>
        <w:t>44-суреттегі көлеңкеленген бөліктің ауданы.</w:t>
      </w:r>
      <w:r w:rsidRPr="00B91808">
        <w:rPr>
          <w:sz w:val="24"/>
          <w:szCs w:val="24"/>
          <w:lang w:val="kk-KZ"/>
        </w:rPr>
        <w:t xml:space="preserve"> </w:t>
      </w:r>
      <w:r w:rsidRPr="00B91808">
        <w:rPr>
          <w:rFonts w:ascii="Times New Roman" w:eastAsiaTheme="minorEastAsia" w:hAnsi="Times New Roman"/>
          <w:sz w:val="24"/>
          <w:szCs w:val="24"/>
          <w:lang w:val="kk-KZ"/>
        </w:rPr>
        <w:t xml:space="preserve">Біз кедергіні </w:t>
      </w:r>
      <m:oMath>
        <m:r>
          <w:rPr>
            <w:rFonts w:ascii="Cambria Math" w:eastAsiaTheme="minorEastAsia" w:hAnsi="Cambria Math"/>
            <w:sz w:val="24"/>
            <w:szCs w:val="24"/>
            <w:lang w:val="kk-KZ"/>
          </w:rPr>
          <m:t>λ=</m:t>
        </m:r>
        <m:f>
          <m:fPr>
            <m:ctrlPr>
              <w:rPr>
                <w:rFonts w:ascii="Cambria Math" w:eastAsiaTheme="minorEastAsia" w:hAnsi="Cambria Math"/>
                <w:i/>
                <w:sz w:val="24"/>
                <w:szCs w:val="24"/>
                <w:lang w:val="kk-KZ"/>
              </w:rPr>
            </m:ctrlPr>
          </m:fPr>
          <m:num>
            <m:r>
              <w:rPr>
                <w:rFonts w:ascii="Cambria Math" w:eastAsiaTheme="minorEastAsia" w:hAnsi="Cambria Math"/>
                <w:sz w:val="24"/>
                <w:szCs w:val="24"/>
                <w:lang w:val="kk-KZ"/>
              </w:rPr>
              <m:t>1</m:t>
            </m:r>
          </m:num>
          <m:den>
            <m:r>
              <w:rPr>
                <w:rFonts w:ascii="Cambria Math" w:eastAsiaTheme="minorEastAsia" w:hAnsi="Cambria Math"/>
                <w:sz w:val="24"/>
                <w:szCs w:val="24"/>
                <w:lang w:val="kk-KZ"/>
              </w:rPr>
              <m:t>ρ</m:t>
            </m:r>
          </m:den>
        </m:f>
      </m:oMath>
      <w:r w:rsidRPr="00B91808">
        <w:rPr>
          <w:rFonts w:ascii="Times New Roman" w:eastAsiaTheme="minorEastAsia" w:hAnsi="Times New Roman"/>
          <w:sz w:val="24"/>
          <w:szCs w:val="24"/>
          <w:lang w:val="kk-KZ"/>
        </w:rPr>
        <w:t xml:space="preserve"> электр өткізгіштігін енгізу арқылы аламыз:</w:t>
      </w:r>
    </w:p>
    <w:p w:rsidR="00B91808" w:rsidRPr="00B91808" w:rsidRDefault="00B91808" w:rsidP="00B91808">
      <w:pPr>
        <w:ind w:left="567" w:firstLine="567"/>
        <w:jc w:val="center"/>
        <w:rPr>
          <w:rFonts w:ascii="Times New Roman" w:eastAsiaTheme="minorEastAsia" w:hAnsi="Times New Roman"/>
          <w:i/>
          <w:sz w:val="24"/>
          <w:szCs w:val="24"/>
          <w:lang w:val="kk-KZ"/>
        </w:rPr>
      </w:pPr>
      <m:oMath>
        <m:r>
          <w:rPr>
            <w:rFonts w:ascii="Cambria Math" w:eastAsiaTheme="minorEastAsia" w:hAnsi="Cambria Math"/>
            <w:sz w:val="24"/>
            <w:szCs w:val="24"/>
            <w:lang w:val="kk-KZ"/>
          </w:rPr>
          <m:t>R=ρ</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kk-KZ"/>
              </w:rPr>
              <m:t>2πr</m:t>
            </m:r>
          </m:num>
          <m:den>
            <m:r>
              <w:rPr>
                <w:rFonts w:ascii="Cambria Math" w:eastAsiaTheme="minorEastAsia" w:hAnsi="Cambria Math"/>
                <w:sz w:val="24"/>
                <w:szCs w:val="24"/>
                <w:lang w:val="kk-KZ"/>
              </w:rPr>
              <m:t>ld</m:t>
            </m:r>
          </m:den>
        </m:f>
        <m:r>
          <w:rPr>
            <w:rFonts w:ascii="Cambria Math" w:eastAsiaTheme="minorEastAsia" w:hAnsi="Cambria Math"/>
            <w:sz w:val="24"/>
            <w:szCs w:val="24"/>
            <w:lang w:val="kk-KZ"/>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kk-KZ"/>
              </w:rPr>
              <m:t>2πr</m:t>
            </m:r>
          </m:num>
          <m:den>
            <m:r>
              <w:rPr>
                <w:rFonts w:ascii="Cambria Math" w:eastAsiaTheme="minorEastAsia" w:hAnsi="Cambria Math"/>
                <w:sz w:val="24"/>
                <w:szCs w:val="24"/>
                <w:lang w:val="kk-KZ"/>
              </w:rPr>
              <m:t>λld</m:t>
            </m:r>
          </m:den>
        </m:f>
      </m:oMath>
      <w:r w:rsidRPr="00B91808">
        <w:rPr>
          <w:rFonts w:ascii="Times New Roman" w:eastAsiaTheme="minorEastAsia" w:hAnsi="Times New Roman"/>
          <w:i/>
          <w:sz w:val="24"/>
          <w:szCs w:val="24"/>
          <w:lang w:val="kk-KZ"/>
        </w:rPr>
        <w:t>,</w:t>
      </w:r>
    </w:p>
    <w:p w:rsidR="00B91808" w:rsidRPr="00B91808" w:rsidRDefault="00B91808" w:rsidP="00B91808">
      <w:pPr>
        <w:ind w:left="567" w:firstLine="567"/>
        <w:jc w:val="center"/>
        <w:rPr>
          <w:rFonts w:ascii="Times New Roman" w:eastAsiaTheme="minorEastAsia" w:hAnsi="Times New Roman"/>
          <w:sz w:val="24"/>
          <w:szCs w:val="24"/>
          <w:lang w:val="kk-KZ"/>
        </w:rPr>
      </w:pPr>
      <m:oMath>
        <m:r>
          <w:rPr>
            <w:rFonts w:ascii="Cambria Math" w:eastAsiaTheme="minorEastAsia" w:hAnsi="Cambria Math"/>
            <w:sz w:val="24"/>
            <w:szCs w:val="24"/>
            <w:lang w:val="kk-KZ"/>
          </w:rPr>
          <m:t>R=</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kk-KZ"/>
              </w:rPr>
              <m:t>2πr</m:t>
            </m:r>
          </m:num>
          <m:den>
            <m:r>
              <w:rPr>
                <w:rFonts w:ascii="Cambria Math" w:eastAsiaTheme="minorEastAsia" w:hAnsi="Cambria Math"/>
                <w:sz w:val="24"/>
                <w:szCs w:val="24"/>
                <w:lang w:val="kk-KZ"/>
              </w:rPr>
              <m:t>λld</m:t>
            </m:r>
          </m:den>
        </m:f>
      </m:oMath>
      <w:r w:rsidRPr="00B91808">
        <w:rPr>
          <w:rFonts w:ascii="Times New Roman" w:eastAsiaTheme="minorEastAsia" w:hAnsi="Times New Roman"/>
          <w:i/>
          <w:sz w:val="24"/>
          <w:szCs w:val="24"/>
          <w:lang w:val="kk-KZ"/>
        </w:rPr>
        <w:t xml:space="preserve">.    </w:t>
      </w:r>
      <w:r w:rsidRPr="00B91808">
        <w:rPr>
          <w:rFonts w:ascii="Times New Roman" w:eastAsiaTheme="minorEastAsia" w:hAnsi="Times New Roman"/>
          <w:sz w:val="24"/>
          <w:szCs w:val="24"/>
          <w:lang w:val="kk-KZ"/>
        </w:rPr>
        <w:t>(4.31)</w:t>
      </w:r>
    </w:p>
    <w:p w:rsidR="00B91808" w:rsidRPr="00B91808" w:rsidRDefault="00B91808" w:rsidP="00B91808">
      <w:pPr>
        <w:ind w:left="567" w:firstLine="567"/>
        <w:jc w:val="both"/>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Цилиндрдің L индуктивтілігін табамыз. Келесі өрнекті қолданамыз</w:t>
      </w:r>
    </w:p>
    <w:p w:rsidR="00B91808" w:rsidRPr="00B91808" w:rsidRDefault="007C0A7F" w:rsidP="00B91808">
      <w:pPr>
        <w:ind w:left="567" w:firstLine="567"/>
        <w:rPr>
          <w:rFonts w:ascii="Times New Roman" w:eastAsiaTheme="minorEastAsia" w:hAnsi="Times New Roman"/>
          <w:i/>
          <w:sz w:val="24"/>
          <w:szCs w:val="24"/>
          <w:lang w:val="kk-KZ"/>
        </w:rPr>
      </w:pPr>
      <m:oMathPara>
        <m:oMath>
          <m:nary>
            <m:naryPr>
              <m:chr m:val="∮"/>
              <m:limLoc m:val="undOvr"/>
              <m:subHide m:val="1"/>
              <m:supHide m:val="1"/>
              <m:ctrlPr>
                <w:rPr>
                  <w:rFonts w:ascii="Cambria Math" w:eastAsiaTheme="minorEastAsia" w:hAnsi="Cambria Math"/>
                  <w:i/>
                  <w:sz w:val="24"/>
                  <w:szCs w:val="24"/>
                  <w:lang w:val="en-US"/>
                </w:rPr>
              </m:ctrlPr>
            </m:naryPr>
            <m:sub/>
            <m:sup/>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kk-KZ"/>
                    </w:rPr>
                    <m:t>H</m:t>
                  </m:r>
                </m:e>
              </m:acc>
            </m:e>
          </m:nary>
          <m:r>
            <w:rPr>
              <w:rFonts w:ascii="Cambria Math" w:eastAsiaTheme="minorEastAsia" w:hAnsi="Cambria Math"/>
              <w:sz w:val="24"/>
              <w:szCs w:val="24"/>
              <w:lang w:val="kk-KZ"/>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kk-KZ"/>
                </w:rPr>
                <m:t>l</m:t>
              </m:r>
            </m:e>
          </m:acc>
          <m:r>
            <w:rPr>
              <w:rFonts w:ascii="Cambria Math" w:eastAsiaTheme="minorEastAsia" w:hAnsi="Cambria Math"/>
              <w:sz w:val="24"/>
              <w:szCs w:val="24"/>
              <w:lang w:val="kk-KZ"/>
            </w:rPr>
            <m:t>=Hl=Bl,</m:t>
          </m:r>
        </m:oMath>
      </m:oMathPara>
    </w:p>
    <w:p w:rsidR="00B91808" w:rsidRPr="00B91808" w:rsidRDefault="00B91808" w:rsidP="00B91808">
      <w:pPr>
        <w:ind w:left="567" w:firstLine="567"/>
        <w:rPr>
          <w:rFonts w:ascii="Times New Roman" w:eastAsiaTheme="minorEastAsia" w:hAnsi="Times New Roman"/>
          <w:i/>
          <w:sz w:val="24"/>
          <w:szCs w:val="24"/>
          <w:lang w:val="en-US"/>
        </w:rPr>
      </w:pPr>
      <m:oMathPara>
        <m:oMath>
          <m:r>
            <w:rPr>
              <w:rFonts w:ascii="Cambria Math" w:eastAsiaTheme="minorEastAsia" w:hAnsi="Cambria Math"/>
              <w:sz w:val="24"/>
              <w:szCs w:val="24"/>
              <w:lang w:val="kk-KZ"/>
            </w:rPr>
            <m:t>B=H</m:t>
          </m:r>
          <m:r>
            <w:rPr>
              <w:rFonts w:ascii="Cambria Math" w:eastAsiaTheme="minorEastAsia" w:hAnsi="Cambria Math"/>
              <w:sz w:val="24"/>
              <w:szCs w:val="24"/>
              <w:lang w:val="en-US"/>
            </w:rPr>
            <m:t>,   μ≃1,</m:t>
          </m:r>
        </m:oMath>
      </m:oMathPara>
    </w:p>
    <w:p w:rsidR="00B91808" w:rsidRPr="00B91808" w:rsidRDefault="00B91808" w:rsidP="00B91808">
      <w:pPr>
        <w:ind w:left="567" w:firstLine="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Bl=</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4π</m:t>
              </m:r>
            </m:num>
            <m:den>
              <m:r>
                <w:rPr>
                  <w:rFonts w:ascii="Cambria Math" w:eastAsiaTheme="minorEastAsia" w:hAnsi="Cambria Math"/>
                  <w:sz w:val="24"/>
                  <w:szCs w:val="24"/>
                  <w:lang w:val="en-US"/>
                </w:rPr>
                <m:t>c</m:t>
              </m:r>
            </m:den>
          </m:f>
          <m:r>
            <w:rPr>
              <w:rFonts w:ascii="Cambria Math" w:eastAsiaTheme="minorEastAsia" w:hAnsi="Cambria Math"/>
              <w:sz w:val="24"/>
              <w:szCs w:val="24"/>
              <w:lang w:val="en-US"/>
            </w:rPr>
            <m:t>I,</m:t>
          </m:r>
        </m:oMath>
      </m:oMathPara>
    </w:p>
    <w:p w:rsidR="00B91808" w:rsidRPr="00B91808" w:rsidRDefault="00B91808" w:rsidP="00B91808">
      <w:pPr>
        <w:ind w:left="567" w:firstLine="567"/>
        <w:rPr>
          <w:rFonts w:ascii="Times New Roman" w:eastAsiaTheme="minorEastAsia" w:hAnsi="Times New Roman"/>
          <w:i/>
          <w:sz w:val="24"/>
          <w:szCs w:val="24"/>
        </w:rPr>
      </w:pPr>
      <w:r w:rsidRPr="00B91808">
        <w:rPr>
          <w:rFonts w:ascii="Times New Roman" w:eastAsiaTheme="minorEastAsia" w:hAnsi="Times New Roman"/>
          <w:sz w:val="24"/>
          <w:szCs w:val="24"/>
          <w:lang w:val="kk-KZ"/>
        </w:rPr>
        <w:t>Осыдан</w:t>
      </w:r>
    </w:p>
    <w:p w:rsidR="00B91808" w:rsidRPr="00B91808" w:rsidRDefault="00B91808" w:rsidP="00B91808">
      <w:pPr>
        <w:ind w:left="567" w:firstLine="567"/>
        <w:jc w:val="center"/>
        <w:rPr>
          <w:rFonts w:ascii="Times New Roman" w:eastAsiaTheme="minorEastAsia" w:hAnsi="Times New Roman"/>
          <w:i/>
          <w:sz w:val="24"/>
          <w:szCs w:val="24"/>
        </w:rPr>
      </w:pPr>
      <m:oMath>
        <m:r>
          <w:rPr>
            <w:rFonts w:ascii="Cambria Math" w:eastAsiaTheme="minorEastAsia" w:hAnsi="Cambria Math"/>
            <w:sz w:val="24"/>
            <w:szCs w:val="24"/>
            <w:lang w:val="en-US"/>
          </w:rPr>
          <m:t>B</m:t>
        </m:r>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rPr>
              <m:t>4</m:t>
            </m:r>
            <m:r>
              <w:rPr>
                <w:rFonts w:ascii="Cambria Math" w:eastAsiaTheme="minorEastAsia" w:hAnsi="Cambria Math"/>
                <w:sz w:val="24"/>
                <w:szCs w:val="24"/>
                <w:lang w:val="en-US"/>
              </w:rPr>
              <m:t>πI</m:t>
            </m:r>
          </m:num>
          <m:den>
            <m:r>
              <w:rPr>
                <w:rFonts w:ascii="Cambria Math" w:eastAsiaTheme="minorEastAsia" w:hAnsi="Cambria Math"/>
                <w:sz w:val="24"/>
                <w:szCs w:val="24"/>
                <w:lang w:val="en-US"/>
              </w:rPr>
              <m:t>cl</m:t>
            </m:r>
          </m:den>
        </m:f>
      </m:oMath>
      <w:r w:rsidRPr="00B91808">
        <w:rPr>
          <w:rFonts w:ascii="Times New Roman" w:eastAsiaTheme="minorEastAsia" w:hAnsi="Times New Roman"/>
          <w:i/>
          <w:sz w:val="24"/>
          <w:szCs w:val="24"/>
        </w:rPr>
        <w:t>.</w:t>
      </w:r>
    </w:p>
    <w:p w:rsidR="00B91808" w:rsidRPr="00B91808" w:rsidRDefault="00B91808" w:rsidP="00B91808">
      <w:pPr>
        <w:ind w:left="567" w:firstLine="567"/>
        <w:rPr>
          <w:rFonts w:ascii="Times New Roman" w:eastAsiaTheme="minorEastAsia" w:hAnsi="Times New Roman"/>
          <w:i/>
          <w:sz w:val="24"/>
          <w:szCs w:val="24"/>
          <w:lang w:val="kk-KZ"/>
        </w:rPr>
      </w:pPr>
      <m:oMath>
        <m:r>
          <w:rPr>
            <w:rFonts w:ascii="Cambria Math" w:eastAsiaTheme="minorEastAsia" w:hAnsi="Cambria Math"/>
            <w:sz w:val="24"/>
            <w:szCs w:val="24"/>
            <w:lang w:val="en-US"/>
          </w:rPr>
          <m:t>Φ</m:t>
        </m:r>
        <m:r>
          <w:rPr>
            <w:rFonts w:ascii="Cambria Math" w:eastAsiaTheme="minorEastAsia" w:hAnsi="Cambria Math"/>
            <w:sz w:val="24"/>
            <w:szCs w:val="24"/>
          </w:rPr>
          <m:t>=</m:t>
        </m:r>
        <m:r>
          <w:rPr>
            <w:rFonts w:ascii="Cambria Math" w:eastAsiaTheme="minorEastAsia" w:hAnsi="Cambria Math"/>
            <w:sz w:val="24"/>
            <w:szCs w:val="24"/>
            <w:lang w:val="en-US"/>
          </w:rPr>
          <m:t>BS</m:t>
        </m:r>
        <m:r>
          <w:rPr>
            <w:rFonts w:ascii="Cambria Math" w:eastAsiaTheme="minorEastAsia" w:hAnsi="Cambria Math"/>
            <w:sz w:val="24"/>
            <w:szCs w:val="24"/>
          </w:rPr>
          <m:t>=</m:t>
        </m:r>
        <m:r>
          <w:rPr>
            <w:rFonts w:ascii="Cambria Math" w:eastAsiaTheme="minorEastAsia" w:hAnsi="Cambria Math"/>
            <w:sz w:val="24"/>
            <w:szCs w:val="24"/>
            <w:lang w:val="en-US"/>
          </w:rPr>
          <m:t>B</m:t>
        </m:r>
        <m:r>
          <w:rPr>
            <w:rFonts w:ascii="Cambria Math" w:eastAsiaTheme="minorEastAsia" w:hAnsi="Cambria Math"/>
            <w:sz w:val="24"/>
            <w:szCs w:val="24"/>
          </w:rPr>
          <m:t>∙</m:t>
        </m:r>
        <m:r>
          <w:rPr>
            <w:rFonts w:ascii="Cambria Math" w:eastAsiaTheme="minorEastAsia" w:hAnsi="Cambria Math"/>
            <w:sz w:val="24"/>
            <w:szCs w:val="24"/>
            <w:lang w:val="en-US"/>
          </w:rPr>
          <m:t>π</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r</m:t>
            </m:r>
          </m:e>
          <m:sup>
            <m:r>
              <w:rPr>
                <w:rFonts w:ascii="Cambria Math" w:eastAsiaTheme="minorEastAsia" w:hAnsi="Cambria Math"/>
                <w:sz w:val="24"/>
                <w:szCs w:val="24"/>
              </w:rPr>
              <m:t>2</m:t>
            </m:r>
          </m:sup>
        </m:sSup>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rPr>
              <m:t>4</m:t>
            </m:r>
            <m:r>
              <w:rPr>
                <w:rFonts w:ascii="Cambria Math" w:eastAsiaTheme="minorEastAsia" w:hAnsi="Cambria Math"/>
                <w:sz w:val="24"/>
                <w:szCs w:val="24"/>
                <w:lang w:val="en-US"/>
              </w:rPr>
              <m:t>πI</m:t>
            </m:r>
          </m:num>
          <m:den>
            <m:r>
              <w:rPr>
                <w:rFonts w:ascii="Cambria Math" w:eastAsiaTheme="minorEastAsia" w:hAnsi="Cambria Math"/>
                <w:sz w:val="24"/>
                <w:szCs w:val="24"/>
                <w:lang w:val="en-US"/>
              </w:rPr>
              <m:t>cl</m:t>
            </m:r>
          </m:den>
        </m:f>
        <m:r>
          <w:rPr>
            <w:rFonts w:ascii="Cambria Math" w:eastAsiaTheme="minorEastAsia" w:hAnsi="Cambria Math"/>
            <w:sz w:val="24"/>
            <w:szCs w:val="24"/>
            <w:lang w:val="en-US"/>
          </w:rPr>
          <m:t>π</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r</m:t>
            </m:r>
          </m:e>
          <m:sup>
            <m:r>
              <w:rPr>
                <w:rFonts w:ascii="Cambria Math" w:eastAsiaTheme="minorEastAsia" w:hAnsi="Cambria Math"/>
                <w:sz w:val="24"/>
                <w:szCs w:val="24"/>
              </w:rPr>
              <m:t>2</m:t>
            </m:r>
          </m:sup>
        </m:sSup>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rPr>
              <m:t>1</m:t>
            </m:r>
          </m:num>
          <m:den>
            <m:r>
              <w:rPr>
                <w:rFonts w:ascii="Cambria Math" w:eastAsiaTheme="minorEastAsia" w:hAnsi="Cambria Math"/>
                <w:sz w:val="24"/>
                <w:szCs w:val="24"/>
                <w:lang w:val="en-US"/>
              </w:rPr>
              <m:t>c</m:t>
            </m:r>
          </m:den>
        </m:f>
        <m:r>
          <w:rPr>
            <w:rFonts w:ascii="Cambria Math" w:eastAsiaTheme="minorEastAsia" w:hAnsi="Cambria Math"/>
            <w:sz w:val="24"/>
            <w:szCs w:val="24"/>
            <w:lang w:val="en-US"/>
          </w:rPr>
          <m:t>LI</m:t>
        </m:r>
      </m:oMath>
      <w:r w:rsidRPr="00B91808">
        <w:rPr>
          <w:rFonts w:ascii="Times New Roman" w:eastAsiaTheme="minorEastAsia" w:hAnsi="Times New Roman"/>
          <w:i/>
          <w:sz w:val="24"/>
          <w:szCs w:val="24"/>
        </w:rPr>
        <w:t xml:space="preserve"> </w:t>
      </w:r>
      <w:r w:rsidRPr="00B91808">
        <w:rPr>
          <w:rFonts w:ascii="Times New Roman" w:eastAsiaTheme="minorEastAsia" w:hAnsi="Times New Roman"/>
          <w:sz w:val="24"/>
          <w:szCs w:val="24"/>
          <w:lang w:val="kk-KZ"/>
        </w:rPr>
        <w:t>болғандықтан,</w:t>
      </w:r>
    </w:p>
    <w:p w:rsidR="00B91808" w:rsidRPr="00B91808" w:rsidRDefault="007C0A7F" w:rsidP="00B91808">
      <w:pPr>
        <w:ind w:left="567" w:firstLine="567"/>
        <w:rPr>
          <w:rFonts w:ascii="Times New Roman" w:eastAsiaTheme="minorEastAsia" w:hAnsi="Times New Roman"/>
          <w:i/>
          <w:sz w:val="24"/>
          <w:szCs w:val="24"/>
          <w:lang w:val="en-US"/>
        </w:rPr>
      </w:pPr>
      <m:oMathPara>
        <m:oMath>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r>
            <w:rPr>
              <w:rFonts w:ascii="Cambria Math" w:eastAsiaTheme="minorEastAsia" w:hAnsi="Cambria Math"/>
              <w:sz w:val="24"/>
              <w:szCs w:val="24"/>
              <w:lang w:val="en-US"/>
            </w:rPr>
            <m:t>LI=</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4π²r²</m:t>
              </m:r>
            </m:num>
            <m:den>
              <m:r>
                <w:rPr>
                  <w:rFonts w:ascii="Cambria Math" w:eastAsiaTheme="minorEastAsia" w:hAnsi="Cambria Math"/>
                  <w:sz w:val="24"/>
                  <w:szCs w:val="24"/>
                  <w:lang w:val="en-US"/>
                </w:rPr>
                <m:t>cl</m:t>
              </m:r>
            </m:den>
          </m:f>
          <m:r>
            <w:rPr>
              <w:rFonts w:ascii="Cambria Math" w:eastAsiaTheme="minorEastAsia" w:hAnsi="Cambria Math"/>
              <w:sz w:val="24"/>
              <w:szCs w:val="24"/>
              <w:lang w:val="en-US"/>
            </w:rPr>
            <m:t>I,</m:t>
          </m:r>
        </m:oMath>
      </m:oMathPara>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олай болса,</w:t>
      </w:r>
    </w:p>
    <w:p w:rsidR="00B91808" w:rsidRPr="00B91808" w:rsidRDefault="00B91808" w:rsidP="00B91808">
      <w:pPr>
        <w:ind w:left="567" w:firstLine="567"/>
        <w:jc w:val="center"/>
        <w:rPr>
          <w:rFonts w:ascii="Times New Roman" w:eastAsiaTheme="minorEastAsia" w:hAnsi="Times New Roman"/>
          <w:sz w:val="24"/>
          <w:szCs w:val="24"/>
        </w:rPr>
      </w:pPr>
      <m:oMath>
        <m:r>
          <w:rPr>
            <w:rFonts w:ascii="Cambria Math" w:eastAsiaTheme="minorEastAsia" w:hAnsi="Cambria Math"/>
            <w:sz w:val="24"/>
            <w:szCs w:val="24"/>
            <w:lang w:val="en-US"/>
          </w:rPr>
          <m:t>L</m:t>
        </m:r>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rPr>
              <m:t>4</m:t>
            </m:r>
            <m:r>
              <w:rPr>
                <w:rFonts w:ascii="Cambria Math" w:eastAsiaTheme="minorEastAsia" w:hAnsi="Cambria Math"/>
                <w:sz w:val="24"/>
                <w:szCs w:val="24"/>
                <w:lang w:val="en-US"/>
              </w:rPr>
              <m:t>π</m:t>
            </m:r>
            <m:r>
              <w:rPr>
                <w:rFonts w:ascii="Cambria Math" w:eastAsiaTheme="minorEastAsia" w:hAnsi="Cambria Math"/>
                <w:sz w:val="24"/>
                <w:szCs w:val="24"/>
              </w:rPr>
              <m:t>²</m:t>
            </m:r>
            <m:r>
              <w:rPr>
                <w:rFonts w:ascii="Cambria Math" w:eastAsiaTheme="minorEastAsia" w:hAnsi="Cambria Math"/>
                <w:sz w:val="24"/>
                <w:szCs w:val="24"/>
                <w:lang w:val="en-US"/>
              </w:rPr>
              <m:t>r</m:t>
            </m:r>
            <m:r>
              <w:rPr>
                <w:rFonts w:ascii="Cambria Math" w:eastAsiaTheme="minorEastAsia" w:hAnsi="Cambria Math"/>
                <w:sz w:val="24"/>
                <w:szCs w:val="24"/>
              </w:rPr>
              <m:t>²</m:t>
            </m:r>
          </m:num>
          <m:den>
            <m:r>
              <w:rPr>
                <w:rFonts w:ascii="Cambria Math" w:eastAsiaTheme="minorEastAsia" w:hAnsi="Cambria Math"/>
                <w:sz w:val="24"/>
                <w:szCs w:val="24"/>
                <w:lang w:val="en-US"/>
              </w:rPr>
              <m:t>l</m:t>
            </m:r>
          </m:den>
        </m:f>
      </m:oMath>
      <w:r w:rsidRPr="00B91808">
        <w:rPr>
          <w:rFonts w:ascii="Times New Roman" w:eastAsiaTheme="minorEastAsia" w:hAnsi="Times New Roman"/>
          <w:sz w:val="24"/>
          <w:szCs w:val="24"/>
          <w:lang w:val="kk-KZ"/>
        </w:rPr>
        <w:t xml:space="preserve">.       </w:t>
      </w:r>
      <w:r w:rsidRPr="00B91808">
        <w:rPr>
          <w:rFonts w:ascii="Times New Roman" w:eastAsiaTheme="minorEastAsia" w:hAnsi="Times New Roman"/>
          <w:sz w:val="24"/>
          <w:szCs w:val="24"/>
        </w:rPr>
        <w:t>(4.32)</w:t>
      </w:r>
    </w:p>
    <w:p w:rsidR="00B91808" w:rsidRPr="00B91808" w:rsidRDefault="00B91808" w:rsidP="00B91808">
      <w:pPr>
        <w:ind w:left="567" w:firstLine="567"/>
        <w:jc w:val="both"/>
        <w:rPr>
          <w:rFonts w:ascii="Times New Roman" w:eastAsiaTheme="minorEastAsia" w:hAnsi="Times New Roman"/>
          <w:sz w:val="24"/>
          <w:szCs w:val="24"/>
        </w:rPr>
      </w:pPr>
      <w:r w:rsidRPr="00B91808">
        <w:rPr>
          <w:rFonts w:ascii="Times New Roman" w:eastAsiaTheme="minorEastAsia" w:hAnsi="Times New Roman"/>
          <w:sz w:val="24"/>
          <w:szCs w:val="24"/>
        </w:rPr>
        <w:t>(4.31) және (4.32) ескере отырып, табайық:</w:t>
      </w:r>
    </w:p>
    <w:p w:rsidR="00B91808" w:rsidRPr="00B91808" w:rsidRDefault="00B91808" w:rsidP="00B91808">
      <w:pPr>
        <w:ind w:left="567" w:firstLine="567"/>
        <w:jc w:val="center"/>
        <w:rPr>
          <w:rFonts w:ascii="Times New Roman" w:eastAsiaTheme="minorEastAsia" w:hAnsi="Times New Roman"/>
          <w:sz w:val="24"/>
          <w:szCs w:val="24"/>
        </w:rPr>
      </w:pPr>
      <m:oMath>
        <m:r>
          <w:rPr>
            <w:rFonts w:ascii="Cambria Math" w:eastAsiaTheme="minorEastAsia" w:hAnsi="Cambria Math"/>
            <w:sz w:val="24"/>
            <w:szCs w:val="24"/>
            <w:lang w:val="en-US"/>
          </w:rPr>
          <m:t>c</m:t>
        </m:r>
        <m:r>
          <w:rPr>
            <w:rFonts w:ascii="Cambria Math" w:eastAsiaTheme="minorEastAsia" w:hAnsi="Cambria Math"/>
            <w:sz w:val="24"/>
            <w:szCs w:val="24"/>
          </w:rPr>
          <m:t>²</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R</m:t>
            </m:r>
          </m:num>
          <m:den>
            <m:r>
              <w:rPr>
                <w:rFonts w:ascii="Cambria Math" w:eastAsiaTheme="minorEastAsia" w:hAnsi="Cambria Math"/>
                <w:sz w:val="24"/>
                <w:szCs w:val="24"/>
                <w:lang w:val="en-US"/>
              </w:rPr>
              <m:t>L</m:t>
            </m:r>
            <m:r>
              <w:rPr>
                <w:rFonts w:ascii="Cambria Math" w:eastAsiaTheme="minorEastAsia" w:hAnsi="Cambria Math"/>
                <w:sz w:val="24"/>
                <w:szCs w:val="24"/>
              </w:rPr>
              <m:t xml:space="preserve"> </m:t>
            </m:r>
          </m:den>
        </m:f>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c</m:t>
            </m:r>
            <m:r>
              <w:rPr>
                <w:rFonts w:ascii="Cambria Math" w:eastAsiaTheme="minorEastAsia" w:hAnsi="Cambria Math"/>
                <w:sz w:val="24"/>
                <w:szCs w:val="24"/>
              </w:rPr>
              <m:t>²</m:t>
            </m:r>
          </m:num>
          <m:den>
            <m:r>
              <w:rPr>
                <w:rFonts w:ascii="Cambria Math" w:eastAsiaTheme="minorEastAsia" w:hAnsi="Cambria Math"/>
                <w:sz w:val="24"/>
                <w:szCs w:val="24"/>
              </w:rPr>
              <m:t>2</m:t>
            </m:r>
            <m:r>
              <w:rPr>
                <w:rFonts w:ascii="Cambria Math" w:eastAsiaTheme="minorEastAsia" w:hAnsi="Cambria Math"/>
                <w:sz w:val="24"/>
                <w:szCs w:val="24"/>
                <w:lang w:val="en-US"/>
              </w:rPr>
              <m:t>πλrd</m:t>
            </m:r>
          </m:den>
        </m:f>
      </m:oMath>
      <w:r w:rsidRPr="00B91808">
        <w:rPr>
          <w:rFonts w:ascii="Times New Roman" w:eastAsiaTheme="minorEastAsia" w:hAnsi="Times New Roman"/>
          <w:i/>
          <w:sz w:val="24"/>
          <w:szCs w:val="24"/>
        </w:rPr>
        <w:t xml:space="preserve">            </w:t>
      </w:r>
      <w:r w:rsidRPr="00B91808">
        <w:rPr>
          <w:rFonts w:ascii="Times New Roman" w:eastAsiaTheme="minorEastAsia" w:hAnsi="Times New Roman"/>
          <w:sz w:val="24"/>
          <w:szCs w:val="24"/>
        </w:rPr>
        <w:t>(4.33)</w:t>
      </w:r>
    </w:p>
    <w:p w:rsidR="00B91808" w:rsidRPr="00B91808" w:rsidRDefault="00B91808" w:rsidP="00B91808">
      <w:pPr>
        <w:ind w:left="567" w:firstLine="567"/>
        <w:jc w:val="both"/>
        <w:rPr>
          <w:rFonts w:ascii="Times New Roman" w:eastAsiaTheme="minorEastAsia" w:hAnsi="Times New Roman"/>
          <w:sz w:val="24"/>
          <w:szCs w:val="24"/>
        </w:rPr>
      </w:pPr>
      <w:r w:rsidRPr="00B91808">
        <w:rPr>
          <w:rFonts w:ascii="Times New Roman" w:eastAsiaTheme="minorEastAsia" w:hAnsi="Times New Roman"/>
          <w:sz w:val="24"/>
          <w:szCs w:val="24"/>
        </w:rPr>
        <w:t xml:space="preserve">Бірақ пластикалық </w:t>
      </w:r>
      <w:r w:rsidRPr="00B91808">
        <w:rPr>
          <w:rFonts w:ascii="Times New Roman" w:eastAsiaTheme="minorEastAsia" w:hAnsi="Times New Roman"/>
          <w:sz w:val="24"/>
          <w:szCs w:val="24"/>
          <w:lang w:val="kk-KZ"/>
        </w:rPr>
        <w:t>сығу</w:t>
      </w:r>
      <w:r w:rsidRPr="00B91808">
        <w:rPr>
          <w:rFonts w:ascii="Times New Roman" w:eastAsiaTheme="minorEastAsia" w:hAnsi="Times New Roman"/>
          <w:sz w:val="24"/>
          <w:szCs w:val="24"/>
        </w:rPr>
        <w:t xml:space="preserve"> кезінде цилиндрдің көлемі өзгермейді, яғни </w:t>
      </w:r>
      <m:oMath>
        <m:r>
          <w:rPr>
            <w:rFonts w:ascii="Cambria Math" w:eastAsiaTheme="minorEastAsia" w:hAnsi="Cambria Math"/>
            <w:sz w:val="24"/>
            <w:szCs w:val="24"/>
            <w:lang w:val="en-US"/>
          </w:rPr>
          <m:t>rd</m:t>
        </m:r>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0</m:t>
            </m:r>
          </m:sub>
        </m:sSub>
        <m:sSub>
          <m:sSubPr>
            <m:ctrlPr>
              <w:rPr>
                <w:rFonts w:ascii="Cambria Math" w:eastAsiaTheme="minorEastAsia" w:hAnsi="Cambria Math"/>
                <w:i/>
                <w:sz w:val="24"/>
                <w:szCs w:val="24"/>
              </w:rPr>
            </m:ctrlPr>
          </m:sSubPr>
          <m:e>
            <m:r>
              <w:rPr>
                <w:rFonts w:ascii="Cambria Math" w:eastAsiaTheme="minorEastAsia" w:hAnsi="Cambria Math"/>
                <w:sz w:val="24"/>
                <w:szCs w:val="24"/>
              </w:rPr>
              <m:t>d</m:t>
            </m:r>
          </m:e>
          <m:sub>
            <m:r>
              <w:rPr>
                <w:rFonts w:ascii="Cambria Math" w:eastAsiaTheme="minorEastAsia" w:hAnsi="Cambria Math"/>
                <w:sz w:val="24"/>
                <w:szCs w:val="24"/>
              </w:rPr>
              <m:t>0</m:t>
            </m:r>
          </m:sub>
        </m:sSub>
      </m:oMath>
      <w:r w:rsidRPr="00B91808">
        <w:rPr>
          <w:rFonts w:ascii="Times New Roman" w:eastAsiaTheme="minorEastAsia" w:hAnsi="Times New Roman"/>
          <w:sz w:val="24"/>
          <w:szCs w:val="24"/>
        </w:rPr>
        <w:t>,</w:t>
      </w:r>
      <w:r w:rsidRPr="00B91808">
        <w:rPr>
          <w:rFonts w:ascii="Times New Roman" w:eastAsiaTheme="minorEastAsia" w:hAnsi="Times New Roman"/>
          <w:sz w:val="24"/>
          <w:szCs w:val="24"/>
          <w:lang w:val="kk-KZ"/>
        </w:rPr>
        <w:t xml:space="preserve"> демек </w:t>
      </w:r>
      <w:r w:rsidRPr="00B91808">
        <w:rPr>
          <w:rFonts w:ascii="Times New Roman" w:eastAsiaTheme="minorEastAsia" w:hAnsi="Times New Roman"/>
          <w:sz w:val="24"/>
          <w:szCs w:val="24"/>
        </w:rPr>
        <w:t xml:space="preserve"> </w:t>
      </w:r>
      <m:oMath>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R</m:t>
            </m:r>
          </m:num>
          <m:den>
            <m:r>
              <w:rPr>
                <w:rFonts w:ascii="Cambria Math" w:eastAsiaTheme="minorEastAsia" w:hAnsi="Cambria Math"/>
                <w:sz w:val="24"/>
                <w:szCs w:val="24"/>
                <w:lang w:val="en-US"/>
              </w:rPr>
              <m:t>L</m:t>
            </m:r>
          </m:den>
        </m:f>
        <m:r>
          <w:rPr>
            <w:rFonts w:ascii="Cambria Math" w:eastAsiaTheme="minorEastAsia" w:hAnsi="Cambria Math"/>
            <w:sz w:val="24"/>
            <w:szCs w:val="24"/>
          </w:rPr>
          <m:t>=</m:t>
        </m:r>
        <m:r>
          <w:rPr>
            <w:rFonts w:ascii="Cambria Math" w:eastAsiaTheme="minorEastAsia" w:hAnsi="Cambria Math"/>
            <w:sz w:val="24"/>
            <w:szCs w:val="24"/>
            <w:lang w:val="en-US"/>
          </w:rPr>
          <m:t>const</m:t>
        </m:r>
        <m:r>
          <w:rPr>
            <w:rFonts w:ascii="Cambria Math" w:eastAsiaTheme="minorEastAsia" w:hAnsi="Cambria Math"/>
            <w:sz w:val="24"/>
            <w:szCs w:val="24"/>
          </w:rPr>
          <m:t>.</m:t>
        </m:r>
      </m:oMath>
      <w:r w:rsidRPr="00B91808">
        <w:rPr>
          <w:rFonts w:ascii="Times New Roman" w:eastAsiaTheme="minorEastAsia" w:hAnsi="Times New Roman"/>
          <w:sz w:val="24"/>
          <w:szCs w:val="24"/>
        </w:rPr>
        <w:t xml:space="preserve"> </w:t>
      </w:r>
    </w:p>
    <w:p w:rsidR="00B91808" w:rsidRPr="00B91808" w:rsidRDefault="00B91808" w:rsidP="00B91808">
      <w:pPr>
        <w:ind w:left="567" w:firstLine="567"/>
        <w:jc w:val="both"/>
        <w:rPr>
          <w:rFonts w:ascii="Times New Roman" w:eastAsiaTheme="minorEastAsia" w:hAnsi="Times New Roman"/>
          <w:sz w:val="24"/>
          <w:szCs w:val="24"/>
        </w:rPr>
      </w:pPr>
      <w:r w:rsidRPr="00B91808">
        <w:rPr>
          <w:rFonts w:ascii="Times New Roman" w:eastAsiaTheme="minorEastAsia" w:hAnsi="Times New Roman"/>
          <w:sz w:val="24"/>
          <w:szCs w:val="24"/>
        </w:rPr>
        <w:t xml:space="preserve">(4.33) мәнін (4.28) </w:t>
      </w:r>
      <w:r w:rsidRPr="00B91808">
        <w:rPr>
          <w:rFonts w:ascii="Times New Roman" w:eastAsiaTheme="minorEastAsia" w:hAnsi="Times New Roman"/>
          <w:sz w:val="24"/>
          <w:szCs w:val="24"/>
          <w:lang w:val="kk-KZ"/>
        </w:rPr>
        <w:t>–ге қоямыз</w:t>
      </w:r>
      <w:r w:rsidRPr="00B91808">
        <w:rPr>
          <w:rFonts w:ascii="Times New Roman" w:eastAsiaTheme="minorEastAsia" w:hAnsi="Times New Roman"/>
          <w:sz w:val="24"/>
          <w:szCs w:val="24"/>
        </w:rPr>
        <w:t>:</w:t>
      </w:r>
    </w:p>
    <w:p w:rsidR="00B91808" w:rsidRPr="00B91808" w:rsidRDefault="00B91808" w:rsidP="00B91808">
      <w:pPr>
        <w:ind w:left="567" w:firstLine="567"/>
        <w:jc w:val="center"/>
        <w:rPr>
          <w:rFonts w:ascii="Times New Roman" w:eastAsiaTheme="minorEastAsia" w:hAnsi="Times New Roman"/>
          <w:i/>
          <w:sz w:val="24"/>
          <w:szCs w:val="24"/>
          <w:lang w:val="kk-KZ"/>
        </w:rPr>
      </w:pPr>
      <m:oMath>
        <m:r>
          <w:rPr>
            <w:rFonts w:ascii="Cambria Math" w:eastAsiaTheme="minorEastAsia" w:hAnsi="Cambria Math"/>
            <w:sz w:val="24"/>
            <w:szCs w:val="24"/>
            <w:lang w:val="en-US"/>
          </w:rPr>
          <m:t>τ</m:t>
        </m:r>
        <m:r>
          <w:rPr>
            <w:rFonts w:ascii="Cambria Math" w:eastAsiaTheme="minorEastAsia" w:hAnsi="Cambria Math"/>
            <w:sz w:val="24"/>
            <w:szCs w:val="24"/>
          </w:rPr>
          <m:t>=</m:t>
        </m:r>
        <m:r>
          <w:rPr>
            <w:rFonts w:ascii="Cambria Math" w:eastAsiaTheme="minorEastAsia" w:hAnsi="Cambria Math"/>
            <w:sz w:val="24"/>
            <w:szCs w:val="24"/>
            <w:lang w:val="en-US"/>
          </w:rPr>
          <m:t>t</m:t>
        </m:r>
        <m:sSup>
          <m:sSupPr>
            <m:ctrlPr>
              <w:rPr>
                <w:rFonts w:ascii="Cambria Math" w:eastAsiaTheme="minorEastAsia" w:hAnsi="Cambria Math"/>
                <w:i/>
                <w:sz w:val="24"/>
                <w:szCs w:val="24"/>
                <w:lang w:val="en-US"/>
              </w:rPr>
            </m:ctrlPr>
          </m:sSupPr>
          <m:e>
            <m:d>
              <m:dPr>
                <m:begChr m:val="["/>
                <m:endChr m:val="]"/>
                <m:ctrlPr>
                  <w:rPr>
                    <w:rFonts w:ascii="Cambria Math" w:eastAsiaTheme="minorEastAsia" w:hAnsi="Cambria Math"/>
                    <w:i/>
                    <w:sz w:val="24"/>
                    <w:szCs w:val="24"/>
                    <w:lang w:val="en-US"/>
                  </w:rPr>
                </m:ctrlPr>
              </m:dPr>
              <m:e>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rPr>
                      <m:t>2</m:t>
                    </m:r>
                  </m:sup>
                </m:sSup>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R</m:t>
                    </m:r>
                  </m:num>
                  <m:den>
                    <m:r>
                      <w:rPr>
                        <w:rFonts w:ascii="Cambria Math" w:eastAsiaTheme="minorEastAsia" w:hAnsi="Cambria Math"/>
                        <w:sz w:val="24"/>
                        <w:szCs w:val="24"/>
                        <w:lang w:val="en-US"/>
                      </w:rPr>
                      <m:t>L</m:t>
                    </m:r>
                  </m:den>
                </m:f>
                <m:r>
                  <w:rPr>
                    <w:rFonts w:ascii="Cambria Math" w:eastAsiaTheme="minorEastAsia" w:hAnsi="Cambria Math"/>
                    <w:sz w:val="24"/>
                    <w:szCs w:val="24"/>
                    <w:lang w:val="en-US"/>
                  </w:rPr>
                  <m:t>t</m:t>
                </m:r>
              </m:e>
            </m:d>
          </m:e>
          <m:sup>
            <m:r>
              <w:rPr>
                <w:rFonts w:ascii="Cambria Math" w:eastAsiaTheme="minorEastAsia" w:hAnsi="Cambria Math"/>
                <w:sz w:val="24"/>
                <w:szCs w:val="24"/>
              </w:rPr>
              <m:t>-1</m:t>
            </m:r>
          </m:sup>
        </m:sSup>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L</m:t>
            </m:r>
          </m:num>
          <m:den>
            <m:r>
              <w:rPr>
                <w:rFonts w:ascii="Cambria Math" w:eastAsiaTheme="minorEastAsia" w:hAnsi="Cambria Math"/>
                <w:sz w:val="24"/>
                <w:szCs w:val="24"/>
                <w:lang w:val="en-US"/>
              </w:rPr>
              <m:t>c</m:t>
            </m:r>
            <m:r>
              <w:rPr>
                <w:rFonts w:ascii="Cambria Math" w:eastAsiaTheme="minorEastAsia" w:hAnsi="Cambria Math"/>
                <w:sz w:val="24"/>
                <w:szCs w:val="24"/>
              </w:rPr>
              <m:t>²</m:t>
            </m:r>
            <m:r>
              <w:rPr>
                <w:rFonts w:ascii="Cambria Math" w:eastAsiaTheme="minorEastAsia" w:hAnsi="Cambria Math"/>
                <w:sz w:val="24"/>
                <w:szCs w:val="24"/>
                <w:lang w:val="en-US"/>
              </w:rPr>
              <m:t>R</m:t>
            </m:r>
          </m:den>
        </m:f>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rPr>
              <m:t>2</m:t>
            </m:r>
            <m:r>
              <w:rPr>
                <w:rFonts w:ascii="Cambria Math" w:eastAsiaTheme="minorEastAsia" w:hAnsi="Cambria Math"/>
                <w:sz w:val="24"/>
                <w:szCs w:val="24"/>
                <w:lang w:val="en-US"/>
              </w:rPr>
              <m:t>πλrd</m:t>
            </m:r>
          </m:num>
          <m:den>
            <m:r>
              <w:rPr>
                <w:rFonts w:ascii="Cambria Math" w:eastAsiaTheme="minorEastAsia" w:hAnsi="Cambria Math"/>
                <w:sz w:val="24"/>
                <w:szCs w:val="24"/>
                <w:lang w:val="en-US"/>
              </w:rPr>
              <m:t>c</m:t>
            </m:r>
            <m:r>
              <w:rPr>
                <w:rFonts w:ascii="Cambria Math" w:eastAsiaTheme="minorEastAsia" w:hAnsi="Cambria Math"/>
                <w:sz w:val="24"/>
                <w:szCs w:val="24"/>
              </w:rPr>
              <m:t>²</m:t>
            </m:r>
          </m:den>
        </m:f>
      </m:oMath>
      <w:r w:rsidRPr="00B91808">
        <w:rPr>
          <w:rFonts w:ascii="Times New Roman" w:eastAsiaTheme="minorEastAsia" w:hAnsi="Times New Roman"/>
          <w:i/>
          <w:sz w:val="24"/>
          <w:szCs w:val="24"/>
          <w:lang w:val="kk-KZ"/>
        </w:rPr>
        <w:t>.</w:t>
      </w:r>
    </w:p>
    <w:p w:rsidR="00B91808" w:rsidRPr="00B91808" w:rsidRDefault="00B91808" w:rsidP="00B91808">
      <w:pPr>
        <w:ind w:left="567" w:firstLine="567"/>
        <w:jc w:val="both"/>
        <w:rPr>
          <w:rFonts w:ascii="Times New Roman" w:eastAsiaTheme="minorEastAsia" w:hAnsi="Times New Roman"/>
          <w:sz w:val="24"/>
          <w:szCs w:val="24"/>
        </w:rPr>
      </w:pPr>
      <w:r w:rsidRPr="00B91808">
        <w:rPr>
          <w:rFonts w:ascii="Times New Roman" w:eastAsiaTheme="minorEastAsia" w:hAnsi="Times New Roman"/>
          <w:sz w:val="24"/>
          <w:szCs w:val="24"/>
        </w:rPr>
        <w:t>Сонымен,</w:t>
      </w:r>
    </w:p>
    <w:p w:rsidR="00B91808" w:rsidRPr="00B91808" w:rsidRDefault="00B91808" w:rsidP="00B91808">
      <w:pPr>
        <w:ind w:left="567" w:firstLine="567"/>
        <w:jc w:val="center"/>
        <w:rPr>
          <w:rFonts w:ascii="Times New Roman" w:eastAsiaTheme="minorEastAsia" w:hAnsi="Times New Roman"/>
          <w:sz w:val="24"/>
          <w:szCs w:val="24"/>
        </w:rPr>
      </w:pPr>
      <m:oMath>
        <m:r>
          <w:rPr>
            <w:rFonts w:ascii="Cambria Math" w:eastAsiaTheme="minorEastAsia" w:hAnsi="Cambria Math"/>
            <w:sz w:val="24"/>
            <w:szCs w:val="24"/>
            <w:lang w:val="en-US"/>
          </w:rPr>
          <m:t>τ</m:t>
        </m:r>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rPr>
              <m:t>2</m:t>
            </m:r>
            <m:r>
              <w:rPr>
                <w:rFonts w:ascii="Cambria Math" w:eastAsiaTheme="minorEastAsia" w:hAnsi="Cambria Math"/>
                <w:sz w:val="24"/>
                <w:szCs w:val="24"/>
                <w:lang w:val="en-US"/>
              </w:rPr>
              <m:t>πλ</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r</m:t>
                </m:r>
              </m:e>
              <m:sub>
                <m:r>
                  <w:rPr>
                    <w:rFonts w:ascii="Cambria Math" w:eastAsiaTheme="minorEastAsia" w:hAnsi="Cambria Math"/>
                    <w:sz w:val="24"/>
                    <w:szCs w:val="24"/>
                  </w:rPr>
                  <m:t>0</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d</m:t>
                </m:r>
              </m:e>
              <m:sub>
                <m:r>
                  <w:rPr>
                    <w:rFonts w:ascii="Cambria Math" w:eastAsiaTheme="minorEastAsia" w:hAnsi="Cambria Math"/>
                    <w:sz w:val="24"/>
                    <w:szCs w:val="24"/>
                  </w:rPr>
                  <m:t>0</m:t>
                </m:r>
              </m:sub>
            </m:sSub>
          </m:num>
          <m:den>
            <m:r>
              <w:rPr>
                <w:rFonts w:ascii="Cambria Math" w:eastAsiaTheme="minorEastAsia" w:hAnsi="Cambria Math"/>
                <w:sz w:val="24"/>
                <w:szCs w:val="24"/>
                <w:lang w:val="en-US"/>
              </w:rPr>
              <m:t>c</m:t>
            </m:r>
            <m:r>
              <w:rPr>
                <w:rFonts w:ascii="Cambria Math" w:eastAsiaTheme="minorEastAsia" w:hAnsi="Cambria Math"/>
                <w:sz w:val="24"/>
                <w:szCs w:val="24"/>
              </w:rPr>
              <m:t>²</m:t>
            </m:r>
          </m:den>
        </m:f>
      </m:oMath>
      <w:r w:rsidRPr="00B91808">
        <w:rPr>
          <w:rFonts w:ascii="Times New Roman" w:eastAsiaTheme="minorEastAsia" w:hAnsi="Times New Roman"/>
          <w:i/>
          <w:sz w:val="24"/>
          <w:szCs w:val="24"/>
          <w:lang w:val="kk-KZ"/>
        </w:rPr>
        <w:t xml:space="preserve">   </w:t>
      </w:r>
      <w:r w:rsidRPr="00B91808">
        <w:rPr>
          <w:rFonts w:ascii="Times New Roman" w:eastAsiaTheme="minorEastAsia" w:hAnsi="Times New Roman"/>
          <w:sz w:val="24"/>
          <w:szCs w:val="24"/>
        </w:rPr>
        <w:t>(4.34)</w:t>
      </w:r>
    </w:p>
    <w:p w:rsidR="00B91808" w:rsidRPr="00B91808" w:rsidRDefault="00B91808" w:rsidP="00B91808">
      <w:pPr>
        <w:ind w:left="567" w:firstLine="567"/>
        <w:jc w:val="both"/>
        <w:rPr>
          <w:rFonts w:ascii="Times New Roman" w:eastAsiaTheme="minorEastAsia" w:hAnsi="Times New Roman"/>
          <w:i/>
          <w:sz w:val="24"/>
          <w:szCs w:val="24"/>
          <w:lang w:val="kk-KZ"/>
        </w:rPr>
      </w:pPr>
      <w:r w:rsidRPr="00B91808">
        <w:rPr>
          <w:rFonts w:ascii="Times New Roman" w:eastAsiaTheme="minorEastAsia" w:hAnsi="Times New Roman"/>
          <w:sz w:val="24"/>
          <w:szCs w:val="24"/>
          <w:lang w:val="en-US"/>
        </w:rPr>
        <w:t xml:space="preserve">Мыс </w:t>
      </w:r>
      <w:r w:rsidRPr="00B91808">
        <w:rPr>
          <w:rFonts w:ascii="Times New Roman" w:eastAsiaTheme="minorEastAsia" w:hAnsi="Times New Roman"/>
          <w:sz w:val="24"/>
          <w:szCs w:val="24"/>
          <w:lang w:val="kk-KZ"/>
        </w:rPr>
        <w:t xml:space="preserve">үшін </w:t>
      </w:r>
      <m:oMath>
        <m:r>
          <w:rPr>
            <w:rFonts w:ascii="Cambria Math" w:eastAsiaTheme="minorEastAsia" w:hAnsi="Cambria Math"/>
            <w:sz w:val="24"/>
            <w:szCs w:val="24"/>
            <w:lang w:val="kk-KZ"/>
          </w:rPr>
          <m:t>τ</m:t>
        </m:r>
      </m:oMath>
      <w:r w:rsidRPr="00B91808">
        <w:rPr>
          <w:rFonts w:ascii="Times New Roman" w:eastAsiaTheme="minorEastAsia" w:hAnsi="Times New Roman"/>
          <w:sz w:val="24"/>
          <w:szCs w:val="24"/>
          <w:lang w:val="kk-KZ"/>
        </w:rPr>
        <w:t xml:space="preserve"> бағалайық:</w:t>
      </w:r>
    </w:p>
    <w:p w:rsidR="00B91808" w:rsidRPr="00B91808" w:rsidRDefault="00B91808" w:rsidP="00B91808">
      <w:pPr>
        <w:ind w:left="567" w:firstLine="567"/>
        <w:rPr>
          <w:rFonts w:ascii="Times New Roman" w:eastAsiaTheme="minorEastAsia" w:hAnsi="Times New Roman"/>
          <w:i/>
          <w:sz w:val="24"/>
          <w:szCs w:val="24"/>
          <w:lang w:val="kk-KZ"/>
        </w:rPr>
      </w:pPr>
      <m:oMathPara>
        <m:oMath>
          <m:r>
            <w:rPr>
              <w:rFonts w:ascii="Cambria Math" w:eastAsiaTheme="minorEastAsia" w:hAnsi="Cambria Math"/>
              <w:sz w:val="24"/>
              <w:szCs w:val="24"/>
              <w:lang w:val="en-US"/>
            </w:rPr>
            <m:t>λ</m:t>
          </m:r>
          <m:r>
            <w:rPr>
              <w:rFonts w:ascii="Cambria Math" w:eastAsiaTheme="minorEastAsia" w:hAnsi="Cambria Math"/>
              <w:sz w:val="24"/>
              <w:szCs w:val="24"/>
            </w:rPr>
            <m:t>=5∙</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rPr>
                <m:t>10</m:t>
              </m:r>
            </m:e>
            <m:sup>
              <m:r>
                <w:rPr>
                  <w:rFonts w:ascii="Cambria Math" w:eastAsiaTheme="minorEastAsia" w:hAnsi="Cambria Math"/>
                  <w:sz w:val="24"/>
                  <w:szCs w:val="24"/>
                </w:rPr>
                <m:t xml:space="preserve">17   </m:t>
              </m:r>
            </m:sup>
          </m:sSup>
          <m:r>
            <w:rPr>
              <w:rFonts w:ascii="Cambria Math" w:eastAsiaTheme="minorEastAsia" w:hAnsi="Cambria Math"/>
              <w:sz w:val="24"/>
              <w:szCs w:val="24"/>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r</m:t>
              </m:r>
            </m:e>
            <m:sub>
              <m:r>
                <w:rPr>
                  <w:rFonts w:ascii="Cambria Math" w:eastAsiaTheme="minorEastAsia" w:hAnsi="Cambria Math"/>
                  <w:sz w:val="24"/>
                  <w:szCs w:val="24"/>
                  <w:lang w:val="en-US"/>
                </w:rPr>
                <m:t>0</m:t>
              </m:r>
            </m:sub>
          </m:sSub>
          <m:r>
            <w:rPr>
              <w:rFonts w:ascii="Cambria Math" w:eastAsiaTheme="minorEastAsia" w:hAnsi="Cambria Math"/>
              <w:sz w:val="24"/>
              <w:szCs w:val="24"/>
              <w:lang w:val="en-US"/>
            </w:rPr>
            <m:t>=5c</m:t>
          </m:r>
          <m:r>
            <w:rPr>
              <w:rFonts w:ascii="Cambria Math" w:eastAsiaTheme="minorEastAsia" w:hAnsi="Cambria Math"/>
              <w:sz w:val="24"/>
              <w:szCs w:val="24"/>
              <w:lang w:val="kk-KZ"/>
            </w:rPr>
            <m:t xml:space="preserve">м        </m:t>
          </m:r>
          <m:sSub>
            <m:sSubPr>
              <m:ctrlPr>
                <w:rPr>
                  <w:rFonts w:ascii="Cambria Math" w:eastAsiaTheme="minorEastAsia" w:hAnsi="Cambria Math"/>
                  <w:i/>
                  <w:sz w:val="24"/>
                  <w:szCs w:val="24"/>
                  <w:lang w:val="kk-KZ"/>
                </w:rPr>
              </m:ctrlPr>
            </m:sSubPr>
            <m:e>
              <m:r>
                <w:rPr>
                  <w:rFonts w:ascii="Cambria Math" w:eastAsiaTheme="minorEastAsia" w:hAnsi="Cambria Math"/>
                  <w:sz w:val="24"/>
                  <w:szCs w:val="24"/>
                  <w:lang w:val="en-US"/>
                </w:rPr>
                <m:t>d</m:t>
              </m:r>
            </m:e>
            <m:sub>
              <m:r>
                <w:rPr>
                  <w:rFonts w:ascii="Cambria Math" w:eastAsiaTheme="minorEastAsia" w:hAnsi="Cambria Math"/>
                  <w:sz w:val="24"/>
                  <w:szCs w:val="24"/>
                  <w:lang w:val="kk-KZ"/>
                </w:rPr>
                <m:t>0</m:t>
              </m:r>
            </m:sub>
          </m:sSub>
          <m:r>
            <w:rPr>
              <w:rFonts w:ascii="Cambria Math" w:eastAsiaTheme="minorEastAsia" w:hAnsi="Cambria Math"/>
              <w:sz w:val="24"/>
              <w:szCs w:val="24"/>
            </w:rPr>
            <m:t>=</m:t>
          </m:r>
          <m:r>
            <w:rPr>
              <w:rFonts w:ascii="Cambria Math" w:eastAsiaTheme="minorEastAsia" w:hAnsi="Cambria Math"/>
              <w:sz w:val="24"/>
              <w:szCs w:val="24"/>
              <w:lang w:val="kk-KZ"/>
            </w:rPr>
            <m:t>1см    c=3∙</m:t>
          </m:r>
          <m:sSup>
            <m:sSupPr>
              <m:ctrlPr>
                <w:rPr>
                  <w:rFonts w:ascii="Cambria Math" w:eastAsiaTheme="minorEastAsia" w:hAnsi="Cambria Math"/>
                  <w:i/>
                  <w:sz w:val="24"/>
                  <w:szCs w:val="24"/>
                  <w:lang w:val="kk-KZ"/>
                </w:rPr>
              </m:ctrlPr>
            </m:sSupPr>
            <m:e>
              <m:r>
                <w:rPr>
                  <w:rFonts w:ascii="Cambria Math" w:eastAsiaTheme="minorEastAsia" w:hAnsi="Cambria Math"/>
                  <w:sz w:val="24"/>
                  <w:szCs w:val="24"/>
                  <w:lang w:val="kk-KZ"/>
                </w:rPr>
                <m:t>10</m:t>
              </m:r>
            </m:e>
            <m:sup>
              <m:r>
                <w:rPr>
                  <w:rFonts w:ascii="Cambria Math" w:eastAsiaTheme="minorEastAsia" w:hAnsi="Cambria Math"/>
                  <w:sz w:val="24"/>
                  <w:szCs w:val="24"/>
                  <w:lang w:val="kk-KZ"/>
                </w:rPr>
                <m:t>10</m:t>
              </m:r>
            </m:sup>
          </m:sSup>
          <m:r>
            <w:rPr>
              <w:rFonts w:ascii="Cambria Math" w:eastAsiaTheme="minorEastAsia" w:hAnsi="Cambria Math"/>
              <w:sz w:val="24"/>
              <w:szCs w:val="24"/>
              <w:lang w:val="kk-KZ"/>
            </w:rPr>
            <m:t>см/с</m:t>
          </m:r>
        </m:oMath>
      </m:oMathPara>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кезінде:</w:t>
      </w:r>
    </w:p>
    <w:p w:rsidR="00B91808" w:rsidRPr="00B91808" w:rsidRDefault="00B91808" w:rsidP="00B91808">
      <w:pPr>
        <w:ind w:left="567" w:firstLine="567"/>
        <w:rPr>
          <w:rFonts w:ascii="Times New Roman" w:eastAsiaTheme="minorEastAsia" w:hAnsi="Times New Roman"/>
          <w:i/>
          <w:sz w:val="24"/>
          <w:szCs w:val="24"/>
          <w:lang w:val="en-US"/>
        </w:rPr>
      </w:pPr>
      <m:oMathPara>
        <m:oMath>
          <m:r>
            <w:rPr>
              <w:rFonts w:ascii="Cambria Math" w:eastAsiaTheme="minorEastAsia" w:hAnsi="Cambria Math"/>
              <w:sz w:val="24"/>
              <w:szCs w:val="24"/>
              <w:lang w:val="kk-KZ"/>
            </w:rPr>
            <m:t>τ</m:t>
          </m:r>
          <m:r>
            <w:rPr>
              <w:rFonts w:ascii="Cambria Math" w:eastAsiaTheme="minorEastAsia" w:hAnsi="Cambria Math"/>
              <w:sz w:val="24"/>
              <w:szCs w:val="24"/>
              <w:lang w:val="en-US"/>
            </w:rPr>
            <m:t>=0,0157c≃0,02c</m:t>
          </m:r>
        </m:oMath>
      </m:oMathPara>
    </w:p>
    <w:p w:rsidR="00B91808" w:rsidRPr="00B91808" w:rsidRDefault="00B91808" w:rsidP="00B91808">
      <w:pPr>
        <w:ind w:left="567" w:firstLine="567"/>
        <w:jc w:val="both"/>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 xml:space="preserve">Орындалған есептеу τ уақыты өте аз және жарылыс кезінде ғана </w:t>
      </w:r>
      <m:oMath>
        <m:r>
          <w:rPr>
            <w:rFonts w:ascii="Cambria Math" w:eastAsiaTheme="minorEastAsia" w:hAnsi="Cambria Math"/>
            <w:sz w:val="24"/>
            <w:szCs w:val="24"/>
            <w:lang w:val="en-US"/>
          </w:rPr>
          <m:t>t≪</m:t>
        </m:r>
        <m:r>
          <m:rPr>
            <m:sty m:val="p"/>
          </m:rPr>
          <w:rPr>
            <w:rFonts w:ascii="Cambria Math" w:eastAsiaTheme="minorEastAsia" w:hAnsi="Cambria Math"/>
            <w:sz w:val="24"/>
            <w:szCs w:val="24"/>
            <w:lang w:val="en-US"/>
          </w:rPr>
          <m:t>τ</m:t>
        </m:r>
        <m:r>
          <m:rPr>
            <m:sty m:val="p"/>
          </m:rPr>
          <w:rPr>
            <w:rFonts w:ascii="Cambria Math" w:eastAsiaTheme="minorEastAsia" w:hAnsi="Times New Roman"/>
            <w:sz w:val="24"/>
            <w:szCs w:val="24"/>
            <w:lang w:val="en-US"/>
          </w:rPr>
          <m:t xml:space="preserve"> </m:t>
        </m:r>
      </m:oMath>
      <w:r w:rsidRPr="00B91808">
        <w:rPr>
          <w:rFonts w:ascii="Times New Roman" w:eastAsiaTheme="minorEastAsia" w:hAnsi="Times New Roman"/>
          <w:sz w:val="24"/>
          <w:szCs w:val="24"/>
          <w:lang w:val="en-US"/>
        </w:rPr>
        <w:t>шарт орындалатынын көрсетеді.</w:t>
      </w:r>
    </w:p>
    <w:p w:rsidR="00B91808" w:rsidRPr="00B91808" w:rsidRDefault="00B91808" w:rsidP="00B91808">
      <w:pPr>
        <w:ind w:left="567" w:firstLine="567"/>
        <w:jc w:val="both"/>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Жұлдыздың ішіндегі мұндай жарылыс пульсарлардың өте күшті магнит өрісінің пайда болуын түсіндіруі мүмкін.</w:t>
      </w:r>
    </w:p>
    <w:p w:rsidR="00B91808" w:rsidRPr="00B91808" w:rsidRDefault="00B91808" w:rsidP="00B91808">
      <w:pPr>
        <w:ind w:left="567" w:firstLine="567"/>
        <w:jc w:val="both"/>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Технологияда ғылыми мақсатта ультра күшті қысқа мерзімді магнит өрісін алуға болады – энергиясы 10</w:t>
      </w:r>
      <w:r w:rsidRPr="00B91808">
        <w:rPr>
          <w:rFonts w:ascii="Times New Roman" w:eastAsiaTheme="minorEastAsia" w:hAnsi="Times New Roman"/>
          <w:sz w:val="24"/>
          <w:szCs w:val="24"/>
          <w:vertAlign w:val="superscript"/>
          <w:lang w:val="en-US"/>
        </w:rPr>
        <w:t>9</w:t>
      </w:r>
      <w:r w:rsidRPr="00B91808">
        <w:rPr>
          <w:rFonts w:ascii="Times New Roman" w:eastAsiaTheme="minorEastAsia" w:hAnsi="Times New Roman"/>
          <w:sz w:val="24"/>
          <w:szCs w:val="24"/>
          <w:lang w:val="en-US"/>
        </w:rPr>
        <w:t xml:space="preserve"> эВ болатын «бір реттік» үдеткіштер, мұздатылған магнит өрісі бар ультра жоғары температуралы плазманы алу, ультра жоғары қысымды беру және т.б.</w:t>
      </w:r>
    </w:p>
    <w:p w:rsidR="00B91808" w:rsidRPr="00B91808" w:rsidRDefault="00B91808" w:rsidP="00B91808">
      <w:pPr>
        <w:ind w:left="567" w:firstLine="567"/>
        <w:jc w:val="center"/>
        <w:rPr>
          <w:rFonts w:ascii="Times New Roman" w:eastAsiaTheme="minorEastAsia" w:hAnsi="Times New Roman"/>
          <w:b/>
          <w:sz w:val="24"/>
          <w:szCs w:val="24"/>
          <w:lang w:val="en-US"/>
        </w:rPr>
      </w:pPr>
      <w:r w:rsidRPr="00B91808">
        <w:rPr>
          <w:rFonts w:ascii="Times New Roman" w:eastAsiaTheme="minorEastAsia" w:hAnsi="Times New Roman"/>
          <w:b/>
          <w:sz w:val="24"/>
          <w:szCs w:val="24"/>
          <w:lang w:val="en-US"/>
        </w:rPr>
        <w:t>2. Сызықтық квазистационарлық токтар үшін дифференциалдық теңдеулер</w:t>
      </w:r>
    </w:p>
    <w:p w:rsidR="00B91808" w:rsidRPr="00B91808" w:rsidRDefault="00B91808" w:rsidP="00B91808">
      <w:pPr>
        <w:ind w:left="567" w:firstLine="567"/>
        <w:jc w:val="both"/>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Бұл бөлімде сызықтық квазистационарлық токтар үшін дифференциалдық теңдеулер алынады және оларды шешудің мысалдары қарастырылады.</w:t>
      </w:r>
    </w:p>
    <w:p w:rsidR="00B91808" w:rsidRPr="00B91808" w:rsidRDefault="00B91808" w:rsidP="00B91808">
      <w:pPr>
        <w:ind w:left="567" w:firstLine="567"/>
        <w:jc w:val="both"/>
        <w:rPr>
          <w:rFonts w:ascii="Times New Roman" w:eastAsiaTheme="minorEastAsia" w:hAnsi="Times New Roman"/>
          <w:i/>
          <w:sz w:val="24"/>
          <w:szCs w:val="24"/>
          <w:lang w:val="en-US"/>
        </w:rPr>
      </w:pPr>
      <w:r w:rsidRPr="00B91808">
        <w:rPr>
          <w:rFonts w:ascii="Times New Roman" w:eastAsiaTheme="minorEastAsia" w:hAnsi="Times New Roman"/>
          <w:sz w:val="24"/>
          <w:szCs w:val="24"/>
          <w:lang w:val="en-US"/>
        </w:rPr>
        <w:t>Алдымен теңдеулерді алайық. Ол үшін жалпыланған Ом заңын дифференциалды түрде жазамыз</w:t>
      </w:r>
    </w:p>
    <w:p w:rsidR="00B91808" w:rsidRPr="00B91808" w:rsidRDefault="007C0A7F" w:rsidP="00B91808">
      <w:pPr>
        <w:ind w:left="567" w:firstLine="567"/>
        <w:rPr>
          <w:rFonts w:ascii="Times New Roman" w:eastAsiaTheme="minorEastAsia" w:hAnsi="Times New Roman"/>
          <w:i/>
          <w:sz w:val="24"/>
          <w:szCs w:val="24"/>
          <w:lang w:val="en-US"/>
        </w:rPr>
      </w:pPr>
      <m:oMathPara>
        <m:oMath>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 xml:space="preserve">J </m:t>
              </m:r>
            </m:e>
          </m:acc>
          <m:r>
            <w:rPr>
              <w:rFonts w:ascii="Cambria Math" w:eastAsiaTheme="minorEastAsia" w:hAnsi="Cambria Math"/>
              <w:sz w:val="24"/>
              <w:szCs w:val="24"/>
              <w:lang w:val="en-US"/>
            </w:rPr>
            <m:t>=λ</m:t>
          </m:r>
          <m:d>
            <m:dPr>
              <m:ctrlPr>
                <w:rPr>
                  <w:rFonts w:ascii="Cambria Math" w:eastAsiaTheme="minorEastAsia" w:hAnsi="Cambria Math"/>
                  <w:i/>
                  <w:sz w:val="24"/>
                  <w:szCs w:val="24"/>
                  <w:lang w:val="en-US"/>
                </w:rPr>
              </m:ctrlPr>
            </m:dPr>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r>
                <w:rPr>
                  <w:rFonts w:ascii="Cambria Math" w:eastAsiaTheme="minorEastAsia" w:hAnsi="Cambria Math"/>
                  <w:sz w:val="24"/>
                  <w:szCs w:val="24"/>
                  <w:lang w:val="en-US"/>
                </w:rPr>
                <m:t>+</m:t>
              </m:r>
              <m:sSup>
                <m:sSupPr>
                  <m:ctrlPr>
                    <w:rPr>
                      <w:rFonts w:ascii="Cambria Math" w:eastAsiaTheme="minorEastAsia" w:hAnsi="Cambria Math"/>
                      <w:i/>
                      <w:sz w:val="24"/>
                      <w:szCs w:val="24"/>
                      <w:lang w:val="en-US"/>
                    </w:rPr>
                  </m:ctrlPr>
                </m:sSupPr>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e>
                <m:sup>
                  <m:r>
                    <w:rPr>
                      <w:rFonts w:ascii="Cambria Math" w:eastAsiaTheme="minorEastAsia" w:hAnsi="Cambria Math"/>
                      <w:sz w:val="24"/>
                      <w:szCs w:val="24"/>
                      <w:lang w:val="kk-KZ"/>
                    </w:rPr>
                    <m:t>бөгде</m:t>
                  </m:r>
                </m:sup>
              </m:sSup>
            </m:e>
          </m:d>
        </m:oMath>
      </m:oMathPara>
    </w:p>
    <w:p w:rsidR="00B91808" w:rsidRPr="00B91808" w:rsidRDefault="00B91808" w:rsidP="00B91808">
      <w:pPr>
        <w:ind w:left="567" w:firstLine="567"/>
        <w:jc w:val="both"/>
        <w:rPr>
          <w:rFonts w:ascii="Times New Roman" w:eastAsiaTheme="minorEastAsia" w:hAnsi="Times New Roman"/>
          <w:sz w:val="24"/>
          <w:szCs w:val="24"/>
        </w:rPr>
      </w:pPr>
      <w:r w:rsidRPr="00B91808">
        <w:rPr>
          <w:rFonts w:ascii="Times New Roman" w:eastAsiaTheme="minorEastAsia" w:hAnsi="Times New Roman"/>
          <w:sz w:val="24"/>
          <w:szCs w:val="24"/>
          <w:lang w:val="en-US"/>
        </w:rPr>
        <w:t xml:space="preserve">Содан кейін екі </w:t>
      </w:r>
      <w:r w:rsidRPr="00B91808">
        <w:rPr>
          <w:rFonts w:ascii="Times New Roman" w:eastAsiaTheme="minorEastAsia" w:hAnsi="Times New Roman"/>
          <w:sz w:val="24"/>
          <w:szCs w:val="24"/>
          <w:lang w:val="kk-KZ"/>
        </w:rPr>
        <w:t xml:space="preserve">жағын да </w:t>
      </w:r>
      <w:r w:rsidRPr="00B91808">
        <w:rPr>
          <w:rFonts w:ascii="Times New Roman" w:eastAsiaTheme="minorEastAsia" w:hAnsi="Times New Roman"/>
          <w:sz w:val="24"/>
          <w:szCs w:val="24"/>
          <w:lang w:val="en-US"/>
        </w:rPr>
        <w:t xml:space="preserve"> (өткізгіштің электр өткізгіштігі) </w:t>
      </w:r>
      <m:oMath>
        <m:r>
          <w:rPr>
            <w:rFonts w:ascii="Cambria Math" w:eastAsiaTheme="minorEastAsia" w:hAnsi="Cambria Math"/>
            <w:sz w:val="24"/>
            <w:szCs w:val="24"/>
            <w:lang w:val="en-US"/>
          </w:rPr>
          <m:t>λ-</m:t>
        </m:r>
      </m:oMath>
      <w:r w:rsidRPr="00B91808">
        <w:rPr>
          <w:rFonts w:ascii="Times New Roman" w:eastAsiaTheme="minorEastAsia" w:hAnsi="Times New Roman"/>
          <w:sz w:val="24"/>
          <w:szCs w:val="24"/>
          <w:lang w:val="kk-KZ"/>
        </w:rPr>
        <w:t>ға</w:t>
      </w:r>
      <w:r w:rsidRPr="00B91808">
        <w:rPr>
          <w:rFonts w:ascii="Times New Roman" w:eastAsiaTheme="minorEastAsia" w:hAnsi="Times New Roman"/>
          <w:sz w:val="24"/>
          <w:szCs w:val="24"/>
          <w:lang w:val="en-US"/>
        </w:rPr>
        <w:t xml:space="preserve"> бөлеміз, </w:t>
      </w:r>
      <m:oMath>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r>
          <w:rPr>
            <w:rFonts w:ascii="Cambria Math" w:eastAsiaTheme="minorEastAsia" w:hAnsi="Cambria Math"/>
            <w:sz w:val="24"/>
            <w:szCs w:val="24"/>
            <w:lang w:val="en-US"/>
          </w:rPr>
          <m:t>-</m:t>
        </m:r>
      </m:oMath>
      <w:r w:rsidRPr="00B91808">
        <w:rPr>
          <w:rFonts w:ascii="Times New Roman" w:eastAsiaTheme="minorEastAsia" w:hAnsi="Times New Roman"/>
          <w:sz w:val="24"/>
          <w:szCs w:val="24"/>
          <w:lang w:val="kk-KZ"/>
        </w:rPr>
        <w:t xml:space="preserve">ге </w:t>
      </w:r>
      <w:r w:rsidRPr="00B91808">
        <w:rPr>
          <w:rFonts w:ascii="Times New Roman" w:eastAsiaTheme="minorEastAsia" w:hAnsi="Times New Roman"/>
          <w:sz w:val="24"/>
          <w:szCs w:val="24"/>
          <w:lang w:val="en-US"/>
        </w:rPr>
        <w:t xml:space="preserve">көбейтеміз және тізбектің контуры бойынша </w:t>
      </w:r>
      <w:r w:rsidRPr="00B91808">
        <w:rPr>
          <w:rFonts w:ascii="Times New Roman" w:eastAsiaTheme="minorEastAsia" w:hAnsi="Times New Roman"/>
          <w:sz w:val="24"/>
          <w:szCs w:val="24"/>
          <w:lang w:val="kk-KZ"/>
        </w:rPr>
        <w:t>интегралдаймыз</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Сонда біз аламыз:</w:t>
      </w:r>
    </w:p>
    <w:p w:rsidR="00B91808" w:rsidRPr="00B91808" w:rsidRDefault="007C0A7F" w:rsidP="00B91808">
      <w:pPr>
        <w:ind w:left="567" w:firstLine="567"/>
        <w:jc w:val="center"/>
        <w:rPr>
          <w:rFonts w:ascii="Times New Roman" w:eastAsiaTheme="minorEastAsia" w:hAnsi="Times New Roman"/>
          <w:i/>
          <w:sz w:val="24"/>
          <w:szCs w:val="24"/>
        </w:rPr>
      </w:pPr>
      <m:oMath>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f>
              <m:fPr>
                <m:ctrlPr>
                  <w:rPr>
                    <w:rFonts w:ascii="Cambria Math" w:eastAsiaTheme="minorEastAsia" w:hAnsi="Cambria Math"/>
                    <w:i/>
                    <w:sz w:val="24"/>
                    <w:szCs w:val="24"/>
                    <w:lang w:val="en-US"/>
                  </w:rPr>
                </m:ctrlPr>
              </m:fPr>
              <m:num>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j</m:t>
                    </m:r>
                  </m:e>
                </m:acc>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num>
              <m:den>
                <m:r>
                  <w:rPr>
                    <w:rFonts w:ascii="Cambria Math" w:eastAsiaTheme="minorEastAsia" w:hAnsi="Cambria Math"/>
                    <w:sz w:val="24"/>
                    <w:szCs w:val="24"/>
                    <w:lang w:val="en-US"/>
                  </w:rPr>
                  <m:t>λ</m:t>
                </m:r>
              </m:den>
            </m:f>
          </m:e>
        </m:nary>
        <m:r>
          <w:rPr>
            <w:rFonts w:ascii="Cambria Math" w:eastAsiaTheme="minorEastAsia" w:hAnsi="Cambria Math"/>
            <w:sz w:val="24"/>
            <w:szCs w:val="24"/>
          </w:rPr>
          <m:t>=</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e>
        </m:nary>
        <m:r>
          <w:rPr>
            <w:rFonts w:ascii="Cambria Math" w:eastAsiaTheme="minorEastAsia" w:hAnsi="Cambria Math"/>
            <w:sz w:val="24"/>
            <w:szCs w:val="24"/>
          </w:rPr>
          <m:t>+</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sSup>
              <m:sSupPr>
                <m:ctrlPr>
                  <w:rPr>
                    <w:rFonts w:ascii="Cambria Math" w:eastAsiaTheme="minorEastAsia" w:hAnsi="Cambria Math"/>
                    <w:i/>
                    <w:sz w:val="24"/>
                    <w:szCs w:val="24"/>
                    <w:lang w:val="en-US"/>
                  </w:rPr>
                </m:ctrlPr>
              </m:sSupPr>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e>
              <m:sup>
                <m:r>
                  <w:rPr>
                    <w:rFonts w:ascii="Cambria Math" w:eastAsiaTheme="minorEastAsia" w:hAnsi="Cambria Math"/>
                    <w:sz w:val="24"/>
                    <w:szCs w:val="24"/>
                    <w:lang w:val="kk-KZ"/>
                  </w:rPr>
                  <m:t>бөгде</m:t>
                </m:r>
              </m:sup>
            </m:sSup>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e>
        </m:nary>
      </m:oMath>
      <w:r w:rsidR="00B91808" w:rsidRPr="00B91808">
        <w:rPr>
          <w:rFonts w:ascii="Times New Roman" w:eastAsiaTheme="minorEastAsia" w:hAnsi="Times New Roman"/>
          <w:sz w:val="24"/>
          <w:szCs w:val="24"/>
          <w:lang w:val="kk-KZ"/>
        </w:rPr>
        <w:t xml:space="preserve">   </w:t>
      </w:r>
      <w:r w:rsidR="00B91808" w:rsidRPr="00B91808">
        <w:rPr>
          <w:rFonts w:ascii="Times New Roman" w:eastAsiaTheme="minorEastAsia" w:hAnsi="Times New Roman"/>
          <w:sz w:val="24"/>
          <w:szCs w:val="24"/>
        </w:rPr>
        <w:t xml:space="preserve">  (4.35 )</w:t>
      </w:r>
    </w:p>
    <w:p w:rsidR="00B91808" w:rsidRPr="00B91808" w:rsidRDefault="00B91808" w:rsidP="00B91808">
      <w:pPr>
        <w:ind w:left="567" w:firstLine="567"/>
        <w:rPr>
          <w:rFonts w:ascii="Times New Roman" w:eastAsiaTheme="minorEastAsia" w:hAnsi="Times New Roman"/>
          <w:sz w:val="24"/>
          <w:szCs w:val="24"/>
        </w:rPr>
      </w:pPr>
      <w:r w:rsidRPr="00B91808">
        <w:rPr>
          <w:rFonts w:ascii="Times New Roman" w:eastAsiaTheme="minorEastAsia" w:hAnsi="Times New Roman"/>
          <w:sz w:val="24"/>
          <w:szCs w:val="24"/>
        </w:rPr>
        <w:t xml:space="preserve">Әрбір интеграл нені білдіретінін анықтайық. Біріншіден, біз сол жағын қарастырамыз </w:t>
      </w:r>
      <m:oMath>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j</m:t>
            </m:r>
          </m:e>
        </m:acc>
        <m:r>
          <w:rPr>
            <w:rFonts w:ascii="Cambria Math" w:eastAsiaTheme="minorEastAsia" w:hAnsi="Cambria Math"/>
            <w:sz w:val="24"/>
            <w:szCs w:val="24"/>
          </w:rPr>
          <m:t xml:space="preserve"> </m:t>
        </m:r>
      </m:oMath>
      <w:r w:rsidRPr="00B91808">
        <w:rPr>
          <w:rFonts w:ascii="Times New Roman" w:eastAsiaTheme="minorEastAsia" w:hAnsi="Times New Roman"/>
          <w:sz w:val="24"/>
          <w:szCs w:val="24"/>
        </w:rPr>
        <w:t xml:space="preserve">және </w:t>
      </w:r>
      <m:oMath>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oMath>
      <w:r w:rsidRPr="00B91808">
        <w:rPr>
          <w:rFonts w:ascii="Times New Roman" w:eastAsiaTheme="minorEastAsia" w:hAnsi="Times New Roman"/>
          <w:sz w:val="24"/>
          <w:szCs w:val="24"/>
        </w:rPr>
        <w:t xml:space="preserve"> бағыт бойынша сәйкес келеді деп есептейміз. Сонымен қатар, токтар сызықтық деп есептесек, біз </w:t>
      </w:r>
      <w:r w:rsidRPr="00B91808">
        <w:rPr>
          <w:rFonts w:ascii="Times New Roman" w:eastAsiaTheme="minorEastAsia" w:hAnsi="Times New Roman"/>
          <w:sz w:val="24"/>
          <w:szCs w:val="24"/>
          <w:lang w:val="kk-KZ"/>
        </w:rPr>
        <w:t>скин</w:t>
      </w:r>
      <w:r w:rsidRPr="00B91808">
        <w:rPr>
          <w:rFonts w:ascii="Times New Roman" w:eastAsiaTheme="minorEastAsia" w:hAnsi="Times New Roman"/>
          <w:sz w:val="24"/>
          <w:szCs w:val="24"/>
        </w:rPr>
        <w:t xml:space="preserve"> әсерін елемеу</w:t>
      </w:r>
      <w:r w:rsidRPr="00B91808">
        <w:rPr>
          <w:rFonts w:ascii="Times New Roman" w:eastAsiaTheme="minorEastAsia" w:hAnsi="Times New Roman"/>
          <w:sz w:val="24"/>
          <w:szCs w:val="24"/>
          <w:lang w:val="kk-KZ"/>
        </w:rPr>
        <w:t>ге</w:t>
      </w:r>
      <w:r w:rsidRPr="00B91808">
        <w:rPr>
          <w:rFonts w:ascii="Times New Roman" w:eastAsiaTheme="minorEastAsia" w:hAnsi="Times New Roman"/>
          <w:sz w:val="24"/>
          <w:szCs w:val="24"/>
        </w:rPr>
        <w:t xml:space="preserve"> және </w:t>
      </w:r>
      <w:r w:rsidRPr="00B91808">
        <w:rPr>
          <w:rFonts w:ascii="Times New Roman" w:eastAsiaTheme="minorEastAsia" w:hAnsi="Times New Roman"/>
          <w:sz w:val="24"/>
          <w:szCs w:val="24"/>
          <w:lang w:val="kk-KZ"/>
        </w:rPr>
        <w:t xml:space="preserve">оны </w:t>
      </w:r>
      <w:r w:rsidRPr="00B91808">
        <w:rPr>
          <w:rFonts w:ascii="Times New Roman" w:eastAsiaTheme="minorEastAsia" w:hAnsi="Times New Roman"/>
          <w:sz w:val="24"/>
          <w:szCs w:val="24"/>
        </w:rPr>
        <w:t xml:space="preserve">шамамен </w:t>
      </w:r>
      <m:oMath>
        <m:r>
          <w:rPr>
            <w:rFonts w:ascii="Cambria Math" w:eastAsiaTheme="minorEastAsia" w:hAnsi="Cambria Math"/>
            <w:sz w:val="24"/>
            <w:szCs w:val="24"/>
            <w:lang w:val="en-US"/>
          </w:rPr>
          <m:t>j</m:t>
        </m:r>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I</m:t>
            </m:r>
          </m:num>
          <m:den>
            <m:r>
              <w:rPr>
                <w:rFonts w:ascii="Cambria Math" w:eastAsiaTheme="minorEastAsia" w:hAnsi="Cambria Math"/>
                <w:sz w:val="24"/>
                <w:szCs w:val="24"/>
                <w:lang w:val="en-US"/>
              </w:rPr>
              <m:t>S</m:t>
            </m:r>
          </m:den>
        </m:f>
        <m:r>
          <w:rPr>
            <w:rFonts w:ascii="Cambria Math" w:eastAsiaTheme="minorEastAsia" w:hAnsi="Cambria Math"/>
            <w:sz w:val="24"/>
            <w:szCs w:val="24"/>
          </w:rPr>
          <m:t xml:space="preserve"> </m:t>
        </m:r>
      </m:oMath>
      <w:r w:rsidRPr="00B91808">
        <w:rPr>
          <w:rFonts w:ascii="Times New Roman" w:eastAsiaTheme="minorEastAsia" w:hAnsi="Times New Roman"/>
          <w:sz w:val="24"/>
          <w:szCs w:val="24"/>
        </w:rPr>
        <w:t>болжауға болады. Содан кейін сол жағы келесідей жазылады:</w:t>
      </w:r>
    </w:p>
    <w:p w:rsidR="00B91808" w:rsidRPr="00B91808" w:rsidRDefault="007C0A7F" w:rsidP="00B91808">
      <w:pPr>
        <w:ind w:left="567" w:firstLine="567"/>
        <w:rPr>
          <w:rFonts w:ascii="Times New Roman" w:eastAsiaTheme="minorEastAsia" w:hAnsi="Times New Roman"/>
          <w:i/>
          <w:sz w:val="24"/>
          <w:szCs w:val="24"/>
          <w:lang w:val="en-US"/>
        </w:rPr>
      </w:pPr>
      <m:oMathPara>
        <m:oMathParaPr>
          <m:jc m:val="center"/>
        </m:oMathParaPr>
        <m:oMath>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f>
                <m:fPr>
                  <m:ctrlPr>
                    <w:rPr>
                      <w:rFonts w:ascii="Cambria Math" w:eastAsiaTheme="minorEastAsia" w:hAnsi="Cambria Math"/>
                      <w:i/>
                      <w:sz w:val="24"/>
                      <w:szCs w:val="24"/>
                      <w:lang w:val="en-US"/>
                    </w:rPr>
                  </m:ctrlPr>
                </m:fPr>
                <m:num>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j</m:t>
                      </m:r>
                    </m:e>
                  </m:acc>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num>
                <m:den>
                  <m:r>
                    <w:rPr>
                      <w:rFonts w:ascii="Cambria Math" w:eastAsiaTheme="minorEastAsia" w:hAnsi="Cambria Math"/>
                      <w:sz w:val="24"/>
                      <w:szCs w:val="24"/>
                      <w:lang w:val="en-US"/>
                    </w:rPr>
                    <m:t>λ</m:t>
                  </m:r>
                </m:den>
              </m:f>
            </m:e>
          </m:nary>
          <m:r>
            <w:rPr>
              <w:rFonts w:ascii="Cambria Math" w:eastAsiaTheme="minorEastAsia" w:hAnsi="Cambria Math"/>
              <w:sz w:val="24"/>
              <w:szCs w:val="24"/>
              <w:lang w:val="en-US"/>
            </w:rPr>
            <m:t>=</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jdl</m:t>
                  </m:r>
                </m:num>
                <m:den>
                  <m:r>
                    <w:rPr>
                      <w:rFonts w:ascii="Cambria Math" w:eastAsiaTheme="minorEastAsia" w:hAnsi="Cambria Math"/>
                      <w:sz w:val="24"/>
                      <w:szCs w:val="24"/>
                      <w:lang w:val="en-US"/>
                    </w:rPr>
                    <m:t>λ</m:t>
                  </m:r>
                </m:den>
              </m:f>
            </m:e>
          </m:nary>
          <m:r>
            <w:rPr>
              <w:rFonts w:ascii="Cambria Math" w:eastAsiaTheme="minorEastAsia" w:hAnsi="Cambria Math"/>
              <w:sz w:val="24"/>
              <w:szCs w:val="24"/>
              <w:lang w:val="en-US"/>
            </w:rPr>
            <m:t>=</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Idl</m:t>
                  </m:r>
                </m:num>
                <m:den>
                  <m:r>
                    <w:rPr>
                      <w:rFonts w:ascii="Cambria Math" w:eastAsiaTheme="minorEastAsia" w:hAnsi="Cambria Math"/>
                      <w:sz w:val="24"/>
                      <w:szCs w:val="24"/>
                      <w:lang w:val="en-US"/>
                    </w:rPr>
                    <m:t>Sλ</m:t>
                  </m:r>
                </m:den>
              </m:f>
            </m:e>
          </m:nary>
          <m:r>
            <w:rPr>
              <w:rFonts w:ascii="Cambria Math" w:eastAsiaTheme="minorEastAsia" w:hAnsi="Cambria Math"/>
              <w:sz w:val="24"/>
              <w:szCs w:val="24"/>
              <w:lang w:val="en-US"/>
            </w:rPr>
            <m:t>.</m:t>
          </m:r>
        </m:oMath>
      </m:oMathPara>
    </w:p>
    <w:p w:rsidR="00B91808" w:rsidRPr="00B91808" w:rsidRDefault="00B91808" w:rsidP="00B91808">
      <w:pPr>
        <w:ind w:left="567" w:firstLine="567"/>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Содан кейін токтардың квазистационарлы екенін және тізбектің ұ</w:t>
      </w:r>
      <w:r w:rsidRPr="00B91808">
        <w:rPr>
          <w:rFonts w:ascii="Times New Roman" w:eastAsiaTheme="minorEastAsia" w:hAnsi="Times New Roman"/>
          <w:sz w:val="24"/>
          <w:szCs w:val="24"/>
          <w:lang w:val="kk-KZ"/>
        </w:rPr>
        <w:t>зын</w:t>
      </w:r>
      <w:r w:rsidRPr="00B91808">
        <w:rPr>
          <w:rFonts w:ascii="Times New Roman" w:eastAsiaTheme="minorEastAsia" w:hAnsi="Times New Roman"/>
          <w:sz w:val="24"/>
          <w:szCs w:val="24"/>
          <w:lang w:val="en-US"/>
        </w:rPr>
        <w:t xml:space="preserve"> емес екенін ескере отырып, біз интегралд</w:t>
      </w:r>
      <w:r w:rsidRPr="00B91808">
        <w:rPr>
          <w:rFonts w:ascii="Times New Roman" w:eastAsiaTheme="minorEastAsia" w:hAnsi="Times New Roman"/>
          <w:sz w:val="24"/>
          <w:szCs w:val="24"/>
          <w:lang w:val="kk-KZ"/>
        </w:rPr>
        <w:t xml:space="preserve">ан </w:t>
      </w:r>
      <w:r w:rsidRPr="00B91808">
        <w:rPr>
          <w:rFonts w:ascii="Cambria Math" w:eastAsiaTheme="minorEastAsia" w:hAnsi="Cambria Math" w:cs="Cambria Math"/>
          <w:sz w:val="24"/>
          <w:szCs w:val="24"/>
          <w:lang w:val="en-US"/>
        </w:rPr>
        <w:t>ℐ</w:t>
      </w:r>
      <w:r w:rsidRPr="00B91808">
        <w:rPr>
          <w:rFonts w:ascii="Times New Roman" w:eastAsiaTheme="minorEastAsia" w:hAnsi="Times New Roman"/>
          <w:sz w:val="24"/>
          <w:szCs w:val="24"/>
          <w:lang w:val="en-US"/>
        </w:rPr>
        <w:t xml:space="preserve"> шығарамыз және соңында аламыз:</w:t>
      </w:r>
    </w:p>
    <w:p w:rsidR="00B91808" w:rsidRPr="00B91808" w:rsidRDefault="007C0A7F" w:rsidP="00B91808">
      <w:pPr>
        <w:ind w:left="567" w:firstLine="567"/>
        <w:rPr>
          <w:rFonts w:ascii="Times New Roman" w:eastAsiaTheme="minorEastAsia" w:hAnsi="Times New Roman"/>
          <w:i/>
          <w:sz w:val="24"/>
          <w:szCs w:val="24"/>
          <w:lang w:val="en-US"/>
        </w:rPr>
      </w:pPr>
      <m:oMathPara>
        <m:oMath>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f>
                <m:fPr>
                  <m:ctrlPr>
                    <w:rPr>
                      <w:rFonts w:ascii="Cambria Math" w:eastAsiaTheme="minorEastAsia" w:hAnsi="Cambria Math"/>
                      <w:i/>
                      <w:sz w:val="24"/>
                      <w:szCs w:val="24"/>
                      <w:lang w:val="en-US"/>
                    </w:rPr>
                  </m:ctrlPr>
                </m:fPr>
                <m:num>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j</m:t>
                      </m:r>
                    </m:e>
                  </m:acc>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num>
                <m:den>
                  <m:r>
                    <w:rPr>
                      <w:rFonts w:ascii="Cambria Math" w:eastAsiaTheme="minorEastAsia" w:hAnsi="Cambria Math"/>
                      <w:sz w:val="24"/>
                      <w:szCs w:val="24"/>
                      <w:lang w:val="en-US"/>
                    </w:rPr>
                    <m:t>λ</m:t>
                  </m:r>
                </m:den>
              </m:f>
            </m:e>
          </m:nary>
          <m:r>
            <w:rPr>
              <w:rFonts w:ascii="Cambria Math" w:eastAsiaTheme="minorEastAsia" w:hAnsi="Cambria Math"/>
              <w:sz w:val="24"/>
              <w:szCs w:val="24"/>
              <w:lang w:val="en-US"/>
            </w:rPr>
            <m:t>=I</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dL</m:t>
                  </m:r>
                </m:num>
                <m:den>
                  <m:r>
                    <w:rPr>
                      <w:rFonts w:ascii="Cambria Math" w:eastAsiaTheme="minorEastAsia" w:hAnsi="Cambria Math"/>
                      <w:sz w:val="24"/>
                      <w:szCs w:val="24"/>
                      <w:lang w:val="en-US"/>
                    </w:rPr>
                    <m:t>Sλ</m:t>
                  </m:r>
                </m:den>
              </m:f>
            </m:e>
          </m:nary>
          <m:r>
            <w:rPr>
              <w:rFonts w:ascii="Cambria Math" w:eastAsiaTheme="minorEastAsia" w:hAnsi="Cambria Math"/>
              <w:sz w:val="24"/>
              <w:szCs w:val="24"/>
              <w:lang w:val="en-US"/>
            </w:rPr>
            <m:t>=I</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r>
                <w:rPr>
                  <w:rFonts w:ascii="Cambria Math" w:eastAsiaTheme="minorEastAsia" w:hAnsi="Cambria Math"/>
                  <w:sz w:val="24"/>
                  <w:szCs w:val="24"/>
                  <w:lang w:val="en-US"/>
                </w:rPr>
                <m:t>dR=I∙R,</m:t>
              </m:r>
            </m:e>
          </m:nary>
        </m:oMath>
      </m:oMathPara>
    </w:p>
    <w:p w:rsidR="00B91808" w:rsidRPr="00B91808" w:rsidRDefault="00B91808" w:rsidP="00B91808">
      <w:pPr>
        <w:ind w:left="567" w:firstLine="567"/>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 xml:space="preserve">мұндағы R – </w:t>
      </w:r>
      <w:r w:rsidRPr="00B91808">
        <w:rPr>
          <w:rFonts w:ascii="Times New Roman" w:eastAsiaTheme="minorEastAsia" w:hAnsi="Times New Roman"/>
          <w:sz w:val="24"/>
          <w:szCs w:val="24"/>
          <w:lang w:val="kk-KZ"/>
        </w:rPr>
        <w:t>толық</w:t>
      </w:r>
      <w:r w:rsidRPr="00B91808">
        <w:rPr>
          <w:rFonts w:ascii="Times New Roman" w:eastAsiaTheme="minorEastAsia" w:hAnsi="Times New Roman"/>
          <w:sz w:val="24"/>
          <w:szCs w:val="24"/>
          <w:lang w:val="en-US"/>
        </w:rPr>
        <w:t xml:space="preserve"> тізбектің кедергісі. Сонымен, сол жақта бізде:</w:t>
      </w:r>
    </w:p>
    <w:p w:rsidR="00B91808" w:rsidRPr="00B91808" w:rsidRDefault="00B91808" w:rsidP="00B91808">
      <w:pPr>
        <w:ind w:left="567" w:firstLine="567"/>
        <w:rPr>
          <w:rFonts w:ascii="Times New Roman" w:eastAsiaTheme="minorEastAsia" w:hAnsi="Times New Roman"/>
          <w:i/>
          <w:sz w:val="24"/>
          <w:szCs w:val="24"/>
          <w:lang w:val="en-US"/>
        </w:rPr>
      </w:pPr>
    </w:p>
    <w:p w:rsidR="00B91808" w:rsidRPr="00B91808" w:rsidRDefault="007C0A7F" w:rsidP="00B91808">
      <w:pPr>
        <w:ind w:left="567" w:firstLine="567"/>
        <w:rPr>
          <w:rFonts w:ascii="Times New Roman" w:eastAsiaTheme="minorEastAsia" w:hAnsi="Times New Roman"/>
          <w:i/>
          <w:sz w:val="24"/>
          <w:szCs w:val="24"/>
          <w:lang w:val="en-US"/>
        </w:rPr>
      </w:pPr>
      <m:oMathPara>
        <m:oMath>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f>
                <m:fPr>
                  <m:ctrlPr>
                    <w:rPr>
                      <w:rFonts w:ascii="Cambria Math" w:eastAsiaTheme="minorEastAsia" w:hAnsi="Cambria Math"/>
                      <w:i/>
                      <w:sz w:val="24"/>
                      <w:szCs w:val="24"/>
                      <w:lang w:val="en-US"/>
                    </w:rPr>
                  </m:ctrlPr>
                </m:fPr>
                <m:num>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j</m:t>
                      </m:r>
                    </m:e>
                  </m:acc>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num>
                <m:den>
                  <m:r>
                    <w:rPr>
                      <w:rFonts w:ascii="Cambria Math" w:eastAsiaTheme="minorEastAsia" w:hAnsi="Cambria Math"/>
                      <w:sz w:val="24"/>
                      <w:szCs w:val="24"/>
                      <w:lang w:val="en-US"/>
                    </w:rPr>
                    <m:t>λ</m:t>
                  </m:r>
                </m:den>
              </m:f>
            </m:e>
          </m:nary>
          <m:r>
            <w:rPr>
              <w:rFonts w:ascii="Cambria Math" w:eastAsiaTheme="minorEastAsia" w:hAnsi="Cambria Math"/>
              <w:sz w:val="24"/>
              <w:szCs w:val="24"/>
              <w:lang w:val="en-US"/>
            </w:rPr>
            <m:t>=I∙R.          (4.36)</m:t>
          </m:r>
        </m:oMath>
      </m:oMathPara>
    </w:p>
    <w:p w:rsidR="00B91808" w:rsidRPr="00B91808" w:rsidRDefault="00B91808" w:rsidP="00B91808">
      <w:pPr>
        <w:ind w:left="567" w:firstLine="567"/>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Оң жақтағы интегралды қарастырайық:</w:t>
      </w:r>
    </w:p>
    <w:p w:rsidR="00B91808" w:rsidRPr="00B91808" w:rsidRDefault="007C0A7F" w:rsidP="00B91808">
      <w:pPr>
        <w:ind w:left="567" w:firstLine="567"/>
        <w:rPr>
          <w:rFonts w:ascii="Times New Roman" w:eastAsiaTheme="minorEastAsia" w:hAnsi="Times New Roman"/>
          <w:i/>
          <w:sz w:val="24"/>
          <w:szCs w:val="24"/>
        </w:rPr>
      </w:pPr>
      <m:oMathPara>
        <m:oMath>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sSup>
                <m:sSupPr>
                  <m:ctrlPr>
                    <w:rPr>
                      <w:rFonts w:ascii="Cambria Math" w:eastAsiaTheme="minorEastAsia" w:hAnsi="Cambria Math"/>
                      <w:i/>
                      <w:sz w:val="24"/>
                      <w:szCs w:val="24"/>
                      <w:lang w:val="en-US"/>
                    </w:rPr>
                  </m:ctrlPr>
                </m:sSupPr>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e>
                <m:sup>
                  <m:r>
                    <w:rPr>
                      <w:rFonts w:ascii="Cambria Math" w:eastAsiaTheme="minorEastAsia" w:hAnsi="Cambria Math"/>
                      <w:sz w:val="24"/>
                      <w:szCs w:val="24"/>
                      <w:lang w:val="kk-KZ"/>
                    </w:rPr>
                    <m:t>бөгде</m:t>
                  </m:r>
                </m:sup>
              </m:sSup>
            </m:e>
          </m:nary>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r>
            <w:rPr>
              <w:rFonts w:ascii="Cambria Math" w:eastAsiaTheme="minorEastAsia" w:hAnsi="Cambria Math"/>
              <w:sz w:val="24"/>
              <w:szCs w:val="24"/>
              <w:lang w:val="en-US"/>
            </w:rPr>
            <m:t>=</m:t>
          </m:r>
          <m:sSup>
            <m:sSupPr>
              <m:ctrlPr>
                <w:rPr>
                  <w:rFonts w:ascii="Cambria Math" w:eastAsiaTheme="minorEastAsia" w:hAnsi="Cambria Math"/>
                  <w:i/>
                  <w:sz w:val="24"/>
                  <w:szCs w:val="24"/>
                  <w:lang w:val="en-US"/>
                </w:rPr>
              </m:ctrlPr>
            </m:sSupPr>
            <m:e>
              <m:r>
                <m:rPr>
                  <m:scr m:val="script"/>
                </m:rPr>
                <w:rPr>
                  <w:rFonts w:ascii="Cambria Math" w:eastAsiaTheme="minorEastAsia" w:hAnsi="Cambria Math"/>
                  <w:sz w:val="24"/>
                  <w:szCs w:val="24"/>
                  <w:lang w:val="en-US"/>
                </w:rPr>
                <m:t>E</m:t>
              </m:r>
            </m:e>
            <m:sup>
              <m:r>
                <w:rPr>
                  <w:rFonts w:ascii="Cambria Math" w:eastAsiaTheme="minorEastAsia" w:hAnsi="Cambria Math"/>
                  <w:sz w:val="24"/>
                  <w:szCs w:val="24"/>
                  <w:lang w:val="en-US"/>
                </w:rPr>
                <m:t>бөгде</m:t>
              </m:r>
            </m:sup>
          </m:sSup>
          <m:r>
            <w:rPr>
              <w:rFonts w:ascii="Cambria Math" w:eastAsiaTheme="minorEastAsia" w:hAnsi="Cambria Math"/>
              <w:sz w:val="24"/>
              <w:szCs w:val="24"/>
              <w:lang w:val="en-US"/>
            </w:rPr>
            <m:t xml:space="preserve">.      </m:t>
          </m:r>
          <m:r>
            <w:rPr>
              <w:rFonts w:ascii="Cambria Math" w:eastAsiaTheme="minorEastAsia" w:hAnsi="Cambria Math"/>
              <w:sz w:val="24"/>
              <w:szCs w:val="24"/>
            </w:rPr>
            <m:t>(4.37)</m:t>
          </m:r>
        </m:oMath>
      </m:oMathPara>
    </w:p>
    <w:p w:rsidR="00B91808" w:rsidRPr="00B91808" w:rsidRDefault="007C0A7F" w:rsidP="00B91808">
      <w:pPr>
        <w:ind w:left="567" w:firstLine="567"/>
        <w:rPr>
          <w:rFonts w:ascii="Times New Roman" w:eastAsiaTheme="minorEastAsia" w:hAnsi="Times New Roman"/>
          <w:sz w:val="24"/>
          <w:szCs w:val="24"/>
          <w:lang w:val="kk-KZ"/>
        </w:rPr>
      </w:pPr>
      <m:oMath>
        <m:sSup>
          <m:sSupPr>
            <m:ctrlPr>
              <w:rPr>
                <w:rFonts w:ascii="Cambria Math" w:eastAsiaTheme="minorEastAsia" w:hAnsi="Cambria Math"/>
                <w:i/>
                <w:sz w:val="24"/>
                <w:szCs w:val="24"/>
                <w:lang w:val="en-US"/>
              </w:rPr>
            </m:ctrlPr>
          </m:sSupPr>
          <m:e>
            <m:r>
              <m:rPr>
                <m:scr m:val="script"/>
              </m:rPr>
              <w:rPr>
                <w:rFonts w:ascii="Cambria Math" w:eastAsiaTheme="minorEastAsia" w:hAnsi="Cambria Math"/>
                <w:sz w:val="24"/>
                <w:szCs w:val="24"/>
              </w:rPr>
              <m:t>E</m:t>
            </m:r>
          </m:e>
          <m:sup>
            <m:r>
              <w:rPr>
                <w:rFonts w:ascii="Cambria Math" w:eastAsiaTheme="minorEastAsia" w:hAnsi="Cambria Math"/>
                <w:sz w:val="24"/>
                <w:szCs w:val="24"/>
              </w:rPr>
              <m:t>бөгде</m:t>
            </m:r>
          </m:sup>
        </m:sSup>
        <m:r>
          <w:rPr>
            <w:rFonts w:ascii="Cambria Math" w:eastAsiaTheme="minorEastAsia" w:hAnsi="Cambria Math"/>
            <w:sz w:val="24"/>
            <w:szCs w:val="24"/>
          </w:rPr>
          <m:t>-</m:t>
        </m:r>
      </m:oMath>
      <w:r w:rsidR="00B91808" w:rsidRPr="00B91808">
        <w:rPr>
          <w:rFonts w:ascii="Times New Roman" w:eastAsiaTheme="minorEastAsia" w:hAnsi="Times New Roman"/>
          <w:sz w:val="24"/>
          <w:szCs w:val="24"/>
          <w:lang w:val="kk-KZ"/>
        </w:rPr>
        <w:t>бөгде</w:t>
      </w:r>
      <w:r w:rsidR="00B91808" w:rsidRPr="00B91808">
        <w:rPr>
          <w:rFonts w:ascii="Times New Roman" w:eastAsiaTheme="minorEastAsia" w:hAnsi="Times New Roman"/>
          <w:sz w:val="24"/>
          <w:szCs w:val="24"/>
        </w:rPr>
        <w:t xml:space="preserve"> </w:t>
      </w:r>
      <w:r w:rsidR="00B91808" w:rsidRPr="00B91808">
        <w:rPr>
          <w:rFonts w:ascii="Times New Roman" w:eastAsiaTheme="minorEastAsia" w:hAnsi="Times New Roman"/>
          <w:sz w:val="24"/>
          <w:szCs w:val="24"/>
          <w:lang w:val="kk-KZ"/>
        </w:rPr>
        <w:t>ЭҚК</w:t>
      </w:r>
      <w:r w:rsidR="00B91808" w:rsidRPr="00B91808">
        <w:rPr>
          <w:rFonts w:ascii="Times New Roman" w:eastAsiaTheme="minorEastAsia" w:hAnsi="Times New Roman"/>
          <w:sz w:val="24"/>
          <w:szCs w:val="24"/>
        </w:rPr>
        <w:t xml:space="preserve"> </w:t>
      </w:r>
      <w:r w:rsidR="00B91808" w:rsidRPr="00B91808">
        <w:rPr>
          <w:rFonts w:ascii="Times New Roman" w:eastAsiaTheme="minorEastAsia" w:hAnsi="Times New Roman"/>
          <w:sz w:val="24"/>
          <w:szCs w:val="24"/>
          <w:lang w:val="kk-KZ"/>
        </w:rPr>
        <w:t>.</w:t>
      </w:r>
    </w:p>
    <w:p w:rsidR="00B91808" w:rsidRPr="00B91808" w:rsidRDefault="00B91808" w:rsidP="00B91808">
      <w:pPr>
        <w:ind w:left="567" w:firstLine="567"/>
        <w:jc w:val="both"/>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 xml:space="preserve">Енді (4.5) сәйкес квазистационарлық жағдайда </w:t>
      </w:r>
      <m:oMath>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kk-KZ"/>
              </w:rPr>
              <m:t>E</m:t>
            </m:r>
          </m:e>
        </m:acc>
        <m:r>
          <m:rPr>
            <m:sty m:val="p"/>
          </m:rPr>
          <w:rPr>
            <w:rFonts w:ascii="Cambria Math" w:eastAsiaTheme="minorEastAsia" w:hAnsi="Times New Roman"/>
            <w:sz w:val="24"/>
            <w:szCs w:val="24"/>
            <w:lang w:val="kk-KZ"/>
          </w:rPr>
          <m:t>-ң</m:t>
        </m:r>
        <m:r>
          <w:rPr>
            <w:rFonts w:ascii="Cambria Math" w:eastAsiaTheme="minorEastAsia" w:hAnsi="Times New Roman"/>
            <w:sz w:val="24"/>
            <w:szCs w:val="24"/>
            <w:lang w:val="kk-KZ"/>
          </w:rPr>
          <m:t xml:space="preserve"> </m:t>
        </m:r>
      </m:oMath>
      <w:r w:rsidRPr="00B91808">
        <w:rPr>
          <w:rFonts w:ascii="Times New Roman" w:eastAsiaTheme="minorEastAsia" w:hAnsi="Times New Roman"/>
          <w:sz w:val="24"/>
          <w:szCs w:val="24"/>
          <w:lang w:val="kk-KZ"/>
        </w:rPr>
        <w:t xml:space="preserve">потенциалдармен байланысын енгізе отырып, </w:t>
      </w:r>
      <m:oMath>
        <m:r>
          <w:rPr>
            <w:rFonts w:ascii="Cambria Math" w:eastAsiaTheme="minorEastAsia" w:hAnsi="Cambria Math"/>
            <w:sz w:val="24"/>
            <w:szCs w:val="24"/>
            <w:lang w:val="kk-KZ"/>
          </w:rPr>
          <m:t>и</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kk-KZ"/>
              </w:rPr>
              <m:t>l</m:t>
            </m:r>
          </m:sub>
          <m:sup/>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kk-KZ"/>
                  </w:rPr>
                  <m:t>E</m:t>
                </m:r>
              </m:e>
            </m:acc>
            <m:r>
              <w:rPr>
                <w:rFonts w:ascii="Cambria Math" w:eastAsiaTheme="minorEastAsia" w:hAnsi="Cambria Math"/>
                <w:sz w:val="24"/>
                <w:szCs w:val="24"/>
                <w:lang w:val="kk-KZ"/>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kk-KZ"/>
                  </w:rPr>
                  <m:t>l</m:t>
                </m:r>
              </m:e>
            </m:acc>
          </m:e>
        </m:nary>
        <m:r>
          <w:rPr>
            <w:rFonts w:ascii="Cambria Math" w:eastAsiaTheme="minorEastAsia" w:hAnsi="Cambria Math"/>
            <w:sz w:val="24"/>
            <w:szCs w:val="24"/>
            <w:lang w:val="kk-KZ"/>
          </w:rPr>
          <m:t xml:space="preserve"> </m:t>
        </m:r>
      </m:oMath>
      <w:r w:rsidRPr="00B91808">
        <w:rPr>
          <w:rFonts w:ascii="Times New Roman" w:eastAsiaTheme="minorEastAsia" w:hAnsi="Times New Roman"/>
          <w:sz w:val="24"/>
          <w:szCs w:val="24"/>
          <w:lang w:val="kk-KZ"/>
        </w:rPr>
        <w:t>интегралды қарастырамыз:</w:t>
      </w:r>
    </w:p>
    <w:p w:rsidR="00B91808" w:rsidRPr="00B91808" w:rsidRDefault="007C0A7F" w:rsidP="00B91808">
      <w:pPr>
        <w:ind w:left="567" w:firstLine="567"/>
        <w:rPr>
          <w:rFonts w:ascii="Times New Roman" w:eastAsiaTheme="minorEastAsia" w:hAnsi="Times New Roman"/>
          <w:i/>
          <w:sz w:val="24"/>
          <w:szCs w:val="24"/>
          <w:lang w:val="en-US"/>
        </w:rPr>
      </w:pPr>
      <m:oMathPara>
        <m:oMath>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r>
                <w:rPr>
                  <w:rFonts w:ascii="Cambria Math" w:eastAsiaTheme="minorEastAsia" w:hAnsi="Cambria Math"/>
                  <w:sz w:val="24"/>
                  <w:szCs w:val="24"/>
                  <w:lang w:val="en-US"/>
                </w:rPr>
                <m:t>=-</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r>
                    <w:rPr>
                      <w:rFonts w:ascii="Cambria Math" w:eastAsiaTheme="minorEastAsia" w:hAnsi="Cambria Math"/>
                      <w:sz w:val="24"/>
                      <w:szCs w:val="24"/>
                      <w:lang w:val="en-US"/>
                    </w:rPr>
                    <m:t>gradφd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f>
                        <m:fPr>
                          <m:ctrlPr>
                            <w:rPr>
                              <w:rFonts w:ascii="Cambria Math" w:eastAsiaTheme="minorEastAsia" w:hAnsi="Cambria Math"/>
                              <w:i/>
                              <w:sz w:val="24"/>
                              <w:szCs w:val="24"/>
                              <w:lang w:val="en-US"/>
                            </w:rPr>
                          </m:ctrlPr>
                        </m:fPr>
                        <m:num>
                          <m:r>
                            <w:rPr>
                              <w:rFonts w:ascii="Cambria Math" w:hAnsi="Cambria Math"/>
                              <w:sz w:val="24"/>
                              <w:szCs w:val="24"/>
                              <w:lang w:val="en-US"/>
                            </w:rPr>
                            <m:t>∂</m:t>
                          </m:r>
                          <m:acc>
                            <m:accPr>
                              <m:chr m:val="⃗"/>
                              <m:ctrlPr>
                                <w:rPr>
                                  <w:rFonts w:ascii="Cambria Math" w:hAnsi="Cambria Math"/>
                                  <w:i/>
                                  <w:sz w:val="24"/>
                                  <w:szCs w:val="24"/>
                                  <w:lang w:val="en-US"/>
                                </w:rPr>
                              </m:ctrlPr>
                            </m:accPr>
                            <m:e>
                              <m:r>
                                <w:rPr>
                                  <w:rFonts w:ascii="Cambria Math" w:hAnsi="Cambria Math"/>
                                  <w:sz w:val="24"/>
                                  <w:szCs w:val="24"/>
                                  <w:lang w:val="en-US"/>
                                </w:rPr>
                                <m:t>A</m:t>
                              </m:r>
                            </m:e>
                          </m:acc>
                        </m:num>
                        <m:den>
                          <m:r>
                            <w:rPr>
                              <w:rFonts w:ascii="Cambria Math" w:hAnsi="Cambria Math"/>
                              <w:sz w:val="24"/>
                              <w:szCs w:val="24"/>
                              <w:lang w:val="en-US"/>
                            </w:rPr>
                            <m:t>∂t</m:t>
                          </m:r>
                        </m:den>
                      </m:f>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e>
                  </m:nary>
                </m:e>
              </m:nary>
            </m:e>
          </m:nary>
        </m:oMath>
      </m:oMathPara>
    </w:p>
    <w:p w:rsidR="00B91808" w:rsidRPr="00B91808" w:rsidRDefault="00B91808" w:rsidP="00B91808">
      <w:pPr>
        <w:ind w:left="567" w:firstLine="567"/>
        <w:jc w:val="both"/>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Екінші интегралда тізбек стационарлық</w:t>
      </w:r>
      <w:r w:rsidRPr="00B91808">
        <w:rPr>
          <w:rFonts w:ascii="Times New Roman" w:eastAsiaTheme="minorEastAsia" w:hAnsi="Times New Roman"/>
          <w:sz w:val="24"/>
          <w:szCs w:val="24"/>
          <w:lang w:val="kk-KZ"/>
        </w:rPr>
        <w:t xml:space="preserve"> </w:t>
      </w:r>
      <w:r w:rsidRPr="00B91808">
        <w:rPr>
          <w:rFonts w:ascii="Times New Roman" w:eastAsiaTheme="minorEastAsia" w:hAnsi="Times New Roman"/>
          <w:sz w:val="24"/>
          <w:szCs w:val="24"/>
          <w:lang w:val="en-US"/>
        </w:rPr>
        <w:t>(</w:t>
      </w:r>
      <w:r w:rsidRPr="00B91808">
        <w:rPr>
          <w:rFonts w:ascii="Times New Roman" w:eastAsiaTheme="minorEastAsia" w:hAnsi="Times New Roman"/>
          <w:sz w:val="24"/>
          <w:szCs w:val="24"/>
        </w:rPr>
        <w:t>неподвижна</w:t>
      </w:r>
      <w:r w:rsidRPr="00B91808">
        <w:rPr>
          <w:rFonts w:ascii="Times New Roman" w:eastAsiaTheme="minorEastAsia" w:hAnsi="Times New Roman"/>
          <w:sz w:val="24"/>
          <w:szCs w:val="24"/>
          <w:lang w:val="en-US"/>
        </w:rPr>
        <w:t xml:space="preserve">) және деформацияланбайды деп есептеп, </w:t>
      </w:r>
      <m:oMath>
        <m:f>
          <m:fPr>
            <m:ctrlPr>
              <w:rPr>
                <w:rFonts w:ascii="Cambria Math" w:eastAsiaTheme="minorEastAsia" w:hAnsi="Cambria Math"/>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∂t</m:t>
            </m:r>
          </m:den>
        </m:f>
        <m:r>
          <w:rPr>
            <w:rFonts w:ascii="Cambria Math" w:eastAsiaTheme="minorEastAsia" w:hAnsi="Cambria Math"/>
            <w:sz w:val="24"/>
            <w:szCs w:val="24"/>
            <w:lang w:val="en-US"/>
          </w:rPr>
          <m:t xml:space="preserve"> </m:t>
        </m:r>
      </m:oMath>
      <w:r w:rsidRPr="00B91808">
        <w:rPr>
          <w:rFonts w:ascii="Times New Roman" w:eastAsiaTheme="minorEastAsia" w:hAnsi="Times New Roman"/>
          <w:sz w:val="24"/>
          <w:szCs w:val="24"/>
          <w:lang w:val="en-US"/>
        </w:rPr>
        <w:t xml:space="preserve">туындыны шығарамыз, содан кейін Стокс теоремасын қолданамыз және (3.16) </w:t>
      </w:r>
      <w:r w:rsidRPr="00B91808">
        <w:rPr>
          <w:rFonts w:ascii="Times New Roman" w:eastAsiaTheme="minorEastAsia" w:hAnsi="Times New Roman"/>
          <w:sz w:val="24"/>
          <w:szCs w:val="24"/>
        </w:rPr>
        <w:t>с</w:t>
      </w:r>
      <w:r w:rsidRPr="00B91808">
        <w:rPr>
          <w:rFonts w:ascii="Times New Roman" w:eastAsiaTheme="minorEastAsia" w:hAnsi="Times New Roman"/>
          <w:sz w:val="24"/>
          <w:szCs w:val="24"/>
          <w:lang w:val="kk-KZ"/>
        </w:rPr>
        <w:t xml:space="preserve">әйкес </w:t>
      </w:r>
      <m:oMath>
        <m:acc>
          <m:accPr>
            <m:chr m:val="⃗"/>
            <m:ctrlPr>
              <w:rPr>
                <w:rFonts w:ascii="Cambria Math" w:eastAsiaTheme="minorEastAsia" w:hAnsi="Cambria Math"/>
                <w:i/>
                <w:sz w:val="24"/>
                <w:szCs w:val="24"/>
                <w:lang w:val="kk-KZ"/>
              </w:rPr>
            </m:ctrlPr>
          </m:accPr>
          <m:e>
            <m:r>
              <w:rPr>
                <w:rFonts w:ascii="Cambria Math" w:eastAsiaTheme="minorEastAsia" w:hAnsi="Cambria Math"/>
                <w:sz w:val="24"/>
                <w:szCs w:val="24"/>
                <w:lang w:val="en-US"/>
              </w:rPr>
              <m:t>B</m:t>
            </m:r>
          </m:e>
        </m:acc>
        <m:r>
          <w:rPr>
            <w:rFonts w:ascii="Cambria Math" w:eastAsiaTheme="minorEastAsia" w:hAnsi="Cambria Math"/>
            <w:sz w:val="24"/>
            <w:szCs w:val="24"/>
            <w:lang w:val="kk-KZ"/>
          </w:rPr>
          <m:t xml:space="preserve"> </m:t>
        </m:r>
      </m:oMath>
      <w:r w:rsidRPr="00B91808">
        <w:rPr>
          <w:rFonts w:ascii="Times New Roman" w:eastAsiaTheme="minorEastAsia" w:hAnsi="Times New Roman"/>
          <w:sz w:val="24"/>
          <w:szCs w:val="24"/>
          <w:lang w:val="kk-KZ"/>
        </w:rPr>
        <w:t xml:space="preserve">вектор мен </w:t>
      </w:r>
      <w:r w:rsidRPr="00B91808">
        <w:rPr>
          <w:rFonts w:ascii="Times New Roman" w:eastAsiaTheme="minorEastAsia" w:hAnsi="Times New Roman"/>
          <w:sz w:val="24"/>
          <w:szCs w:val="24"/>
          <w:lang w:val="en-US"/>
        </w:rPr>
        <w:t>Ф магнит ағыны</w:t>
      </w:r>
      <w:r w:rsidRPr="00B91808">
        <w:rPr>
          <w:rFonts w:ascii="Times New Roman" w:eastAsiaTheme="minorEastAsia" w:hAnsi="Times New Roman"/>
          <w:sz w:val="24"/>
          <w:szCs w:val="24"/>
          <w:lang w:val="kk-KZ"/>
        </w:rPr>
        <w:t>н</w:t>
      </w:r>
      <w:r w:rsidRPr="00B91808">
        <w:rPr>
          <w:rFonts w:ascii="Times New Roman" w:eastAsiaTheme="minorEastAsia" w:hAnsi="Times New Roman"/>
          <w:sz w:val="24"/>
          <w:szCs w:val="24"/>
          <w:lang w:val="en-US"/>
        </w:rPr>
        <w:t xml:space="preserve"> енг</w:t>
      </w:r>
      <w:r w:rsidRPr="00B91808">
        <w:rPr>
          <w:rFonts w:ascii="Times New Roman" w:eastAsiaTheme="minorEastAsia" w:hAnsi="Times New Roman"/>
          <w:sz w:val="24"/>
          <w:szCs w:val="24"/>
          <w:lang w:val="kk-KZ"/>
        </w:rPr>
        <w:t>ізе отырып</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lang w:val="kk-KZ"/>
        </w:rPr>
        <w:t xml:space="preserve">келесіні </w:t>
      </w:r>
      <w:r w:rsidRPr="00B91808">
        <w:rPr>
          <w:rFonts w:ascii="Times New Roman" w:eastAsiaTheme="minorEastAsia" w:hAnsi="Times New Roman"/>
          <w:sz w:val="24"/>
          <w:szCs w:val="24"/>
          <w:lang w:val="en-US"/>
        </w:rPr>
        <w:t>аламыз:</w:t>
      </w:r>
    </w:p>
    <w:p w:rsidR="00B91808" w:rsidRPr="00B91808" w:rsidRDefault="007C0A7F" w:rsidP="00B91808">
      <w:pPr>
        <w:ind w:left="567" w:firstLine="567"/>
        <w:rPr>
          <w:rFonts w:ascii="Times New Roman" w:eastAsiaTheme="minorEastAsia" w:hAnsi="Times New Roman"/>
          <w:i/>
          <w:sz w:val="24"/>
          <w:szCs w:val="24"/>
          <w:lang w:val="en-US"/>
        </w:rPr>
      </w:pPr>
      <m:oMathPara>
        <m:oMath>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r>
                <w:rPr>
                  <w:rFonts w:ascii="Cambria Math" w:eastAsiaTheme="minorEastAsia" w:hAnsi="Cambria Math"/>
                  <w:sz w:val="24"/>
                  <w:szCs w:val="24"/>
                  <w:lang w:val="en-US"/>
                </w:rPr>
                <m:t>=-</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r>
                    <w:rPr>
                      <w:rFonts w:ascii="Cambria Math" w:eastAsiaTheme="minorEastAsia" w:hAnsi="Cambria Math"/>
                      <w:sz w:val="24"/>
                      <w:szCs w:val="24"/>
                      <w:lang w:val="en-US"/>
                    </w:rPr>
                    <m:t>dφ-</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A</m:t>
                              </m:r>
                            </m:e>
                          </m:acc>
                        </m:num>
                        <m:den>
                          <m:r>
                            <w:rPr>
                              <w:rFonts w:ascii="Cambria Math" w:eastAsiaTheme="minorEastAsia" w:hAnsi="Cambria Math"/>
                              <w:sz w:val="24"/>
                              <w:szCs w:val="24"/>
                              <w:lang w:val="en-US"/>
                            </w:rPr>
                            <m:t>∂t</m:t>
                          </m:r>
                        </m:den>
                      </m:f>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e>
                  </m:nary>
                </m:e>
              </m:nary>
            </m:e>
          </m:nary>
          <m:r>
            <w:rPr>
              <w:rFonts w:ascii="Cambria Math" w:eastAsiaTheme="minorEastAsia" w:hAnsi="Cambria Math"/>
              <w:sz w:val="24"/>
              <w:szCs w:val="24"/>
              <w:lang w:val="en-US"/>
            </w:rPr>
            <m:t>=-</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r>
                <w:rPr>
                  <w:rFonts w:ascii="Cambria Math" w:eastAsiaTheme="minorEastAsia" w:hAnsi="Cambria Math"/>
                  <w:sz w:val="24"/>
                  <w:szCs w:val="24"/>
                  <w:lang w:val="en-US"/>
                </w:rPr>
                <m:t>dφ-</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e>
          </m:nary>
          <m:f>
            <m:fPr>
              <m:ctrlPr>
                <w:rPr>
                  <w:rFonts w:ascii="Cambria Math" w:eastAsiaTheme="minorEastAsia" w:hAnsi="Cambria Math"/>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∂t</m:t>
              </m:r>
            </m:den>
          </m:f>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A</m:t>
                  </m:r>
                </m:e>
              </m:acc>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e>
          </m:nary>
          <m:r>
            <w:rPr>
              <w:rFonts w:ascii="Cambria Math" w:eastAsiaTheme="minorEastAsia" w:hAnsi="Cambria Math"/>
              <w:sz w:val="24"/>
              <w:szCs w:val="24"/>
              <w:lang w:val="en-US"/>
            </w:rPr>
            <m:t>=-</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r>
                <w:rPr>
                  <w:rFonts w:ascii="Cambria Math" w:eastAsiaTheme="minorEastAsia" w:hAnsi="Cambria Math"/>
                  <w:sz w:val="24"/>
                  <w:szCs w:val="24"/>
                  <w:lang w:val="en-US"/>
                </w:rPr>
                <m:t>dφ-</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f>
                <m:fPr>
                  <m:ctrlPr>
                    <w:rPr>
                      <w:rFonts w:ascii="Cambria Math" w:eastAsiaTheme="minorEastAsia" w:hAnsi="Cambria Math"/>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∂t</m:t>
                  </m:r>
                </m:den>
              </m:f>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r>
                    <w:rPr>
                      <w:rFonts w:ascii="Cambria Math" w:eastAsiaTheme="minorEastAsia" w:hAnsi="Cambria Math"/>
                      <w:sz w:val="24"/>
                      <w:szCs w:val="24"/>
                      <w:lang w:val="en-US"/>
                    </w:rPr>
                    <m:t>ro</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t</m:t>
                      </m:r>
                    </m:e>
                    <m:sub>
                      <m:r>
                        <w:rPr>
                          <w:rFonts w:ascii="Cambria Math" w:eastAsiaTheme="minorEastAsia" w:hAnsi="Cambria Math"/>
                          <w:sz w:val="24"/>
                          <w:szCs w:val="24"/>
                          <w:lang w:val="en-US"/>
                        </w:rPr>
                        <m:t>n</m:t>
                      </m:r>
                    </m:sub>
                  </m:sSub>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A</m:t>
                      </m:r>
                    </m:e>
                  </m:acc>
                  <m:r>
                    <w:rPr>
                      <w:rFonts w:ascii="Cambria Math" w:eastAsiaTheme="minorEastAsia" w:hAnsi="Cambria Math"/>
                      <w:sz w:val="24"/>
                      <w:szCs w:val="24"/>
                      <w:lang w:val="en-US"/>
                    </w:rPr>
                    <m:t>dS=-</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r>
                        <w:rPr>
                          <w:rFonts w:ascii="Cambria Math" w:eastAsiaTheme="minorEastAsia" w:hAnsi="Cambria Math"/>
                          <w:sz w:val="24"/>
                          <w:szCs w:val="24"/>
                          <w:lang w:val="en-US"/>
                        </w:rPr>
                        <m:t>dφ-</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e>
                  </m:nary>
                </m:e>
              </m:nary>
            </m:e>
          </m:nary>
          <m:nary>
            <m:naryPr>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s</m:t>
              </m:r>
            </m:sub>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B</m:t>
                  </m:r>
                </m:e>
                <m:sub>
                  <m:r>
                    <w:rPr>
                      <w:rFonts w:ascii="Cambria Math" w:eastAsiaTheme="minorEastAsia" w:hAnsi="Cambria Math"/>
                      <w:sz w:val="24"/>
                      <w:szCs w:val="24"/>
                      <w:lang w:val="en-US"/>
                    </w:rPr>
                    <m:t>n</m:t>
                  </m:r>
                </m:sub>
              </m:sSub>
              <m:r>
                <w:rPr>
                  <w:rFonts w:ascii="Cambria Math" w:eastAsiaTheme="minorEastAsia" w:hAnsi="Cambria Math"/>
                  <w:sz w:val="24"/>
                  <w:szCs w:val="24"/>
                  <w:lang w:val="en-US"/>
                </w:rPr>
                <m:t>ds=-</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r>
                    <w:rPr>
                      <w:rFonts w:ascii="Cambria Math" w:eastAsiaTheme="minorEastAsia" w:hAnsi="Cambria Math"/>
                      <w:sz w:val="24"/>
                      <w:szCs w:val="24"/>
                      <w:lang w:val="en-US"/>
                    </w:rPr>
                    <m:t>dφ-</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f>
                    <m:fPr>
                      <m:ctrlPr>
                        <w:rPr>
                          <w:rFonts w:ascii="Cambria Math" w:eastAsiaTheme="minorEastAsia" w:hAnsi="Cambria Math"/>
                          <w:i/>
                          <w:sz w:val="24"/>
                          <w:szCs w:val="24"/>
                          <w:lang w:val="en-US"/>
                        </w:rPr>
                      </m:ctrlPr>
                    </m:fPr>
                    <m:num>
                      <m:r>
                        <w:rPr>
                          <w:rFonts w:ascii="Cambria Math" w:hAnsi="Cambria Math"/>
                          <w:sz w:val="24"/>
                          <w:szCs w:val="24"/>
                          <w:lang w:val="en-US"/>
                        </w:rPr>
                        <m:t>∂Φ</m:t>
                      </m:r>
                    </m:num>
                    <m:den>
                      <m:r>
                        <w:rPr>
                          <w:rFonts w:ascii="Cambria Math" w:hAnsi="Cambria Math"/>
                          <w:sz w:val="24"/>
                          <w:szCs w:val="24"/>
                          <w:lang w:val="en-US"/>
                        </w:rPr>
                        <m:t>∂t</m:t>
                      </m:r>
                    </m:den>
                  </m:f>
                  <m:r>
                    <w:rPr>
                      <w:rFonts w:ascii="Cambria Math" w:eastAsiaTheme="minorEastAsia" w:hAnsi="Cambria Math"/>
                      <w:sz w:val="24"/>
                      <w:szCs w:val="24"/>
                      <w:lang w:val="en-US"/>
                    </w:rPr>
                    <m:t>.</m:t>
                  </m:r>
                </m:e>
              </m:nary>
            </m:e>
          </m:nary>
        </m:oMath>
      </m:oMathPara>
    </w:p>
    <w:p w:rsidR="00B91808" w:rsidRPr="00B91808" w:rsidRDefault="00B91808" w:rsidP="00B91808">
      <w:pPr>
        <w:ind w:left="567" w:firstLine="567"/>
        <w:jc w:val="both"/>
        <w:rPr>
          <w:rFonts w:ascii="Times New Roman" w:eastAsiaTheme="minorEastAsia" w:hAnsi="Times New Roman"/>
          <w:i/>
          <w:sz w:val="24"/>
          <w:szCs w:val="24"/>
          <w:lang w:val="en-US"/>
        </w:rPr>
      </w:pPr>
      <w:r w:rsidRPr="00B91808">
        <w:rPr>
          <w:rFonts w:ascii="Times New Roman" w:eastAsiaTheme="minorEastAsia" w:hAnsi="Times New Roman"/>
          <w:sz w:val="24"/>
          <w:szCs w:val="24"/>
          <w:lang w:val="en-US"/>
        </w:rPr>
        <w:t>(3.80) сәйкес магнит ағыны токтармен және индукциялық коэффициенттермен байланысты екенін ескереміз:</w:t>
      </w:r>
    </w:p>
    <w:p w:rsidR="00B91808" w:rsidRPr="00B91808" w:rsidRDefault="00B91808" w:rsidP="00B91808">
      <w:pPr>
        <w:ind w:left="567" w:firstLine="567"/>
        <w:rPr>
          <w:rFonts w:ascii="Times New Roman" w:eastAsiaTheme="minorEastAsia" w:hAnsi="Times New Roman"/>
          <w:i/>
          <w:sz w:val="24"/>
          <w:szCs w:val="24"/>
          <w:lang w:val="en-US"/>
        </w:rPr>
      </w:pPr>
    </w:p>
    <w:p w:rsidR="00B91808" w:rsidRPr="00B91808" w:rsidRDefault="007C0A7F" w:rsidP="00B91808">
      <w:pPr>
        <w:ind w:left="567" w:firstLine="567"/>
        <w:rPr>
          <w:rFonts w:ascii="Times New Roman" w:eastAsiaTheme="minorEastAsia" w:hAnsi="Times New Roman"/>
          <w:i/>
          <w:sz w:val="24"/>
          <w:szCs w:val="24"/>
          <w:lang w:val="en-US"/>
        </w:rPr>
      </w:pPr>
      <m:oMathPara>
        <m:oMath>
          <m:f>
            <m:fPr>
              <m:ctrlPr>
                <w:rPr>
                  <w:rFonts w:ascii="Cambria Math" w:eastAsiaTheme="minorEastAsia" w:hAnsi="Cambria Math"/>
                  <w:i/>
                  <w:sz w:val="24"/>
                  <w:szCs w:val="24"/>
                  <w:lang w:val="en-US"/>
                </w:rPr>
              </m:ctrlPr>
            </m:fPr>
            <m:num>
              <m:r>
                <w:rPr>
                  <w:rFonts w:ascii="Cambria Math" w:hAnsi="Cambria Math"/>
                  <w:sz w:val="24"/>
                  <w:szCs w:val="24"/>
                  <w:lang w:val="en-US"/>
                </w:rPr>
                <m:t>∂Φ</m:t>
              </m:r>
            </m:num>
            <m:den>
              <m:r>
                <w:rPr>
                  <w:rFonts w:ascii="Cambria Math" w:hAnsi="Cambria Math"/>
                  <w:sz w:val="24"/>
                  <w:szCs w:val="24"/>
                  <w:lang w:val="en-US"/>
                </w:rPr>
                <m:t>∂t</m:t>
              </m:r>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∂t</m:t>
              </m:r>
            </m:den>
          </m:f>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n</m:t>
              </m:r>
            </m:sub>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kn</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n</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n</m:t>
                  </m:r>
                </m:sub>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kn</m:t>
                      </m:r>
                    </m:sub>
                  </m:sSub>
                  <m:f>
                    <m:fPr>
                      <m:ctrlPr>
                        <w:rPr>
                          <w:rFonts w:ascii="Cambria Math" w:eastAsiaTheme="minorEastAsia" w:hAnsi="Cambria Math"/>
                          <w:i/>
                          <w:sz w:val="24"/>
                          <w:szCs w:val="24"/>
                          <w:lang w:val="en-US"/>
                        </w:rPr>
                      </m:ctrlPr>
                    </m:fPr>
                    <m:num>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I</m:t>
                          </m:r>
                        </m:e>
                        <m:sub>
                          <m:r>
                            <w:rPr>
                              <w:rFonts w:ascii="Cambria Math" w:hAnsi="Cambria Math"/>
                              <w:sz w:val="24"/>
                              <w:szCs w:val="24"/>
                              <w:lang w:val="en-US"/>
                            </w:rPr>
                            <m:t>n</m:t>
                          </m:r>
                        </m:sub>
                      </m:sSub>
                    </m:num>
                    <m:den>
                      <m:r>
                        <w:rPr>
                          <w:rFonts w:ascii="Cambria Math" w:hAnsi="Cambria Math"/>
                          <w:sz w:val="24"/>
                          <w:szCs w:val="24"/>
                          <w:lang w:val="en-US"/>
                        </w:rPr>
                        <m:t>∂t</m:t>
                      </m:r>
                    </m:den>
                  </m:f>
                </m:e>
              </m:nary>
            </m:e>
          </m:nary>
          <m:r>
            <w:rPr>
              <w:rFonts w:ascii="Cambria Math" w:eastAsiaTheme="minorEastAsia" w:hAnsi="Cambria Math"/>
              <w:sz w:val="24"/>
              <w:szCs w:val="24"/>
              <w:lang w:val="en-US"/>
            </w:rPr>
            <m:t>.</m:t>
          </m:r>
        </m:oMath>
      </m:oMathPara>
    </w:p>
    <w:p w:rsidR="00B91808" w:rsidRPr="00B91808" w:rsidRDefault="00B91808" w:rsidP="00B91808">
      <w:pPr>
        <w:ind w:left="567" w:firstLine="567"/>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 xml:space="preserve">Осы кезеңде </w:t>
      </w:r>
      <m:oMath>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e>
        </m:nary>
        <m:r>
          <w:rPr>
            <w:rFonts w:ascii="Cambria Math" w:eastAsiaTheme="minorEastAsia" w:hAnsi="Cambria Math"/>
            <w:sz w:val="24"/>
            <w:szCs w:val="24"/>
            <w:lang w:val="en-US"/>
          </w:rPr>
          <m:t>-</m:t>
        </m:r>
        <m:r>
          <w:rPr>
            <w:rFonts w:ascii="Cambria Math" w:eastAsiaTheme="minorEastAsia" w:hAnsi="Cambria Math"/>
            <w:sz w:val="24"/>
            <w:szCs w:val="24"/>
            <w:lang w:val="kk-KZ"/>
          </w:rPr>
          <m:t>ге</m:t>
        </m:r>
      </m:oMath>
      <w:r w:rsidRPr="00B91808">
        <w:rPr>
          <w:rFonts w:ascii="Times New Roman" w:eastAsiaTheme="minorEastAsia" w:hAnsi="Times New Roman"/>
          <w:sz w:val="24"/>
          <w:szCs w:val="24"/>
          <w:lang w:val="kk-KZ"/>
        </w:rPr>
        <w:t xml:space="preserve"> қоямыз </w:t>
      </w:r>
      <w:r w:rsidRPr="00B91808">
        <w:rPr>
          <w:rFonts w:ascii="Times New Roman" w:eastAsiaTheme="minorEastAsia" w:hAnsi="Times New Roman"/>
          <w:sz w:val="24"/>
          <w:szCs w:val="24"/>
          <w:lang w:val="en-US"/>
        </w:rPr>
        <w:t xml:space="preserve">және </w:t>
      </w:r>
      <w:r w:rsidRPr="00B91808">
        <w:rPr>
          <w:rFonts w:ascii="Times New Roman" w:eastAsiaTheme="minorEastAsia" w:hAnsi="Times New Roman"/>
          <w:sz w:val="24"/>
          <w:szCs w:val="24"/>
          <w:lang w:val="kk-KZ"/>
        </w:rPr>
        <w:t>осы кезде алатынымыз:</w:t>
      </w:r>
    </w:p>
    <w:p w:rsidR="00B91808" w:rsidRPr="00B91808" w:rsidRDefault="007C0A7F" w:rsidP="00B91808">
      <w:pPr>
        <w:ind w:left="567" w:firstLine="567"/>
        <w:rPr>
          <w:rFonts w:ascii="Times New Roman" w:eastAsiaTheme="minorEastAsia" w:hAnsi="Times New Roman"/>
          <w:i/>
          <w:sz w:val="24"/>
          <w:szCs w:val="24"/>
          <w:lang w:val="en-US"/>
        </w:rPr>
      </w:pPr>
      <m:oMathPara>
        <m:oMath>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r>
                <w:rPr>
                  <w:rFonts w:ascii="Cambria Math" w:eastAsiaTheme="minorEastAsia" w:hAnsi="Cambria Math"/>
                  <w:sz w:val="24"/>
                  <w:szCs w:val="24"/>
                  <w:lang w:val="en-US"/>
                </w:rPr>
                <m:t>d</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l</m:t>
                  </m:r>
                </m:e>
              </m:acc>
            </m:e>
          </m:nary>
          <m:r>
            <w:rPr>
              <w:rFonts w:ascii="Cambria Math" w:eastAsiaTheme="minorEastAsia" w:hAnsi="Cambria Math"/>
              <w:sz w:val="24"/>
              <w:szCs w:val="24"/>
              <w:lang w:val="en-US"/>
            </w:rPr>
            <m:t>=-</m:t>
          </m:r>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r>
                <w:rPr>
                  <w:rFonts w:ascii="Cambria Math" w:eastAsiaTheme="minorEastAsia" w:hAnsi="Cambria Math"/>
                  <w:sz w:val="24"/>
                  <w:szCs w:val="24"/>
                  <w:lang w:val="en-US"/>
                </w:rPr>
                <m:t>dφ-</m:t>
              </m:r>
            </m:e>
          </m:nary>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n</m:t>
              </m:r>
            </m:sub>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kn</m:t>
                  </m:r>
                </m:sub>
              </m:sSub>
            </m:e>
          </m:nary>
          <m:f>
            <m:fPr>
              <m:ctrlPr>
                <w:rPr>
                  <w:rFonts w:ascii="Cambria Math" w:eastAsiaTheme="minorEastAsia" w:hAnsi="Cambria Math"/>
                  <w:i/>
                  <w:sz w:val="24"/>
                  <w:szCs w:val="24"/>
                  <w:lang w:val="en-US"/>
                </w:rPr>
              </m:ctrlPr>
            </m:fPr>
            <m:num>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I</m:t>
                  </m:r>
                </m:e>
                <m:sub>
                  <m:r>
                    <w:rPr>
                      <w:rFonts w:ascii="Cambria Math" w:hAnsi="Cambria Math"/>
                      <w:sz w:val="24"/>
                      <w:szCs w:val="24"/>
                      <w:lang w:val="en-US"/>
                    </w:rPr>
                    <m:t>n</m:t>
                  </m:r>
                </m:sub>
              </m:sSub>
            </m:num>
            <m:den>
              <m:r>
                <w:rPr>
                  <w:rFonts w:ascii="Cambria Math" w:hAnsi="Cambria Math"/>
                  <w:sz w:val="24"/>
                  <w:szCs w:val="24"/>
                  <w:lang w:val="en-US"/>
                </w:rPr>
                <m:t>∂t</m:t>
              </m:r>
            </m:den>
          </m:f>
          <m:r>
            <w:rPr>
              <w:rFonts w:ascii="Cambria Math" w:eastAsiaTheme="minorEastAsia" w:hAnsi="Cambria Math"/>
              <w:sz w:val="24"/>
              <w:szCs w:val="24"/>
              <w:lang w:val="en-US"/>
            </w:rPr>
            <m:t>.          (4.38)</m:t>
          </m:r>
        </m:oMath>
      </m:oMathPara>
    </w:p>
    <w:p w:rsidR="00B91808" w:rsidRPr="00B91808" w:rsidRDefault="00B91808" w:rsidP="00B91808">
      <w:pPr>
        <w:ind w:left="567" w:firstLine="567"/>
        <w:rPr>
          <w:rFonts w:ascii="Times New Roman" w:eastAsiaTheme="minorEastAsia" w:hAnsi="Times New Roman"/>
          <w:sz w:val="24"/>
          <w:szCs w:val="24"/>
          <w:lang w:val="en-US"/>
        </w:rPr>
      </w:pPr>
      <w:r w:rsidRPr="00B91808">
        <w:rPr>
          <w:rFonts w:ascii="Times New Roman" w:eastAsiaTheme="minorEastAsia" w:hAnsi="Times New Roman"/>
          <w:sz w:val="24"/>
          <w:szCs w:val="24"/>
        </w:rPr>
        <w:t>Енді</w:t>
      </w:r>
      <w:r w:rsidRPr="00B91808">
        <w:rPr>
          <w:rFonts w:ascii="Times New Roman" w:eastAsiaTheme="minorEastAsia" w:hAnsi="Times New Roman"/>
          <w:sz w:val="24"/>
          <w:szCs w:val="24"/>
          <w:lang w:val="en-US"/>
        </w:rPr>
        <w:t xml:space="preserve"> (4.38)-</w:t>
      </w:r>
      <w:r w:rsidRPr="00B91808">
        <w:rPr>
          <w:rFonts w:ascii="Times New Roman" w:eastAsiaTheme="minorEastAsia" w:hAnsi="Times New Roman"/>
          <w:sz w:val="24"/>
          <w:szCs w:val="24"/>
          <w:lang w:val="kk-KZ"/>
        </w:rPr>
        <w:t>гі</w:t>
      </w:r>
      <w:r w:rsidRPr="00B91808">
        <w:rPr>
          <w:rFonts w:ascii="Times New Roman" w:eastAsiaTheme="minorEastAsia" w:hAnsi="Times New Roman"/>
          <w:sz w:val="24"/>
          <w:szCs w:val="24"/>
          <w:lang w:val="en-US"/>
        </w:rPr>
        <w:t xml:space="preserve"> </w:t>
      </w:r>
      <m:oMath>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r>
              <w:rPr>
                <w:rFonts w:ascii="Cambria Math" w:eastAsiaTheme="minorEastAsia" w:hAnsi="Cambria Math"/>
                <w:sz w:val="24"/>
                <w:szCs w:val="24"/>
                <w:lang w:val="en-US"/>
              </w:rPr>
              <m:t>dφ</m:t>
            </m:r>
          </m:e>
        </m:nary>
      </m:oMath>
      <w:r w:rsidRPr="00B91808">
        <w:rPr>
          <w:rFonts w:ascii="Times New Roman" w:eastAsiaTheme="minorEastAsia" w:hAnsi="Times New Roman"/>
          <w:sz w:val="24"/>
          <w:szCs w:val="24"/>
          <w:lang w:val="kk-KZ"/>
        </w:rPr>
        <w:t xml:space="preserve"> талдайық</w:t>
      </w:r>
      <w:r w:rsidRPr="00B91808">
        <w:rPr>
          <w:rFonts w:ascii="Times New Roman" w:eastAsiaTheme="minorEastAsia" w:hAnsi="Times New Roman"/>
          <w:sz w:val="24"/>
          <w:szCs w:val="24"/>
          <w:lang w:val="en-US"/>
        </w:rPr>
        <w:t>. Екі жағдайды атап өтейік.</w:t>
      </w:r>
    </w:p>
    <w:p w:rsidR="00B91808" w:rsidRPr="00B91808" w:rsidRDefault="00B91808" w:rsidP="00B91808">
      <w:pPr>
        <w:ind w:left="567" w:firstLine="567"/>
        <w:rPr>
          <w:rFonts w:ascii="Times New Roman" w:eastAsiaTheme="minorEastAsia" w:hAnsi="Times New Roman"/>
          <w:i/>
          <w:sz w:val="24"/>
          <w:szCs w:val="24"/>
          <w:lang w:val="en-US"/>
        </w:rPr>
      </w:pPr>
      <w:r w:rsidRPr="00B91808">
        <w:rPr>
          <w:rFonts w:ascii="Times New Roman" w:eastAsiaTheme="minorEastAsia" w:hAnsi="Times New Roman"/>
          <w:sz w:val="24"/>
          <w:szCs w:val="24"/>
          <w:lang w:val="kk-KZ"/>
        </w:rPr>
        <w:t>1</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Тізбекте</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конденсаторлар</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жоқ</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Бұл</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дегеніміз</w:t>
      </w:r>
      <w:r w:rsidRPr="00B91808">
        <w:rPr>
          <w:rFonts w:ascii="Times New Roman" w:eastAsiaTheme="minorEastAsia" w:hAnsi="Times New Roman"/>
          <w:sz w:val="24"/>
          <w:szCs w:val="24"/>
          <w:lang w:val="en-US"/>
        </w:rPr>
        <w:t xml:space="preserve"> </w:t>
      </w:r>
      <m:oMath>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r>
              <w:rPr>
                <w:rFonts w:ascii="Cambria Math" w:eastAsiaTheme="minorEastAsia" w:hAnsi="Cambria Math"/>
                <w:sz w:val="24"/>
                <w:szCs w:val="24"/>
                <w:lang w:val="en-US"/>
              </w:rPr>
              <m:t>dφ</m:t>
            </m:r>
          </m:e>
        </m:nary>
        <m:r>
          <w:rPr>
            <w:rFonts w:ascii="Cambria Math" w:eastAsiaTheme="minorEastAsia" w:hAnsi="Cambria Math"/>
            <w:sz w:val="24"/>
            <w:szCs w:val="24"/>
            <w:lang w:val="en-US"/>
          </w:rPr>
          <m:t>=0</m:t>
        </m:r>
      </m:oMath>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lang w:val="kk-KZ"/>
        </w:rPr>
        <w:t>Онда</w:t>
      </w:r>
      <w:r w:rsidRPr="00B91808">
        <w:rPr>
          <w:rFonts w:ascii="Times New Roman" w:eastAsiaTheme="minorEastAsia" w:hAnsi="Times New Roman"/>
          <w:sz w:val="24"/>
          <w:szCs w:val="24"/>
          <w:lang w:val="en-US"/>
        </w:rPr>
        <w:t xml:space="preserve"> (4.38) </w:t>
      </w:r>
      <w:r w:rsidRPr="00B91808">
        <w:rPr>
          <w:rFonts w:ascii="Times New Roman" w:eastAsiaTheme="minorEastAsia" w:hAnsi="Times New Roman"/>
          <w:sz w:val="24"/>
          <w:szCs w:val="24"/>
        </w:rPr>
        <w:t>кейбір</w:t>
      </w:r>
      <w:r w:rsidRPr="00B91808">
        <w:rPr>
          <w:rFonts w:ascii="Times New Roman" w:eastAsiaTheme="minorEastAsia" w:hAnsi="Times New Roman"/>
          <w:sz w:val="24"/>
          <w:szCs w:val="24"/>
          <w:lang w:val="en-US"/>
        </w:rPr>
        <w:t xml:space="preserve"> k-</w:t>
      </w:r>
      <w:r w:rsidRPr="00B91808">
        <w:rPr>
          <w:rFonts w:ascii="Times New Roman" w:eastAsiaTheme="minorEastAsia" w:hAnsi="Times New Roman"/>
          <w:sz w:val="24"/>
          <w:szCs w:val="24"/>
        </w:rPr>
        <w:t>ші</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тізбек</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үшін</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теңдеуге</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өтеді</w:t>
      </w:r>
      <w:r w:rsidRPr="00B91808">
        <w:rPr>
          <w:rFonts w:ascii="Times New Roman" w:eastAsiaTheme="minorEastAsia" w:hAnsi="Times New Roman"/>
          <w:sz w:val="24"/>
          <w:szCs w:val="24"/>
          <w:lang w:val="en-US"/>
        </w:rPr>
        <w:t>:</w:t>
      </w:r>
    </w:p>
    <w:p w:rsidR="00B91808" w:rsidRPr="00B91808" w:rsidRDefault="007C0A7F" w:rsidP="00B91808">
      <w:pPr>
        <w:ind w:left="567" w:firstLine="567"/>
        <w:rPr>
          <w:rFonts w:ascii="Times New Roman" w:eastAsiaTheme="minorEastAsia" w:hAnsi="Times New Roman"/>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k</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R</m:t>
              </m:r>
            </m:e>
            <m:sub>
              <m:r>
                <w:rPr>
                  <w:rFonts w:ascii="Cambria Math" w:eastAsiaTheme="minorEastAsia" w:hAnsi="Cambria Math"/>
                  <w:sz w:val="24"/>
                  <w:szCs w:val="24"/>
                  <w:lang w:val="en-US"/>
                </w:rPr>
                <m:t>k</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n</m:t>
              </m:r>
            </m:sub>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kn</m:t>
                  </m:r>
                </m:sub>
              </m:sSub>
            </m:e>
          </m:nary>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n</m:t>
                  </m:r>
                </m:sub>
              </m:sSub>
            </m:num>
            <m:den>
              <m:r>
                <w:rPr>
                  <w:rFonts w:ascii="Cambria Math" w:eastAsiaTheme="minorEastAsia" w:hAnsi="Cambria Math"/>
                  <w:sz w:val="24"/>
                  <w:szCs w:val="24"/>
                  <w:lang w:val="en-US"/>
                </w:rPr>
                <m:t>∂t</m:t>
              </m:r>
            </m:den>
          </m:f>
          <m:r>
            <w:rPr>
              <w:rFonts w:ascii="Cambria Math" w:eastAsiaTheme="minorEastAsia" w:hAnsi="Cambria Math"/>
              <w:sz w:val="24"/>
              <w:szCs w:val="24"/>
              <w:lang w:val="en-US"/>
            </w:rPr>
            <m:t>+</m:t>
          </m:r>
          <m:sSubSup>
            <m:sSubSupPr>
              <m:ctrlPr>
                <w:rPr>
                  <w:rFonts w:ascii="Cambria Math" w:eastAsiaTheme="minorEastAsia" w:hAnsi="Cambria Math"/>
                  <w:i/>
                  <w:sz w:val="24"/>
                  <w:szCs w:val="24"/>
                  <w:lang w:val="en-US"/>
                </w:rPr>
              </m:ctrlPr>
            </m:sSubSupPr>
            <m:e>
              <m:r>
                <m:rPr>
                  <m:scr m:val="script"/>
                </m:rPr>
                <w:rPr>
                  <w:rFonts w:ascii="Cambria Math" w:eastAsiaTheme="minorEastAsia" w:hAnsi="Cambria Math"/>
                  <w:sz w:val="24"/>
                  <w:szCs w:val="24"/>
                  <w:lang w:val="en-US"/>
                </w:rPr>
                <m:t>E</m:t>
              </m:r>
            </m:e>
            <m:sub>
              <m:r>
                <w:rPr>
                  <w:rFonts w:ascii="Cambria Math" w:eastAsiaTheme="minorEastAsia" w:hAnsi="Cambria Math"/>
                  <w:sz w:val="24"/>
                  <w:szCs w:val="24"/>
                  <w:lang w:val="en-US"/>
                </w:rPr>
                <m:t>k</m:t>
              </m:r>
            </m:sub>
            <m:sup>
              <m:r>
                <w:rPr>
                  <w:rFonts w:ascii="Cambria Math" w:eastAsiaTheme="minorEastAsia" w:hAnsi="Cambria Math"/>
                  <w:sz w:val="24"/>
                  <w:szCs w:val="24"/>
                  <w:lang w:val="kk-KZ"/>
                </w:rPr>
                <m:t>бөгде</m:t>
              </m:r>
            </m:sup>
          </m:sSubSup>
          <m:r>
            <w:rPr>
              <w:rFonts w:ascii="Cambria Math" w:eastAsiaTheme="minorEastAsia" w:hAnsi="Cambria Math"/>
              <w:sz w:val="24"/>
              <w:szCs w:val="24"/>
              <w:lang w:val="en-US"/>
            </w:rPr>
            <m:t>,</m:t>
          </m:r>
        </m:oMath>
      </m:oMathPara>
    </w:p>
    <w:p w:rsidR="00B91808" w:rsidRPr="00B91808" w:rsidRDefault="00B91808" w:rsidP="00B91808">
      <w:pPr>
        <w:ind w:left="567" w:firstLine="567"/>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немесе</w:t>
      </w:r>
    </w:p>
    <w:p w:rsidR="00B91808" w:rsidRPr="00B91808" w:rsidRDefault="007C0A7F" w:rsidP="00B91808">
      <w:pPr>
        <w:ind w:left="567" w:firstLine="567"/>
        <w:rPr>
          <w:rFonts w:ascii="Times New Roman" w:eastAsiaTheme="minorEastAsia" w:hAnsi="Times New Roman"/>
          <w:i/>
          <w:sz w:val="24"/>
          <w:szCs w:val="24"/>
        </w:rPr>
      </w:pPr>
      <m:oMathPara>
        <m:oMath>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n</m:t>
              </m:r>
            </m:sub>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kn</m:t>
                  </m:r>
                </m:sub>
              </m:sSub>
            </m:e>
          </m:nary>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n</m:t>
                  </m:r>
                </m:sub>
              </m:sSub>
            </m:num>
            <m:den>
              <m:r>
                <w:rPr>
                  <w:rFonts w:ascii="Cambria Math" w:eastAsiaTheme="minorEastAsia" w:hAnsi="Cambria Math"/>
                  <w:sz w:val="24"/>
                  <w:szCs w:val="24"/>
                  <w:lang w:val="en-US"/>
                </w:rPr>
                <m:t>∂t</m:t>
              </m:r>
            </m:den>
          </m:f>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R</m:t>
              </m:r>
            </m:e>
            <m:sub>
              <m:r>
                <w:rPr>
                  <w:rFonts w:ascii="Cambria Math" w:eastAsiaTheme="minorEastAsia" w:hAnsi="Cambria Math"/>
                  <w:sz w:val="24"/>
                  <w:szCs w:val="24"/>
                  <w:lang w:val="en-US"/>
                </w:rPr>
                <m:t>k</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k</m:t>
              </m:r>
            </m:sub>
          </m:sSub>
          <m:r>
            <w:rPr>
              <w:rFonts w:ascii="Cambria Math" w:eastAsiaTheme="minorEastAsia" w:hAnsi="Cambria Math"/>
              <w:sz w:val="24"/>
              <w:szCs w:val="24"/>
              <w:lang w:val="en-US"/>
            </w:rPr>
            <m:t>=</m:t>
          </m:r>
          <m:sSubSup>
            <m:sSubSupPr>
              <m:ctrlPr>
                <w:rPr>
                  <w:rFonts w:ascii="Cambria Math" w:eastAsiaTheme="minorEastAsia" w:hAnsi="Cambria Math"/>
                  <w:i/>
                  <w:sz w:val="24"/>
                  <w:szCs w:val="24"/>
                  <w:lang w:val="en-US"/>
                </w:rPr>
              </m:ctrlPr>
            </m:sSubSupPr>
            <m:e>
              <m:r>
                <m:rPr>
                  <m:scr m:val="script"/>
                </m:rPr>
                <w:rPr>
                  <w:rFonts w:ascii="Cambria Math" w:eastAsiaTheme="minorEastAsia" w:hAnsi="Cambria Math"/>
                  <w:sz w:val="24"/>
                  <w:szCs w:val="24"/>
                  <w:lang w:val="en-US"/>
                </w:rPr>
                <m:t>E</m:t>
              </m:r>
            </m:e>
            <m:sub>
              <m:r>
                <w:rPr>
                  <w:rFonts w:ascii="Cambria Math" w:eastAsiaTheme="minorEastAsia" w:hAnsi="Cambria Math"/>
                  <w:sz w:val="24"/>
                  <w:szCs w:val="24"/>
                  <w:lang w:val="en-US"/>
                </w:rPr>
                <m:t>k</m:t>
              </m:r>
            </m:sub>
            <m:sup>
              <m:r>
                <w:rPr>
                  <w:rFonts w:ascii="Cambria Math" w:eastAsiaTheme="minorEastAsia" w:hAnsi="Cambria Math"/>
                  <w:sz w:val="24"/>
                  <w:szCs w:val="24"/>
                  <w:lang w:val="kk-KZ"/>
                </w:rPr>
                <m:t>бөгде</m:t>
              </m:r>
            </m:sup>
          </m:sSubSup>
          <m:r>
            <w:rPr>
              <w:rFonts w:ascii="Cambria Math" w:eastAsiaTheme="minorEastAsia" w:hAnsi="Cambria Math"/>
              <w:sz w:val="24"/>
              <w:szCs w:val="24"/>
              <w:lang w:val="en-US"/>
            </w:rPr>
            <m:t>.         (4.39</m:t>
          </m:r>
          <m:r>
            <w:rPr>
              <w:rFonts w:ascii="Cambria Math" w:eastAsiaTheme="minorEastAsia" w:hAnsi="Cambria Math"/>
              <w:sz w:val="24"/>
              <w:szCs w:val="24"/>
            </w:rPr>
            <m:t>)</m:t>
          </m:r>
        </m:oMath>
      </m:oMathPara>
    </w:p>
    <w:p w:rsidR="00B91808" w:rsidRDefault="00B91808" w:rsidP="00B91808">
      <w:pPr>
        <w:ind w:left="567" w:firstLine="567"/>
        <w:jc w:val="both"/>
        <w:rPr>
          <w:rFonts w:ascii="Times New Roman" w:eastAsiaTheme="minorEastAsia" w:hAnsi="Times New Roman"/>
          <w:sz w:val="24"/>
          <w:szCs w:val="24"/>
        </w:rPr>
      </w:pPr>
      <w:r w:rsidRPr="00B91808">
        <w:rPr>
          <w:rFonts w:ascii="Times New Roman" w:eastAsiaTheme="minorEastAsia" w:hAnsi="Times New Roman"/>
          <w:sz w:val="24"/>
          <w:szCs w:val="24"/>
        </w:rPr>
        <w:t>(4.39) теңдеуі – теңдеулер жүйесі. Ол индуктивті байланысқан тізбектер жүйесін сипаттайды және мысалы, трансформатордағы процестерді талдау үшін пайдаланылуы мүмкін (И.Е.Тамм, §80, 3-мысалды қараңыз. Трансформатордың элементар теориясы).</w:t>
      </w:r>
    </w:p>
    <w:p w:rsidR="0064170F" w:rsidRPr="00FF6797" w:rsidRDefault="0064170F" w:rsidP="0064170F">
      <w:pPr>
        <w:spacing w:after="0" w:line="240" w:lineRule="auto"/>
        <w:ind w:left="567" w:firstLine="567"/>
        <w:jc w:val="both"/>
        <w:rPr>
          <w:rFonts w:ascii="Times New Roman" w:eastAsia="Times New Roman" w:hAnsi="Times New Roman"/>
          <w:sz w:val="24"/>
          <w:szCs w:val="24"/>
          <w:lang w:val="kk-KZ" w:eastAsia="ru-RU"/>
        </w:rPr>
      </w:pPr>
      <w:r w:rsidRPr="00FF6797">
        <w:rPr>
          <w:rFonts w:ascii="Times New Roman" w:eastAsia="Times New Roman" w:hAnsi="Times New Roman"/>
          <w:b/>
          <w:bCs/>
          <w:i/>
          <w:iCs/>
          <w:color w:val="000000"/>
          <w:sz w:val="24"/>
          <w:szCs w:val="24"/>
          <w:lang w:val="kk-KZ" w:eastAsia="ru-RU"/>
        </w:rPr>
        <w:t>Тақырыпты бекітуге арналған сұрақтар:</w:t>
      </w:r>
    </w:p>
    <w:p w:rsidR="0064170F" w:rsidRPr="0064170F" w:rsidRDefault="0064170F" w:rsidP="0064170F">
      <w:pPr>
        <w:spacing w:after="0"/>
        <w:ind w:left="567" w:firstLine="567"/>
        <w:jc w:val="both"/>
        <w:rPr>
          <w:rFonts w:ascii="Times New Roman" w:eastAsia="Times New Roman" w:hAnsi="Times New Roman"/>
          <w:color w:val="000000"/>
          <w:sz w:val="24"/>
          <w:szCs w:val="24"/>
          <w:lang w:val="kk-KZ" w:eastAsia="ru-RU"/>
        </w:rPr>
      </w:pPr>
      <w:r w:rsidRPr="0064170F">
        <w:rPr>
          <w:rFonts w:ascii="Times New Roman" w:eastAsia="Times New Roman" w:hAnsi="Times New Roman"/>
          <w:color w:val="000000"/>
          <w:sz w:val="24"/>
          <w:szCs w:val="24"/>
          <w:lang w:val="kk-KZ" w:eastAsia="ru-RU"/>
        </w:rPr>
        <w:t>1.</w:t>
      </w:r>
      <w:r w:rsidRPr="0064170F">
        <w:rPr>
          <w:rFonts w:ascii="Times New Roman" w:eastAsiaTheme="minorEastAsia" w:hAnsi="Times New Roman"/>
          <w:sz w:val="24"/>
          <w:szCs w:val="24"/>
          <w:lang w:val="kk-KZ"/>
        </w:rPr>
        <w:t xml:space="preserve"> Магниттік кумуляция құбылысын қалай түсінесіз</w:t>
      </w:r>
    </w:p>
    <w:p w:rsidR="0064170F" w:rsidRPr="007C0A7F" w:rsidRDefault="0064170F" w:rsidP="0064170F">
      <w:pPr>
        <w:spacing w:after="0"/>
        <w:ind w:left="567" w:firstLine="567"/>
        <w:jc w:val="both"/>
        <w:rPr>
          <w:rFonts w:ascii="Times New Roman" w:eastAsia="Times New Roman" w:hAnsi="Times New Roman"/>
          <w:color w:val="000000"/>
          <w:sz w:val="24"/>
          <w:szCs w:val="24"/>
          <w:lang w:val="kk-KZ" w:eastAsia="ru-RU"/>
        </w:rPr>
      </w:pPr>
      <w:r w:rsidRPr="0064170F">
        <w:rPr>
          <w:rFonts w:ascii="Times New Roman" w:eastAsia="Times New Roman" w:hAnsi="Times New Roman"/>
          <w:color w:val="000000"/>
          <w:sz w:val="24"/>
          <w:szCs w:val="24"/>
          <w:lang w:val="kk-KZ" w:eastAsia="ru-RU"/>
        </w:rPr>
        <w:t>2. Сызықтық квазистационарлық токтар үшін дифференциалдық теңдеулерін жаз</w:t>
      </w:r>
    </w:p>
    <w:p w:rsidR="00F47DA9" w:rsidRPr="0052505C" w:rsidRDefault="00F47DA9" w:rsidP="00F47DA9">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F47DA9" w:rsidRPr="00BE0551" w:rsidRDefault="00F47DA9" w:rsidP="00F47DA9">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F47DA9" w:rsidRPr="00F47DA9" w:rsidRDefault="00F47DA9" w:rsidP="00F47DA9">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F47DA9">
        <w:rPr>
          <w:rFonts w:ascii="Times New Roman" w:hAnsi="Times New Roman"/>
          <w:snapToGrid w:val="0"/>
          <w:sz w:val="24"/>
          <w:szCs w:val="24"/>
          <w:lang w:val="kk-KZ"/>
        </w:rPr>
        <w:t>2. Шериязданов, Е. А. Электрмагниттік толқындардың таралу теориясынан мысалдар және есептер жинағы: оқу құралы / Е. А. Шериязданов, Г. Г. Сабдыкеева; Алматы энергетика және байланыс институты. - Алматы : АЭЖБИ, 2002. - 80 с</w:t>
      </w:r>
    </w:p>
    <w:p w:rsidR="00F47DA9" w:rsidRPr="00F47DA9" w:rsidRDefault="00F47DA9" w:rsidP="0064170F">
      <w:pPr>
        <w:spacing w:after="0"/>
        <w:ind w:left="567" w:firstLine="567"/>
        <w:jc w:val="both"/>
        <w:rPr>
          <w:rFonts w:ascii="Times New Roman" w:eastAsiaTheme="minorEastAsia" w:hAnsi="Times New Roman"/>
          <w:sz w:val="24"/>
          <w:szCs w:val="24"/>
          <w:lang w:val="kk-KZ"/>
        </w:rPr>
      </w:pPr>
    </w:p>
    <w:p w:rsidR="00191044" w:rsidRPr="0064170F" w:rsidRDefault="00191044" w:rsidP="006E1780">
      <w:pPr>
        <w:spacing w:after="0" w:line="240" w:lineRule="auto"/>
        <w:ind w:left="567" w:firstLine="567"/>
        <w:jc w:val="both"/>
        <w:rPr>
          <w:rFonts w:ascii="Times New Roman" w:eastAsia="Times New Roman" w:hAnsi="Times New Roman"/>
          <w:sz w:val="24"/>
          <w:szCs w:val="24"/>
          <w:lang w:val="kk-KZ" w:eastAsia="ru-RU"/>
        </w:rPr>
      </w:pPr>
    </w:p>
    <w:p w:rsidR="00191044" w:rsidRDefault="00191044" w:rsidP="002E3FBF">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sidR="00D61DE9">
        <w:rPr>
          <w:rFonts w:ascii="Times New Roman" w:eastAsia="Times New Roman" w:hAnsi="Times New Roman"/>
          <w:b/>
          <w:bCs/>
          <w:sz w:val="24"/>
          <w:szCs w:val="24"/>
          <w:lang w:val="kk-KZ" w:eastAsia="ru-RU"/>
        </w:rPr>
        <w:t xml:space="preserve">28 </w:t>
      </w:r>
      <w:r w:rsidRPr="006E1780">
        <w:rPr>
          <w:rFonts w:ascii="Times New Roman" w:eastAsia="Times New Roman" w:hAnsi="Times New Roman"/>
          <w:b/>
          <w:bCs/>
          <w:sz w:val="24"/>
          <w:szCs w:val="24"/>
          <w:lang w:val="kk-KZ" w:eastAsia="ru-RU"/>
        </w:rPr>
        <w:t>дәріс</w:t>
      </w:r>
    </w:p>
    <w:p w:rsidR="000F4C21" w:rsidRPr="006E1780" w:rsidRDefault="000F4C21" w:rsidP="002E3FBF">
      <w:pPr>
        <w:spacing w:after="0" w:line="240" w:lineRule="auto"/>
        <w:ind w:left="567" w:firstLine="567"/>
        <w:jc w:val="center"/>
        <w:rPr>
          <w:rFonts w:ascii="Times New Roman" w:eastAsia="Times New Roman" w:hAnsi="Times New Roman"/>
          <w:sz w:val="24"/>
          <w:szCs w:val="24"/>
          <w:lang w:val="kk-KZ" w:eastAsia="ru-RU"/>
        </w:rPr>
      </w:pPr>
    </w:p>
    <w:p w:rsidR="00191044" w:rsidRPr="00B91808"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imes New Roman" w:hAnsi="Times New Roman"/>
          <w:b/>
          <w:bCs/>
          <w:i/>
          <w:iCs/>
          <w:sz w:val="24"/>
          <w:szCs w:val="24"/>
          <w:lang w:val="kk-KZ" w:eastAsia="ru-RU"/>
        </w:rPr>
        <w:t>Дәріс тақырыбы: </w:t>
      </w:r>
      <w:r w:rsidRPr="006E1780">
        <w:rPr>
          <w:rFonts w:ascii="Times New Roman" w:eastAsiaTheme="minorEastAsia" w:hAnsi="Times New Roman"/>
          <w:sz w:val="24"/>
          <w:szCs w:val="24"/>
          <w:lang w:val="kk-KZ" w:eastAsia="ru-RU"/>
        </w:rPr>
        <w:t xml:space="preserve"> </w:t>
      </w:r>
      <w:r w:rsidR="00B91808" w:rsidRPr="00B91808">
        <w:rPr>
          <w:rFonts w:ascii="Times New Roman" w:eastAsiaTheme="minorEastAsia" w:hAnsi="Times New Roman"/>
          <w:b/>
          <w:sz w:val="24"/>
          <w:szCs w:val="24"/>
          <w:lang w:val="kk-KZ"/>
        </w:rPr>
        <w:t>Сызықтық квазистационарлық токтар (</w:t>
      </w:r>
      <w:r w:rsidR="00B91808">
        <w:rPr>
          <w:rFonts w:ascii="Times New Roman" w:eastAsiaTheme="minorEastAsia" w:hAnsi="Times New Roman"/>
          <w:b/>
          <w:sz w:val="24"/>
          <w:szCs w:val="24"/>
          <w:lang w:val="kk-KZ"/>
        </w:rPr>
        <w:t>жалғасы</w:t>
      </w:r>
      <w:r w:rsidR="00B91808" w:rsidRPr="00B91808">
        <w:rPr>
          <w:rFonts w:ascii="Times New Roman" w:eastAsiaTheme="minorEastAsia" w:hAnsi="Times New Roman"/>
          <w:b/>
          <w:sz w:val="24"/>
          <w:szCs w:val="24"/>
          <w:lang w:val="kk-KZ"/>
        </w:rPr>
        <w:t>)</w:t>
      </w:r>
    </w:p>
    <w:p w:rsidR="002E3FBF" w:rsidRPr="006E1780" w:rsidRDefault="002E3FBF"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rPr>
          <w:rFonts w:ascii="Times New Roman" w:eastAsiaTheme="minorEastAsia" w:hAnsi="Times New Roman"/>
          <w:sz w:val="24"/>
          <w:szCs w:val="24"/>
          <w:lang w:val="kk-KZ" w:eastAsia="ru-RU"/>
        </w:rPr>
      </w:pPr>
      <w:r w:rsidRPr="006E1780">
        <w:rPr>
          <w:rFonts w:ascii="Times New Roman" w:eastAsia="Times New Roman" w:hAnsi="Times New Roman"/>
          <w:b/>
          <w:i/>
          <w:sz w:val="24"/>
          <w:szCs w:val="24"/>
          <w:lang w:val="kk-KZ" w:eastAsia="ru-RU"/>
        </w:rPr>
        <w:t>Дәріс жоспары</w:t>
      </w:r>
      <w:r w:rsidRPr="006E1780">
        <w:rPr>
          <w:rFonts w:ascii="Times New Roman" w:eastAsiaTheme="minorEastAsia" w:hAnsi="Times New Roman"/>
          <w:sz w:val="24"/>
          <w:szCs w:val="24"/>
          <w:lang w:val="kk-KZ" w:eastAsia="ru-RU"/>
        </w:rPr>
        <w:t xml:space="preserve"> </w:t>
      </w:r>
    </w:p>
    <w:p w:rsidR="00191044" w:rsidRPr="00B91808" w:rsidRDefault="00191044" w:rsidP="00D61DE9">
      <w:pPr>
        <w:spacing w:after="0" w:line="240" w:lineRule="auto"/>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eastAsia="ru-RU"/>
        </w:rPr>
        <w:t>1</w:t>
      </w:r>
      <w:r w:rsidR="00D61DE9" w:rsidRPr="00B91808">
        <w:rPr>
          <w:rFonts w:ascii="Times New Roman" w:eastAsiaTheme="minorEastAsia" w:hAnsi="Times New Roman"/>
          <w:sz w:val="24"/>
          <w:szCs w:val="24"/>
          <w:lang w:val="kk-KZ" w:eastAsia="ru-RU"/>
        </w:rPr>
        <w:t>.</w:t>
      </w:r>
      <w:r w:rsidR="00B91808" w:rsidRPr="00B91808">
        <w:rPr>
          <w:rFonts w:ascii="Times New Roman" w:eastAsiaTheme="minorEastAsia" w:hAnsi="Times New Roman"/>
          <w:sz w:val="24"/>
          <w:szCs w:val="24"/>
          <w:lang w:val="kk-KZ"/>
        </w:rPr>
        <w:t xml:space="preserve"> Сызықтық квазистационарлық токтар үшін дифференциалдық теңдеулер (жалғасы)</w:t>
      </w:r>
    </w:p>
    <w:p w:rsidR="00B91808" w:rsidRPr="00B91808" w:rsidRDefault="00B91808" w:rsidP="00D61DE9">
      <w:pPr>
        <w:spacing w:after="0" w:line="240" w:lineRule="auto"/>
        <w:ind w:left="567" w:firstLine="567"/>
        <w:rPr>
          <w:rFonts w:ascii="Times New Roman" w:eastAsiaTheme="minorEastAsia" w:hAnsi="Times New Roman"/>
          <w:sz w:val="24"/>
          <w:szCs w:val="24"/>
          <w:lang w:val="kk-KZ" w:eastAsia="ru-RU"/>
        </w:rPr>
      </w:pPr>
      <w:r w:rsidRPr="007851D2">
        <w:rPr>
          <w:rFonts w:ascii="Times New Roman" w:eastAsiaTheme="minorEastAsia" w:hAnsi="Times New Roman"/>
          <w:sz w:val="24"/>
          <w:szCs w:val="24"/>
          <w:lang w:val="kk-KZ" w:eastAsia="ru-RU"/>
        </w:rPr>
        <w:t xml:space="preserve">2. </w:t>
      </w:r>
      <w:r w:rsidRPr="00B91808">
        <w:rPr>
          <w:rFonts w:ascii="Times New Roman" w:eastAsiaTheme="minorEastAsia" w:hAnsi="Times New Roman"/>
          <w:sz w:val="24"/>
          <w:szCs w:val="24"/>
          <w:lang w:val="kk-KZ" w:eastAsia="ru-RU"/>
        </w:rPr>
        <w:t>Сыйымдылығы бар тізбек</w:t>
      </w:r>
    </w:p>
    <w:p w:rsidR="00B91808" w:rsidRDefault="00B91808" w:rsidP="00D61DE9">
      <w:pPr>
        <w:spacing w:after="0" w:line="240" w:lineRule="auto"/>
        <w:ind w:left="567" w:firstLine="567"/>
        <w:rPr>
          <w:rFonts w:ascii="Times New Roman" w:eastAsiaTheme="minorEastAsia" w:hAnsi="Times New Roman"/>
          <w:sz w:val="24"/>
          <w:szCs w:val="24"/>
          <w:lang w:val="kk-KZ" w:eastAsia="ru-RU"/>
        </w:rPr>
      </w:pPr>
    </w:p>
    <w:p w:rsidR="00B91808" w:rsidRPr="00B91808" w:rsidRDefault="00B91808" w:rsidP="00D61DE9">
      <w:pPr>
        <w:spacing w:after="0" w:line="240" w:lineRule="auto"/>
        <w:ind w:left="567" w:firstLine="567"/>
        <w:rPr>
          <w:rFonts w:ascii="Times New Roman" w:eastAsiaTheme="minorEastAsia" w:hAnsi="Times New Roman"/>
          <w:sz w:val="24"/>
          <w:szCs w:val="24"/>
          <w:lang w:val="kk-KZ" w:eastAsia="ru-RU"/>
        </w:rPr>
      </w:pPr>
      <w:r w:rsidRPr="00B91808">
        <w:rPr>
          <w:rFonts w:ascii="Times New Roman" w:eastAsiaTheme="minorEastAsia" w:hAnsi="Times New Roman"/>
          <w:b/>
          <w:sz w:val="24"/>
          <w:szCs w:val="24"/>
          <w:lang w:val="kk-KZ"/>
        </w:rPr>
        <w:t>1. Сызықтық квазистационарлық токтар үшін дифференциалдық теңдеулер</w:t>
      </w:r>
      <w:r>
        <w:rPr>
          <w:rFonts w:ascii="Times New Roman" w:eastAsiaTheme="minorEastAsia" w:hAnsi="Times New Roman"/>
          <w:b/>
          <w:sz w:val="24"/>
          <w:szCs w:val="24"/>
          <w:lang w:val="kk-KZ"/>
        </w:rPr>
        <w:t xml:space="preserve"> (жалғасы</w:t>
      </w:r>
      <w:r w:rsidRPr="00B91808">
        <w:rPr>
          <w:rFonts w:ascii="Times New Roman" w:eastAsiaTheme="minorEastAsia" w:hAnsi="Times New Roman"/>
          <w:b/>
          <w:sz w:val="24"/>
          <w:szCs w:val="24"/>
          <w:lang w:val="kk-KZ"/>
        </w:rPr>
        <w:t>)</w:t>
      </w:r>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Мысал ретінде өзіндік индукциясы бар тізбектегі тұрақты ЭҚК қосу және өшірудің белгілі процестерін қарастырайық.</w:t>
      </w:r>
    </w:p>
    <w:p w:rsidR="00B91808" w:rsidRPr="00B91808" w:rsidRDefault="00B91808" w:rsidP="00B91808">
      <w:pPr>
        <w:ind w:left="567" w:firstLine="567"/>
        <w:rPr>
          <w:rFonts w:ascii="Times New Roman" w:eastAsiaTheme="minorEastAsia" w:hAnsi="Times New Roman"/>
          <w:i/>
          <w:sz w:val="24"/>
          <w:szCs w:val="24"/>
          <w:lang w:val="kk-KZ"/>
        </w:rPr>
      </w:pPr>
      <w:r w:rsidRPr="00B91808">
        <w:rPr>
          <w:rFonts w:ascii="Times New Roman" w:eastAsiaTheme="minorEastAsia" w:hAnsi="Times New Roman"/>
          <w:b/>
          <w:sz w:val="24"/>
          <w:szCs w:val="24"/>
          <w:lang w:val="kk-KZ"/>
        </w:rPr>
        <w:t xml:space="preserve">Қосылу. </w:t>
      </w:r>
      <w:r w:rsidRPr="00B91808">
        <w:rPr>
          <w:rFonts w:ascii="Times New Roman" w:eastAsiaTheme="minorEastAsia" w:hAnsi="Times New Roman"/>
          <w:sz w:val="24"/>
          <w:szCs w:val="24"/>
          <w:lang w:val="kk-KZ"/>
        </w:rPr>
        <w:t>Бір тізбек үшін (4.39) теңдеуін жазамыз:</w:t>
      </w:r>
    </w:p>
    <w:p w:rsidR="00B91808" w:rsidRPr="00B91808" w:rsidRDefault="007C0A7F" w:rsidP="00B91808">
      <w:pPr>
        <w:ind w:left="567" w:firstLine="567"/>
        <w:rPr>
          <w:rFonts w:ascii="Times New Roman" w:eastAsiaTheme="minorEastAsia" w:hAnsi="Times New Roman"/>
          <w:i/>
          <w:sz w:val="24"/>
          <w:szCs w:val="24"/>
          <w:lang w:val="en-US"/>
        </w:rPr>
      </w:pPr>
      <m:oMathPara>
        <m:oMath>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r>
            <w:rPr>
              <w:rFonts w:ascii="Cambria Math" w:eastAsiaTheme="minorEastAsia" w:hAnsi="Cambria Math"/>
              <w:sz w:val="24"/>
              <w:szCs w:val="24"/>
              <w:lang w:val="en-US"/>
            </w:rPr>
            <m:t>L</m:t>
          </m:r>
          <m:f>
            <m:fPr>
              <m:ctrlPr>
                <w:rPr>
                  <w:rFonts w:ascii="Cambria Math" w:eastAsiaTheme="minorEastAsia" w:hAnsi="Cambria Math"/>
                  <w:i/>
                  <w:sz w:val="24"/>
                  <w:szCs w:val="24"/>
                  <w:lang w:val="en-US"/>
                </w:rPr>
              </m:ctrlPr>
            </m:fPr>
            <m:num>
              <m:r>
                <w:rPr>
                  <w:rFonts w:ascii="Cambria Math" w:hAnsi="Cambria Math"/>
                  <w:sz w:val="24"/>
                  <w:szCs w:val="24"/>
                  <w:lang w:val="en-US"/>
                </w:rPr>
                <m:t>∂I</m:t>
              </m:r>
            </m:num>
            <m:den>
              <m:r>
                <w:rPr>
                  <w:rFonts w:ascii="Cambria Math" w:hAnsi="Cambria Math"/>
                  <w:sz w:val="24"/>
                  <w:szCs w:val="24"/>
                  <w:lang w:val="en-US"/>
                </w:rPr>
                <m:t>∂t</m:t>
              </m:r>
            </m:den>
          </m:f>
          <m:r>
            <w:rPr>
              <w:rFonts w:ascii="Cambria Math" w:eastAsiaTheme="minorEastAsia" w:hAnsi="Cambria Math"/>
              <w:sz w:val="24"/>
              <w:szCs w:val="24"/>
              <w:lang w:val="en-US"/>
            </w:rPr>
            <m:t>+RI=</m:t>
          </m:r>
          <m:sSup>
            <m:sSupPr>
              <m:ctrlPr>
                <w:rPr>
                  <w:rFonts w:ascii="Cambria Math" w:eastAsiaTheme="minorEastAsia" w:hAnsi="Cambria Math"/>
                  <w:i/>
                  <w:sz w:val="24"/>
                  <w:szCs w:val="24"/>
                  <w:lang w:val="en-US"/>
                </w:rPr>
              </m:ctrlPr>
            </m:sSupPr>
            <m:e>
              <m:r>
                <m:rPr>
                  <m:scr m:val="script"/>
                </m:rPr>
                <w:rPr>
                  <w:rFonts w:ascii="Cambria Math" w:eastAsiaTheme="minorEastAsia" w:hAnsi="Cambria Math"/>
                  <w:sz w:val="24"/>
                  <w:szCs w:val="24"/>
                  <w:lang w:val="en-US"/>
                </w:rPr>
                <m:t>E</m:t>
              </m:r>
            </m:e>
            <m:sup>
              <m:r>
                <w:rPr>
                  <w:rFonts w:ascii="Cambria Math" w:eastAsiaTheme="minorEastAsia" w:hAnsi="Cambria Math"/>
                  <w:sz w:val="24"/>
                  <w:szCs w:val="24"/>
                  <w:lang w:val="kk-KZ"/>
                </w:rPr>
                <m:t>бөгде</m:t>
              </m:r>
            </m:sup>
          </m:sSup>
          <m:r>
            <w:rPr>
              <w:rFonts w:ascii="Cambria Math" w:eastAsiaTheme="minorEastAsia" w:hAnsi="Cambria Math"/>
              <w:sz w:val="24"/>
              <w:szCs w:val="24"/>
              <w:lang w:val="en-US"/>
            </w:rPr>
            <m:t>.         (4.40)</m:t>
          </m:r>
        </m:oMath>
      </m:oMathPara>
    </w:p>
    <w:p w:rsidR="00B91808" w:rsidRPr="00B91808" w:rsidRDefault="00B91808" w:rsidP="00B91808">
      <w:pPr>
        <w:ind w:left="567" w:firstLine="567"/>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 xml:space="preserve">Бастапқы шарттарды енгіземіз: </w:t>
      </w:r>
      <m:oMath>
        <m:r>
          <w:rPr>
            <w:rFonts w:ascii="Cambria Math" w:eastAsiaTheme="minorEastAsia" w:hAnsi="Cambria Math"/>
            <w:sz w:val="24"/>
            <w:szCs w:val="24"/>
            <w:lang w:val="en-US"/>
          </w:rPr>
          <m:t xml:space="preserve">t=0,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0</m:t>
            </m:r>
          </m:sub>
        </m:sSub>
        <m:r>
          <w:rPr>
            <w:rFonts w:ascii="Cambria Math" w:eastAsiaTheme="minorEastAsia" w:hAnsi="Cambria Math"/>
            <w:sz w:val="24"/>
            <w:szCs w:val="24"/>
            <w:lang w:val="en-US"/>
          </w:rPr>
          <m:t xml:space="preserve">=0,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ε</m:t>
            </m:r>
          </m:e>
          <m:sub>
            <m:r>
              <w:rPr>
                <w:rFonts w:ascii="Cambria Math" w:eastAsiaTheme="minorEastAsia" w:hAnsi="Cambria Math"/>
                <w:sz w:val="24"/>
                <w:szCs w:val="24"/>
                <w:lang w:val="en-US"/>
              </w:rPr>
              <m:t>0</m:t>
            </m:r>
          </m:sub>
        </m:sSub>
        <m:r>
          <w:rPr>
            <w:rFonts w:ascii="Cambria Math" w:eastAsiaTheme="minorEastAsia" w:hAnsi="Cambria Math"/>
            <w:sz w:val="24"/>
            <w:szCs w:val="24"/>
            <w:lang w:val="en-US"/>
          </w:rPr>
          <m:t>≠0</m:t>
        </m:r>
      </m:oMath>
      <w:r w:rsidRPr="00B91808">
        <w:rPr>
          <w:rFonts w:ascii="Times New Roman" w:eastAsiaTheme="minorEastAsia" w:hAnsi="Times New Roman"/>
          <w:sz w:val="24"/>
          <w:szCs w:val="24"/>
          <w:lang w:val="en-US"/>
        </w:rPr>
        <w:t>. Біртекті теңдеудің шешімін табамыз:</w:t>
      </w:r>
    </w:p>
    <w:p w:rsidR="00B91808" w:rsidRPr="00B91808" w:rsidRDefault="007C0A7F" w:rsidP="00B91808">
      <w:pPr>
        <w:ind w:left="567" w:firstLine="567"/>
        <w:rPr>
          <w:rFonts w:ascii="Times New Roman" w:eastAsiaTheme="minorEastAsia" w:hAnsi="Times New Roman"/>
          <w:i/>
          <w:sz w:val="24"/>
          <w:szCs w:val="24"/>
          <w:lang w:val="en-US"/>
        </w:rPr>
      </w:pPr>
      <m:oMathPara>
        <m:oMath>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r>
            <w:rPr>
              <w:rFonts w:ascii="Cambria Math" w:eastAsiaTheme="minorEastAsia" w:hAnsi="Cambria Math"/>
              <w:sz w:val="24"/>
              <w:szCs w:val="24"/>
              <w:lang w:val="en-US"/>
            </w:rPr>
            <m:t>L</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∂I</m:t>
              </m:r>
            </m:num>
            <m:den>
              <m:r>
                <w:rPr>
                  <w:rFonts w:ascii="Cambria Math" w:eastAsiaTheme="minorEastAsia" w:hAnsi="Cambria Math"/>
                  <w:sz w:val="24"/>
                  <w:szCs w:val="24"/>
                  <w:lang w:val="en-US"/>
                </w:rPr>
                <m:t>∂t</m:t>
              </m:r>
            </m:den>
          </m:f>
          <m:r>
            <w:rPr>
              <w:rFonts w:ascii="Cambria Math" w:eastAsiaTheme="minorEastAsia" w:hAnsi="Cambria Math"/>
              <w:sz w:val="24"/>
              <w:szCs w:val="24"/>
              <w:lang w:val="en-US"/>
            </w:rPr>
            <m:t>+RI=0.</m:t>
          </m:r>
        </m:oMath>
      </m:oMathPara>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en-US"/>
        </w:rPr>
        <w:t>Айнымалыларды бөл</w:t>
      </w:r>
      <w:r w:rsidRPr="00B91808">
        <w:rPr>
          <w:rFonts w:ascii="Times New Roman" w:eastAsiaTheme="minorEastAsia" w:hAnsi="Times New Roman"/>
          <w:sz w:val="24"/>
          <w:szCs w:val="24"/>
          <w:lang w:val="kk-KZ"/>
        </w:rPr>
        <w:t>еміз:</w:t>
      </w:r>
    </w:p>
    <w:p w:rsidR="00B91808" w:rsidRPr="00B91808" w:rsidRDefault="007C0A7F" w:rsidP="00B91808">
      <w:pPr>
        <w:ind w:left="567" w:firstLine="567"/>
        <w:rPr>
          <w:rFonts w:ascii="Times New Roman" w:eastAsiaTheme="minorEastAsia" w:hAnsi="Times New Roman"/>
          <w:i/>
          <w:sz w:val="24"/>
          <w:szCs w:val="24"/>
          <w:lang w:val="en-US"/>
        </w:rPr>
      </w:pPr>
      <m:oMathPara>
        <m:oMath>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dI</m:t>
              </m:r>
            </m:num>
            <m:den>
              <m:r>
                <w:rPr>
                  <w:rFonts w:ascii="Cambria Math" w:eastAsiaTheme="minorEastAsia" w:hAnsi="Cambria Math"/>
                  <w:sz w:val="24"/>
                  <w:szCs w:val="24"/>
                  <w:lang w:val="en-US"/>
                </w:rPr>
                <m:t>I</m:t>
              </m:r>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R</m:t>
              </m:r>
            </m:num>
            <m:den>
              <m:r>
                <w:rPr>
                  <w:rFonts w:ascii="Cambria Math" w:eastAsiaTheme="minorEastAsia" w:hAnsi="Cambria Math"/>
                  <w:sz w:val="24"/>
                  <w:szCs w:val="24"/>
                  <w:lang w:val="en-US"/>
                </w:rPr>
                <m:t>L</m:t>
              </m:r>
            </m:den>
          </m:f>
          <m:r>
            <w:rPr>
              <w:rFonts w:ascii="Cambria Math" w:eastAsiaTheme="minorEastAsia" w:hAnsi="Cambria Math"/>
              <w:sz w:val="24"/>
              <w:szCs w:val="24"/>
              <w:lang w:val="en-US"/>
            </w:rPr>
            <m:t>dt,</m:t>
          </m:r>
        </m:oMath>
      </m:oMathPara>
    </w:p>
    <w:p w:rsidR="00B91808" w:rsidRPr="00B91808" w:rsidRDefault="00B91808" w:rsidP="00B91808">
      <w:pPr>
        <w:ind w:left="567" w:firstLine="567"/>
        <w:rPr>
          <w:rFonts w:ascii="Times New Roman" w:eastAsiaTheme="minorEastAsia" w:hAnsi="Times New Roman"/>
          <w:i/>
          <w:sz w:val="24"/>
          <w:szCs w:val="24"/>
        </w:rPr>
      </w:pPr>
      <w:r w:rsidRPr="00B91808">
        <w:rPr>
          <w:rFonts w:ascii="Times New Roman" w:eastAsiaTheme="minorEastAsia" w:hAnsi="Times New Roman"/>
          <w:sz w:val="24"/>
          <w:szCs w:val="24"/>
        </w:rPr>
        <w:t>және интегра</w:t>
      </w:r>
      <w:r w:rsidRPr="00B91808">
        <w:rPr>
          <w:rFonts w:ascii="Times New Roman" w:eastAsiaTheme="minorEastAsia" w:hAnsi="Times New Roman"/>
          <w:sz w:val="24"/>
          <w:szCs w:val="24"/>
          <w:lang w:val="kk-KZ"/>
        </w:rPr>
        <w:t>лдап алатынымыз</w:t>
      </w:r>
      <w:r w:rsidRPr="00B91808">
        <w:rPr>
          <w:rFonts w:ascii="Times New Roman" w:eastAsiaTheme="minorEastAsia" w:hAnsi="Times New Roman"/>
          <w:i/>
          <w:sz w:val="24"/>
          <w:szCs w:val="24"/>
        </w:rPr>
        <w:t>:</w:t>
      </w:r>
    </w:p>
    <w:p w:rsidR="00B91808" w:rsidRPr="00B91808" w:rsidRDefault="00B91808" w:rsidP="00B91808">
      <w:pPr>
        <w:ind w:left="567" w:firstLine="567"/>
        <w:rPr>
          <w:rFonts w:ascii="Times New Roman" w:eastAsiaTheme="minorEastAsia" w:hAnsi="Times New Roman"/>
          <w:i/>
          <w:sz w:val="24"/>
          <w:szCs w:val="24"/>
        </w:rPr>
      </w:pPr>
      <m:oMathPara>
        <m:oMath>
          <m:r>
            <w:rPr>
              <w:rFonts w:ascii="Cambria Math" w:eastAsiaTheme="minorEastAsia" w:hAnsi="Cambria Math"/>
              <w:sz w:val="24"/>
              <w:szCs w:val="24"/>
              <w:lang w:val="en-US"/>
            </w:rPr>
            <m:t>I</m:t>
          </m:r>
          <m:r>
            <w:rPr>
              <w:rFonts w:ascii="Cambria Math" w:eastAsiaTheme="minorEastAsia" w:hAnsi="Cambria Math"/>
              <w:sz w:val="24"/>
              <w:szCs w:val="24"/>
            </w:rPr>
            <m:t>=</m:t>
          </m:r>
          <m:r>
            <w:rPr>
              <w:rFonts w:ascii="Cambria Math" w:eastAsiaTheme="minorEastAsia" w:hAnsi="Cambria Math"/>
              <w:sz w:val="24"/>
              <w:szCs w:val="24"/>
              <w:lang w:val="en-US"/>
            </w:rPr>
            <m:t>A</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rPr>
                        <m:t>2</m:t>
                      </m:r>
                    </m:sup>
                  </m:sSup>
                  <m:r>
                    <w:rPr>
                      <w:rFonts w:ascii="Cambria Math" w:eastAsiaTheme="minorEastAsia" w:hAnsi="Cambria Math"/>
                      <w:sz w:val="24"/>
                      <w:szCs w:val="24"/>
                      <w:lang w:val="en-US"/>
                    </w:rPr>
                    <m:t>R</m:t>
                  </m:r>
                </m:num>
                <m:den>
                  <m:r>
                    <w:rPr>
                      <w:rFonts w:ascii="Cambria Math" w:eastAsiaTheme="minorEastAsia" w:hAnsi="Cambria Math"/>
                      <w:sz w:val="24"/>
                      <w:szCs w:val="24"/>
                      <w:lang w:val="en-US"/>
                    </w:rPr>
                    <m:t>L</m:t>
                  </m:r>
                </m:den>
              </m:f>
              <m:r>
                <w:rPr>
                  <w:rFonts w:ascii="Cambria Math" w:eastAsiaTheme="minorEastAsia" w:hAnsi="Cambria Math"/>
                  <w:sz w:val="24"/>
                  <w:szCs w:val="24"/>
                  <w:lang w:val="en-US"/>
                </w:rPr>
                <m:t>t</m:t>
              </m:r>
            </m:sup>
          </m:sSup>
          <m:r>
            <w:rPr>
              <w:rFonts w:ascii="Cambria Math" w:eastAsiaTheme="minorEastAsia" w:hAnsi="Cambria Math"/>
              <w:sz w:val="24"/>
              <w:szCs w:val="24"/>
              <w:lang w:val="en-US"/>
            </w:rPr>
            <m:t>.</m:t>
          </m:r>
        </m:oMath>
      </m:oMathPara>
    </w:p>
    <w:p w:rsidR="00B91808" w:rsidRPr="00B91808" w:rsidRDefault="00B91808" w:rsidP="00B91808">
      <w:pPr>
        <w:ind w:left="567" w:firstLine="567"/>
        <w:rPr>
          <w:rFonts w:ascii="Times New Roman" w:eastAsiaTheme="minorEastAsia" w:hAnsi="Times New Roman"/>
          <w:sz w:val="24"/>
          <w:szCs w:val="24"/>
        </w:rPr>
      </w:pPr>
      <w:r w:rsidRPr="00B91808">
        <w:rPr>
          <w:rFonts w:ascii="Times New Roman" w:eastAsiaTheme="minorEastAsia" w:hAnsi="Times New Roman"/>
          <w:sz w:val="24"/>
          <w:szCs w:val="24"/>
          <w:lang w:val="kk-KZ"/>
        </w:rPr>
        <w:t>Дербес</w:t>
      </w:r>
      <w:r w:rsidRPr="00B91808">
        <w:rPr>
          <w:rFonts w:ascii="Times New Roman" w:eastAsiaTheme="minorEastAsia" w:hAnsi="Times New Roman"/>
          <w:sz w:val="24"/>
          <w:szCs w:val="24"/>
        </w:rPr>
        <w:t xml:space="preserve"> шешімі </w:t>
      </w:r>
      <w:r w:rsidRPr="00B91808">
        <w:rPr>
          <w:rFonts w:ascii="Times New Roman" w:eastAsiaTheme="minorEastAsia" w:hAnsi="Times New Roman"/>
          <w:sz w:val="24"/>
          <w:szCs w:val="24"/>
          <w:lang w:val="kk-KZ"/>
        </w:rPr>
        <w:t>келесі түрде болады</w:t>
      </w:r>
      <w:r w:rsidRPr="00B91808">
        <w:rPr>
          <w:rFonts w:ascii="Times New Roman" w:eastAsiaTheme="minorEastAsia" w:hAnsi="Times New Roman"/>
          <w:sz w:val="24"/>
          <w:szCs w:val="24"/>
        </w:rPr>
        <w:t>:</w:t>
      </w:r>
    </w:p>
    <w:p w:rsidR="00B91808" w:rsidRPr="00B91808" w:rsidRDefault="00B91808" w:rsidP="00B91808">
      <w:pPr>
        <w:ind w:left="567" w:firstLine="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I=</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m:rPr>
                      <m:scr m:val="script"/>
                    </m:rPr>
                    <w:rPr>
                      <w:rFonts w:ascii="Cambria Math" w:eastAsiaTheme="minorEastAsia" w:hAnsi="Cambria Math"/>
                      <w:sz w:val="24"/>
                      <w:szCs w:val="24"/>
                      <w:lang w:val="en-US"/>
                    </w:rPr>
                    <m:t>E</m:t>
                  </m:r>
                </m:e>
                <m:sup>
                  <m:r>
                    <w:rPr>
                      <w:rFonts w:ascii="Cambria Math" w:eastAsiaTheme="minorEastAsia" w:hAnsi="Cambria Math"/>
                      <w:sz w:val="24"/>
                      <w:szCs w:val="24"/>
                      <w:lang w:val="en-US"/>
                    </w:rPr>
                    <m:t>бөгде</m:t>
                  </m:r>
                </m:sup>
              </m:sSup>
            </m:num>
            <m:den>
              <m:r>
                <w:rPr>
                  <w:rFonts w:ascii="Cambria Math" w:eastAsiaTheme="minorEastAsia" w:hAnsi="Cambria Math"/>
                  <w:sz w:val="24"/>
                  <w:szCs w:val="24"/>
                  <w:lang w:val="en-US"/>
                </w:rPr>
                <m:t>R</m:t>
              </m:r>
            </m:den>
          </m:f>
          <m:r>
            <w:rPr>
              <w:rFonts w:ascii="Cambria Math" w:eastAsiaTheme="minorEastAsia" w:hAnsi="Cambria Math"/>
              <w:sz w:val="24"/>
              <w:szCs w:val="24"/>
              <w:lang w:val="en-US"/>
            </w:rPr>
            <m:t>.</m:t>
          </m:r>
        </m:oMath>
      </m:oMathPara>
    </w:p>
    <w:p w:rsidR="00B91808" w:rsidRPr="00B91808" w:rsidRDefault="00B91808" w:rsidP="00B91808">
      <w:pPr>
        <w:ind w:left="567" w:firstLine="567"/>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Жалпы шешімі:</w:t>
      </w:r>
    </w:p>
    <w:p w:rsidR="00B91808" w:rsidRPr="00B91808" w:rsidRDefault="00B91808" w:rsidP="00B91808">
      <w:pPr>
        <w:ind w:left="567" w:firstLine="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I=A</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R</m:t>
                  </m:r>
                </m:num>
                <m:den>
                  <m:r>
                    <w:rPr>
                      <w:rFonts w:ascii="Cambria Math" w:eastAsiaTheme="minorEastAsia" w:hAnsi="Cambria Math"/>
                      <w:sz w:val="24"/>
                      <w:szCs w:val="24"/>
                      <w:lang w:val="en-US"/>
                    </w:rPr>
                    <m:t>L</m:t>
                  </m:r>
                </m:den>
              </m:f>
              <m:r>
                <w:rPr>
                  <w:rFonts w:ascii="Cambria Math" w:eastAsiaTheme="minorEastAsia" w:hAnsi="Cambria Math"/>
                  <w:sz w:val="24"/>
                  <w:szCs w:val="24"/>
                  <w:lang w:val="en-US"/>
                </w:rPr>
                <m:t>t</m:t>
              </m:r>
            </m:sup>
          </m:s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m:rPr>
                      <m:scr m:val="script"/>
                    </m:rPr>
                    <w:rPr>
                      <w:rFonts w:ascii="Cambria Math" w:eastAsiaTheme="minorEastAsia" w:hAnsi="Cambria Math"/>
                      <w:sz w:val="24"/>
                      <w:szCs w:val="24"/>
                      <w:lang w:val="en-US"/>
                    </w:rPr>
                    <m:t>E</m:t>
                  </m:r>
                </m:e>
                <m:sup>
                  <m:r>
                    <w:rPr>
                      <w:rFonts w:ascii="Cambria Math" w:eastAsiaTheme="minorEastAsia" w:hAnsi="Cambria Math"/>
                      <w:sz w:val="24"/>
                      <w:szCs w:val="24"/>
                      <w:lang w:val="kk-KZ"/>
                    </w:rPr>
                    <m:t>бөгде</m:t>
                  </m:r>
                </m:sup>
              </m:sSup>
            </m:num>
            <m:den>
              <m:r>
                <w:rPr>
                  <w:rFonts w:ascii="Cambria Math" w:eastAsiaTheme="minorEastAsia" w:hAnsi="Cambria Math"/>
                  <w:sz w:val="24"/>
                  <w:szCs w:val="24"/>
                  <w:lang w:val="en-US"/>
                </w:rPr>
                <m:t>R</m:t>
              </m:r>
            </m:den>
          </m:f>
          <m:r>
            <w:rPr>
              <w:rFonts w:ascii="Cambria Math" w:eastAsiaTheme="minorEastAsia" w:hAnsi="Cambria Math"/>
              <w:sz w:val="24"/>
              <w:szCs w:val="24"/>
              <w:lang w:val="en-US"/>
            </w:rPr>
            <m:t>.</m:t>
          </m:r>
        </m:oMath>
      </m:oMathPara>
    </w:p>
    <w:p w:rsidR="00B91808" w:rsidRPr="00B91808" w:rsidRDefault="00B91808" w:rsidP="00B91808">
      <w:pPr>
        <w:ind w:left="567" w:firstLine="567"/>
        <w:rPr>
          <w:rFonts w:ascii="Times New Roman" w:eastAsiaTheme="minorEastAsia" w:hAnsi="Times New Roman"/>
          <w:i/>
          <w:sz w:val="24"/>
          <w:szCs w:val="24"/>
          <w:lang w:val="kk-KZ"/>
        </w:rPr>
      </w:pPr>
      <w:r w:rsidRPr="00B91808">
        <w:rPr>
          <w:rFonts w:ascii="Times New Roman" w:eastAsiaTheme="minorEastAsia" w:hAnsi="Times New Roman"/>
          <w:sz w:val="24"/>
          <w:szCs w:val="24"/>
          <w:lang w:val="en-US"/>
        </w:rPr>
        <w:t>Біз бастапқы шарттарды қолданамыз:</w:t>
      </w:r>
      <m:oMath>
        <m:r>
          <w:rPr>
            <w:rFonts w:ascii="Cambria Math" w:eastAsiaTheme="minorEastAsia" w:hAnsi="Cambria Math"/>
            <w:sz w:val="24"/>
            <w:szCs w:val="24"/>
            <w:lang w:val="en-US"/>
          </w:rPr>
          <m:t>0=A+</m:t>
        </m:r>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lang w:val="en-US"/>
                  </w:rPr>
                </m:ctrlPr>
              </m:sSubPr>
              <m:e>
                <m:r>
                  <m:rPr>
                    <m:scr m:val="script"/>
                  </m:rPr>
                  <w:rPr>
                    <w:rFonts w:ascii="Cambria Math" w:eastAsiaTheme="minorEastAsia" w:hAnsi="Cambria Math"/>
                    <w:sz w:val="24"/>
                    <w:szCs w:val="24"/>
                    <w:lang w:val="en-US"/>
                  </w:rPr>
                  <m:t>E</m:t>
                </m:r>
              </m:e>
              <m:sub>
                <m:r>
                  <w:rPr>
                    <w:rFonts w:ascii="Cambria Math" w:eastAsiaTheme="minorEastAsia" w:hAnsi="Cambria Math"/>
                    <w:sz w:val="24"/>
                    <w:szCs w:val="24"/>
                    <w:lang w:val="en-US"/>
                  </w:rPr>
                  <m:t>0</m:t>
                </m:r>
              </m:sub>
            </m:sSub>
          </m:num>
          <m:den>
            <m:r>
              <w:rPr>
                <w:rFonts w:ascii="Cambria Math" w:eastAsiaTheme="minorEastAsia" w:hAnsi="Cambria Math"/>
                <w:sz w:val="24"/>
                <w:szCs w:val="24"/>
                <w:lang w:val="en-US"/>
              </w:rPr>
              <m:t>R</m:t>
            </m:r>
          </m:den>
        </m:f>
      </m:oMath>
      <w:r w:rsidRPr="00B91808">
        <w:rPr>
          <w:rFonts w:ascii="Times New Roman" w:eastAsiaTheme="minorEastAsia" w:hAnsi="Times New Roman"/>
          <w:i/>
          <w:sz w:val="24"/>
          <w:szCs w:val="24"/>
          <w:lang w:val="kk-KZ"/>
        </w:rPr>
        <w:t>,</w:t>
      </w:r>
    </w:p>
    <w:p w:rsidR="00B91808" w:rsidRPr="00B91808" w:rsidRDefault="00B91808" w:rsidP="00B91808">
      <w:pPr>
        <w:ind w:left="567" w:firstLine="567"/>
        <w:rPr>
          <w:rFonts w:ascii="Times New Roman" w:eastAsiaTheme="minorEastAsia" w:hAnsi="Times New Roman"/>
          <w:i/>
          <w:sz w:val="24"/>
          <w:szCs w:val="24"/>
          <w:lang w:val="kk-KZ"/>
        </w:rPr>
      </w:pPr>
      <w:r w:rsidRPr="00B91808">
        <w:rPr>
          <w:rFonts w:ascii="Times New Roman" w:eastAsiaTheme="minorEastAsia" w:hAnsi="Times New Roman"/>
          <w:sz w:val="24"/>
          <w:szCs w:val="24"/>
          <w:lang w:val="kk-KZ"/>
        </w:rPr>
        <w:t xml:space="preserve">одан   </w:t>
      </w:r>
      <m:oMath>
        <m:r>
          <w:rPr>
            <w:rFonts w:ascii="Cambria Math" w:eastAsiaTheme="minorEastAsia" w:hAnsi="Cambria Math"/>
            <w:sz w:val="24"/>
            <w:szCs w:val="24"/>
            <w:lang w:val="kk-KZ"/>
          </w:rPr>
          <m:t>A=-</m:t>
        </m:r>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lang w:val="en-US"/>
                  </w:rPr>
                </m:ctrlPr>
              </m:sSubPr>
              <m:e>
                <m:r>
                  <m:rPr>
                    <m:scr m:val="script"/>
                  </m:rPr>
                  <w:rPr>
                    <w:rFonts w:ascii="Cambria Math" w:eastAsiaTheme="minorEastAsia" w:hAnsi="Cambria Math"/>
                    <w:sz w:val="24"/>
                    <w:szCs w:val="24"/>
                    <w:lang w:val="kk-KZ"/>
                  </w:rPr>
                  <m:t>E</m:t>
                </m:r>
              </m:e>
              <m:sub>
                <m:r>
                  <w:rPr>
                    <w:rFonts w:ascii="Cambria Math" w:eastAsiaTheme="minorEastAsia" w:hAnsi="Cambria Math"/>
                    <w:sz w:val="24"/>
                    <w:szCs w:val="24"/>
                    <w:lang w:val="kk-KZ"/>
                  </w:rPr>
                  <m:t>0</m:t>
                </m:r>
              </m:sub>
            </m:sSub>
          </m:num>
          <m:den>
            <m:r>
              <w:rPr>
                <w:rFonts w:ascii="Cambria Math" w:eastAsiaTheme="minorEastAsia" w:hAnsi="Cambria Math"/>
                <w:sz w:val="24"/>
                <w:szCs w:val="24"/>
                <w:lang w:val="kk-KZ"/>
              </w:rPr>
              <m:t>R</m:t>
            </m:r>
          </m:den>
        </m:f>
        <m:r>
          <w:rPr>
            <w:rFonts w:ascii="Cambria Math" w:eastAsiaTheme="minorEastAsia" w:hAnsi="Cambria Math"/>
            <w:sz w:val="24"/>
            <w:szCs w:val="24"/>
            <w:lang w:val="kk-KZ"/>
          </w:rPr>
          <m:t>.</m:t>
        </m:r>
      </m:oMath>
    </w:p>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Жалпы шешімге қоямыз және мынаны аламыз:</w:t>
      </w:r>
    </w:p>
    <w:p w:rsidR="00B91808" w:rsidRPr="00B91808" w:rsidRDefault="00B91808" w:rsidP="00B91808">
      <w:pPr>
        <w:ind w:left="567" w:firstLine="567"/>
        <w:jc w:val="center"/>
        <w:rPr>
          <w:rFonts w:ascii="Times New Roman" w:eastAsiaTheme="minorEastAsia" w:hAnsi="Times New Roman"/>
          <w:sz w:val="24"/>
          <w:szCs w:val="24"/>
          <w:lang w:val="kk-KZ"/>
        </w:rPr>
      </w:pPr>
      <m:oMath>
        <m:r>
          <w:rPr>
            <w:rFonts w:ascii="Cambria Math" w:eastAsiaTheme="minorEastAsia" w:hAnsi="Cambria Math"/>
            <w:sz w:val="24"/>
            <w:szCs w:val="24"/>
            <w:lang w:val="kk-KZ"/>
          </w:rPr>
          <m:t>I=</m:t>
        </m:r>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lang w:val="en-US"/>
                  </w:rPr>
                </m:ctrlPr>
              </m:sSubPr>
              <m:e>
                <m:r>
                  <m:rPr>
                    <m:scr m:val="script"/>
                  </m:rPr>
                  <w:rPr>
                    <w:rFonts w:ascii="Cambria Math" w:eastAsiaTheme="minorEastAsia" w:hAnsi="Cambria Math"/>
                    <w:sz w:val="24"/>
                    <w:szCs w:val="24"/>
                    <w:lang w:val="kk-KZ"/>
                  </w:rPr>
                  <m:t>E</m:t>
                </m:r>
              </m:e>
              <m:sub>
                <m:r>
                  <w:rPr>
                    <w:rFonts w:ascii="Cambria Math" w:eastAsiaTheme="minorEastAsia" w:hAnsi="Cambria Math"/>
                    <w:sz w:val="24"/>
                    <w:szCs w:val="24"/>
                    <w:lang w:val="kk-KZ"/>
                  </w:rPr>
                  <m:t>0</m:t>
                </m:r>
              </m:sub>
            </m:sSub>
          </m:num>
          <m:den>
            <m:r>
              <w:rPr>
                <w:rFonts w:ascii="Cambria Math" w:eastAsiaTheme="minorEastAsia" w:hAnsi="Cambria Math"/>
                <w:sz w:val="24"/>
                <w:szCs w:val="24"/>
                <w:lang w:val="kk-KZ"/>
              </w:rPr>
              <m:t>R</m:t>
            </m:r>
          </m:den>
        </m:f>
        <m:d>
          <m:dPr>
            <m:ctrlPr>
              <w:rPr>
                <w:rFonts w:ascii="Cambria Math" w:eastAsiaTheme="minorEastAsia" w:hAnsi="Cambria Math"/>
                <w:i/>
                <w:sz w:val="24"/>
                <w:szCs w:val="24"/>
                <w:lang w:val="en-US"/>
              </w:rPr>
            </m:ctrlPr>
          </m:dPr>
          <m:e>
            <m:r>
              <w:rPr>
                <w:rFonts w:ascii="Cambria Math" w:eastAsiaTheme="minorEastAsia" w:hAnsi="Cambria Math"/>
                <w:sz w:val="24"/>
                <w:szCs w:val="24"/>
                <w:lang w:val="kk-KZ"/>
              </w:rPr>
              <m:t>1-</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kk-KZ"/>
                  </w:rPr>
                  <m:t>e</m:t>
                </m:r>
              </m:e>
              <m:sup>
                <m:r>
                  <w:rPr>
                    <w:rFonts w:ascii="Cambria Math" w:eastAsiaTheme="minorEastAsia" w:hAnsi="Cambria Math"/>
                    <w:sz w:val="24"/>
                    <w:szCs w:val="24"/>
                    <w:lang w:val="kk-KZ"/>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kk-KZ"/>
                          </w:rPr>
                          <m:t>c</m:t>
                        </m:r>
                      </m:e>
                      <m:sup>
                        <m:r>
                          <w:rPr>
                            <w:rFonts w:ascii="Cambria Math" w:eastAsiaTheme="minorEastAsia" w:hAnsi="Cambria Math"/>
                            <w:sz w:val="24"/>
                            <w:szCs w:val="24"/>
                            <w:lang w:val="kk-KZ"/>
                          </w:rPr>
                          <m:t>2</m:t>
                        </m:r>
                      </m:sup>
                    </m:sSup>
                    <m:r>
                      <w:rPr>
                        <w:rFonts w:ascii="Cambria Math" w:eastAsiaTheme="minorEastAsia" w:hAnsi="Cambria Math"/>
                        <w:sz w:val="24"/>
                        <w:szCs w:val="24"/>
                        <w:lang w:val="kk-KZ"/>
                      </w:rPr>
                      <m:t>R</m:t>
                    </m:r>
                  </m:num>
                  <m:den>
                    <m:r>
                      <w:rPr>
                        <w:rFonts w:ascii="Cambria Math" w:eastAsiaTheme="minorEastAsia" w:hAnsi="Cambria Math"/>
                        <w:sz w:val="24"/>
                        <w:szCs w:val="24"/>
                        <w:lang w:val="kk-KZ"/>
                      </w:rPr>
                      <m:t>L</m:t>
                    </m:r>
                  </m:den>
                </m:f>
                <m:r>
                  <w:rPr>
                    <w:rFonts w:ascii="Cambria Math" w:eastAsiaTheme="minorEastAsia" w:hAnsi="Cambria Math"/>
                    <w:sz w:val="24"/>
                    <w:szCs w:val="24"/>
                    <w:lang w:val="kk-KZ"/>
                  </w:rPr>
                  <m:t>t</m:t>
                </m:r>
              </m:sup>
            </m:sSup>
          </m:e>
        </m:d>
      </m:oMath>
      <w:r w:rsidRPr="00B91808">
        <w:rPr>
          <w:rFonts w:ascii="Times New Roman" w:eastAsiaTheme="minorEastAsia" w:hAnsi="Times New Roman"/>
          <w:sz w:val="24"/>
          <w:szCs w:val="24"/>
          <w:lang w:val="kk-KZ"/>
        </w:rPr>
        <w:t>.    (4.41)</w:t>
      </w:r>
    </w:p>
    <w:p w:rsidR="00B91808" w:rsidRPr="00B91808" w:rsidRDefault="00B91808" w:rsidP="00B91808">
      <w:pPr>
        <w:ind w:left="567" w:firstLine="567"/>
        <w:jc w:val="both"/>
        <w:rPr>
          <w:rFonts w:ascii="Times New Roman" w:eastAsiaTheme="minorEastAsia" w:hAnsi="Times New Roman"/>
          <w:sz w:val="24"/>
          <w:szCs w:val="24"/>
          <w:lang w:val="en-US"/>
        </w:rPr>
      </w:pPr>
      <w:r w:rsidRPr="00B91808">
        <w:rPr>
          <w:rFonts w:ascii="Times New Roman" w:eastAsiaTheme="minorEastAsia" w:hAnsi="Times New Roman"/>
          <w:sz w:val="24"/>
          <w:szCs w:val="24"/>
          <w:highlight w:val="yellow"/>
          <w:lang w:val="kk-KZ"/>
        </w:rPr>
        <w:t xml:space="preserve">(4.41) шешім тұрақты ЭҚК қосылған кезде токқа бірден жетпейтінін білдіреді. </w:t>
      </w:r>
      <w:r w:rsidRPr="00B91808">
        <w:rPr>
          <w:rFonts w:ascii="Times New Roman" w:eastAsiaTheme="minorEastAsia" w:hAnsi="Times New Roman"/>
          <w:sz w:val="24"/>
          <w:szCs w:val="24"/>
          <w:highlight w:val="yellow"/>
          <w:lang w:val="en-US"/>
        </w:rPr>
        <w:t>Процесс уақыт бойынша «ашылады» (45-суретті қараңыз).</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0"/>
      </w:tblGrid>
      <w:tr w:rsidR="00B91808" w:rsidRPr="00B91808" w:rsidTr="00B91808">
        <w:trPr>
          <w:jc w:val="center"/>
        </w:trPr>
        <w:tc>
          <w:tcPr>
            <w:tcW w:w="4249" w:type="dxa"/>
          </w:tcPr>
          <w:p w:rsidR="00B91808" w:rsidRPr="00B91808" w:rsidRDefault="00B91808" w:rsidP="00B91808">
            <w:pPr>
              <w:ind w:left="567" w:firstLine="567"/>
              <w:rPr>
                <w:rFonts w:ascii="Times New Roman" w:eastAsiaTheme="minorEastAsia" w:hAnsi="Times New Roman"/>
                <w:i/>
                <w:sz w:val="24"/>
                <w:szCs w:val="24"/>
                <w:lang w:val="en-US"/>
              </w:rPr>
            </w:pPr>
            <w:r w:rsidRPr="00B91808">
              <w:rPr>
                <w:sz w:val="24"/>
                <w:szCs w:val="24"/>
              </w:rPr>
              <w:object w:dxaOrig="9495" w:dyaOrig="6495">
                <v:shape id="_x0000_i2006" type="#_x0000_t75" style="width:191.1pt;height:130.65pt" o:ole="">
                  <v:imagedata r:id="rId1922" o:title=""/>
                </v:shape>
                <o:OLEObject Type="Embed" ProgID="PBrush" ShapeID="_x0000_i2006" DrawAspect="Content" ObjectID="_1733651478" r:id="rId1923"/>
              </w:object>
            </w:r>
          </w:p>
        </w:tc>
      </w:tr>
      <w:tr w:rsidR="00B91808" w:rsidRPr="00B91808" w:rsidTr="00B91808">
        <w:trPr>
          <w:jc w:val="center"/>
        </w:trPr>
        <w:tc>
          <w:tcPr>
            <w:tcW w:w="4249" w:type="dxa"/>
          </w:tcPr>
          <w:p w:rsidR="00B91808" w:rsidRPr="00B91808" w:rsidRDefault="00B91808" w:rsidP="00B91808">
            <w:pPr>
              <w:ind w:left="567" w:firstLine="567"/>
              <w:jc w:val="center"/>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45</w:t>
            </w:r>
            <w:r w:rsidRPr="00B91808">
              <w:rPr>
                <w:rFonts w:ascii="Times New Roman" w:eastAsiaTheme="minorEastAsia" w:hAnsi="Times New Roman"/>
                <w:sz w:val="24"/>
                <w:szCs w:val="24"/>
                <w:lang w:val="kk-KZ"/>
              </w:rPr>
              <w:t>-сурет</w:t>
            </w:r>
            <w:r w:rsidRPr="00B91808">
              <w:rPr>
                <w:rFonts w:ascii="Times New Roman" w:eastAsiaTheme="minorEastAsia" w:hAnsi="Times New Roman"/>
                <w:sz w:val="24"/>
                <w:szCs w:val="24"/>
                <w:lang w:val="en-US"/>
              </w:rPr>
              <w:t>. Тұрақты ЭҚК қосу</w:t>
            </w:r>
          </w:p>
        </w:tc>
      </w:tr>
    </w:tbl>
    <w:p w:rsidR="00B91808" w:rsidRPr="00B91808" w:rsidRDefault="00B91808" w:rsidP="00B91808">
      <w:pPr>
        <w:ind w:left="567" w:firstLine="567"/>
        <w:rPr>
          <w:rFonts w:ascii="Times New Roman" w:eastAsiaTheme="minorEastAsia" w:hAnsi="Times New Roman"/>
          <w:i/>
          <w:sz w:val="24"/>
          <w:szCs w:val="24"/>
          <w:lang w:val="en-US"/>
        </w:rPr>
      </w:pPr>
    </w:p>
    <w:p w:rsidR="00B91808" w:rsidRPr="00B91808" w:rsidRDefault="00B91808" w:rsidP="00B91808">
      <w:pPr>
        <w:ind w:left="567" w:firstLine="567"/>
        <w:jc w:val="both"/>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Қысқа уақытта, яғни</w:t>
      </w:r>
      <m:oMath>
        <m:r>
          <w:rPr>
            <w:rFonts w:ascii="Cambria Math" w:eastAsiaTheme="minorEastAsia" w:hAnsi="Cambria Math"/>
            <w:sz w:val="24"/>
            <w:szCs w:val="24"/>
            <w:lang w:val="en-US"/>
          </w:rPr>
          <m:t xml:space="preserve"> t→0</m:t>
        </m:r>
      </m:oMath>
      <w:r w:rsidRPr="00B91808">
        <w:rPr>
          <w:rFonts w:ascii="Times New Roman" w:eastAsiaTheme="minorEastAsia" w:hAnsi="Times New Roman"/>
          <w:sz w:val="24"/>
          <w:szCs w:val="24"/>
          <w:lang w:val="kk-KZ"/>
        </w:rPr>
        <w:t xml:space="preserve">, </w:t>
      </w:r>
      <m:oMath>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R</m:t>
                </m:r>
              </m:num>
              <m:den>
                <m:r>
                  <w:rPr>
                    <w:rFonts w:ascii="Cambria Math" w:eastAsiaTheme="minorEastAsia" w:hAnsi="Cambria Math"/>
                    <w:sz w:val="24"/>
                    <w:szCs w:val="24"/>
                    <w:lang w:val="en-US"/>
                  </w:rPr>
                  <m:t>L</m:t>
                </m:r>
              </m:den>
            </m:f>
            <m:r>
              <w:rPr>
                <w:rFonts w:ascii="Cambria Math" w:eastAsiaTheme="minorEastAsia" w:hAnsi="Cambria Math"/>
                <w:sz w:val="24"/>
                <w:szCs w:val="24"/>
                <w:lang w:val="en-US"/>
              </w:rPr>
              <m:t>t</m:t>
            </m:r>
          </m:sup>
        </m:sSup>
      </m:oMath>
      <w:r w:rsidRPr="00B91808">
        <w:rPr>
          <w:rFonts w:ascii="Times New Roman" w:eastAsiaTheme="minorEastAsia" w:hAnsi="Times New Roman"/>
          <w:sz w:val="24"/>
          <w:szCs w:val="24"/>
          <w:lang w:val="kk-KZ"/>
        </w:rPr>
        <w:t>-ді</w:t>
      </w:r>
      <w:r w:rsidRPr="00B91808">
        <w:rPr>
          <w:rFonts w:ascii="Times New Roman" w:eastAsiaTheme="minorEastAsia" w:hAnsi="Times New Roman"/>
          <w:sz w:val="24"/>
          <w:szCs w:val="24"/>
          <w:lang w:val="en-US"/>
        </w:rPr>
        <w:t xml:space="preserve"> қатарға </w:t>
      </w:r>
      <w:r w:rsidRPr="00B91808">
        <w:rPr>
          <w:rFonts w:ascii="Times New Roman" w:eastAsiaTheme="minorEastAsia" w:hAnsi="Times New Roman"/>
          <w:sz w:val="24"/>
          <w:szCs w:val="24"/>
          <w:lang w:val="kk-KZ"/>
        </w:rPr>
        <w:t>жіктей</w:t>
      </w:r>
      <w:r w:rsidRPr="00B91808">
        <w:rPr>
          <w:rFonts w:ascii="Times New Roman" w:eastAsiaTheme="minorEastAsia" w:hAnsi="Times New Roman"/>
          <w:sz w:val="24"/>
          <w:szCs w:val="24"/>
          <w:lang w:val="en-US"/>
        </w:rPr>
        <w:t xml:space="preserve"> отырып, біз </w:t>
      </w:r>
      <w:r w:rsidRPr="00B91808">
        <w:rPr>
          <w:rFonts w:ascii="Times New Roman" w:eastAsiaTheme="minorEastAsia" w:hAnsi="Times New Roman"/>
          <w:sz w:val="24"/>
          <w:szCs w:val="24"/>
          <w:lang w:val="kk-KZ"/>
        </w:rPr>
        <w:t>келесіні</w:t>
      </w:r>
      <w:r w:rsidRPr="00B91808">
        <w:rPr>
          <w:rFonts w:ascii="Times New Roman" w:eastAsiaTheme="minorEastAsia" w:hAnsi="Times New Roman"/>
          <w:sz w:val="24"/>
          <w:szCs w:val="24"/>
          <w:lang w:val="en-US"/>
        </w:rPr>
        <w:t xml:space="preserve"> аламыз</w:t>
      </w:r>
    </w:p>
    <w:p w:rsidR="00B91808" w:rsidRPr="00B91808" w:rsidRDefault="00B91808" w:rsidP="00B91808">
      <w:pPr>
        <w:ind w:left="567" w:firstLine="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I≃</m:t>
          </m:r>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lang w:val="en-US"/>
                    </w:rPr>
                  </m:ctrlPr>
                </m:sSubPr>
                <m:e>
                  <m:r>
                    <m:rPr>
                      <m:scr m:val="script"/>
                    </m:rPr>
                    <w:rPr>
                      <w:rFonts w:ascii="Cambria Math" w:eastAsiaTheme="minorEastAsia" w:hAnsi="Cambria Math"/>
                      <w:sz w:val="24"/>
                      <w:szCs w:val="24"/>
                      <w:lang w:val="en-US"/>
                    </w:rPr>
                    <m:t>E</m:t>
                  </m:r>
                </m:e>
                <m:sub>
                  <m:r>
                    <w:rPr>
                      <w:rFonts w:ascii="Cambria Math" w:eastAsiaTheme="minorEastAsia" w:hAnsi="Cambria Math"/>
                      <w:sz w:val="24"/>
                      <w:szCs w:val="24"/>
                      <w:lang w:val="en-US"/>
                    </w:rPr>
                    <m:t>0</m:t>
                  </m:r>
                </m:sub>
              </m:sSub>
            </m:num>
            <m:den>
              <m:r>
                <w:rPr>
                  <w:rFonts w:ascii="Cambria Math" w:eastAsiaTheme="minorEastAsia" w:hAnsi="Cambria Math"/>
                  <w:sz w:val="24"/>
                  <w:szCs w:val="24"/>
                  <w:lang w:val="en-US"/>
                </w:rPr>
                <m:t>R</m:t>
              </m:r>
            </m:den>
          </m:f>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R</m:t>
              </m:r>
            </m:num>
            <m:den>
              <m:r>
                <w:rPr>
                  <w:rFonts w:ascii="Cambria Math" w:eastAsiaTheme="minorEastAsia" w:hAnsi="Cambria Math"/>
                  <w:sz w:val="24"/>
                  <w:szCs w:val="24"/>
                  <w:lang w:val="en-US"/>
                </w:rPr>
                <m:t>L</m:t>
              </m:r>
            </m:den>
          </m:f>
          <m:r>
            <w:rPr>
              <w:rFonts w:ascii="Cambria Math" w:eastAsiaTheme="minorEastAsia" w:hAnsi="Cambria Math"/>
              <w:sz w:val="24"/>
              <w:szCs w:val="24"/>
              <w:lang w:val="en-US"/>
            </w:rPr>
            <m:t>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sSub>
                <m:sSubPr>
                  <m:ctrlPr>
                    <w:rPr>
                      <w:rFonts w:ascii="Cambria Math" w:eastAsiaTheme="minorEastAsia" w:hAnsi="Cambria Math"/>
                      <w:i/>
                      <w:sz w:val="24"/>
                      <w:szCs w:val="24"/>
                      <w:lang w:val="en-US"/>
                    </w:rPr>
                  </m:ctrlPr>
                </m:sSubPr>
                <m:e>
                  <m:r>
                    <m:rPr>
                      <m:scr m:val="script"/>
                    </m:rPr>
                    <w:rPr>
                      <w:rFonts w:ascii="Cambria Math" w:eastAsiaTheme="minorEastAsia" w:hAnsi="Cambria Math"/>
                      <w:sz w:val="24"/>
                      <w:szCs w:val="24"/>
                      <w:lang w:val="en-US"/>
                    </w:rPr>
                    <m:t>E</m:t>
                  </m:r>
                </m:e>
                <m:sub>
                  <m:r>
                    <w:rPr>
                      <w:rFonts w:ascii="Cambria Math" w:eastAsiaTheme="minorEastAsia" w:hAnsi="Cambria Math"/>
                      <w:sz w:val="24"/>
                      <w:szCs w:val="24"/>
                      <w:lang w:val="en-US"/>
                    </w:rPr>
                    <m:t>0</m:t>
                  </m:r>
                </m:sub>
              </m:sSub>
            </m:num>
            <m:den>
              <m:r>
                <w:rPr>
                  <w:rFonts w:ascii="Cambria Math" w:eastAsiaTheme="minorEastAsia" w:hAnsi="Cambria Math"/>
                  <w:sz w:val="24"/>
                  <w:szCs w:val="24"/>
                  <w:lang w:val="en-US"/>
                </w:rPr>
                <m:t>L</m:t>
              </m:r>
            </m:den>
          </m:f>
          <m:r>
            <w:rPr>
              <w:rFonts w:ascii="Cambria Math" w:eastAsiaTheme="minorEastAsia" w:hAnsi="Cambria Math"/>
              <w:sz w:val="24"/>
              <w:szCs w:val="24"/>
              <w:lang w:val="en-US"/>
            </w:rPr>
            <m:t>t.</m:t>
          </m:r>
        </m:oMath>
      </m:oMathPara>
    </w:p>
    <w:p w:rsidR="00B91808" w:rsidRPr="00B91808" w:rsidRDefault="00B91808" w:rsidP="00B91808">
      <w:pPr>
        <w:ind w:left="567" w:firstLine="567"/>
        <w:jc w:val="both"/>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 xml:space="preserve">Бұл процестің басында шағын сызықтық </w:t>
      </w:r>
      <w:r w:rsidRPr="00B91808">
        <w:rPr>
          <w:rFonts w:ascii="Times New Roman" w:eastAsiaTheme="minorEastAsia" w:hAnsi="Times New Roman"/>
          <w:sz w:val="24"/>
          <w:szCs w:val="24"/>
          <w:lang w:val="kk-KZ"/>
        </w:rPr>
        <w:t>аумақ</w:t>
      </w:r>
      <w:r w:rsidRPr="00B91808">
        <w:rPr>
          <w:rFonts w:ascii="Times New Roman" w:eastAsiaTheme="minorEastAsia" w:hAnsi="Times New Roman"/>
          <w:sz w:val="24"/>
          <w:szCs w:val="24"/>
          <w:lang w:val="en-US"/>
        </w:rPr>
        <w:t xml:space="preserve"> бар екенін білдіреді, содан кейін ток тұрақты ток үшін Ом заңы бойынша біртіндеп өзінің максималды мәніне жетеді.</w:t>
      </w:r>
    </w:p>
    <w:p w:rsidR="00B91808" w:rsidRPr="00B91808" w:rsidRDefault="00B91808" w:rsidP="00B91808">
      <w:pPr>
        <w:ind w:left="567" w:firstLine="567"/>
        <w:rPr>
          <w:rFonts w:ascii="Times New Roman" w:eastAsiaTheme="minorEastAsia" w:hAnsi="Times New Roman"/>
          <w:b/>
          <w:sz w:val="24"/>
          <w:szCs w:val="24"/>
          <w:lang w:val="en-US"/>
        </w:rPr>
      </w:pPr>
      <w:r w:rsidRPr="00B91808">
        <w:rPr>
          <w:rFonts w:ascii="Times New Roman" w:eastAsiaTheme="minorEastAsia" w:hAnsi="Times New Roman"/>
          <w:b/>
          <w:sz w:val="24"/>
          <w:szCs w:val="24"/>
          <w:lang w:val="en-US"/>
        </w:rPr>
        <w:t>Тұрақты ЭҚК өшіру.</w:t>
      </w:r>
    </w:p>
    <w:p w:rsidR="00B91808" w:rsidRPr="00B91808" w:rsidRDefault="00B91808" w:rsidP="00B91808">
      <w:pPr>
        <w:ind w:left="567" w:firstLine="567"/>
        <w:rPr>
          <w:rFonts w:ascii="Times New Roman" w:eastAsiaTheme="minorEastAsia" w:hAnsi="Times New Roman"/>
          <w:sz w:val="24"/>
          <w:szCs w:val="24"/>
          <w:lang w:val="en-US"/>
        </w:rPr>
      </w:pPr>
      <w:r w:rsidRPr="00B91808">
        <w:rPr>
          <w:rFonts w:ascii="Times New Roman" w:eastAsiaTheme="minorEastAsia" w:hAnsi="Times New Roman"/>
          <w:sz w:val="24"/>
          <w:szCs w:val="24"/>
        </w:rPr>
        <w:t>Бастапқы</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шарттар</w:t>
      </w:r>
      <w:r w:rsidRPr="00B91808">
        <w:rPr>
          <w:rFonts w:ascii="Times New Roman" w:eastAsiaTheme="minorEastAsia" w:hAnsi="Times New Roman"/>
          <w:sz w:val="24"/>
          <w:szCs w:val="24"/>
          <w:lang w:val="en-US"/>
        </w:rPr>
        <w:t xml:space="preserve">: </w:t>
      </w:r>
      <m:oMath>
        <m:r>
          <w:rPr>
            <w:rFonts w:ascii="Cambria Math" w:eastAsiaTheme="minorEastAsia" w:hAnsi="Cambria Math"/>
            <w:sz w:val="24"/>
            <w:szCs w:val="24"/>
            <w:lang w:val="en-US"/>
          </w:rPr>
          <m:t>t=0</m:t>
        </m:r>
      </m:oMath>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lang w:val="kk-KZ"/>
        </w:rPr>
        <w:t xml:space="preserve">кезінде </w:t>
      </w:r>
      <m:oMath>
        <m:sSubSup>
          <m:sSubSupPr>
            <m:ctrlPr>
              <w:rPr>
                <w:rFonts w:ascii="Cambria Math" w:eastAsiaTheme="minorEastAsia" w:hAnsi="Cambria Math"/>
                <w:i/>
                <w:sz w:val="24"/>
                <w:szCs w:val="24"/>
                <w:lang w:val="kk-KZ"/>
              </w:rPr>
            </m:ctrlPr>
          </m:sSubSupPr>
          <m:e>
            <m:r>
              <w:rPr>
                <w:rFonts w:ascii="Cambria Math" w:eastAsiaTheme="minorEastAsia" w:hAnsi="Cambria Math"/>
                <w:sz w:val="24"/>
                <w:szCs w:val="24"/>
                <w:lang w:val="kk-KZ"/>
              </w:rPr>
              <m:t>ε</m:t>
            </m:r>
          </m:e>
          <m:sub>
            <m:r>
              <w:rPr>
                <w:rFonts w:ascii="Cambria Math" w:eastAsiaTheme="minorEastAsia" w:hAnsi="Cambria Math"/>
                <w:sz w:val="24"/>
                <w:szCs w:val="24"/>
                <w:lang w:val="kk-KZ"/>
              </w:rPr>
              <m:t>0</m:t>
            </m:r>
          </m:sub>
          <m:sup>
            <m:r>
              <w:rPr>
                <w:rFonts w:ascii="Cambria Math" w:eastAsiaTheme="minorEastAsia" w:hAnsi="Cambria Math"/>
                <w:sz w:val="24"/>
                <w:szCs w:val="24"/>
                <w:lang w:val="kk-KZ"/>
              </w:rPr>
              <m:t>бөгде</m:t>
            </m:r>
          </m:sup>
        </m:sSubSup>
        <m:r>
          <w:rPr>
            <w:rFonts w:ascii="Cambria Math" w:eastAsiaTheme="minorEastAsia" w:hAnsi="Cambria Math"/>
            <w:sz w:val="24"/>
            <w:szCs w:val="24"/>
            <w:lang w:val="en-US"/>
          </w:rPr>
          <m:t>=0</m:t>
        </m:r>
      </m:oMath>
      <w:r w:rsidRPr="00B91808">
        <w:rPr>
          <w:rFonts w:ascii="Times New Roman" w:eastAsiaTheme="minorEastAsia" w:hAnsi="Times New Roman"/>
          <w:sz w:val="24"/>
          <w:szCs w:val="24"/>
          <w:lang w:val="en-US"/>
        </w:rPr>
        <w:t xml:space="preserve">, </w:t>
      </w:r>
      <m:oMath>
        <m:sSub>
          <m:sSubPr>
            <m:ctrlPr>
              <w:rPr>
                <w:rFonts w:ascii="Cambria Math" w:eastAsiaTheme="minorEastAsia" w:hAnsi="Cambria Math"/>
                <w:i/>
                <w:sz w:val="24"/>
                <w:szCs w:val="24"/>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0</m:t>
            </m:r>
          </m:sub>
        </m:sSub>
        <m:r>
          <w:rPr>
            <w:rFonts w:ascii="Cambria Math" w:eastAsiaTheme="minorEastAsia" w:hAnsi="Cambria Math"/>
            <w:sz w:val="24"/>
            <w:szCs w:val="24"/>
            <w:lang w:val="en-US"/>
          </w:rPr>
          <m:t>≠0</m:t>
        </m:r>
      </m:oMath>
      <w:r w:rsidRPr="00B91808">
        <w:rPr>
          <w:rFonts w:ascii="Times New Roman" w:eastAsiaTheme="minorEastAsia" w:hAnsi="Times New Roman"/>
          <w:sz w:val="24"/>
          <w:szCs w:val="24"/>
          <w:lang w:val="en-US"/>
        </w:rPr>
        <w:t>.</w:t>
      </w:r>
      <w:r w:rsidRPr="00B91808">
        <w:rPr>
          <w:sz w:val="24"/>
          <w:szCs w:val="24"/>
          <w:lang w:val="en-US"/>
        </w:rPr>
        <w:t xml:space="preserve"> </w:t>
      </w:r>
      <w:r w:rsidRPr="00B91808">
        <w:rPr>
          <w:rFonts w:ascii="Times New Roman" w:eastAsiaTheme="minorEastAsia" w:hAnsi="Times New Roman"/>
          <w:sz w:val="24"/>
          <w:szCs w:val="24"/>
        </w:rPr>
        <w:t>Токтың</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теңдеуі</w:t>
      </w:r>
      <w:r w:rsidRPr="00B91808">
        <w:rPr>
          <w:rFonts w:ascii="Times New Roman" w:eastAsiaTheme="minorEastAsia" w:hAnsi="Times New Roman"/>
          <w:sz w:val="24"/>
          <w:szCs w:val="24"/>
          <w:lang w:val="en-US"/>
        </w:rPr>
        <w:t xml:space="preserve"> - </w:t>
      </w:r>
      <w:r w:rsidRPr="00B91808">
        <w:rPr>
          <w:rFonts w:ascii="Times New Roman" w:eastAsiaTheme="minorEastAsia" w:hAnsi="Times New Roman"/>
          <w:sz w:val="24"/>
          <w:szCs w:val="24"/>
        </w:rPr>
        <w:t>біртекті</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және</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шешімі</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rPr>
        <w:t>бар</w:t>
      </w:r>
      <w:r w:rsidRPr="00B91808">
        <w:rPr>
          <w:rFonts w:ascii="Times New Roman" w:eastAsiaTheme="minorEastAsia" w:hAnsi="Times New Roman"/>
          <w:sz w:val="24"/>
          <w:szCs w:val="24"/>
          <w:lang w:val="en-US"/>
        </w:rPr>
        <w:t>:</w:t>
      </w:r>
    </w:p>
    <w:p w:rsidR="00B91808" w:rsidRPr="00B91808" w:rsidRDefault="00B91808" w:rsidP="00B91808">
      <w:pPr>
        <w:ind w:left="567" w:firstLine="567"/>
        <w:rPr>
          <w:rFonts w:ascii="Times New Roman" w:eastAsiaTheme="minorEastAsia" w:hAnsi="Times New Roman"/>
          <w:i/>
          <w:sz w:val="24"/>
          <w:szCs w:val="24"/>
          <w:lang w:val="en-US"/>
        </w:rPr>
      </w:pPr>
      <m:oMathPara>
        <m:oMathParaPr>
          <m:jc m:val="center"/>
        </m:oMathParaPr>
        <m:oMath>
          <m:r>
            <w:rPr>
              <w:rFonts w:ascii="Cambria Math" w:eastAsiaTheme="minorEastAsia" w:hAnsi="Cambria Math"/>
              <w:sz w:val="24"/>
              <w:szCs w:val="24"/>
              <w:lang w:val="en-US"/>
            </w:rPr>
            <m:t>I=A</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R</m:t>
                  </m:r>
                </m:num>
                <m:den>
                  <m:r>
                    <w:rPr>
                      <w:rFonts w:ascii="Cambria Math" w:eastAsiaTheme="minorEastAsia" w:hAnsi="Cambria Math"/>
                      <w:sz w:val="24"/>
                      <w:szCs w:val="24"/>
                      <w:lang w:val="en-US"/>
                    </w:rPr>
                    <m:t>L</m:t>
                  </m:r>
                </m:den>
              </m:f>
              <m:r>
                <w:rPr>
                  <w:rFonts w:ascii="Cambria Math" w:eastAsiaTheme="minorEastAsia" w:hAnsi="Cambria Math"/>
                  <w:sz w:val="24"/>
                  <w:szCs w:val="24"/>
                  <w:lang w:val="en-US"/>
                </w:rPr>
                <m:t>t</m:t>
              </m:r>
            </m:sup>
          </m:sSup>
          <m:r>
            <w:rPr>
              <w:rFonts w:ascii="Cambria Math" w:eastAsiaTheme="minorEastAsia" w:hAnsi="Cambria Math"/>
              <w:sz w:val="24"/>
              <w:szCs w:val="24"/>
              <w:lang w:val="en-US"/>
            </w:rPr>
            <m:t>,</m:t>
          </m:r>
        </m:oMath>
      </m:oMathPara>
    </w:p>
    <w:p w:rsidR="00B91808" w:rsidRPr="00B91808" w:rsidRDefault="00B91808" w:rsidP="00B91808">
      <w:pPr>
        <w:ind w:left="567" w:firstLine="567"/>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 xml:space="preserve">мұнда </w:t>
      </w:r>
      <m:oMath>
        <m:r>
          <w:rPr>
            <w:rFonts w:ascii="Cambria Math" w:eastAsiaTheme="minorEastAsia" w:hAnsi="Cambria Math"/>
            <w:sz w:val="24"/>
            <w:szCs w:val="24"/>
            <w:lang w:val="en-US"/>
          </w:rPr>
          <m:t>A=</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0</m:t>
            </m:r>
          </m:sub>
        </m:sSub>
      </m:oMath>
      <w:r w:rsidRPr="00B91808">
        <w:rPr>
          <w:rFonts w:ascii="Times New Roman" w:eastAsiaTheme="minorEastAsia" w:hAnsi="Times New Roman"/>
          <w:sz w:val="24"/>
          <w:szCs w:val="24"/>
          <w:lang w:val="en-US"/>
        </w:rPr>
        <w:t xml:space="preserve"> бастапқы шарттарға сәйкес.</w:t>
      </w:r>
    </w:p>
    <w:p w:rsidR="00B91808" w:rsidRPr="00B91808" w:rsidRDefault="00B91808" w:rsidP="00B91808">
      <w:pPr>
        <w:ind w:left="567" w:firstLine="567"/>
        <w:rPr>
          <w:rFonts w:ascii="Times New Roman" w:eastAsiaTheme="minorEastAsia" w:hAnsi="Times New Roman"/>
          <w:i/>
          <w:sz w:val="24"/>
          <w:szCs w:val="24"/>
          <w:lang w:val="en-US"/>
        </w:rPr>
      </w:pPr>
      <w:r w:rsidRPr="00B91808">
        <w:rPr>
          <w:rFonts w:ascii="Times New Roman" w:eastAsiaTheme="minorEastAsia" w:hAnsi="Times New Roman"/>
          <w:sz w:val="24"/>
          <w:szCs w:val="24"/>
          <w:lang w:val="en-US"/>
        </w:rPr>
        <w:t xml:space="preserve">Сонымен, шешім келесідей </w:t>
      </w:r>
      <w:r w:rsidRPr="00B91808">
        <w:rPr>
          <w:rFonts w:ascii="Times New Roman" w:eastAsiaTheme="minorEastAsia" w:hAnsi="Times New Roman"/>
          <w:sz w:val="24"/>
          <w:szCs w:val="24"/>
          <w:lang w:val="kk-KZ"/>
        </w:rPr>
        <w:t>болады</w:t>
      </w:r>
      <w:r w:rsidRPr="00B91808">
        <w:rPr>
          <w:rFonts w:ascii="Times New Roman" w:eastAsiaTheme="minorEastAsia" w:hAnsi="Times New Roman"/>
          <w:sz w:val="24"/>
          <w:szCs w:val="24"/>
          <w:lang w:val="en-US"/>
        </w:rPr>
        <w:t>:</w:t>
      </w:r>
    </w:p>
    <w:p w:rsidR="00B91808" w:rsidRPr="00B91808" w:rsidRDefault="00B91808" w:rsidP="00B91808">
      <w:pPr>
        <w:ind w:left="567" w:firstLine="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I=</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0</m:t>
              </m:r>
            </m:sub>
          </m:sSub>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R</m:t>
                  </m:r>
                </m:num>
                <m:den>
                  <m:r>
                    <w:rPr>
                      <w:rFonts w:ascii="Cambria Math" w:eastAsiaTheme="minorEastAsia" w:hAnsi="Cambria Math"/>
                      <w:sz w:val="24"/>
                      <w:szCs w:val="24"/>
                      <w:lang w:val="en-US"/>
                    </w:rPr>
                    <m:t>L</m:t>
                  </m:r>
                </m:den>
              </m:f>
              <m:r>
                <w:rPr>
                  <w:rFonts w:ascii="Cambria Math" w:eastAsiaTheme="minorEastAsia" w:hAnsi="Cambria Math"/>
                  <w:sz w:val="24"/>
                  <w:szCs w:val="24"/>
                  <w:lang w:val="en-US"/>
                </w:rPr>
                <m:t>t</m:t>
              </m:r>
            </m:sup>
          </m:sSup>
          <m:r>
            <w:rPr>
              <w:rFonts w:ascii="Cambria Math" w:eastAsiaTheme="minorEastAsia" w:hAnsi="Cambria Math"/>
              <w:sz w:val="24"/>
              <w:szCs w:val="24"/>
              <w:lang w:val="en-US"/>
            </w:rPr>
            <m:t>.            (4.42)</m:t>
          </m:r>
        </m:oMath>
      </m:oMathPara>
    </w:p>
    <w:p w:rsidR="00B91808" w:rsidRPr="00B91808" w:rsidRDefault="00B91808" w:rsidP="00B91808">
      <w:pPr>
        <w:ind w:left="567" w:firstLine="567"/>
        <w:jc w:val="both"/>
        <w:rPr>
          <w:rFonts w:ascii="Times New Roman" w:eastAsiaTheme="minorEastAsia" w:hAnsi="Times New Roman"/>
          <w:i/>
          <w:sz w:val="24"/>
          <w:szCs w:val="24"/>
          <w:lang w:val="en-US"/>
        </w:rPr>
      </w:pPr>
      <w:r w:rsidRPr="00B91808">
        <w:rPr>
          <w:rFonts w:ascii="Times New Roman" w:eastAsiaTheme="minorEastAsia" w:hAnsi="Times New Roman"/>
          <w:sz w:val="24"/>
          <w:szCs w:val="24"/>
          <w:lang w:val="en-US"/>
        </w:rPr>
        <w:t xml:space="preserve">(4.42) шешім токтың бірден </w:t>
      </w:r>
      <w:r w:rsidRPr="00B91808">
        <w:rPr>
          <w:rFonts w:ascii="Times New Roman" w:eastAsiaTheme="minorEastAsia" w:hAnsi="Times New Roman"/>
          <w:sz w:val="24"/>
          <w:szCs w:val="24"/>
          <w:lang w:val="kk-KZ"/>
        </w:rPr>
        <w:t>нөлге тең болмайтынын</w:t>
      </w:r>
      <w:r w:rsidRPr="00B91808">
        <w:rPr>
          <w:rFonts w:ascii="Times New Roman" w:eastAsiaTheme="minorEastAsia" w:hAnsi="Times New Roman"/>
          <w:sz w:val="24"/>
          <w:szCs w:val="24"/>
          <w:lang w:val="en-US"/>
        </w:rPr>
        <w:t xml:space="preserve">, </w:t>
      </w:r>
      <w:r w:rsidRPr="00B91808">
        <w:rPr>
          <w:rFonts w:ascii="Times New Roman" w:eastAsiaTheme="minorEastAsia" w:hAnsi="Times New Roman"/>
          <w:sz w:val="24"/>
          <w:szCs w:val="24"/>
          <w:lang w:val="kk-KZ"/>
        </w:rPr>
        <w:t xml:space="preserve">бірақ </w:t>
      </w:r>
      <w:r w:rsidRPr="00B91808">
        <w:rPr>
          <w:rFonts w:ascii="Times New Roman" w:eastAsiaTheme="minorEastAsia" w:hAnsi="Times New Roman"/>
          <w:sz w:val="24"/>
          <w:szCs w:val="24"/>
          <w:lang w:val="en-US"/>
        </w:rPr>
        <w:t>ағуын жалғастыратынын білдіреді.</w:t>
      </w:r>
    </w:p>
    <w:p w:rsidR="00B91808" w:rsidRPr="00B91808" w:rsidRDefault="00B91808" w:rsidP="00B91808">
      <w:pPr>
        <w:ind w:left="567" w:firstLine="567"/>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Ток күші бастапқы мәннен e есе кем</w:t>
      </w:r>
      <w:r w:rsidRPr="00B91808">
        <w:rPr>
          <w:rFonts w:ascii="Times New Roman" w:eastAsiaTheme="minorEastAsia" w:hAnsi="Times New Roman"/>
          <w:sz w:val="24"/>
          <w:szCs w:val="24"/>
          <w:lang w:val="kk-KZ"/>
        </w:rPr>
        <w:t>и</w:t>
      </w:r>
      <w:r w:rsidRPr="00B91808">
        <w:rPr>
          <w:rFonts w:ascii="Times New Roman" w:eastAsiaTheme="minorEastAsia" w:hAnsi="Times New Roman"/>
          <w:sz w:val="24"/>
          <w:szCs w:val="24"/>
          <w:lang w:val="en-US"/>
        </w:rPr>
        <w:t>тін уақыт аралығы</w:t>
      </w:r>
      <w:r w:rsidRPr="00B91808">
        <w:rPr>
          <w:rFonts w:ascii="Times New Roman" w:eastAsiaTheme="minorEastAsia" w:hAnsi="Times New Roman"/>
          <w:sz w:val="24"/>
          <w:szCs w:val="24"/>
          <w:lang w:val="kk-KZ"/>
        </w:rPr>
        <w:t xml:space="preserve"> </w:t>
      </w:r>
      <m:oMath>
        <m:r>
          <w:rPr>
            <w:rFonts w:ascii="Cambria Math" w:eastAsiaTheme="minorEastAsia" w:hAnsi="Cambria Math"/>
            <w:sz w:val="24"/>
            <w:szCs w:val="24"/>
            <w:lang w:val="kk-KZ"/>
          </w:rPr>
          <m:t>τ</m:t>
        </m:r>
      </m:oMath>
      <w:r w:rsidRPr="00B91808">
        <w:rPr>
          <w:rFonts w:ascii="Times New Roman" w:eastAsiaTheme="minorEastAsia" w:hAnsi="Times New Roman"/>
          <w:sz w:val="24"/>
          <w:szCs w:val="24"/>
          <w:lang w:val="en-US"/>
        </w:rPr>
        <w:t xml:space="preserve"> релаксация уақыты деп аталады:</w:t>
      </w:r>
    </w:p>
    <w:p w:rsidR="00B91808" w:rsidRPr="00B91808" w:rsidRDefault="00B91808" w:rsidP="00B91808">
      <w:pPr>
        <w:ind w:left="567" w:firstLine="567"/>
        <w:jc w:val="center"/>
        <w:rPr>
          <w:rFonts w:ascii="Times New Roman" w:eastAsiaTheme="minorEastAsia" w:hAnsi="Times New Roman"/>
          <w:i/>
          <w:sz w:val="24"/>
          <w:szCs w:val="24"/>
          <w:lang w:val="en-US"/>
        </w:rPr>
      </w:pPr>
      <m:oMath>
        <m:r>
          <w:rPr>
            <w:rFonts w:ascii="Cambria Math" w:eastAsiaTheme="minorEastAsia" w:hAnsi="Cambria Math"/>
            <w:sz w:val="24"/>
            <w:szCs w:val="24"/>
            <w:lang w:val="en-US"/>
          </w:rPr>
          <m:t>I=</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0</m:t>
            </m:r>
          </m:sub>
        </m:sSub>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-1</m:t>
            </m:r>
          </m:sup>
        </m:sSup>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0</m:t>
            </m:r>
          </m:sub>
        </m:sSub>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R</m:t>
                </m:r>
              </m:num>
              <m:den>
                <m:r>
                  <w:rPr>
                    <w:rFonts w:ascii="Cambria Math" w:eastAsiaTheme="minorEastAsia" w:hAnsi="Cambria Math"/>
                    <w:sz w:val="24"/>
                    <w:szCs w:val="24"/>
                    <w:lang w:val="en-US"/>
                  </w:rPr>
                  <m:t>L</m:t>
                </m:r>
              </m:den>
            </m:f>
            <m:r>
              <w:rPr>
                <w:rFonts w:ascii="Cambria Math" w:eastAsiaTheme="minorEastAsia" w:hAnsi="Cambria Math"/>
                <w:sz w:val="24"/>
                <w:szCs w:val="24"/>
                <w:lang w:val="en-US"/>
              </w:rPr>
              <m:t>τ</m:t>
            </m:r>
          </m:sup>
        </m:sSup>
      </m:oMath>
      <w:r w:rsidRPr="00B91808">
        <w:rPr>
          <w:rFonts w:ascii="Times New Roman" w:eastAsiaTheme="minorEastAsia" w:hAnsi="Times New Roman"/>
          <w:i/>
          <w:sz w:val="24"/>
          <w:szCs w:val="24"/>
          <w:lang w:val="en-US"/>
        </w:rPr>
        <w:t>,</w:t>
      </w:r>
    </w:p>
    <w:p w:rsidR="00B91808" w:rsidRPr="00B91808" w:rsidRDefault="00B91808" w:rsidP="00B91808">
      <w:pPr>
        <w:ind w:left="567" w:firstLine="567"/>
        <w:jc w:val="center"/>
        <w:rPr>
          <w:rFonts w:ascii="Times New Roman" w:eastAsiaTheme="minorEastAsia" w:hAnsi="Times New Roman"/>
          <w:i/>
          <w:sz w:val="24"/>
          <w:szCs w:val="24"/>
          <w:lang w:val="en-US"/>
        </w:rPr>
      </w:pPr>
      <m:oMath>
        <m:r>
          <w:rPr>
            <w:rFonts w:ascii="Cambria Math" w:eastAsiaTheme="minorEastAsia" w:hAnsi="Cambria Math"/>
            <w:sz w:val="24"/>
            <w:szCs w:val="24"/>
            <w:lang w:val="en-US"/>
          </w:rPr>
          <m:t>τ=</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L</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R</m:t>
            </m:r>
          </m:den>
        </m:f>
      </m:oMath>
      <w:r w:rsidRPr="00B91808">
        <w:rPr>
          <w:rFonts w:ascii="Times New Roman" w:eastAsiaTheme="minorEastAsia" w:hAnsi="Times New Roman"/>
          <w:i/>
          <w:sz w:val="24"/>
          <w:szCs w:val="24"/>
          <w:lang w:val="en-US"/>
        </w:rPr>
        <w:t>.</w:t>
      </w:r>
    </w:p>
    <w:p w:rsidR="00B91808" w:rsidRPr="00B91808" w:rsidRDefault="00B91808" w:rsidP="00B91808">
      <w:pPr>
        <w:spacing w:after="0" w:line="240" w:lineRule="auto"/>
        <w:ind w:left="567" w:firstLine="567"/>
        <w:rPr>
          <w:rFonts w:ascii="Times New Roman" w:eastAsiaTheme="minorEastAsia" w:hAnsi="Times New Roman"/>
          <w:b/>
          <w:sz w:val="24"/>
          <w:szCs w:val="24"/>
          <w:lang w:val="kk-KZ" w:eastAsia="ru-RU"/>
        </w:rPr>
      </w:pPr>
      <w:r w:rsidRPr="00B91808">
        <w:rPr>
          <w:rFonts w:ascii="Times New Roman" w:eastAsiaTheme="minorEastAsia" w:hAnsi="Times New Roman"/>
          <w:b/>
          <w:sz w:val="24"/>
          <w:szCs w:val="24"/>
          <w:lang w:val="en-US" w:eastAsia="ru-RU"/>
        </w:rPr>
        <w:t xml:space="preserve">2. </w:t>
      </w:r>
      <w:r w:rsidRPr="00B91808">
        <w:rPr>
          <w:rFonts w:ascii="Times New Roman" w:eastAsiaTheme="minorEastAsia" w:hAnsi="Times New Roman"/>
          <w:b/>
          <w:sz w:val="24"/>
          <w:szCs w:val="24"/>
          <w:lang w:val="kk-KZ" w:eastAsia="ru-RU"/>
        </w:rPr>
        <w:t>Сыйымдылығы бар тізбек</w:t>
      </w:r>
    </w:p>
    <w:p w:rsidR="00B91808" w:rsidRDefault="00B91808" w:rsidP="00B91808">
      <w:pPr>
        <w:ind w:left="567" w:firstLine="567"/>
        <w:jc w:val="both"/>
        <w:rPr>
          <w:rFonts w:ascii="Times New Roman" w:eastAsiaTheme="minorEastAsia" w:hAnsi="Times New Roman"/>
          <w:sz w:val="24"/>
          <w:szCs w:val="24"/>
          <w:lang w:val="kk-KZ"/>
        </w:rPr>
      </w:pPr>
    </w:p>
    <w:p w:rsidR="00B91808" w:rsidRPr="00B91808" w:rsidRDefault="00B91808" w:rsidP="00B91808">
      <w:pPr>
        <w:ind w:left="567" w:firstLine="567"/>
        <w:jc w:val="both"/>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II. k-ші тізбекте сыйымдылығы бар конденсатор бар. Олай болса,</w:t>
      </w:r>
    </w:p>
    <w:p w:rsidR="00B91808" w:rsidRPr="00B91808" w:rsidRDefault="007C0A7F" w:rsidP="00B91808">
      <w:pPr>
        <w:ind w:left="567" w:firstLine="567"/>
        <w:rPr>
          <w:rFonts w:ascii="Times New Roman" w:eastAsiaTheme="minorEastAsia" w:hAnsi="Times New Roman"/>
          <w:i/>
          <w:sz w:val="24"/>
          <w:szCs w:val="24"/>
          <w:lang w:val="en-US"/>
        </w:rPr>
      </w:pPr>
      <m:oMathPara>
        <m:oMath>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l</m:t>
              </m:r>
            </m:sub>
            <m:sup/>
            <m:e>
              <m:r>
                <w:rPr>
                  <w:rFonts w:ascii="Cambria Math" w:eastAsiaTheme="minorEastAsia" w:hAnsi="Cambria Math"/>
                  <w:sz w:val="24"/>
                  <w:szCs w:val="24"/>
                  <w:lang w:val="en-US"/>
                </w:rPr>
                <m:t>dφ=</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φ</m:t>
                  </m:r>
                </m:e>
                <m:sub>
                  <m:r>
                    <w:rPr>
                      <w:rFonts w:ascii="Cambria Math" w:eastAsiaTheme="minorEastAsia" w:hAnsi="Cambria Math"/>
                      <w:sz w:val="24"/>
                      <w:szCs w:val="24"/>
                      <w:lang w:val="en-US"/>
                    </w:rPr>
                    <m:t>2</m:t>
                  </m:r>
                </m:sub>
              </m:sSub>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φ</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q</m:t>
                      </m:r>
                    </m:e>
                    <m:sub>
                      <m:r>
                        <w:rPr>
                          <w:rFonts w:ascii="Cambria Math" w:eastAsiaTheme="minorEastAsia" w:hAnsi="Cambria Math"/>
                          <w:sz w:val="24"/>
                          <w:szCs w:val="24"/>
                          <w:lang w:val="en-US"/>
                        </w:rPr>
                        <m:t>k</m:t>
                      </m:r>
                    </m:sub>
                  </m:sSub>
                </m:num>
                <m:den>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lang w:val="en-US"/>
                        </w:rPr>
                        <m:t>k</m:t>
                      </m:r>
                    </m:sub>
                  </m:sSub>
                </m:den>
              </m:f>
            </m:e>
          </m:nary>
          <m:r>
            <w:rPr>
              <w:rFonts w:ascii="Cambria Math" w:eastAsiaTheme="minorEastAsia" w:hAnsi="Cambria Math"/>
              <w:sz w:val="24"/>
              <w:szCs w:val="24"/>
              <w:lang w:val="en-US"/>
            </w:rPr>
            <m:t>,</m:t>
          </m:r>
        </m:oMath>
      </m:oMathPara>
    </w:p>
    <w:p w:rsidR="00B91808" w:rsidRPr="00B91808" w:rsidRDefault="00B91808" w:rsidP="00B91808">
      <w:pPr>
        <w:ind w:left="567" w:firstLine="567"/>
        <w:jc w:val="both"/>
        <w:rPr>
          <w:rFonts w:ascii="Times New Roman" w:eastAsiaTheme="minorEastAsia" w:hAnsi="Times New Roman"/>
          <w:sz w:val="24"/>
          <w:szCs w:val="24"/>
        </w:rPr>
      </w:pPr>
      <w:r w:rsidRPr="00B91808">
        <w:rPr>
          <w:rFonts w:ascii="Times New Roman" w:eastAsiaTheme="minorEastAsia" w:hAnsi="Times New Roman"/>
          <w:sz w:val="24"/>
          <w:szCs w:val="24"/>
          <w:lang w:val="kk-KZ"/>
        </w:rPr>
        <w:t xml:space="preserve">мұнда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q</m:t>
            </m:r>
          </m:e>
          <m:sub>
            <m:r>
              <w:rPr>
                <w:rFonts w:ascii="Cambria Math" w:eastAsiaTheme="minorEastAsia" w:hAnsi="Cambria Math"/>
                <w:sz w:val="24"/>
                <w:szCs w:val="24"/>
                <w:lang w:val="en-US"/>
              </w:rPr>
              <m:t>k</m:t>
            </m:r>
          </m:sub>
        </m:sSub>
      </m:oMath>
      <w:r w:rsidRPr="00B91808">
        <w:rPr>
          <w:rFonts w:ascii="Times New Roman" w:eastAsiaTheme="minorEastAsia" w:hAnsi="Times New Roman"/>
          <w:sz w:val="24"/>
          <w:szCs w:val="24"/>
          <w:lang w:val="kk-KZ"/>
        </w:rPr>
        <w:t xml:space="preserve">- </w:t>
      </w:r>
      <w:r w:rsidRPr="00B91808">
        <w:rPr>
          <w:rFonts w:ascii="Times New Roman" w:eastAsiaTheme="minorEastAsia" w:hAnsi="Times New Roman"/>
          <w:sz w:val="24"/>
          <w:szCs w:val="24"/>
        </w:rPr>
        <w:t>конденсатор пластиналарындағы заряд. Осы мүшені (4.39) теңдеудің оң жағына қосып, келесі теңдеу алы</w:t>
      </w:r>
      <w:r w:rsidRPr="00B91808">
        <w:rPr>
          <w:rFonts w:ascii="Times New Roman" w:eastAsiaTheme="minorEastAsia" w:hAnsi="Times New Roman"/>
          <w:sz w:val="24"/>
          <w:szCs w:val="24"/>
          <w:lang w:val="kk-KZ"/>
        </w:rPr>
        <w:t>нады</w:t>
      </w:r>
      <w:r w:rsidRPr="00B91808">
        <w:rPr>
          <w:rFonts w:ascii="Times New Roman" w:eastAsiaTheme="minorEastAsia" w:hAnsi="Times New Roman"/>
          <w:sz w:val="24"/>
          <w:szCs w:val="24"/>
        </w:rPr>
        <w:t>:</w:t>
      </w:r>
    </w:p>
    <w:p w:rsidR="00B91808" w:rsidRPr="00B91808" w:rsidRDefault="007C0A7F" w:rsidP="00B91808">
      <w:pPr>
        <w:ind w:left="567" w:firstLine="567"/>
        <w:rPr>
          <w:rFonts w:ascii="Times New Roman" w:eastAsiaTheme="minorEastAsia" w:hAnsi="Times New Roman"/>
          <w:i/>
          <w:sz w:val="24"/>
          <w:szCs w:val="24"/>
        </w:rPr>
      </w:pPr>
      <m:oMathPara>
        <m:oMath>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n</m:t>
              </m:r>
            </m:sub>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kn</m:t>
                  </m:r>
                </m:sub>
              </m:sSub>
            </m:e>
          </m:nary>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n</m:t>
                  </m:r>
                </m:sub>
              </m:sSub>
            </m:num>
            <m:den>
              <m:r>
                <w:rPr>
                  <w:rFonts w:ascii="Cambria Math" w:eastAsiaTheme="minorEastAsia" w:hAnsi="Cambria Math"/>
                  <w:sz w:val="24"/>
                  <w:szCs w:val="24"/>
                  <w:lang w:val="en-US"/>
                </w:rPr>
                <m:t>∂t</m:t>
              </m:r>
            </m:den>
          </m:f>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R</m:t>
              </m:r>
            </m:e>
            <m:sub>
              <m:r>
                <w:rPr>
                  <w:rFonts w:ascii="Cambria Math" w:eastAsiaTheme="minorEastAsia" w:hAnsi="Cambria Math"/>
                  <w:sz w:val="24"/>
                  <w:szCs w:val="24"/>
                  <w:lang w:val="en-US"/>
                </w:rPr>
                <m:t>k</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k</m:t>
              </m:r>
            </m:sub>
          </m:sSub>
          <m:r>
            <w:rPr>
              <w:rFonts w:ascii="Cambria Math" w:eastAsiaTheme="minorEastAsia" w:hAnsi="Cambria Math"/>
              <w:sz w:val="24"/>
              <w:szCs w:val="24"/>
              <w:lang w:val="en-US"/>
            </w:rPr>
            <m:t>=</m:t>
          </m:r>
          <m:sSubSup>
            <m:sSubSupPr>
              <m:ctrlPr>
                <w:rPr>
                  <w:rFonts w:ascii="Cambria Math" w:eastAsiaTheme="minorEastAsia" w:hAnsi="Cambria Math"/>
                  <w:i/>
                  <w:sz w:val="24"/>
                  <w:szCs w:val="24"/>
                  <w:lang w:val="en-US"/>
                </w:rPr>
              </m:ctrlPr>
            </m:sSubSupPr>
            <m:e>
              <m:r>
                <m:rPr>
                  <m:scr m:val="script"/>
                </m:rPr>
                <w:rPr>
                  <w:rFonts w:ascii="Cambria Math" w:eastAsiaTheme="minorEastAsia" w:hAnsi="Cambria Math"/>
                  <w:sz w:val="24"/>
                  <w:szCs w:val="24"/>
                  <w:lang w:val="en-US"/>
                </w:rPr>
                <m:t>E</m:t>
              </m:r>
            </m:e>
            <m:sub>
              <m:r>
                <w:rPr>
                  <w:rFonts w:ascii="Cambria Math" w:eastAsiaTheme="minorEastAsia" w:hAnsi="Cambria Math"/>
                  <w:sz w:val="24"/>
                  <w:szCs w:val="24"/>
                  <w:lang w:val="en-US"/>
                </w:rPr>
                <m:t>k</m:t>
              </m:r>
            </m:sub>
            <m:sup>
              <m:r>
                <w:rPr>
                  <w:rFonts w:ascii="Cambria Math" w:eastAsiaTheme="minorEastAsia" w:hAnsi="Cambria Math"/>
                  <w:sz w:val="24"/>
                  <w:szCs w:val="24"/>
                  <w:lang w:val="en-US"/>
                </w:rPr>
                <m:t>бөгде</m:t>
              </m:r>
            </m:sup>
          </m:sSubSup>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q</m:t>
                  </m:r>
                </m:e>
                <m:sub>
                  <m:r>
                    <w:rPr>
                      <w:rFonts w:ascii="Cambria Math" w:eastAsiaTheme="minorEastAsia" w:hAnsi="Cambria Math"/>
                      <w:sz w:val="24"/>
                      <w:szCs w:val="24"/>
                      <w:lang w:val="en-US"/>
                    </w:rPr>
                    <m:t>k</m:t>
                  </m:r>
                </m:sub>
              </m:sSub>
            </m:num>
            <m:den>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lang w:val="en-US"/>
                    </w:rPr>
                    <m:t>k</m:t>
                  </m:r>
                </m:sub>
              </m:sSub>
            </m:den>
          </m:f>
          <m:r>
            <w:rPr>
              <w:rFonts w:ascii="Cambria Math" w:eastAsiaTheme="minorEastAsia" w:hAnsi="Cambria Math"/>
              <w:sz w:val="24"/>
              <w:szCs w:val="24"/>
              <w:lang w:val="en-US"/>
            </w:rPr>
            <m:t xml:space="preserve">.          </m:t>
          </m:r>
          <m:r>
            <w:rPr>
              <w:rFonts w:ascii="Cambria Math" w:eastAsiaTheme="minorEastAsia" w:hAnsi="Cambria Math"/>
              <w:sz w:val="24"/>
              <w:szCs w:val="24"/>
            </w:rPr>
            <m:t>(4.43)</m:t>
          </m:r>
        </m:oMath>
      </m:oMathPara>
    </w:p>
    <w:p w:rsidR="00B91808" w:rsidRPr="00B91808" w:rsidRDefault="00B91808" w:rsidP="00B91808">
      <w:pPr>
        <w:ind w:left="567" w:firstLine="567"/>
        <w:rPr>
          <w:rFonts w:ascii="Times New Roman" w:eastAsiaTheme="minorEastAsia" w:hAnsi="Times New Roman"/>
          <w:i/>
          <w:sz w:val="24"/>
          <w:szCs w:val="24"/>
          <w:lang w:val="en-US"/>
        </w:rPr>
      </w:pPr>
    </w:p>
    <w:p w:rsidR="00B91808" w:rsidRPr="00B91808" w:rsidRDefault="007C0A7F" w:rsidP="00B91808">
      <w:pPr>
        <w:ind w:left="567" w:firstLine="567"/>
        <w:jc w:val="both"/>
        <w:rPr>
          <w:rFonts w:ascii="Times New Roman" w:eastAsiaTheme="minorEastAsia" w:hAnsi="Times New Roman"/>
          <w:sz w:val="24"/>
          <w:szCs w:val="24"/>
        </w:rPr>
      </w:pPr>
      <m:oMath>
        <m:d>
          <m:dPr>
            <m:ctrlPr>
              <w:rPr>
                <w:rFonts w:ascii="Cambria Math" w:eastAsiaTheme="minorEastAsia" w:hAnsi="Cambria Math"/>
                <w:sz w:val="24"/>
                <w:szCs w:val="24"/>
                <w:lang w:val="en-US"/>
              </w:rPr>
            </m:ctrlPr>
          </m:dPr>
          <m:e>
            <m:r>
              <m:rPr>
                <m:sty m:val="p"/>
              </m:rPr>
              <w:rPr>
                <w:rFonts w:ascii="Cambria Math" w:eastAsiaTheme="minorEastAsia" w:hAnsi="Cambria Math"/>
                <w:sz w:val="24"/>
                <w:szCs w:val="24"/>
              </w:rPr>
              <m:t>4.43</m:t>
            </m:r>
          </m:e>
        </m:d>
        <m:r>
          <m:rPr>
            <m:sty m:val="p"/>
          </m:rPr>
          <w:rPr>
            <w:rFonts w:ascii="Cambria Math" w:eastAsiaTheme="minorEastAsia" w:hAnsi="Cambria Math"/>
            <w:sz w:val="24"/>
            <w:szCs w:val="24"/>
          </w:rPr>
          <m:t>теңдеудің сол және оң жақтарын</m:t>
        </m:r>
        <m:r>
          <m:rPr>
            <m:sty m:val="p"/>
          </m:rPr>
          <w:rPr>
            <w:rFonts w:ascii="Cambria Math" w:eastAsiaTheme="minorEastAsia" w:hAnsi="Cambria Math"/>
            <w:sz w:val="24"/>
            <w:szCs w:val="24"/>
            <w:lang w:val="kk-KZ"/>
          </w:rPr>
          <m:t xml:space="preserve">ан </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m:t>
            </m:r>
          </m:num>
          <m:den>
            <m:r>
              <w:rPr>
                <w:rFonts w:ascii="Cambria Math" w:eastAsiaTheme="minorEastAsia" w:hAnsi="Cambria Math"/>
                <w:sz w:val="24"/>
                <w:szCs w:val="24"/>
                <w:lang w:val="en-US"/>
              </w:rPr>
              <m:t>∂t</m:t>
            </m:r>
          </m:den>
        </m:f>
        <m:r>
          <m:rPr>
            <m:sty m:val="p"/>
          </m:rPr>
          <w:rPr>
            <w:rFonts w:ascii="Cambria Math" w:eastAsiaTheme="minorEastAsia" w:hAnsi="Cambria Math"/>
            <w:sz w:val="24"/>
            <w:szCs w:val="24"/>
          </w:rPr>
          <m:t xml:space="preserve"> туындысын аламыз</m:t>
        </m:r>
        <m:r>
          <w:rPr>
            <w:rFonts w:ascii="Cambria Math" w:eastAsiaTheme="minorEastAsia" w:hAnsi="Cambria Math"/>
            <w:sz w:val="24"/>
            <w:szCs w:val="24"/>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k</m:t>
            </m:r>
          </m:sub>
        </m:sSub>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q</m:t>
                </m:r>
              </m:e>
              <m:sub>
                <m:r>
                  <w:rPr>
                    <w:rFonts w:ascii="Cambria Math" w:eastAsiaTheme="minorEastAsia" w:hAnsi="Cambria Math"/>
                    <w:sz w:val="24"/>
                    <w:szCs w:val="24"/>
                    <w:lang w:val="en-US"/>
                  </w:rPr>
                  <m:t>k</m:t>
                </m:r>
              </m:sub>
            </m:sSub>
          </m:num>
          <m:den>
            <m:r>
              <w:rPr>
                <w:rFonts w:ascii="Cambria Math" w:eastAsiaTheme="minorEastAsia" w:hAnsi="Cambria Math"/>
                <w:sz w:val="24"/>
                <w:szCs w:val="24"/>
                <w:lang w:val="en-US"/>
              </w:rPr>
              <m:t>∂t</m:t>
            </m:r>
          </m:den>
        </m:f>
      </m:oMath>
      <w:r w:rsidR="00B91808" w:rsidRPr="00B91808">
        <w:rPr>
          <w:rFonts w:ascii="Times New Roman" w:eastAsiaTheme="minorEastAsia" w:hAnsi="Times New Roman"/>
          <w:sz w:val="24"/>
          <w:szCs w:val="24"/>
        </w:rPr>
        <w:t xml:space="preserve"> деп есептейміз</w:t>
      </w:r>
      <w:r w:rsidR="00B91808" w:rsidRPr="00B91808">
        <w:rPr>
          <w:rFonts w:ascii="Times New Roman" w:eastAsiaTheme="minorEastAsia" w:hAnsi="Times New Roman"/>
          <w:sz w:val="24"/>
          <w:szCs w:val="24"/>
          <w:lang w:val="kk-KZ"/>
        </w:rPr>
        <w:t>.</w:t>
      </w:r>
      <w:r w:rsidR="00B91808" w:rsidRPr="00B91808">
        <w:rPr>
          <w:rFonts w:ascii="Times New Roman" w:eastAsiaTheme="minorEastAsia" w:hAnsi="Times New Roman"/>
          <w:sz w:val="24"/>
          <w:szCs w:val="24"/>
        </w:rPr>
        <w:t xml:space="preserve"> Теңдеудегі барлық шамалар тек уақытқа тікелей тәуелді болғандықтан, біз </w:t>
      </w:r>
      <w:r w:rsidR="00B91808" w:rsidRPr="00B91808">
        <w:rPr>
          <w:rFonts w:ascii="Times New Roman" w:eastAsiaTheme="minorEastAsia" w:hAnsi="Times New Roman"/>
          <w:sz w:val="24"/>
          <w:szCs w:val="24"/>
          <w:lang w:val="kk-KZ"/>
        </w:rPr>
        <w:t>дербес туындының</w:t>
      </w:r>
      <w:r w:rsidR="00B91808" w:rsidRPr="00B91808">
        <w:rPr>
          <w:rFonts w:ascii="Times New Roman" w:eastAsiaTheme="minorEastAsia" w:hAnsi="Times New Roman"/>
          <w:sz w:val="24"/>
          <w:szCs w:val="24"/>
        </w:rPr>
        <w:t xml:space="preserve"> орнына </w:t>
      </w:r>
      <w:r w:rsidR="00B91808" w:rsidRPr="00B91808">
        <w:rPr>
          <w:rFonts w:ascii="Times New Roman" w:eastAsiaTheme="minorEastAsia" w:hAnsi="Times New Roman"/>
          <w:sz w:val="24"/>
          <w:szCs w:val="24"/>
          <w:lang w:val="kk-KZ"/>
        </w:rPr>
        <w:t>толық</w:t>
      </w:r>
      <w:r w:rsidR="00B91808" w:rsidRPr="00B91808">
        <w:rPr>
          <w:rFonts w:ascii="Times New Roman" w:eastAsiaTheme="minorEastAsia" w:hAnsi="Times New Roman"/>
          <w:sz w:val="24"/>
          <w:szCs w:val="24"/>
        </w:rPr>
        <w:t xml:space="preserve"> туындыны алуға болатынын ескер</w:t>
      </w:r>
      <w:r w:rsidR="00B91808" w:rsidRPr="00B91808">
        <w:rPr>
          <w:rFonts w:ascii="Times New Roman" w:eastAsiaTheme="minorEastAsia" w:hAnsi="Times New Roman"/>
          <w:sz w:val="24"/>
          <w:szCs w:val="24"/>
          <w:lang w:val="kk-KZ"/>
        </w:rPr>
        <w:t>емі</w:t>
      </w:r>
      <w:r w:rsidR="00B91808" w:rsidRPr="00B91808">
        <w:rPr>
          <w:rFonts w:ascii="Times New Roman" w:eastAsiaTheme="minorEastAsia" w:hAnsi="Times New Roman"/>
          <w:sz w:val="24"/>
          <w:szCs w:val="24"/>
        </w:rPr>
        <w:t xml:space="preserve">з. </w:t>
      </w:r>
      <w:r w:rsidR="00B91808" w:rsidRPr="00B91808">
        <w:rPr>
          <w:rFonts w:ascii="Times New Roman" w:eastAsiaTheme="minorEastAsia" w:hAnsi="Times New Roman"/>
          <w:sz w:val="24"/>
          <w:szCs w:val="24"/>
          <w:lang w:val="kk-KZ"/>
        </w:rPr>
        <w:t>Тогы бар</w:t>
      </w:r>
      <w:r w:rsidR="00B91808" w:rsidRPr="00B91808">
        <w:rPr>
          <w:rFonts w:ascii="Times New Roman" w:eastAsiaTheme="minorEastAsia" w:hAnsi="Times New Roman"/>
          <w:sz w:val="24"/>
          <w:szCs w:val="24"/>
        </w:rPr>
        <w:t xml:space="preserve"> мүшені сол жаққа көшіреміз:</w:t>
      </w:r>
    </w:p>
    <w:p w:rsidR="00B91808" w:rsidRPr="00B91808" w:rsidRDefault="007C0A7F" w:rsidP="00B91808">
      <w:pPr>
        <w:ind w:left="567" w:firstLine="567"/>
        <w:jc w:val="center"/>
        <w:rPr>
          <w:rFonts w:ascii="Times New Roman" w:eastAsiaTheme="minorEastAsia" w:hAnsi="Times New Roman"/>
          <w:sz w:val="24"/>
          <w:szCs w:val="24"/>
        </w:rPr>
      </w:pPr>
      <m:oMath>
        <m:f>
          <m:fPr>
            <m:ctrlPr>
              <w:rPr>
                <w:rFonts w:ascii="Cambria Math" w:eastAsiaTheme="minorEastAsia" w:hAnsi="Cambria Math"/>
                <w:i/>
                <w:sz w:val="24"/>
                <w:szCs w:val="24"/>
                <w:lang w:val="en-US"/>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rPr>
                  <m:t>2</m:t>
                </m:r>
              </m:sup>
            </m:sSup>
          </m:den>
        </m:f>
        <m:nary>
          <m:naryPr>
            <m:chr m:val="∑"/>
            <m:limLoc m:val="undOvr"/>
            <m:supHide m:val="1"/>
            <m:ctrlPr>
              <w:rPr>
                <w:rFonts w:ascii="Cambria Math" w:eastAsiaTheme="minorEastAsia" w:hAnsi="Cambria Math"/>
                <w:i/>
                <w:sz w:val="24"/>
                <w:szCs w:val="24"/>
                <w:lang w:val="en-US"/>
              </w:rPr>
            </m:ctrlPr>
          </m:naryPr>
          <m:sub>
            <m:r>
              <w:rPr>
                <w:rFonts w:ascii="Cambria Math" w:eastAsiaTheme="minorEastAsia" w:hAnsi="Cambria Math"/>
                <w:sz w:val="24"/>
                <w:szCs w:val="24"/>
                <w:lang w:val="en-US"/>
              </w:rPr>
              <m:t>n</m:t>
            </m:r>
          </m:sub>
          <m:sup/>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kn</m:t>
                </m:r>
              </m:sub>
            </m:sSub>
          </m:e>
        </m:nary>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d</m:t>
                </m:r>
              </m:e>
              <m:sup>
                <m:r>
                  <w:rPr>
                    <w:rFonts w:ascii="Cambria Math" w:eastAsiaTheme="minorEastAsia" w:hAnsi="Cambria Math"/>
                    <w:sz w:val="24"/>
                    <w:szCs w:val="24"/>
                  </w:rPr>
                  <m:t>2</m:t>
                </m:r>
              </m:sup>
            </m:sSup>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n</m:t>
                </m:r>
              </m:sub>
            </m:sSub>
          </m:num>
          <m:den>
            <m:r>
              <w:rPr>
                <w:rFonts w:ascii="Cambria Math" w:eastAsiaTheme="minorEastAsia" w:hAnsi="Cambria Math"/>
                <w:sz w:val="24"/>
                <w:szCs w:val="24"/>
                <w:lang w:val="en-US"/>
              </w:rPr>
              <m:t>dt</m:t>
            </m:r>
          </m:den>
        </m:f>
        <m:r>
          <w:rPr>
            <w:rFonts w:ascii="Cambria Math" w:eastAsiaTheme="minorEastAsia" w:hAnsi="Cambria Math"/>
            <w:sz w:val="24"/>
            <w:szCs w:val="24"/>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R</m:t>
            </m:r>
          </m:e>
          <m:sub>
            <m:r>
              <w:rPr>
                <w:rFonts w:ascii="Cambria Math" w:eastAsiaTheme="minorEastAsia" w:hAnsi="Cambria Math"/>
                <w:sz w:val="24"/>
                <w:szCs w:val="24"/>
                <w:lang w:val="en-US"/>
              </w:rPr>
              <m:t>k</m:t>
            </m:r>
          </m:sub>
        </m:sSub>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d</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k</m:t>
                </m:r>
              </m:sub>
            </m:sSub>
          </m:num>
          <m:den>
            <m:r>
              <w:rPr>
                <w:rFonts w:ascii="Cambria Math" w:eastAsiaTheme="minorEastAsia" w:hAnsi="Cambria Math"/>
                <w:sz w:val="24"/>
                <w:szCs w:val="24"/>
                <w:lang w:val="en-US"/>
              </w:rPr>
              <m:t>dt</m:t>
            </m:r>
          </m:den>
        </m:f>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lang w:val="en-US"/>
                  </w:rPr>
                  <m:t>k</m:t>
                </m:r>
              </m:sub>
            </m:sSub>
          </m:den>
        </m:f>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k</m:t>
            </m:r>
          </m:sub>
        </m:sSub>
        <m:r>
          <w:rPr>
            <w:rFonts w:ascii="Cambria Math" w:eastAsiaTheme="minorEastAsia" w:hAnsi="Cambria Math"/>
            <w:sz w:val="24"/>
            <w:szCs w:val="24"/>
          </w:rPr>
          <m:t>=</m:t>
        </m:r>
        <m:sSup>
          <m:sSupPr>
            <m:ctrlPr>
              <w:rPr>
                <w:rFonts w:ascii="Cambria Math" w:hAnsi="Cambria Math"/>
                <w:i/>
                <w:sz w:val="24"/>
                <w:szCs w:val="24"/>
                <w:lang w:val="en-US"/>
              </w:rPr>
            </m:ctrlPr>
          </m:sSupPr>
          <m:e>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d</m:t>
                    </m:r>
                    <m:r>
                      <m:rPr>
                        <m:scr m:val="script"/>
                      </m:rPr>
                      <w:rPr>
                        <w:rFonts w:ascii="Cambria Math" w:eastAsiaTheme="minorEastAsia" w:hAnsi="Cambria Math"/>
                        <w:sz w:val="24"/>
                        <w:szCs w:val="24"/>
                      </w:rPr>
                      <m:t>E</m:t>
                    </m:r>
                  </m:e>
                  <m:sub>
                    <m:r>
                      <w:rPr>
                        <w:rFonts w:ascii="Cambria Math" w:eastAsiaTheme="minorEastAsia" w:hAnsi="Cambria Math"/>
                        <w:sz w:val="24"/>
                        <w:szCs w:val="24"/>
                        <w:lang w:val="en-US"/>
                      </w:rPr>
                      <m:t>k</m:t>
                    </m:r>
                  </m:sub>
                </m:sSub>
              </m:num>
              <m:den>
                <m:r>
                  <w:rPr>
                    <w:rFonts w:ascii="Cambria Math" w:eastAsiaTheme="minorEastAsia" w:hAnsi="Cambria Math"/>
                    <w:sz w:val="24"/>
                    <w:szCs w:val="24"/>
                    <w:lang w:val="en-US"/>
                  </w:rPr>
                  <m:t>dt</m:t>
                </m:r>
              </m:den>
            </m:f>
          </m:e>
          <m:sup>
            <m:r>
              <w:rPr>
                <w:rFonts w:ascii="Cambria Math" w:hAnsi="Cambria Math"/>
                <w:sz w:val="24"/>
                <w:szCs w:val="24"/>
                <w:lang w:val="kk-KZ"/>
              </w:rPr>
              <m:t>бөгде</m:t>
            </m:r>
          </m:sup>
        </m:sSup>
      </m:oMath>
      <w:r w:rsidR="00B91808" w:rsidRPr="00B91808">
        <w:rPr>
          <w:rFonts w:ascii="Times New Roman" w:eastAsiaTheme="minorEastAsia" w:hAnsi="Times New Roman"/>
          <w:i/>
          <w:sz w:val="24"/>
          <w:szCs w:val="24"/>
          <w:lang w:val="kk-KZ"/>
        </w:rPr>
        <w:t xml:space="preserve">    </w:t>
      </w:r>
      <w:r w:rsidR="00B91808" w:rsidRPr="00B91808">
        <w:rPr>
          <w:rFonts w:ascii="Times New Roman" w:eastAsiaTheme="minorEastAsia" w:hAnsi="Times New Roman"/>
          <w:sz w:val="24"/>
          <w:szCs w:val="24"/>
        </w:rPr>
        <w:t>(4.44)</w:t>
      </w:r>
    </w:p>
    <w:p w:rsidR="00B91808" w:rsidRPr="00B91808" w:rsidRDefault="00B91808" w:rsidP="00B91808">
      <w:pPr>
        <w:ind w:left="567" w:firstLine="567"/>
        <w:jc w:val="both"/>
        <w:rPr>
          <w:rFonts w:ascii="Times New Roman" w:eastAsiaTheme="minorEastAsia" w:hAnsi="Times New Roman"/>
          <w:sz w:val="24"/>
          <w:szCs w:val="24"/>
        </w:rPr>
      </w:pPr>
      <w:r w:rsidRPr="00B91808">
        <w:rPr>
          <w:rFonts w:ascii="Times New Roman" w:eastAsiaTheme="minorEastAsia" w:hAnsi="Times New Roman"/>
          <w:sz w:val="24"/>
          <w:szCs w:val="24"/>
        </w:rPr>
        <w:t>Бұл ең жалпы</w:t>
      </w:r>
      <w:r w:rsidRPr="00B91808">
        <w:rPr>
          <w:rFonts w:ascii="Times New Roman" w:eastAsiaTheme="minorEastAsia" w:hAnsi="Times New Roman"/>
          <w:sz w:val="24"/>
          <w:szCs w:val="24"/>
          <w:lang w:val="kk-KZ"/>
        </w:rPr>
        <w:t>ланған</w:t>
      </w:r>
      <w:r w:rsidRPr="00B91808">
        <w:rPr>
          <w:rFonts w:ascii="Times New Roman" w:eastAsiaTheme="minorEastAsia" w:hAnsi="Times New Roman"/>
          <w:sz w:val="24"/>
          <w:szCs w:val="24"/>
        </w:rPr>
        <w:t xml:space="preserve"> теңдеу конденсаторлар, индуктивтіліктер және </w:t>
      </w:r>
      <w:r w:rsidRPr="00B91808">
        <w:rPr>
          <w:rFonts w:ascii="Times New Roman" w:eastAsiaTheme="minorEastAsia" w:hAnsi="Times New Roman"/>
          <w:sz w:val="24"/>
          <w:szCs w:val="24"/>
          <w:lang w:val="kk-KZ"/>
        </w:rPr>
        <w:t xml:space="preserve">айнымалы </w:t>
      </w:r>
      <w:r w:rsidRPr="00B91808">
        <w:rPr>
          <w:rFonts w:ascii="Times New Roman" w:eastAsiaTheme="minorEastAsia" w:hAnsi="Times New Roman"/>
          <w:sz w:val="24"/>
          <w:szCs w:val="24"/>
        </w:rPr>
        <w:t xml:space="preserve">ЭҚК </w:t>
      </w:r>
      <w:r w:rsidRPr="00B91808">
        <w:rPr>
          <w:rFonts w:ascii="Times New Roman" w:eastAsiaTheme="minorEastAsia" w:hAnsi="Times New Roman"/>
          <w:sz w:val="24"/>
          <w:szCs w:val="24"/>
          <w:lang w:val="kk-KZ"/>
        </w:rPr>
        <w:t>-і</w:t>
      </w:r>
      <w:r w:rsidRPr="00B91808">
        <w:rPr>
          <w:rFonts w:ascii="Times New Roman" w:eastAsiaTheme="minorEastAsia" w:hAnsi="Times New Roman"/>
          <w:sz w:val="24"/>
          <w:szCs w:val="24"/>
        </w:rPr>
        <w:t xml:space="preserve"> бар нақты индуктивті байланысқан тізбектер жүйесіндегі процестерді талдауға мүмкіндік береді. Есептерд</w:t>
      </w:r>
      <w:r w:rsidRPr="00B91808">
        <w:rPr>
          <w:rFonts w:ascii="Times New Roman" w:eastAsiaTheme="minorEastAsia" w:hAnsi="Times New Roman"/>
          <w:sz w:val="24"/>
          <w:szCs w:val="24"/>
          <w:lang w:val="kk-KZ"/>
        </w:rPr>
        <w:t>і ш</w:t>
      </w:r>
      <w:r w:rsidRPr="00B91808">
        <w:rPr>
          <w:rFonts w:ascii="Times New Roman" w:eastAsiaTheme="minorEastAsia" w:hAnsi="Times New Roman"/>
          <w:sz w:val="24"/>
          <w:szCs w:val="24"/>
        </w:rPr>
        <w:t xml:space="preserve">ешудің </w:t>
      </w:r>
      <w:r w:rsidRPr="00B91808">
        <w:rPr>
          <w:rFonts w:ascii="Times New Roman" w:eastAsiaTheme="minorEastAsia" w:hAnsi="Times New Roman"/>
          <w:sz w:val="24"/>
          <w:szCs w:val="24"/>
          <w:lang w:val="kk-KZ"/>
        </w:rPr>
        <w:t>м</w:t>
      </w:r>
      <w:r w:rsidRPr="00B91808">
        <w:rPr>
          <w:rFonts w:ascii="Times New Roman" w:eastAsiaTheme="minorEastAsia" w:hAnsi="Times New Roman"/>
          <w:sz w:val="24"/>
          <w:szCs w:val="24"/>
        </w:rPr>
        <w:t xml:space="preserve">ысалдарын А.А. Власов [2], И.Е. Тамм [18] </w:t>
      </w:r>
      <w:r w:rsidRPr="00B91808">
        <w:rPr>
          <w:rFonts w:ascii="Times New Roman" w:eastAsiaTheme="minorEastAsia" w:hAnsi="Times New Roman"/>
          <w:sz w:val="24"/>
          <w:szCs w:val="24"/>
          <w:lang w:val="kk-KZ"/>
        </w:rPr>
        <w:t>қарауға болады</w:t>
      </w:r>
      <w:r w:rsidRPr="00B91808">
        <w:rPr>
          <w:rFonts w:ascii="Times New Roman" w:eastAsiaTheme="minorEastAsia" w:hAnsi="Times New Roman"/>
          <w:sz w:val="24"/>
          <w:szCs w:val="24"/>
        </w:rPr>
        <w:t>.</w:t>
      </w:r>
    </w:p>
    <w:p w:rsidR="00B91808" w:rsidRPr="00B91808" w:rsidRDefault="00B91808" w:rsidP="00B91808">
      <w:pPr>
        <w:ind w:left="567" w:firstLine="567"/>
        <w:jc w:val="both"/>
        <w:rPr>
          <w:rFonts w:ascii="Times New Roman" w:eastAsiaTheme="minorEastAsia" w:hAnsi="Times New Roman"/>
          <w:sz w:val="24"/>
          <w:szCs w:val="24"/>
        </w:rPr>
      </w:pPr>
      <w:r w:rsidRPr="00B91808">
        <w:rPr>
          <w:rFonts w:ascii="Times New Roman" w:eastAsiaTheme="minorEastAsia" w:hAnsi="Times New Roman"/>
          <w:sz w:val="24"/>
          <w:szCs w:val="24"/>
        </w:rPr>
        <w:t>Осы теңдеу негізінде дербес компьютерлерде схемаларды есептеуге арналған күрделі бағдарламаларды құрастыруға болады.</w:t>
      </w:r>
    </w:p>
    <w:p w:rsidR="00B91808" w:rsidRPr="00B91808" w:rsidRDefault="00B91808" w:rsidP="00B91808">
      <w:pPr>
        <w:ind w:left="567" w:firstLine="567"/>
        <w:jc w:val="both"/>
        <w:rPr>
          <w:rFonts w:ascii="Times New Roman" w:eastAsiaTheme="minorEastAsia" w:hAnsi="Times New Roman"/>
          <w:sz w:val="24"/>
          <w:szCs w:val="24"/>
          <w:lang w:val="kk-KZ"/>
        </w:rPr>
      </w:pPr>
      <w:r w:rsidRPr="00B91808">
        <w:rPr>
          <w:rFonts w:ascii="Times New Roman" w:eastAsiaTheme="minorEastAsia" w:hAnsi="Times New Roman"/>
          <w:sz w:val="24"/>
          <w:szCs w:val="24"/>
        </w:rPr>
        <w:t xml:space="preserve">Мысал ретінде екі нақты индуктивті байланысқан </w:t>
      </w:r>
      <w:r w:rsidRPr="00B91808">
        <w:rPr>
          <w:rFonts w:ascii="Times New Roman" w:eastAsiaTheme="minorEastAsia" w:hAnsi="Times New Roman"/>
          <w:sz w:val="24"/>
          <w:szCs w:val="24"/>
          <w:lang w:val="kk-KZ"/>
        </w:rPr>
        <w:t>тізбектер</w:t>
      </w:r>
      <w:r w:rsidRPr="00B91808">
        <w:rPr>
          <w:rFonts w:ascii="Times New Roman" w:eastAsiaTheme="minorEastAsia" w:hAnsi="Times New Roman"/>
          <w:sz w:val="24"/>
          <w:szCs w:val="24"/>
        </w:rPr>
        <w:t xml:space="preserve"> - екі тербелмелі контурлар жүйесін есептеуді қарастырайық. Бірінші контурға айнымалы ЭҚК</w:t>
      </w:r>
      <w:r w:rsidRPr="00B91808">
        <w:rPr>
          <w:rFonts w:ascii="Times New Roman" w:eastAsiaTheme="minorEastAsia" w:hAnsi="Times New Roman"/>
          <w:sz w:val="24"/>
          <w:szCs w:val="24"/>
          <w:lang w:val="kk-KZ"/>
        </w:rPr>
        <w:t xml:space="preserve"> </w:t>
      </w:r>
      <m:oMath>
        <m:sSub>
          <m:sSubPr>
            <m:ctrlPr>
              <w:rPr>
                <w:rFonts w:ascii="Cambria Math" w:eastAsiaTheme="minorEastAsia" w:hAnsi="Cambria Math"/>
                <w:i/>
                <w:sz w:val="24"/>
                <w:szCs w:val="24"/>
                <w:lang w:val="kk-KZ"/>
              </w:rPr>
            </m:ctrlPr>
          </m:sSubPr>
          <m:e>
            <m:r>
              <w:rPr>
                <w:rFonts w:ascii="Cambria Math" w:eastAsiaTheme="minorEastAsia" w:hAnsi="Cambria Math"/>
                <w:sz w:val="24"/>
                <w:szCs w:val="24"/>
                <w:lang w:val="kk-KZ"/>
              </w:rPr>
              <m:t>ε</m:t>
            </m:r>
          </m:e>
          <m:sub>
            <m:r>
              <w:rPr>
                <w:rFonts w:ascii="Cambria Math" w:eastAsiaTheme="minorEastAsia" w:hAnsi="Cambria Math"/>
                <w:sz w:val="24"/>
                <w:szCs w:val="24"/>
                <w:lang w:val="kk-KZ"/>
              </w:rPr>
              <m:t>1</m:t>
            </m:r>
          </m:sub>
        </m:sSub>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ε</m:t>
            </m:r>
          </m:e>
          <m:sub>
            <m:r>
              <w:rPr>
                <w:rFonts w:ascii="Cambria Math" w:eastAsiaTheme="minorEastAsia" w:hAnsi="Cambria Math"/>
                <w:sz w:val="24"/>
                <w:szCs w:val="24"/>
              </w:rPr>
              <m:t>0</m:t>
            </m:r>
          </m:sub>
        </m:sSub>
        <m:sSup>
          <m:sSupPr>
            <m:ctrlPr>
              <w:rPr>
                <w:rFonts w:ascii="Cambria Math" w:eastAsiaTheme="minorEastAsia" w:hAnsi="Cambria Math"/>
                <w:i/>
                <w:sz w:val="24"/>
                <w:szCs w:val="24"/>
              </w:rPr>
            </m:ctrlPr>
          </m:sSupPr>
          <m:e>
            <m:r>
              <w:rPr>
                <w:rFonts w:ascii="Cambria Math" w:eastAsiaTheme="minorEastAsia" w:hAnsi="Cambria Math"/>
                <w:sz w:val="24"/>
                <w:szCs w:val="24"/>
              </w:rPr>
              <m:t>е</m:t>
            </m:r>
          </m:e>
          <m:sup>
            <m:r>
              <w:rPr>
                <w:rFonts w:ascii="Cambria Math" w:eastAsiaTheme="minorEastAsia" w:hAnsi="Cambria Math"/>
                <w:sz w:val="24"/>
                <w:szCs w:val="24"/>
                <w:lang w:val="en-US"/>
              </w:rPr>
              <m:t>iωt</m:t>
            </m:r>
          </m:sup>
        </m:sSup>
      </m:oMath>
      <w:r w:rsidRPr="00B91808">
        <w:rPr>
          <w:rFonts w:ascii="Times New Roman" w:eastAsiaTheme="minorEastAsia" w:hAnsi="Times New Roman"/>
          <w:sz w:val="24"/>
          <w:szCs w:val="24"/>
        </w:rPr>
        <w:t xml:space="preserve">, екінші контурға </w:t>
      </w:r>
      <m:oMath>
        <m:sSub>
          <m:sSubPr>
            <m:ctrlPr>
              <w:rPr>
                <w:rFonts w:ascii="Cambria Math" w:eastAsiaTheme="minorEastAsia" w:hAnsi="Cambria Math"/>
                <w:i/>
                <w:sz w:val="24"/>
                <w:szCs w:val="24"/>
                <w:lang w:val="kk-KZ"/>
              </w:rPr>
            </m:ctrlPr>
          </m:sSubPr>
          <m:e>
            <m:r>
              <w:rPr>
                <w:rFonts w:ascii="Cambria Math" w:eastAsiaTheme="minorEastAsia" w:hAnsi="Cambria Math"/>
                <w:sz w:val="24"/>
                <w:szCs w:val="24"/>
                <w:lang w:val="kk-KZ"/>
              </w:rPr>
              <m:t>ε</m:t>
            </m:r>
          </m:e>
          <m:sub>
            <m:r>
              <w:rPr>
                <w:rFonts w:ascii="Cambria Math" w:eastAsiaTheme="minorEastAsia" w:hAnsi="Cambria Math"/>
                <w:sz w:val="24"/>
                <w:szCs w:val="24"/>
                <w:lang w:val="kk-KZ"/>
              </w:rPr>
              <m:t>1</m:t>
            </m:r>
          </m:sub>
        </m:sSub>
        <m:r>
          <w:rPr>
            <w:rFonts w:ascii="Cambria Math" w:eastAsiaTheme="minorEastAsia" w:hAnsi="Cambria Math"/>
            <w:sz w:val="24"/>
            <w:szCs w:val="24"/>
          </w:rPr>
          <m:t>=0</m:t>
        </m:r>
      </m:oMath>
      <w:r w:rsidRPr="00B91808">
        <w:rPr>
          <w:rFonts w:ascii="Times New Roman" w:eastAsiaTheme="minorEastAsia" w:hAnsi="Times New Roman"/>
          <w:sz w:val="24"/>
          <w:szCs w:val="24"/>
        </w:rPr>
        <w:t xml:space="preserve"> қосылсын. Жүйе параметрлері: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R</m:t>
            </m:r>
          </m:e>
          <m:sub>
            <m:r>
              <w:rPr>
                <w:rFonts w:ascii="Cambria Math" w:eastAsiaTheme="minorEastAsia" w:hAnsi="Cambria Math"/>
                <w:sz w:val="24"/>
                <w:szCs w:val="24"/>
              </w:rPr>
              <m:t>1</m:t>
            </m:r>
          </m:sub>
        </m:sSub>
        <m:r>
          <w:rPr>
            <w:rFonts w:ascii="Cambria Math" w:eastAsiaTheme="minorEastAsia" w:hAnsi="Cambria Math"/>
            <w:sz w:val="24"/>
            <w:szCs w:val="24"/>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R</m:t>
            </m:r>
          </m:e>
          <m:sub>
            <m:r>
              <w:rPr>
                <w:rFonts w:ascii="Cambria Math" w:eastAsiaTheme="minorEastAsia" w:hAnsi="Cambria Math"/>
                <w:sz w:val="24"/>
                <w:szCs w:val="24"/>
              </w:rPr>
              <m:t>2</m:t>
            </m:r>
          </m:sub>
        </m:sSub>
        <m:r>
          <w:rPr>
            <w:rFonts w:ascii="Cambria Math" w:eastAsiaTheme="minorEastAsia" w:hAnsi="Cambria Math"/>
            <w:sz w:val="24"/>
            <w:szCs w:val="24"/>
          </w:rPr>
          <m:t xml:space="preserve"> </m:t>
        </m:r>
      </m:oMath>
      <w:r w:rsidRPr="00B91808">
        <w:rPr>
          <w:rFonts w:ascii="Times New Roman" w:eastAsiaTheme="minorEastAsia" w:hAnsi="Times New Roman"/>
          <w:sz w:val="24"/>
          <w:szCs w:val="24"/>
        </w:rPr>
        <w:t xml:space="preserve">кедергілер,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rPr>
              <m:t>1</m:t>
            </m:r>
          </m:sub>
        </m:sSub>
        <m:r>
          <w:rPr>
            <w:rFonts w:ascii="Cambria Math" w:eastAsiaTheme="minorEastAsia" w:hAnsi="Cambria Math"/>
            <w:sz w:val="24"/>
            <w:szCs w:val="24"/>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rPr>
              <m:t>2</m:t>
            </m:r>
          </m:sub>
        </m:sSub>
        <m:r>
          <w:rPr>
            <w:rFonts w:ascii="Cambria Math" w:eastAsiaTheme="minorEastAsia" w:hAnsi="Cambria Math"/>
            <w:sz w:val="24"/>
            <w:szCs w:val="24"/>
          </w:rPr>
          <m:t xml:space="preserve"> </m:t>
        </m:r>
      </m:oMath>
      <w:r w:rsidRPr="00B91808">
        <w:rPr>
          <w:rFonts w:ascii="Times New Roman" w:eastAsiaTheme="minorEastAsia" w:hAnsi="Times New Roman"/>
          <w:sz w:val="24"/>
          <w:szCs w:val="24"/>
        </w:rPr>
        <w:t xml:space="preserve">сыйымдылықтар,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rPr>
              <m:t>11</m:t>
            </m:r>
          </m:sub>
        </m:sSub>
        <m:r>
          <w:rPr>
            <w:rFonts w:ascii="Cambria Math" w:eastAsiaTheme="minorEastAsia" w:hAnsi="Cambria Math"/>
            <w:sz w:val="24"/>
            <w:szCs w:val="24"/>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rPr>
              <m:t>22</m:t>
            </m:r>
          </m:sub>
        </m:sSub>
        <m:r>
          <w:rPr>
            <w:rFonts w:ascii="Cambria Math" w:eastAsiaTheme="minorEastAsia" w:hAnsi="Cambria Math"/>
            <w:sz w:val="24"/>
            <w:szCs w:val="24"/>
          </w:rPr>
          <m:t xml:space="preserve"> </m:t>
        </m:r>
      </m:oMath>
      <w:r w:rsidRPr="00B91808">
        <w:rPr>
          <w:rFonts w:ascii="Times New Roman" w:eastAsiaTheme="minorEastAsia" w:hAnsi="Times New Roman"/>
          <w:sz w:val="24"/>
          <w:szCs w:val="24"/>
        </w:rPr>
        <w:t xml:space="preserve">өзіндік индуктивтіліктер,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rPr>
              <m:t>12</m:t>
            </m:r>
          </m:sub>
        </m:sSub>
        <m:r>
          <w:rPr>
            <w:rFonts w:ascii="Cambria Math" w:eastAsiaTheme="minorEastAsia" w:hAnsi="Cambria Math"/>
            <w:sz w:val="24"/>
            <w:szCs w:val="24"/>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rPr>
              <m:t>21</m:t>
            </m:r>
          </m:sub>
        </m:sSub>
      </m:oMath>
      <w:r w:rsidRPr="00B91808">
        <w:rPr>
          <w:rFonts w:ascii="Times New Roman" w:eastAsiaTheme="minorEastAsia" w:hAnsi="Times New Roman"/>
          <w:sz w:val="24"/>
          <w:szCs w:val="24"/>
        </w:rPr>
        <w:t xml:space="preserve"> өзара индукция коэффициенттері.</w:t>
      </w:r>
      <w:r w:rsidRPr="00B91808">
        <w:rPr>
          <w:rFonts w:ascii="Times New Roman" w:eastAsiaTheme="minorEastAsia" w:hAnsi="Times New Roman"/>
          <w:sz w:val="24"/>
          <w:szCs w:val="24"/>
          <w:lang w:val="kk-KZ"/>
        </w:rPr>
        <w:t xml:space="preserve"> </w:t>
      </w:r>
      <w:r w:rsidRPr="00B91808">
        <w:rPr>
          <w:rFonts w:ascii="Times New Roman" w:eastAsiaTheme="minorEastAsia" w:hAnsi="Times New Roman"/>
          <w:sz w:val="24"/>
          <w:szCs w:val="24"/>
          <w:lang w:val="en-US"/>
        </w:rPr>
        <w:t>Жүйеy</w:t>
      </w:r>
      <w:r w:rsidRPr="00B91808">
        <w:rPr>
          <w:rFonts w:ascii="Times New Roman" w:eastAsiaTheme="minorEastAsia" w:hAnsi="Times New Roman"/>
          <w:sz w:val="24"/>
          <w:szCs w:val="24"/>
          <w:lang w:val="kk-KZ"/>
        </w:rPr>
        <w:t>нің</w:t>
      </w:r>
      <w:r w:rsidRPr="00B91808">
        <w:rPr>
          <w:rFonts w:ascii="Times New Roman" w:eastAsiaTheme="minorEastAsia" w:hAnsi="Times New Roman"/>
          <w:sz w:val="24"/>
          <w:szCs w:val="24"/>
          <w:lang w:val="en-US"/>
        </w:rPr>
        <w:t xml:space="preserve"> диаграмма</w:t>
      </w:r>
      <w:r w:rsidRPr="00B91808">
        <w:rPr>
          <w:rFonts w:ascii="Times New Roman" w:eastAsiaTheme="minorEastAsia" w:hAnsi="Times New Roman"/>
          <w:sz w:val="24"/>
          <w:szCs w:val="24"/>
          <w:lang w:val="kk-KZ"/>
        </w:rPr>
        <w:t>сы</w:t>
      </w:r>
      <w:r w:rsidRPr="00B91808">
        <w:rPr>
          <w:rFonts w:ascii="Times New Roman" w:eastAsiaTheme="minorEastAsia" w:hAnsi="Times New Roman"/>
          <w:sz w:val="24"/>
          <w:szCs w:val="24"/>
          <w:lang w:val="en-US"/>
        </w:rPr>
        <w:t xml:space="preserve"> 46-суретте көрсетілген</w:t>
      </w:r>
      <w:r w:rsidRPr="00B91808">
        <w:rPr>
          <w:rFonts w:ascii="Times New Roman" w:eastAsiaTheme="minorEastAsia" w:hAnsi="Times New Roman"/>
          <w:sz w:val="24"/>
          <w:szCs w:val="24"/>
          <w:lang w:val="kk-KZ"/>
        </w:rPr>
        <w:t>.</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75"/>
      </w:tblGrid>
      <w:tr w:rsidR="00B91808" w:rsidRPr="00B91808" w:rsidTr="00B91808">
        <w:trPr>
          <w:jc w:val="center"/>
        </w:trPr>
        <w:tc>
          <w:tcPr>
            <w:tcW w:w="7508" w:type="dxa"/>
          </w:tcPr>
          <w:p w:rsidR="00B91808" w:rsidRPr="00B91808" w:rsidRDefault="00B91808" w:rsidP="00B91808">
            <w:pPr>
              <w:ind w:left="567" w:firstLine="567"/>
              <w:jc w:val="center"/>
              <w:rPr>
                <w:rFonts w:ascii="Times New Roman" w:eastAsiaTheme="minorEastAsia" w:hAnsi="Times New Roman"/>
                <w:sz w:val="24"/>
                <w:szCs w:val="24"/>
                <w:lang w:val="kk-KZ"/>
              </w:rPr>
            </w:pPr>
            <w:r w:rsidRPr="00B91808">
              <w:rPr>
                <w:sz w:val="24"/>
                <w:szCs w:val="24"/>
              </w:rPr>
              <w:object w:dxaOrig="13020" w:dyaOrig="4590">
                <v:shape id="_x0000_i2007" type="#_x0000_t75" style="width:349.35pt;height:122.65pt" o:ole="">
                  <v:imagedata r:id="rId1924" o:title=""/>
                </v:shape>
                <o:OLEObject Type="Embed" ProgID="PBrush" ShapeID="_x0000_i2007" DrawAspect="Content" ObjectID="_1733651479" r:id="rId1925"/>
              </w:object>
            </w:r>
          </w:p>
        </w:tc>
      </w:tr>
      <w:tr w:rsidR="00B91808" w:rsidRPr="00B91808" w:rsidTr="00B91808">
        <w:trPr>
          <w:jc w:val="center"/>
        </w:trPr>
        <w:tc>
          <w:tcPr>
            <w:tcW w:w="7508" w:type="dxa"/>
          </w:tcPr>
          <w:p w:rsidR="00B91808" w:rsidRPr="00B91808" w:rsidRDefault="00B91808" w:rsidP="00B91808">
            <w:pPr>
              <w:ind w:left="567" w:firstLine="567"/>
              <w:jc w:val="center"/>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46-сурет. ​​Екі тербелмелі контурлар жүйесінің диаграммасы</w:t>
            </w:r>
          </w:p>
        </w:tc>
      </w:tr>
    </w:tbl>
    <w:p w:rsidR="00B91808" w:rsidRPr="00B91808" w:rsidRDefault="00B91808" w:rsidP="00B91808">
      <w:pPr>
        <w:ind w:left="567" w:firstLine="567"/>
        <w:rPr>
          <w:rFonts w:ascii="Times New Roman" w:eastAsiaTheme="minorEastAsia" w:hAnsi="Times New Roman"/>
          <w:sz w:val="24"/>
          <w:szCs w:val="24"/>
          <w:lang w:val="kk-KZ"/>
        </w:rPr>
      </w:pPr>
      <w:r w:rsidRPr="00B91808">
        <w:rPr>
          <w:rFonts w:ascii="Times New Roman" w:eastAsiaTheme="minorEastAsia" w:hAnsi="Times New Roman"/>
          <w:sz w:val="24"/>
          <w:szCs w:val="24"/>
          <w:lang w:val="kk-KZ"/>
        </w:rPr>
        <w:t xml:space="preserve">Есепте берілген мәнге сәйкес тізбектердегі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I</m:t>
            </m:r>
          </m:e>
          <m:sub>
            <m:r>
              <w:rPr>
                <w:rFonts w:ascii="Cambria Math" w:eastAsiaTheme="minorEastAsia" w:hAnsi="Cambria Math"/>
                <w:sz w:val="24"/>
                <w:szCs w:val="24"/>
                <w:lang w:val="kk-KZ"/>
              </w:rPr>
              <m:t>1</m:t>
            </m:r>
          </m:sub>
        </m:sSub>
      </m:oMath>
      <w:r w:rsidRPr="00B91808">
        <w:rPr>
          <w:rFonts w:ascii="Times New Roman" w:eastAsiaTheme="minorEastAsia" w:hAnsi="Times New Roman"/>
          <w:sz w:val="24"/>
          <w:szCs w:val="24"/>
          <w:lang w:val="kk-KZ"/>
        </w:rPr>
        <w:t xml:space="preserve"> және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I</m:t>
            </m:r>
          </m:e>
          <m:sub>
            <m:r>
              <w:rPr>
                <w:rFonts w:ascii="Cambria Math" w:eastAsiaTheme="minorEastAsia" w:hAnsi="Cambria Math"/>
                <w:sz w:val="24"/>
                <w:szCs w:val="24"/>
                <w:lang w:val="kk-KZ"/>
              </w:rPr>
              <m:t>2</m:t>
            </m:r>
          </m:sub>
        </m:sSub>
      </m:oMath>
      <w:r w:rsidRPr="00B91808">
        <w:rPr>
          <w:rFonts w:ascii="Times New Roman" w:eastAsiaTheme="minorEastAsia" w:hAnsi="Times New Roman"/>
          <w:sz w:val="24"/>
          <w:szCs w:val="24"/>
          <w:lang w:val="kk-KZ"/>
        </w:rPr>
        <w:t xml:space="preserve">  токтарды табу керек. (4.44) теңдеуін пайдаланып, екі теңдеу жүйесін құрастырамыз:</w:t>
      </w:r>
    </w:p>
    <w:p w:rsidR="00B91808" w:rsidRPr="00B91808" w:rsidRDefault="00B91808" w:rsidP="00B91808">
      <w:pPr>
        <w:pStyle w:val="ac"/>
        <w:numPr>
          <w:ilvl w:val="0"/>
          <w:numId w:val="21"/>
        </w:numPr>
        <w:spacing w:after="160" w:line="259" w:lineRule="auto"/>
        <w:ind w:left="567" w:firstLine="567"/>
        <w:rPr>
          <w:rFonts w:eastAsiaTheme="minorEastAsia"/>
          <w:i/>
          <w:sz w:val="24"/>
          <w:szCs w:val="24"/>
          <w:lang w:val="en-US"/>
        </w:rPr>
      </w:pPr>
      <m:oMath>
        <m:r>
          <w:rPr>
            <w:rFonts w:ascii="Cambria Math" w:eastAsiaTheme="minorEastAsia" w:hAnsi="Cambria Math"/>
            <w:sz w:val="24"/>
            <w:szCs w:val="24"/>
            <w:lang w:val="en-US"/>
          </w:rPr>
          <m:t>k=1,    n=1,2.</m:t>
        </m:r>
      </m:oMath>
    </w:p>
    <w:p w:rsidR="00B91808" w:rsidRPr="00B91808" w:rsidRDefault="00B91808" w:rsidP="00B91808">
      <w:pPr>
        <w:ind w:left="567" w:firstLine="567"/>
        <w:rPr>
          <w:rFonts w:ascii="Times New Roman" w:eastAsiaTheme="minorEastAsia" w:hAnsi="Times New Roman"/>
          <w:i/>
          <w:sz w:val="24"/>
          <w:szCs w:val="24"/>
          <w:lang w:val="en-US"/>
        </w:rPr>
      </w:pPr>
      <w:r w:rsidRPr="00B91808">
        <w:rPr>
          <w:rFonts w:ascii="Times New Roman" w:eastAsiaTheme="minorEastAsia" w:hAnsi="Times New Roman"/>
          <w:i/>
          <w:sz w:val="24"/>
          <w:szCs w:val="24"/>
          <w:lang w:val="en-US"/>
        </w:rPr>
        <w:t xml:space="preserve">     </w:t>
      </w:r>
      <m:oMath>
        <m:r>
          <w:rPr>
            <w:rFonts w:ascii="Cambria Math" w:eastAsiaTheme="minorEastAsia" w:hAnsi="Cambria Math"/>
            <w:sz w:val="24"/>
            <w:szCs w:val="24"/>
            <w:lang w:val="en-US"/>
          </w:rPr>
          <m:t xml:space="preserve">    </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11</m:t>
            </m:r>
          </m:sub>
        </m:sSub>
        <m:f>
          <m:fPr>
            <m:ctrlPr>
              <w:rPr>
                <w:rFonts w:ascii="Cambria Math" w:eastAsiaTheme="minorEastAsia" w:hAnsi="Cambria Math"/>
                <w:i/>
                <w:sz w:val="24"/>
                <w:szCs w:val="24"/>
                <w:lang w:val="en-US"/>
              </w:rPr>
            </m:ctrlPr>
          </m:fPr>
          <m:num>
            <m:r>
              <w:rPr>
                <w:rFonts w:ascii="Cambria Math" w:hAnsi="Cambria Math"/>
                <w:sz w:val="24"/>
                <w:szCs w:val="24"/>
                <w:lang w:val="en-US"/>
              </w:rPr>
              <m:t>d²</m:t>
            </m:r>
            <m:sSub>
              <m:sSubPr>
                <m:ctrlPr>
                  <w:rPr>
                    <w:rFonts w:ascii="Cambria Math" w:hAnsi="Cambria Math"/>
                    <w:i/>
                    <w:sz w:val="24"/>
                    <w:szCs w:val="24"/>
                    <w:lang w:val="en-US"/>
                  </w:rPr>
                </m:ctrlPr>
              </m:sSubPr>
              <m:e>
                <m:r>
                  <w:rPr>
                    <w:rFonts w:ascii="Cambria Math" w:hAnsi="Cambria Math"/>
                    <w:sz w:val="24"/>
                    <w:szCs w:val="24"/>
                    <w:lang w:val="en-US"/>
                  </w:rPr>
                  <m:t>I</m:t>
                </m:r>
              </m:e>
              <m:sub>
                <m:r>
                  <w:rPr>
                    <w:rFonts w:ascii="Cambria Math" w:hAnsi="Cambria Math"/>
                    <w:sz w:val="24"/>
                    <w:szCs w:val="24"/>
                    <w:lang w:val="en-US"/>
                  </w:rPr>
                  <m:t>1</m:t>
                </m:r>
              </m:sub>
            </m:sSub>
          </m:num>
          <m:den>
            <m:r>
              <w:rPr>
                <w:rFonts w:ascii="Cambria Math" w:hAnsi="Cambria Math"/>
                <w:sz w:val="24"/>
                <w:szCs w:val="24"/>
                <w:lang w:val="en-US"/>
              </w:rPr>
              <m:t>d</m:t>
            </m:r>
            <m:sSup>
              <m:sSupPr>
                <m:ctrlPr>
                  <w:rPr>
                    <w:rFonts w:ascii="Cambria Math" w:hAnsi="Cambria Math"/>
                    <w:i/>
                    <w:sz w:val="24"/>
                    <w:szCs w:val="24"/>
                    <w:lang w:val="en-US"/>
                  </w:rPr>
                </m:ctrlPr>
              </m:sSupPr>
              <m:e>
                <m:r>
                  <w:rPr>
                    <w:rFonts w:ascii="Cambria Math" w:hAnsi="Cambria Math"/>
                    <w:sz w:val="24"/>
                    <w:szCs w:val="24"/>
                    <w:lang w:val="en-US"/>
                  </w:rPr>
                  <m:t>t</m:t>
                </m:r>
              </m:e>
              <m:sup>
                <m:r>
                  <w:rPr>
                    <w:rFonts w:ascii="Cambria Math" w:hAnsi="Cambria Math"/>
                    <w:sz w:val="24"/>
                    <w:szCs w:val="24"/>
                    <w:lang w:val="en-US"/>
                  </w:rPr>
                  <m:t>2</m:t>
                </m:r>
              </m:sup>
            </m:sSup>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с</m:t>
                </m:r>
              </m:e>
              <m:sup>
                <m:r>
                  <w:rPr>
                    <w:rFonts w:ascii="Cambria Math" w:eastAsiaTheme="minorEastAsia" w:hAnsi="Cambria Math"/>
                    <w:sz w:val="24"/>
                    <w:szCs w:val="24"/>
                    <w:lang w:val="en-US"/>
                  </w:rPr>
                  <m:t>2</m:t>
                </m:r>
              </m:sup>
            </m:sSup>
          </m:den>
        </m:f>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12</m:t>
            </m:r>
          </m:sub>
        </m:sSub>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d</m:t>
                </m:r>
              </m:e>
              <m:sup>
                <m:r>
                  <w:rPr>
                    <w:rFonts w:ascii="Cambria Math" w:eastAsiaTheme="minorEastAsia" w:hAnsi="Cambria Math"/>
                    <w:sz w:val="24"/>
                    <w:szCs w:val="24"/>
                    <w:lang w:val="en-US"/>
                  </w:rPr>
                  <m:t>2</m:t>
                </m:r>
              </m:sup>
            </m:sSup>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2</m:t>
                </m:r>
              </m:sub>
            </m:sSub>
          </m:num>
          <m:den>
            <m:r>
              <w:rPr>
                <w:rFonts w:ascii="Cambria Math" w:eastAsiaTheme="minorEastAsia" w:hAnsi="Cambria Math"/>
                <w:sz w:val="24"/>
                <w:szCs w:val="24"/>
                <w:lang w:val="en-US"/>
              </w:rPr>
              <m:t>d</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t</m:t>
                </m:r>
              </m:e>
              <m:sup>
                <m:r>
                  <w:rPr>
                    <w:rFonts w:ascii="Cambria Math" w:eastAsiaTheme="minorEastAsia" w:hAnsi="Cambria Math"/>
                    <w:sz w:val="24"/>
                    <w:szCs w:val="24"/>
                    <w:lang w:val="en-US"/>
                  </w:rPr>
                  <m:t>2</m:t>
                </m:r>
              </m:sup>
            </m:sSup>
          </m:den>
        </m:f>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R</m:t>
            </m:r>
          </m:e>
          <m:sub>
            <m:r>
              <w:rPr>
                <w:rFonts w:ascii="Cambria Math" w:eastAsiaTheme="minorEastAsia" w:hAnsi="Cambria Math"/>
                <w:sz w:val="24"/>
                <w:szCs w:val="24"/>
                <w:lang w:val="en-US"/>
              </w:rPr>
              <m:t>1</m:t>
            </m:r>
          </m:sub>
        </m:sSub>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d</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num>
          <m:den>
            <m:r>
              <w:rPr>
                <w:rFonts w:ascii="Cambria Math" w:eastAsiaTheme="minorEastAsia" w:hAnsi="Cambria Math"/>
                <w:sz w:val="24"/>
                <w:szCs w:val="24"/>
                <w:lang w:val="en-US"/>
              </w:rPr>
              <m:t>dt</m:t>
            </m:r>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lang w:val="en-US"/>
                  </w:rPr>
                  <m:t>1</m:t>
                </m:r>
              </m:sub>
            </m:sSub>
          </m:den>
        </m:f>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d</m:t>
            </m:r>
            <m:sSub>
              <m:sSubPr>
                <m:ctrlPr>
                  <w:rPr>
                    <w:rFonts w:ascii="Cambria Math" w:eastAsiaTheme="minorEastAsia" w:hAnsi="Cambria Math"/>
                    <w:i/>
                    <w:sz w:val="24"/>
                    <w:szCs w:val="24"/>
                    <w:lang w:val="en-US"/>
                  </w:rPr>
                </m:ctrlPr>
              </m:sSubPr>
              <m:e>
                <m:r>
                  <m:rPr>
                    <m:scr m:val="script"/>
                  </m:rPr>
                  <w:rPr>
                    <w:rFonts w:ascii="Cambria Math" w:eastAsiaTheme="minorEastAsia" w:hAnsi="Cambria Math"/>
                    <w:sz w:val="24"/>
                    <w:szCs w:val="24"/>
                    <w:lang w:val="en-US"/>
                  </w:rPr>
                  <m:t>E</m:t>
                </m:r>
              </m:e>
              <m:sub>
                <m:r>
                  <w:rPr>
                    <w:rFonts w:ascii="Cambria Math" w:eastAsiaTheme="minorEastAsia" w:hAnsi="Cambria Math"/>
                    <w:sz w:val="24"/>
                    <w:szCs w:val="24"/>
                    <w:lang w:val="en-US"/>
                  </w:rPr>
                  <m:t>1</m:t>
                </m:r>
              </m:sub>
            </m:sSub>
          </m:num>
          <m:den>
            <m:r>
              <w:rPr>
                <w:rFonts w:ascii="Cambria Math" w:eastAsiaTheme="minorEastAsia" w:hAnsi="Cambria Math"/>
                <w:sz w:val="24"/>
                <w:szCs w:val="24"/>
                <w:lang w:val="en-US"/>
              </w:rPr>
              <m:t>dt</m:t>
            </m:r>
          </m:den>
        </m:f>
      </m:oMath>
    </w:p>
    <w:p w:rsidR="00B91808" w:rsidRPr="00B91808" w:rsidRDefault="00B91808" w:rsidP="00B91808">
      <w:pPr>
        <w:ind w:left="567" w:firstLine="567"/>
        <w:rPr>
          <w:rFonts w:ascii="Times New Roman" w:eastAsiaTheme="minorEastAsia" w:hAnsi="Times New Roman"/>
          <w:i/>
          <w:sz w:val="24"/>
          <w:szCs w:val="24"/>
          <w:lang w:val="en-US"/>
        </w:rPr>
      </w:pPr>
      <w:r w:rsidRPr="00B91808">
        <w:rPr>
          <w:rFonts w:ascii="Times New Roman" w:eastAsiaTheme="minorEastAsia" w:hAnsi="Times New Roman"/>
          <w:i/>
          <w:sz w:val="24"/>
          <w:szCs w:val="24"/>
          <w:lang w:val="en-US"/>
        </w:rPr>
        <w:t xml:space="preserve">     </w:t>
      </w:r>
      <w:r w:rsidRPr="00B91808">
        <w:rPr>
          <w:rFonts w:ascii="Times New Roman" w:eastAsiaTheme="minorEastAsia" w:hAnsi="Times New Roman"/>
          <w:sz w:val="24"/>
          <w:szCs w:val="24"/>
          <w:lang w:val="en-US"/>
        </w:rPr>
        <w:t>2)</w:t>
      </w:r>
      <m:oMath>
        <m:r>
          <w:rPr>
            <w:rFonts w:ascii="Cambria Math" w:eastAsiaTheme="minorEastAsia" w:hAnsi="Cambria Math"/>
            <w:sz w:val="24"/>
            <w:szCs w:val="24"/>
            <w:lang w:val="en-US"/>
          </w:rPr>
          <m:t>k=2, n=1,2</m:t>
        </m:r>
      </m:oMath>
    </w:p>
    <w:p w:rsidR="00B91808" w:rsidRPr="00B91808" w:rsidRDefault="00B91808" w:rsidP="00B91808">
      <w:pPr>
        <w:ind w:left="567" w:firstLine="567"/>
        <w:rPr>
          <w:rFonts w:ascii="Times New Roman" w:eastAsiaTheme="minorEastAsia" w:hAnsi="Times New Roman"/>
          <w:i/>
          <w:sz w:val="24"/>
          <w:szCs w:val="24"/>
          <w:lang w:val="en-US"/>
        </w:rPr>
      </w:pPr>
      <m:oMathPara>
        <m:oMathParaPr>
          <m:jc m:val="left"/>
        </m:oMathParaPr>
        <m:oMath>
          <m:r>
            <w:rPr>
              <w:rFonts w:ascii="Cambria Math" w:eastAsiaTheme="minorEastAsia" w:hAnsi="Cambria Math"/>
              <w:sz w:val="24"/>
              <w:szCs w:val="24"/>
              <w:lang w:val="en-US"/>
            </w:rPr>
            <m:t xml:space="preserve">         </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12</m:t>
              </m:r>
            </m:sub>
          </m:sSub>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d²</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num>
            <m:den>
              <m:r>
                <w:rPr>
                  <w:rFonts w:ascii="Cambria Math" w:eastAsiaTheme="minorEastAsia" w:hAnsi="Cambria Math"/>
                  <w:sz w:val="24"/>
                  <w:szCs w:val="24"/>
                  <w:lang w:val="en-US"/>
                </w:rPr>
                <m:t>d</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t</m:t>
                  </m:r>
                </m:e>
                <m:sup>
                  <m:r>
                    <w:rPr>
                      <w:rFonts w:ascii="Cambria Math" w:eastAsiaTheme="minorEastAsia" w:hAnsi="Cambria Math"/>
                      <w:sz w:val="24"/>
                      <w:szCs w:val="24"/>
                      <w:lang w:val="en-US"/>
                    </w:rPr>
                    <m:t>2</m:t>
                  </m:r>
                </m:sup>
              </m:sSup>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с</m:t>
                  </m:r>
                </m:e>
                <m:sup>
                  <m:r>
                    <w:rPr>
                      <w:rFonts w:ascii="Cambria Math" w:eastAsiaTheme="minorEastAsia" w:hAnsi="Cambria Math"/>
                      <w:sz w:val="24"/>
                      <w:szCs w:val="24"/>
                      <w:lang w:val="en-US"/>
                    </w:rPr>
                    <m:t>2</m:t>
                  </m:r>
                </m:sup>
              </m:sSup>
            </m:den>
          </m:f>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22</m:t>
              </m:r>
            </m:sub>
          </m:sSub>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d</m:t>
                  </m:r>
                </m:e>
                <m:sup>
                  <m:r>
                    <w:rPr>
                      <w:rFonts w:ascii="Cambria Math" w:eastAsiaTheme="minorEastAsia" w:hAnsi="Cambria Math"/>
                      <w:sz w:val="24"/>
                      <w:szCs w:val="24"/>
                      <w:lang w:val="en-US"/>
                    </w:rPr>
                    <m:t>2</m:t>
                  </m:r>
                </m:sup>
              </m:sSup>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2</m:t>
                  </m:r>
                </m:sub>
              </m:sSub>
            </m:num>
            <m:den>
              <m:r>
                <w:rPr>
                  <w:rFonts w:ascii="Cambria Math" w:eastAsiaTheme="minorEastAsia" w:hAnsi="Cambria Math"/>
                  <w:sz w:val="24"/>
                  <w:szCs w:val="24"/>
                  <w:lang w:val="en-US"/>
                </w:rPr>
                <m:t>d</m:t>
              </m:r>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t</m:t>
                  </m:r>
                </m:e>
                <m:sup>
                  <m:r>
                    <w:rPr>
                      <w:rFonts w:ascii="Cambria Math" w:eastAsiaTheme="minorEastAsia" w:hAnsi="Cambria Math"/>
                      <w:sz w:val="24"/>
                      <w:szCs w:val="24"/>
                      <w:lang w:val="en-US"/>
                    </w:rPr>
                    <m:t>2</m:t>
                  </m:r>
                </m:sup>
              </m:sSup>
            </m:den>
          </m:f>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R</m:t>
              </m:r>
            </m:e>
            <m:sub>
              <m:r>
                <w:rPr>
                  <w:rFonts w:ascii="Cambria Math" w:eastAsiaTheme="minorEastAsia" w:hAnsi="Cambria Math"/>
                  <w:sz w:val="24"/>
                  <w:szCs w:val="24"/>
                  <w:lang w:val="en-US"/>
                </w:rPr>
                <m:t>2</m:t>
              </m:r>
            </m:sub>
          </m:sSub>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d</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num>
            <m:den>
              <m:r>
                <w:rPr>
                  <w:rFonts w:ascii="Cambria Math" w:eastAsiaTheme="minorEastAsia" w:hAnsi="Cambria Math"/>
                  <w:sz w:val="24"/>
                  <w:szCs w:val="24"/>
                  <w:lang w:val="en-US"/>
                </w:rPr>
                <m:t>dt</m:t>
              </m:r>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lang w:val="en-US"/>
                    </w:rPr>
                    <m:t>2</m:t>
                  </m:r>
                </m:sub>
              </m:sSub>
            </m:den>
          </m:f>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2</m:t>
              </m:r>
            </m:sub>
          </m:sSub>
          <m:r>
            <w:rPr>
              <w:rFonts w:ascii="Cambria Math" w:eastAsiaTheme="minorEastAsia" w:hAnsi="Cambria Math"/>
              <w:sz w:val="24"/>
              <w:szCs w:val="24"/>
              <w:lang w:val="en-US"/>
            </w:rPr>
            <m:t>=0</m:t>
          </m:r>
        </m:oMath>
      </m:oMathPara>
    </w:p>
    <w:p w:rsidR="00B91808" w:rsidRPr="00B91808" w:rsidRDefault="00B91808" w:rsidP="00B91808">
      <w:pPr>
        <w:ind w:left="567" w:firstLine="567"/>
        <w:jc w:val="both"/>
        <w:rPr>
          <w:rFonts w:ascii="Times New Roman" w:eastAsiaTheme="minorEastAsia" w:hAnsi="Times New Roman"/>
          <w:i/>
          <w:sz w:val="24"/>
          <w:szCs w:val="24"/>
          <w:lang w:val="kk-KZ"/>
        </w:rPr>
      </w:pPr>
      <w:r w:rsidRPr="00B91808">
        <w:rPr>
          <w:rFonts w:ascii="Times New Roman" w:eastAsiaTheme="minorEastAsia" w:hAnsi="Times New Roman"/>
          <w:sz w:val="24"/>
          <w:szCs w:val="24"/>
          <w:lang w:val="en-US"/>
        </w:rPr>
        <w:t xml:space="preserve">Берілген периодтық функция </w:t>
      </w:r>
      <m:oMath>
        <m:sSub>
          <m:sSubPr>
            <m:ctrlPr>
              <w:rPr>
                <w:rFonts w:ascii="Cambria Math" w:eastAsiaTheme="minorEastAsia" w:hAnsi="Cambria Math"/>
                <w:i/>
                <w:sz w:val="24"/>
                <w:szCs w:val="24"/>
                <w:lang w:val="en-US"/>
              </w:rPr>
            </m:ctrlPr>
          </m:sSubPr>
          <m:e>
            <m:r>
              <m:rPr>
                <m:scr m:val="script"/>
              </m:rPr>
              <w:rPr>
                <w:rFonts w:ascii="Cambria Math" w:eastAsiaTheme="minorEastAsia" w:hAnsi="Cambria Math"/>
                <w:sz w:val="24"/>
                <w:szCs w:val="24"/>
                <w:lang w:val="en-US"/>
              </w:rPr>
              <m:t>E</m:t>
            </m:r>
          </m:e>
          <m:sub>
            <m:r>
              <w:rPr>
                <w:rFonts w:ascii="Cambria Math" w:eastAsiaTheme="minorEastAsia" w:hAnsi="Cambria Math"/>
                <w:sz w:val="24"/>
                <w:szCs w:val="24"/>
                <w:lang w:val="en-US"/>
              </w:rPr>
              <m:t>1</m:t>
            </m:r>
          </m:sub>
        </m:sSub>
      </m:oMath>
      <w:r w:rsidRPr="00B91808">
        <w:rPr>
          <w:rFonts w:ascii="Times New Roman" w:eastAsiaTheme="minorEastAsia" w:hAnsi="Times New Roman"/>
          <w:sz w:val="24"/>
          <w:szCs w:val="24"/>
          <w:lang w:val="en-US"/>
        </w:rPr>
        <w:t xml:space="preserve"> сияқты </w:t>
      </w:r>
      <w:r w:rsidRPr="00B91808">
        <w:rPr>
          <w:rFonts w:ascii="Times New Roman" w:eastAsiaTheme="minorEastAsia" w:hAnsi="Times New Roman"/>
          <w:sz w:val="24"/>
          <w:szCs w:val="24"/>
          <w:lang w:val="kk-KZ"/>
        </w:rPr>
        <w:t>дербес</w:t>
      </w:r>
      <w:r w:rsidRPr="00B91808">
        <w:rPr>
          <w:rFonts w:ascii="Times New Roman" w:eastAsiaTheme="minorEastAsia" w:hAnsi="Times New Roman"/>
          <w:sz w:val="24"/>
          <w:szCs w:val="24"/>
          <w:lang w:val="en-US"/>
        </w:rPr>
        <w:t xml:space="preserve"> шешім</w:t>
      </w:r>
      <w:r w:rsidRPr="00B91808">
        <w:rPr>
          <w:rFonts w:ascii="Times New Roman" w:eastAsiaTheme="minorEastAsia" w:hAnsi="Times New Roman"/>
          <w:sz w:val="24"/>
          <w:szCs w:val="24"/>
          <w:lang w:val="kk-KZ"/>
        </w:rPr>
        <w:t>ді</w:t>
      </w:r>
      <w:r w:rsidRPr="00B91808">
        <w:rPr>
          <w:rFonts w:ascii="Times New Roman" w:eastAsiaTheme="minorEastAsia" w:hAnsi="Times New Roman"/>
          <w:sz w:val="24"/>
          <w:szCs w:val="24"/>
          <w:lang w:val="en-US"/>
        </w:rPr>
        <w:t xml:space="preserve"> периодтық функция түрінде іздейміз:</w:t>
      </w:r>
      <w:r w:rsidRPr="00B91808">
        <w:rPr>
          <w:rFonts w:ascii="Times New Roman" w:eastAsiaTheme="minorEastAsia" w:hAnsi="Times New Roman"/>
          <w:sz w:val="24"/>
          <w:szCs w:val="24"/>
          <w:lang w:val="kk-KZ"/>
        </w:rPr>
        <w:t xml:space="preserve">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01</m:t>
            </m:r>
          </m:sub>
        </m:sSub>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iωt</m:t>
            </m:r>
          </m:sup>
        </m:sSup>
        <m:r>
          <w:rPr>
            <w:rFonts w:ascii="Cambria Math" w:eastAsiaTheme="minorEastAsia" w:hAnsi="Cambria Math"/>
            <w:sz w:val="24"/>
            <w:szCs w:val="24"/>
            <w:lang w:val="en-US"/>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2</m:t>
            </m:r>
          </m:sub>
        </m:sSub>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02</m:t>
            </m:r>
          </m:sub>
        </m:sSub>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e</m:t>
            </m:r>
          </m:e>
          <m:sup>
            <m:r>
              <w:rPr>
                <w:rFonts w:ascii="Cambria Math" w:eastAsiaTheme="minorEastAsia" w:hAnsi="Cambria Math"/>
                <w:sz w:val="24"/>
                <w:szCs w:val="24"/>
                <w:lang w:val="en-US"/>
              </w:rPr>
              <m:t>iωt</m:t>
            </m:r>
          </m:sup>
        </m:sSup>
        <m:r>
          <w:rPr>
            <w:rFonts w:ascii="Cambria Math" w:eastAsiaTheme="minorEastAsia" w:hAnsi="Cambria Math"/>
            <w:sz w:val="24"/>
            <w:szCs w:val="24"/>
            <w:lang w:val="en-US"/>
          </w:rPr>
          <m:t>,</m:t>
        </m:r>
      </m:oMath>
      <w:r w:rsidRPr="00B91808">
        <w:rPr>
          <w:rFonts w:ascii="Times New Roman" w:eastAsiaTheme="minorEastAsia" w:hAnsi="Times New Roman"/>
          <w:sz w:val="24"/>
          <w:szCs w:val="24"/>
          <w:lang w:val="kk-KZ"/>
        </w:rPr>
        <w:t xml:space="preserve"> туындыларды алып, 1 және 2 теңдеулерге ауыстырып, белгісіздері бар қарапайым сызықтық теңдеулер жүйесін аламыз:</w:t>
      </w:r>
    </w:p>
    <w:p w:rsidR="00B91808" w:rsidRPr="00B91808" w:rsidRDefault="007C0A7F" w:rsidP="00B91808">
      <w:pPr>
        <w:ind w:left="567" w:firstLine="567"/>
        <w:rPr>
          <w:rFonts w:ascii="Times New Roman" w:eastAsiaTheme="minorEastAsia" w:hAnsi="Times New Roman"/>
          <w:i/>
          <w:sz w:val="24"/>
          <w:szCs w:val="24"/>
          <w:lang w:val="en-US"/>
        </w:rPr>
      </w:pPr>
      <m:oMathPara>
        <m:oMath>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iω</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R</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ω</m:t>
                      </m:r>
                    </m:e>
                    <m:sup>
                      <m:r>
                        <w:rPr>
                          <w:rFonts w:ascii="Cambria Math" w:eastAsiaTheme="minorEastAsia" w:hAnsi="Cambria Math"/>
                          <w:sz w:val="24"/>
                          <w:szCs w:val="24"/>
                          <w:lang w:val="en-US"/>
                        </w:rPr>
                        <m:t>2</m:t>
                      </m:r>
                    </m:sup>
                  </m:sSup>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11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lang w:val="en-US"/>
                        </w:rPr>
                        <m:t>1</m:t>
                      </m:r>
                    </m:sub>
                  </m:sSub>
                </m:den>
              </m:f>
            </m:e>
          </m:d>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ω</m:t>
                  </m:r>
                </m:e>
                <m:sup>
                  <m:r>
                    <w:rPr>
                      <w:rFonts w:ascii="Cambria Math" w:eastAsiaTheme="minorEastAsia" w:hAnsi="Cambria Math"/>
                      <w:sz w:val="24"/>
                      <w:szCs w:val="24"/>
                      <w:lang w:val="en-US"/>
                    </w:rPr>
                    <m:t>2</m:t>
                  </m:r>
                </m:sup>
              </m:sSup>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12</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2</m:t>
              </m:r>
            </m:sub>
          </m:sSub>
          <m:r>
            <w:rPr>
              <w:rFonts w:ascii="Cambria Math" w:eastAsiaTheme="minorEastAsia" w:hAnsi="Cambria Math"/>
              <w:sz w:val="24"/>
              <w:szCs w:val="24"/>
              <w:lang w:val="en-US"/>
            </w:rPr>
            <m:t>=iω</m:t>
          </m:r>
          <m:sSub>
            <m:sSubPr>
              <m:ctrlPr>
                <w:rPr>
                  <w:rFonts w:ascii="Cambria Math" w:eastAsiaTheme="minorEastAsia" w:hAnsi="Cambria Math"/>
                  <w:i/>
                  <w:sz w:val="24"/>
                  <w:szCs w:val="24"/>
                  <w:lang w:val="en-US"/>
                </w:rPr>
              </m:ctrlPr>
            </m:sSubPr>
            <m:e>
              <m:r>
                <m:rPr>
                  <m:scr m:val="script"/>
                </m:rPr>
                <w:rPr>
                  <w:rFonts w:ascii="Cambria Math" w:eastAsiaTheme="minorEastAsia" w:hAnsi="Cambria Math"/>
                  <w:sz w:val="24"/>
                  <w:szCs w:val="24"/>
                  <w:lang w:val="en-US"/>
                </w:rPr>
                <m:t>E</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oMath>
      </m:oMathPara>
    </w:p>
    <w:p w:rsidR="00B91808" w:rsidRPr="00B91808" w:rsidRDefault="00B91808" w:rsidP="00B91808">
      <w:pPr>
        <w:ind w:left="567" w:firstLine="567"/>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ω</m:t>
                  </m:r>
                </m:e>
                <m:sup>
                  <m:r>
                    <w:rPr>
                      <w:rFonts w:ascii="Cambria Math" w:eastAsiaTheme="minorEastAsia" w:hAnsi="Cambria Math"/>
                      <w:sz w:val="24"/>
                      <w:szCs w:val="24"/>
                      <w:lang w:val="en-US"/>
                    </w:rPr>
                    <m:t>2</m:t>
                  </m:r>
                </m:sup>
              </m:sSup>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12</m:t>
              </m:r>
            </m:sub>
          </m:s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iω</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R</m:t>
                  </m:r>
                </m:e>
                <m:sub>
                  <m:r>
                    <w:rPr>
                      <w:rFonts w:ascii="Cambria Math" w:eastAsiaTheme="minorEastAsia" w:hAnsi="Cambria Math"/>
                      <w:sz w:val="24"/>
                      <w:szCs w:val="24"/>
                      <w:lang w:val="en-US"/>
                    </w:rPr>
                    <m:t>2</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ω</m:t>
                      </m:r>
                    </m:e>
                    <m:sup>
                      <m:r>
                        <w:rPr>
                          <w:rFonts w:ascii="Cambria Math" w:eastAsiaTheme="minorEastAsia" w:hAnsi="Cambria Math"/>
                          <w:sz w:val="24"/>
                          <w:szCs w:val="24"/>
                          <w:lang w:val="en-US"/>
                        </w:rPr>
                        <m:t>2</m:t>
                      </m:r>
                    </m:sup>
                  </m:sSup>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en-US"/>
                        </w:rPr>
                        <m:t>c</m:t>
                      </m:r>
                    </m:e>
                    <m:sup>
                      <m:r>
                        <w:rPr>
                          <w:rFonts w:ascii="Cambria Math" w:eastAsiaTheme="minorEastAsia" w:hAnsi="Cambria Math"/>
                          <w:sz w:val="24"/>
                          <w:szCs w:val="24"/>
                          <w:lang w:val="en-US"/>
                        </w:rPr>
                        <m:t>2</m:t>
                      </m:r>
                    </m:sup>
                  </m:sSup>
                </m:den>
              </m:f>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en-US"/>
                    </w:rPr>
                    <m:t>22</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C</m:t>
                      </m:r>
                    </m:e>
                    <m:sub>
                      <m:r>
                        <w:rPr>
                          <w:rFonts w:ascii="Cambria Math" w:eastAsiaTheme="minorEastAsia" w:hAnsi="Cambria Math"/>
                          <w:sz w:val="24"/>
                          <w:szCs w:val="24"/>
                          <w:lang w:val="en-US"/>
                        </w:rPr>
                        <m:t>2</m:t>
                      </m:r>
                    </m:sub>
                  </m:sSub>
                </m:den>
              </m:f>
            </m:e>
          </m:d>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2</m:t>
              </m:r>
            </m:sub>
          </m:sSub>
          <m:r>
            <w:rPr>
              <w:rFonts w:ascii="Cambria Math" w:eastAsiaTheme="minorEastAsia" w:hAnsi="Cambria Math"/>
              <w:sz w:val="24"/>
              <w:szCs w:val="24"/>
              <w:lang w:val="en-US"/>
            </w:rPr>
            <m:t>=0</m:t>
          </m:r>
        </m:oMath>
      </m:oMathPara>
    </w:p>
    <w:p w:rsidR="00B91808" w:rsidRPr="00B91808" w:rsidRDefault="007C0A7F" w:rsidP="00B91808">
      <w:pPr>
        <w:ind w:left="567" w:firstLine="567"/>
        <w:rPr>
          <w:rFonts w:ascii="Times New Roman" w:eastAsiaTheme="minorEastAsia" w:hAnsi="Times New Roman"/>
          <w:sz w:val="24"/>
          <w:szCs w:val="24"/>
          <w:lang w:val="en-US"/>
        </w:rPr>
      </w:pP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 xml:space="preserve"> </m:t>
        </m:r>
      </m:oMath>
      <w:r w:rsidR="00B91808" w:rsidRPr="00B91808">
        <w:rPr>
          <w:rFonts w:ascii="Times New Roman" w:eastAsiaTheme="minorEastAsia" w:hAnsi="Times New Roman"/>
          <w:sz w:val="24"/>
          <w:szCs w:val="24"/>
          <w:lang w:val="en-US"/>
        </w:rPr>
        <w:t xml:space="preserve">және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2</m:t>
            </m:r>
          </m:sub>
        </m:sSub>
        <m:r>
          <w:rPr>
            <w:rFonts w:ascii="Cambria Math" w:eastAsiaTheme="minorEastAsia" w:hAnsi="Cambria Math"/>
            <w:sz w:val="24"/>
            <w:szCs w:val="24"/>
            <w:lang w:val="en-US"/>
          </w:rPr>
          <m:t xml:space="preserve"> </m:t>
        </m:r>
      </m:oMath>
      <w:r w:rsidR="00B91808" w:rsidRPr="00B91808">
        <w:rPr>
          <w:rFonts w:ascii="Times New Roman" w:eastAsiaTheme="minorEastAsia" w:hAnsi="Times New Roman"/>
          <w:sz w:val="24"/>
          <w:szCs w:val="24"/>
          <w:lang w:val="kk-KZ"/>
        </w:rPr>
        <w:t>үшін ш</w:t>
      </w:r>
      <w:r w:rsidR="00B91808" w:rsidRPr="00B91808">
        <w:rPr>
          <w:rFonts w:ascii="Times New Roman" w:eastAsiaTheme="minorEastAsia" w:hAnsi="Times New Roman"/>
          <w:sz w:val="24"/>
          <w:szCs w:val="24"/>
          <w:lang w:val="en-US"/>
        </w:rPr>
        <w:t>ешімдері жалпы әдіспен табылады:</w:t>
      </w:r>
    </w:p>
    <w:p w:rsidR="00B91808" w:rsidRPr="00B91808" w:rsidRDefault="007C0A7F" w:rsidP="00B91808">
      <w:pPr>
        <w:ind w:left="567" w:firstLine="567"/>
        <w:jc w:val="center"/>
        <w:rPr>
          <w:rFonts w:ascii="Times New Roman" w:eastAsiaTheme="minorEastAsia" w:hAnsi="Times New Roman"/>
          <w:i/>
          <w:sz w:val="24"/>
          <w:szCs w:val="24"/>
          <w:lang w:val="en-US"/>
        </w:rPr>
      </w:pP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m:t>
                </m:r>
              </m:e>
              <m: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sub>
            </m:sSub>
          </m:num>
          <m:den>
            <m:r>
              <w:rPr>
                <w:rFonts w:ascii="Cambria Math" w:eastAsiaTheme="minorEastAsia" w:hAnsi="Cambria Math"/>
                <w:sz w:val="24"/>
                <w:szCs w:val="24"/>
                <w:lang w:val="en-US"/>
              </w:rPr>
              <m:t>∆</m:t>
            </m:r>
          </m:den>
        </m:f>
        <m:r>
          <w:rPr>
            <w:rFonts w:ascii="Cambria Math" w:eastAsiaTheme="minorEastAsia" w:hAnsi="Cambria Math"/>
            <w:sz w:val="24"/>
            <w:szCs w:val="24"/>
            <w:lang w:val="en-US"/>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2</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m:t>
                </m:r>
              </m:e>
              <m: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2</m:t>
                    </m:r>
                  </m:sub>
                </m:sSub>
              </m:sub>
            </m:sSub>
          </m:num>
          <m:den>
            <m:r>
              <w:rPr>
                <w:rFonts w:ascii="Cambria Math" w:eastAsiaTheme="minorEastAsia" w:hAnsi="Cambria Math"/>
                <w:sz w:val="24"/>
                <w:szCs w:val="24"/>
                <w:lang w:val="en-US"/>
              </w:rPr>
              <m:t>∆</m:t>
            </m:r>
          </m:den>
        </m:f>
      </m:oMath>
      <w:r w:rsidR="00B91808" w:rsidRPr="00B91808">
        <w:rPr>
          <w:rFonts w:ascii="Times New Roman" w:eastAsiaTheme="minorEastAsia" w:hAnsi="Times New Roman"/>
          <w:i/>
          <w:sz w:val="24"/>
          <w:szCs w:val="24"/>
          <w:lang w:val="en-US"/>
        </w:rPr>
        <w:t>.</w:t>
      </w:r>
    </w:p>
    <w:p w:rsidR="00B91808" w:rsidRPr="00B91808" w:rsidRDefault="00B91808" w:rsidP="00B91808">
      <w:pPr>
        <w:ind w:left="567" w:firstLine="567"/>
        <w:jc w:val="both"/>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 xml:space="preserve">мұндағы </w:t>
      </w:r>
      <m:oMath>
        <m:r>
          <w:rPr>
            <w:rFonts w:ascii="Cambria Math" w:eastAsiaTheme="minorEastAsia" w:hAnsi="Cambria Math"/>
            <w:sz w:val="24"/>
            <w:szCs w:val="24"/>
            <w:lang w:val="en-US"/>
          </w:rPr>
          <m:t>∆</m:t>
        </m:r>
      </m:oMath>
      <w:r w:rsidRPr="00B91808">
        <w:rPr>
          <w:rFonts w:ascii="Times New Roman" w:eastAsiaTheme="minorEastAsia" w:hAnsi="Times New Roman"/>
          <w:sz w:val="24"/>
          <w:szCs w:val="24"/>
          <w:lang w:val="en-US"/>
        </w:rPr>
        <w:t xml:space="preserve"> -біртекті теңдеулер жүйесінің анықтаушысы,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m:t>
            </m:r>
          </m:e>
          <m: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1</m:t>
                </m:r>
              </m:sub>
            </m:sSub>
          </m:sub>
        </m:sSub>
      </m:oMath>
      <w:r w:rsidRPr="00B91808">
        <w:rPr>
          <w:rFonts w:ascii="Times New Roman" w:eastAsiaTheme="minorEastAsia" w:hAnsi="Times New Roman"/>
          <w:sz w:val="24"/>
          <w:szCs w:val="24"/>
          <w:lang w:val="en-US"/>
        </w:rPr>
        <w:t xml:space="preserve"> және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m:t>
            </m:r>
          </m:e>
          <m:sub>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I</m:t>
                </m:r>
              </m:e>
              <m:sub>
                <m:r>
                  <w:rPr>
                    <w:rFonts w:ascii="Cambria Math" w:eastAsiaTheme="minorEastAsia" w:hAnsi="Cambria Math"/>
                    <w:sz w:val="24"/>
                    <w:szCs w:val="24"/>
                    <w:lang w:val="en-US"/>
                  </w:rPr>
                  <m:t>2</m:t>
                </m:r>
              </m:sub>
            </m:sSub>
          </m:sub>
        </m:sSub>
        <m:r>
          <w:rPr>
            <w:rFonts w:ascii="Cambria Math" w:eastAsiaTheme="minorEastAsia" w:hAnsi="Cambria Math"/>
            <w:sz w:val="24"/>
            <w:szCs w:val="24"/>
            <w:lang w:val="en-US"/>
          </w:rPr>
          <m:t xml:space="preserve"> </m:t>
        </m:r>
      </m:oMath>
      <w:r w:rsidRPr="00B91808">
        <w:rPr>
          <w:rFonts w:ascii="Times New Roman" w:eastAsiaTheme="minorEastAsia" w:hAnsi="Times New Roman"/>
          <w:sz w:val="24"/>
          <w:szCs w:val="24"/>
          <w:lang w:val="en-US"/>
        </w:rPr>
        <w:t xml:space="preserve">анықтауыштары сәйкес бағандарды 1 және 2 теңдеулердің оң жағындағы мәндермен ауыстыру арқылы алынады. Анықтауыштарды </w:t>
      </w:r>
      <w:r w:rsidRPr="00B91808">
        <w:rPr>
          <w:rFonts w:ascii="Times New Roman" w:eastAsiaTheme="minorEastAsia" w:hAnsi="Times New Roman"/>
          <w:sz w:val="24"/>
          <w:szCs w:val="24"/>
          <w:lang w:val="kk-KZ"/>
        </w:rPr>
        <w:t>аша</w:t>
      </w:r>
      <w:r w:rsidRPr="00B91808">
        <w:rPr>
          <w:rFonts w:ascii="Times New Roman" w:eastAsiaTheme="minorEastAsia" w:hAnsi="Times New Roman"/>
          <w:sz w:val="24"/>
          <w:szCs w:val="24"/>
          <w:lang w:val="en-US"/>
        </w:rPr>
        <w:t xml:space="preserve"> отырып, шешімдерді аламыз:</w:t>
      </w:r>
    </w:p>
    <w:p w:rsidR="00B91808" w:rsidRPr="00B91808" w:rsidRDefault="007C0A7F" w:rsidP="00B91808">
      <w:pPr>
        <w:ind w:left="567" w:firstLine="567"/>
        <w:rPr>
          <w:rFonts w:ascii="Times New Roman" w:eastAsiaTheme="minorEastAsia" w:hAnsi="Times New Roman"/>
          <w:i/>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lang w:val="en-US"/>
                </w:rPr>
                <m:t>I</m:t>
              </m:r>
            </m:e>
            <m:sub>
              <m:r>
                <w:rPr>
                  <w:rFonts w:ascii="Cambria Math" w:eastAsiaTheme="minorEastAsia" w:hAnsi="Cambria Math"/>
                  <w:sz w:val="24"/>
                  <w:szCs w:val="24"/>
                </w:rPr>
                <m:t>1</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iω</m:t>
              </m:r>
              <m:sSub>
                <m:sSubPr>
                  <m:ctrlPr>
                    <w:rPr>
                      <w:rFonts w:ascii="Cambria Math" w:eastAsiaTheme="minorEastAsia" w:hAnsi="Cambria Math"/>
                      <w:i/>
                      <w:sz w:val="24"/>
                      <w:szCs w:val="24"/>
                    </w:rPr>
                  </m:ctrlPr>
                </m:sSubPr>
                <m:e>
                  <m:r>
                    <m:rPr>
                      <m:scr m:val="script"/>
                    </m:rPr>
                    <w:rPr>
                      <w:rFonts w:ascii="Cambria Math" w:eastAsiaTheme="minorEastAsia" w:hAnsi="Cambria Math"/>
                      <w:sz w:val="24"/>
                      <w:szCs w:val="24"/>
                    </w:rPr>
                    <m:t>E</m:t>
                  </m:r>
                </m:e>
                <m:sub>
                  <m:r>
                    <w:rPr>
                      <w:rFonts w:ascii="Cambria Math" w:eastAsiaTheme="minorEastAsia" w:hAnsi="Cambria Math"/>
                      <w:sz w:val="24"/>
                      <w:szCs w:val="24"/>
                    </w:rPr>
                    <m:t>1</m:t>
                  </m:r>
                </m:sub>
              </m:sSub>
              <m:d>
                <m:dPr>
                  <m:ctrlPr>
                    <w:rPr>
                      <w:rFonts w:ascii="Cambria Math" w:eastAsiaTheme="minorEastAsia" w:hAnsi="Cambria Math"/>
                      <w:i/>
                      <w:sz w:val="24"/>
                      <w:szCs w:val="24"/>
                    </w:rPr>
                  </m:ctrlPr>
                </m:dPr>
                <m:e>
                  <m:r>
                    <w:rPr>
                      <w:rFonts w:ascii="Cambria Math" w:eastAsiaTheme="minorEastAsia" w:hAnsi="Cambria Math"/>
                      <w:sz w:val="24"/>
                      <w:szCs w:val="24"/>
                    </w:rPr>
                    <m:t>iω</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2</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r>
                            <w:rPr>
                              <w:rFonts w:ascii="Cambria Math" w:eastAsiaTheme="minorEastAsia" w:hAnsi="Cambria Math"/>
                              <w:sz w:val="24"/>
                              <w:szCs w:val="24"/>
                            </w:rPr>
                            <m:t>ω</m:t>
                          </m:r>
                        </m:e>
                        <m:sup>
                          <m:r>
                            <w:rPr>
                              <w:rFonts w:ascii="Cambria Math" w:eastAsiaTheme="minorEastAsia" w:hAnsi="Cambria Math"/>
                              <w:sz w:val="24"/>
                              <w:szCs w:val="24"/>
                            </w:rPr>
                            <m:t>2</m:t>
                          </m:r>
                        </m:sup>
                      </m:sSup>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den>
                  </m:f>
                  <m:sSub>
                    <m:sSubPr>
                      <m:ctrlPr>
                        <w:rPr>
                          <w:rFonts w:ascii="Cambria Math" w:eastAsiaTheme="minorEastAsia" w:hAnsi="Cambria Math"/>
                          <w:i/>
                          <w:sz w:val="24"/>
                          <w:szCs w:val="24"/>
                        </w:rPr>
                      </m:ctrlPr>
                    </m:sSubPr>
                    <m:e>
                      <m:r>
                        <w:rPr>
                          <w:rFonts w:ascii="Cambria Math" w:eastAsiaTheme="minorEastAsia" w:hAnsi="Cambria Math"/>
                          <w:sz w:val="24"/>
                          <w:szCs w:val="24"/>
                        </w:rPr>
                        <m:t>L</m:t>
                      </m:r>
                    </m:e>
                    <m:sub>
                      <m:r>
                        <w:rPr>
                          <w:rFonts w:ascii="Cambria Math" w:eastAsiaTheme="minorEastAsia" w:hAnsi="Cambria Math"/>
                          <w:sz w:val="24"/>
                          <w:szCs w:val="24"/>
                        </w:rPr>
                        <m:t>22</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C</m:t>
                          </m:r>
                        </m:e>
                        <m:sub>
                          <m:r>
                            <w:rPr>
                              <w:rFonts w:ascii="Cambria Math" w:eastAsiaTheme="minorEastAsia" w:hAnsi="Cambria Math"/>
                              <w:sz w:val="24"/>
                              <w:szCs w:val="24"/>
                            </w:rPr>
                            <m:t>2</m:t>
                          </m:r>
                        </m:sub>
                      </m:sSub>
                    </m:den>
                  </m:f>
                </m:e>
              </m:d>
            </m:num>
            <m:den>
              <m:d>
                <m:dPr>
                  <m:ctrlPr>
                    <w:rPr>
                      <w:rFonts w:ascii="Cambria Math" w:eastAsiaTheme="minorEastAsia" w:hAnsi="Cambria Math"/>
                      <w:i/>
                      <w:sz w:val="24"/>
                      <w:szCs w:val="24"/>
                    </w:rPr>
                  </m:ctrlPr>
                </m:dPr>
                <m:e>
                  <m:r>
                    <w:rPr>
                      <w:rFonts w:ascii="Cambria Math" w:eastAsiaTheme="minorEastAsia" w:hAnsi="Cambria Math"/>
                      <w:sz w:val="24"/>
                      <w:szCs w:val="24"/>
                    </w:rPr>
                    <m:t>iω</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1</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r>
                            <w:rPr>
                              <w:rFonts w:ascii="Cambria Math" w:eastAsiaTheme="minorEastAsia" w:hAnsi="Cambria Math"/>
                              <w:sz w:val="24"/>
                              <w:szCs w:val="24"/>
                            </w:rPr>
                            <m:t>ω</m:t>
                          </m:r>
                        </m:e>
                        <m:sup>
                          <m:r>
                            <w:rPr>
                              <w:rFonts w:ascii="Cambria Math" w:eastAsiaTheme="minorEastAsia" w:hAnsi="Cambria Math"/>
                              <w:sz w:val="24"/>
                              <w:szCs w:val="24"/>
                            </w:rPr>
                            <m:t>2</m:t>
                          </m:r>
                        </m:sup>
                      </m:sSup>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den>
                  </m:f>
                  <m:sSub>
                    <m:sSubPr>
                      <m:ctrlPr>
                        <w:rPr>
                          <w:rFonts w:ascii="Cambria Math" w:eastAsiaTheme="minorEastAsia" w:hAnsi="Cambria Math"/>
                          <w:i/>
                          <w:sz w:val="24"/>
                          <w:szCs w:val="24"/>
                        </w:rPr>
                      </m:ctrlPr>
                    </m:sSubPr>
                    <m:e>
                      <m:r>
                        <w:rPr>
                          <w:rFonts w:ascii="Cambria Math" w:eastAsiaTheme="minorEastAsia" w:hAnsi="Cambria Math"/>
                          <w:sz w:val="24"/>
                          <w:szCs w:val="24"/>
                        </w:rPr>
                        <m:t>L</m:t>
                      </m:r>
                    </m:e>
                    <m:sub>
                      <m:r>
                        <w:rPr>
                          <w:rFonts w:ascii="Cambria Math" w:eastAsiaTheme="minorEastAsia" w:hAnsi="Cambria Math"/>
                          <w:sz w:val="24"/>
                          <w:szCs w:val="24"/>
                        </w:rPr>
                        <m:t>11</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C</m:t>
                          </m:r>
                        </m:e>
                        <m:sub>
                          <m:r>
                            <w:rPr>
                              <w:rFonts w:ascii="Cambria Math" w:eastAsiaTheme="minorEastAsia" w:hAnsi="Cambria Math"/>
                              <w:sz w:val="24"/>
                              <w:szCs w:val="24"/>
                            </w:rPr>
                            <m:t>1</m:t>
                          </m:r>
                        </m:sub>
                      </m:sSub>
                    </m:den>
                  </m:f>
                </m:e>
              </m:d>
              <m:d>
                <m:dPr>
                  <m:ctrlPr>
                    <w:rPr>
                      <w:rFonts w:ascii="Cambria Math" w:eastAsiaTheme="minorEastAsia" w:hAnsi="Cambria Math"/>
                      <w:i/>
                      <w:sz w:val="24"/>
                      <w:szCs w:val="24"/>
                    </w:rPr>
                  </m:ctrlPr>
                </m:dPr>
                <m:e>
                  <m:r>
                    <w:rPr>
                      <w:rFonts w:ascii="Cambria Math" w:eastAsiaTheme="minorEastAsia" w:hAnsi="Cambria Math"/>
                      <w:sz w:val="24"/>
                      <w:szCs w:val="24"/>
                    </w:rPr>
                    <m:t>iω</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2</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r>
                            <w:rPr>
                              <w:rFonts w:ascii="Cambria Math" w:eastAsiaTheme="minorEastAsia" w:hAnsi="Cambria Math"/>
                              <w:sz w:val="24"/>
                              <w:szCs w:val="24"/>
                            </w:rPr>
                            <m:t>ω</m:t>
                          </m:r>
                        </m:e>
                        <m:sup>
                          <m:r>
                            <w:rPr>
                              <w:rFonts w:ascii="Cambria Math" w:eastAsiaTheme="minorEastAsia" w:hAnsi="Cambria Math"/>
                              <w:sz w:val="24"/>
                              <w:szCs w:val="24"/>
                            </w:rPr>
                            <m:t>2</m:t>
                          </m:r>
                        </m:sup>
                      </m:sSup>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den>
                  </m:f>
                  <m:sSub>
                    <m:sSubPr>
                      <m:ctrlPr>
                        <w:rPr>
                          <w:rFonts w:ascii="Cambria Math" w:eastAsiaTheme="minorEastAsia" w:hAnsi="Cambria Math"/>
                          <w:i/>
                          <w:sz w:val="24"/>
                          <w:szCs w:val="24"/>
                        </w:rPr>
                      </m:ctrlPr>
                    </m:sSubPr>
                    <m:e>
                      <m:r>
                        <w:rPr>
                          <w:rFonts w:ascii="Cambria Math" w:eastAsiaTheme="minorEastAsia" w:hAnsi="Cambria Math"/>
                          <w:sz w:val="24"/>
                          <w:szCs w:val="24"/>
                        </w:rPr>
                        <m:t>L</m:t>
                      </m:r>
                    </m:e>
                    <m:sub>
                      <m:r>
                        <w:rPr>
                          <w:rFonts w:ascii="Cambria Math" w:eastAsiaTheme="minorEastAsia" w:hAnsi="Cambria Math"/>
                          <w:sz w:val="24"/>
                          <w:szCs w:val="24"/>
                        </w:rPr>
                        <m:t>22</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C</m:t>
                          </m:r>
                        </m:e>
                        <m:sub>
                          <m:r>
                            <w:rPr>
                              <w:rFonts w:ascii="Cambria Math" w:eastAsiaTheme="minorEastAsia" w:hAnsi="Cambria Math"/>
                              <w:sz w:val="24"/>
                              <w:szCs w:val="24"/>
                            </w:rPr>
                            <m:t>2</m:t>
                          </m:r>
                        </m:sub>
                      </m:sSub>
                    </m:den>
                  </m:f>
                </m:e>
              </m:d>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r>
                        <w:rPr>
                          <w:rFonts w:ascii="Cambria Math" w:eastAsiaTheme="minorEastAsia" w:hAnsi="Cambria Math"/>
                          <w:sz w:val="24"/>
                          <w:szCs w:val="24"/>
                        </w:rPr>
                        <m:t>ω</m:t>
                      </m:r>
                    </m:e>
                    <m:sup>
                      <m:r>
                        <w:rPr>
                          <w:rFonts w:ascii="Cambria Math" w:eastAsiaTheme="minorEastAsia" w:hAnsi="Cambria Math"/>
                          <w:sz w:val="24"/>
                          <w:szCs w:val="24"/>
                        </w:rPr>
                        <m:t>4</m:t>
                      </m:r>
                    </m:sup>
                  </m:sSup>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4</m:t>
                      </m:r>
                    </m:sup>
                  </m:sSup>
                </m:den>
              </m:f>
              <m:sSubSup>
                <m:sSubSupPr>
                  <m:ctrlPr>
                    <w:rPr>
                      <w:rFonts w:ascii="Cambria Math" w:eastAsiaTheme="minorEastAsia" w:hAnsi="Cambria Math"/>
                      <w:i/>
                      <w:sz w:val="24"/>
                      <w:szCs w:val="24"/>
                    </w:rPr>
                  </m:ctrlPr>
                </m:sSubSupPr>
                <m:e>
                  <m:r>
                    <w:rPr>
                      <w:rFonts w:ascii="Cambria Math" w:eastAsiaTheme="minorEastAsia" w:hAnsi="Cambria Math"/>
                      <w:sz w:val="24"/>
                      <w:szCs w:val="24"/>
                    </w:rPr>
                    <m:t>L</m:t>
                  </m:r>
                </m:e>
                <m:sub>
                  <m:r>
                    <w:rPr>
                      <w:rFonts w:ascii="Cambria Math" w:eastAsiaTheme="minorEastAsia" w:hAnsi="Cambria Math"/>
                      <w:sz w:val="24"/>
                      <w:szCs w:val="24"/>
                    </w:rPr>
                    <m:t>12</m:t>
                  </m:r>
                </m:sub>
                <m:sup>
                  <m:r>
                    <w:rPr>
                      <w:rFonts w:ascii="Cambria Math" w:eastAsiaTheme="minorEastAsia" w:hAnsi="Cambria Math"/>
                      <w:sz w:val="24"/>
                      <w:szCs w:val="24"/>
                    </w:rPr>
                    <m:t>2</m:t>
                  </m:r>
                </m:sup>
              </m:sSubSup>
            </m:den>
          </m:f>
        </m:oMath>
      </m:oMathPara>
    </w:p>
    <w:p w:rsidR="00B91808" w:rsidRPr="00B91808" w:rsidRDefault="00B91808" w:rsidP="00B91808">
      <w:pPr>
        <w:ind w:left="567" w:firstLine="567"/>
        <w:rPr>
          <w:rFonts w:ascii="Times New Roman" w:eastAsiaTheme="minorEastAsia" w:hAnsi="Times New Roman"/>
          <w:i/>
          <w:sz w:val="24"/>
          <w:szCs w:val="24"/>
        </w:rPr>
      </w:pPr>
    </w:p>
    <w:p w:rsidR="00B91808" w:rsidRPr="00B91808" w:rsidRDefault="00B91808" w:rsidP="00B91808">
      <w:pPr>
        <w:ind w:left="567" w:firstLine="567"/>
        <w:rPr>
          <w:rFonts w:ascii="Times New Roman" w:eastAsiaTheme="minorEastAsia" w:hAnsi="Times New Roman"/>
          <w:i/>
          <w:sz w:val="24"/>
          <w:szCs w:val="24"/>
        </w:rPr>
      </w:pPr>
    </w:p>
    <w:p w:rsidR="00B91808" w:rsidRPr="00B91808" w:rsidRDefault="007C0A7F" w:rsidP="00B91808">
      <w:pPr>
        <w:ind w:left="567" w:firstLine="567"/>
        <w:rPr>
          <w:rFonts w:ascii="Times New Roman" w:eastAsiaTheme="minorEastAsia" w:hAnsi="Times New Roman"/>
          <w:i/>
          <w:sz w:val="24"/>
          <w:szCs w:val="24"/>
        </w:rPr>
      </w:pPr>
      <m:oMathPara>
        <m:oMath>
          <m:sSub>
            <m:sSubPr>
              <m:ctrlPr>
                <w:rPr>
                  <w:rFonts w:ascii="Cambria Math" w:eastAsiaTheme="minorEastAsia" w:hAnsi="Cambria Math"/>
                  <w:i/>
                  <w:sz w:val="24"/>
                  <w:szCs w:val="24"/>
                </w:rPr>
              </m:ctrlPr>
            </m:sSubPr>
            <m:e>
              <m:r>
                <w:rPr>
                  <w:rFonts w:ascii="Cambria Math" w:eastAsiaTheme="minorEastAsia" w:hAnsi="Cambria Math"/>
                  <w:sz w:val="24"/>
                  <w:szCs w:val="24"/>
                </w:rPr>
                <m:t>I</m:t>
              </m:r>
            </m:e>
            <m:sub>
              <m:r>
                <w:rPr>
                  <w:rFonts w:ascii="Cambria Math" w:eastAsiaTheme="minorEastAsia" w:hAnsi="Cambria Math"/>
                  <w:sz w:val="24"/>
                  <w:szCs w:val="24"/>
                </w:rPr>
                <m:t>2</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iω</m:t>
              </m:r>
              <m:sSub>
                <m:sSubPr>
                  <m:ctrlPr>
                    <w:rPr>
                      <w:rFonts w:ascii="Cambria Math" w:eastAsiaTheme="minorEastAsia" w:hAnsi="Cambria Math"/>
                      <w:i/>
                      <w:sz w:val="24"/>
                      <w:szCs w:val="24"/>
                    </w:rPr>
                  </m:ctrlPr>
                </m:sSubPr>
                <m:e>
                  <m:r>
                    <m:rPr>
                      <m:scr m:val="script"/>
                    </m:rPr>
                    <w:rPr>
                      <w:rFonts w:ascii="Cambria Math" w:eastAsiaTheme="minorEastAsia" w:hAnsi="Cambria Math"/>
                      <w:sz w:val="24"/>
                      <w:szCs w:val="24"/>
                    </w:rPr>
                    <m:t>E</m:t>
                  </m:r>
                </m:e>
                <m:sub>
                  <m:r>
                    <w:rPr>
                      <w:rFonts w:ascii="Cambria Math" w:eastAsiaTheme="minorEastAsia" w:hAnsi="Cambria Math"/>
                      <w:sz w:val="24"/>
                      <w:szCs w:val="24"/>
                    </w:rPr>
                    <m:t>1</m:t>
                  </m:r>
                </m:sub>
              </m:sSub>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r>
                        <w:rPr>
                          <w:rFonts w:ascii="Cambria Math" w:eastAsiaTheme="minorEastAsia" w:hAnsi="Cambria Math"/>
                          <w:sz w:val="24"/>
                          <w:szCs w:val="24"/>
                        </w:rPr>
                        <m:t>ω</m:t>
                      </m:r>
                    </m:e>
                    <m:sup>
                      <m:r>
                        <w:rPr>
                          <w:rFonts w:ascii="Cambria Math" w:eastAsiaTheme="minorEastAsia" w:hAnsi="Cambria Math"/>
                          <w:sz w:val="24"/>
                          <w:szCs w:val="24"/>
                        </w:rPr>
                        <m:t>2</m:t>
                      </m:r>
                    </m:sup>
                  </m:sSup>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den>
              </m:f>
              <m:sSub>
                <m:sSubPr>
                  <m:ctrlPr>
                    <w:rPr>
                      <w:rFonts w:ascii="Cambria Math" w:eastAsiaTheme="minorEastAsia" w:hAnsi="Cambria Math"/>
                      <w:i/>
                      <w:sz w:val="24"/>
                      <w:szCs w:val="24"/>
                    </w:rPr>
                  </m:ctrlPr>
                </m:sSubPr>
                <m:e>
                  <m:r>
                    <w:rPr>
                      <w:rFonts w:ascii="Cambria Math" w:eastAsiaTheme="minorEastAsia" w:hAnsi="Cambria Math"/>
                      <w:sz w:val="24"/>
                      <w:szCs w:val="24"/>
                    </w:rPr>
                    <m:t>L</m:t>
                  </m:r>
                </m:e>
                <m:sub>
                  <m:r>
                    <w:rPr>
                      <w:rFonts w:ascii="Cambria Math" w:eastAsiaTheme="minorEastAsia" w:hAnsi="Cambria Math"/>
                      <w:sz w:val="24"/>
                      <w:szCs w:val="24"/>
                    </w:rPr>
                    <m:t>12</m:t>
                  </m:r>
                </m:sub>
              </m:sSub>
            </m:num>
            <m:den>
              <m:d>
                <m:dPr>
                  <m:ctrlPr>
                    <w:rPr>
                      <w:rFonts w:ascii="Cambria Math" w:eastAsiaTheme="minorEastAsia" w:hAnsi="Cambria Math"/>
                      <w:i/>
                      <w:sz w:val="24"/>
                      <w:szCs w:val="24"/>
                    </w:rPr>
                  </m:ctrlPr>
                </m:dPr>
                <m:e>
                  <m:r>
                    <w:rPr>
                      <w:rFonts w:ascii="Cambria Math" w:eastAsiaTheme="minorEastAsia" w:hAnsi="Cambria Math"/>
                      <w:sz w:val="24"/>
                      <w:szCs w:val="24"/>
                    </w:rPr>
                    <m:t>iω</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1</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r>
                            <w:rPr>
                              <w:rFonts w:ascii="Cambria Math" w:eastAsiaTheme="minorEastAsia" w:hAnsi="Cambria Math"/>
                              <w:sz w:val="24"/>
                              <w:szCs w:val="24"/>
                            </w:rPr>
                            <m:t>ω</m:t>
                          </m:r>
                        </m:e>
                        <m:sup>
                          <m:r>
                            <w:rPr>
                              <w:rFonts w:ascii="Cambria Math" w:eastAsiaTheme="minorEastAsia" w:hAnsi="Cambria Math"/>
                              <w:sz w:val="24"/>
                              <w:szCs w:val="24"/>
                            </w:rPr>
                            <m:t>2</m:t>
                          </m:r>
                        </m:sup>
                      </m:sSup>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den>
                  </m:f>
                  <m:sSub>
                    <m:sSubPr>
                      <m:ctrlPr>
                        <w:rPr>
                          <w:rFonts w:ascii="Cambria Math" w:eastAsiaTheme="minorEastAsia" w:hAnsi="Cambria Math"/>
                          <w:i/>
                          <w:sz w:val="24"/>
                          <w:szCs w:val="24"/>
                        </w:rPr>
                      </m:ctrlPr>
                    </m:sSubPr>
                    <m:e>
                      <m:r>
                        <w:rPr>
                          <w:rFonts w:ascii="Cambria Math" w:eastAsiaTheme="minorEastAsia" w:hAnsi="Cambria Math"/>
                          <w:sz w:val="24"/>
                          <w:szCs w:val="24"/>
                        </w:rPr>
                        <m:t>L</m:t>
                      </m:r>
                    </m:e>
                    <m:sub>
                      <m:r>
                        <w:rPr>
                          <w:rFonts w:ascii="Cambria Math" w:eastAsiaTheme="minorEastAsia" w:hAnsi="Cambria Math"/>
                          <w:sz w:val="24"/>
                          <w:szCs w:val="24"/>
                        </w:rPr>
                        <m:t>11</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C</m:t>
                          </m:r>
                        </m:e>
                        <m:sub>
                          <m:r>
                            <w:rPr>
                              <w:rFonts w:ascii="Cambria Math" w:eastAsiaTheme="minorEastAsia" w:hAnsi="Cambria Math"/>
                              <w:sz w:val="24"/>
                              <w:szCs w:val="24"/>
                            </w:rPr>
                            <m:t>1</m:t>
                          </m:r>
                        </m:sub>
                      </m:sSub>
                    </m:den>
                  </m:f>
                </m:e>
              </m:d>
              <m:d>
                <m:dPr>
                  <m:ctrlPr>
                    <w:rPr>
                      <w:rFonts w:ascii="Cambria Math" w:eastAsiaTheme="minorEastAsia" w:hAnsi="Cambria Math"/>
                      <w:i/>
                      <w:sz w:val="24"/>
                      <w:szCs w:val="24"/>
                    </w:rPr>
                  </m:ctrlPr>
                </m:dPr>
                <m:e>
                  <m:r>
                    <w:rPr>
                      <w:rFonts w:ascii="Cambria Math" w:eastAsiaTheme="minorEastAsia" w:hAnsi="Cambria Math"/>
                      <w:sz w:val="24"/>
                      <w:szCs w:val="24"/>
                    </w:rPr>
                    <m:t>iω</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2</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r>
                            <w:rPr>
                              <w:rFonts w:ascii="Cambria Math" w:eastAsiaTheme="minorEastAsia" w:hAnsi="Cambria Math"/>
                              <w:sz w:val="24"/>
                              <w:szCs w:val="24"/>
                            </w:rPr>
                            <m:t>ω</m:t>
                          </m:r>
                        </m:e>
                        <m:sup>
                          <m:r>
                            <w:rPr>
                              <w:rFonts w:ascii="Cambria Math" w:eastAsiaTheme="minorEastAsia" w:hAnsi="Cambria Math"/>
                              <w:sz w:val="24"/>
                              <w:szCs w:val="24"/>
                            </w:rPr>
                            <m:t>2</m:t>
                          </m:r>
                        </m:sup>
                      </m:sSup>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den>
                  </m:f>
                  <m:sSub>
                    <m:sSubPr>
                      <m:ctrlPr>
                        <w:rPr>
                          <w:rFonts w:ascii="Cambria Math" w:eastAsiaTheme="minorEastAsia" w:hAnsi="Cambria Math"/>
                          <w:i/>
                          <w:sz w:val="24"/>
                          <w:szCs w:val="24"/>
                        </w:rPr>
                      </m:ctrlPr>
                    </m:sSubPr>
                    <m:e>
                      <m:r>
                        <w:rPr>
                          <w:rFonts w:ascii="Cambria Math" w:eastAsiaTheme="minorEastAsia" w:hAnsi="Cambria Math"/>
                          <w:sz w:val="24"/>
                          <w:szCs w:val="24"/>
                        </w:rPr>
                        <m:t>L</m:t>
                      </m:r>
                    </m:e>
                    <m:sub>
                      <m:r>
                        <w:rPr>
                          <w:rFonts w:ascii="Cambria Math" w:eastAsiaTheme="minorEastAsia" w:hAnsi="Cambria Math"/>
                          <w:sz w:val="24"/>
                          <w:szCs w:val="24"/>
                        </w:rPr>
                        <m:t>22</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C</m:t>
                          </m:r>
                        </m:e>
                        <m:sub>
                          <m:r>
                            <w:rPr>
                              <w:rFonts w:ascii="Cambria Math" w:eastAsiaTheme="minorEastAsia" w:hAnsi="Cambria Math"/>
                              <w:sz w:val="24"/>
                              <w:szCs w:val="24"/>
                            </w:rPr>
                            <m:t>2</m:t>
                          </m:r>
                        </m:sub>
                      </m:sSub>
                    </m:den>
                  </m:f>
                </m:e>
              </m:d>
              <m:r>
                <w:rPr>
                  <w:rFonts w:ascii="Cambria Math" w:eastAsiaTheme="minorEastAsia" w:hAnsi="Cambria Math"/>
                  <w:sz w:val="24"/>
                  <w:szCs w:val="24"/>
                </w:rPr>
                <m:t>-</m:t>
              </m:r>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r>
                        <w:rPr>
                          <w:rFonts w:ascii="Cambria Math" w:eastAsiaTheme="minorEastAsia" w:hAnsi="Cambria Math"/>
                          <w:sz w:val="24"/>
                          <w:szCs w:val="24"/>
                        </w:rPr>
                        <m:t>ω</m:t>
                      </m:r>
                    </m:e>
                    <m:sup>
                      <m:r>
                        <w:rPr>
                          <w:rFonts w:ascii="Cambria Math" w:eastAsiaTheme="minorEastAsia" w:hAnsi="Cambria Math"/>
                          <w:sz w:val="24"/>
                          <w:szCs w:val="24"/>
                        </w:rPr>
                        <m:t>4</m:t>
                      </m:r>
                    </m:sup>
                  </m:sSup>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4</m:t>
                      </m:r>
                    </m:sup>
                  </m:sSup>
                </m:den>
              </m:f>
              <m:sSubSup>
                <m:sSubSupPr>
                  <m:ctrlPr>
                    <w:rPr>
                      <w:rFonts w:ascii="Cambria Math" w:eastAsiaTheme="minorEastAsia" w:hAnsi="Cambria Math"/>
                      <w:i/>
                      <w:sz w:val="24"/>
                      <w:szCs w:val="24"/>
                    </w:rPr>
                  </m:ctrlPr>
                </m:sSubSupPr>
                <m:e>
                  <m:r>
                    <w:rPr>
                      <w:rFonts w:ascii="Cambria Math" w:eastAsiaTheme="minorEastAsia" w:hAnsi="Cambria Math"/>
                      <w:sz w:val="24"/>
                      <w:szCs w:val="24"/>
                    </w:rPr>
                    <m:t>L</m:t>
                  </m:r>
                </m:e>
                <m:sub>
                  <m:r>
                    <w:rPr>
                      <w:rFonts w:ascii="Cambria Math" w:eastAsiaTheme="minorEastAsia" w:hAnsi="Cambria Math"/>
                      <w:sz w:val="24"/>
                      <w:szCs w:val="24"/>
                    </w:rPr>
                    <m:t>12</m:t>
                  </m:r>
                </m:sub>
                <m:sup>
                  <m:r>
                    <w:rPr>
                      <w:rFonts w:ascii="Cambria Math" w:eastAsiaTheme="minorEastAsia" w:hAnsi="Cambria Math"/>
                      <w:sz w:val="24"/>
                      <w:szCs w:val="24"/>
                    </w:rPr>
                    <m:t>2</m:t>
                  </m:r>
                </m:sup>
              </m:sSubSup>
            </m:den>
          </m:f>
          <m:r>
            <w:rPr>
              <w:rFonts w:ascii="Cambria Math" w:eastAsiaTheme="minorEastAsia" w:hAnsi="Cambria Math"/>
              <w:sz w:val="24"/>
              <w:szCs w:val="24"/>
            </w:rPr>
            <m:t>.</m:t>
          </m:r>
        </m:oMath>
      </m:oMathPara>
    </w:p>
    <w:p w:rsidR="00B91808" w:rsidRPr="00B91808" w:rsidRDefault="00B91808" w:rsidP="00B91808">
      <w:pPr>
        <w:ind w:left="567" w:firstLine="567"/>
        <w:jc w:val="both"/>
        <w:rPr>
          <w:rFonts w:ascii="Times New Roman" w:eastAsiaTheme="minorEastAsia" w:hAnsi="Times New Roman"/>
          <w:sz w:val="24"/>
          <w:szCs w:val="24"/>
        </w:rPr>
      </w:pPr>
      <w:r w:rsidRPr="00B91808">
        <w:rPr>
          <w:rFonts w:ascii="Times New Roman" w:eastAsiaTheme="minorEastAsia" w:hAnsi="Times New Roman"/>
          <w:sz w:val="24"/>
          <w:szCs w:val="24"/>
        </w:rPr>
        <w:t xml:space="preserve">Бұл шешімдер, егер тербелмелі контурлар арасында индуктивті байланыс болмаса, </w:t>
      </w:r>
      <w:r w:rsidRPr="00B91808">
        <w:rPr>
          <w:rFonts w:ascii="Times New Roman" w:eastAsiaTheme="minorEastAsia" w:hAnsi="Times New Roman"/>
          <w:sz w:val="24"/>
          <w:szCs w:val="24"/>
          <w:lang w:val="kk-KZ"/>
        </w:rPr>
        <w:t>және</w:t>
      </w:r>
      <w:r w:rsidRPr="00B91808">
        <w:rPr>
          <w:rFonts w:ascii="Times New Roman" w:eastAsiaTheme="minorEastAsia" w:hAnsi="Times New Roman"/>
          <w:sz w:val="24"/>
          <w:szCs w:val="24"/>
        </w:rPr>
        <w:t xml:space="preserve"> екінші контурдағы конденсатор зарядталмаған</w:t>
      </w:r>
      <w:r w:rsidRPr="00B91808">
        <w:rPr>
          <w:rFonts w:ascii="Times New Roman" w:eastAsiaTheme="minorEastAsia" w:hAnsi="Times New Roman"/>
          <w:sz w:val="24"/>
          <w:szCs w:val="24"/>
          <w:lang w:val="kk-KZ"/>
        </w:rPr>
        <w:t xml:space="preserve"> болса</w:t>
      </w:r>
      <w:r w:rsidRPr="00B91808">
        <w:rPr>
          <w:rFonts w:ascii="Times New Roman" w:eastAsiaTheme="minorEastAsia" w:hAnsi="Times New Roman"/>
          <w:sz w:val="24"/>
          <w:szCs w:val="24"/>
        </w:rPr>
        <w:t>, демек</w:t>
      </w:r>
      <w:r w:rsidRPr="00B91808">
        <w:rPr>
          <w:rFonts w:ascii="Times New Roman" w:eastAsiaTheme="minorEastAsia" w:hAnsi="Times New Roman"/>
          <w:sz w:val="24"/>
          <w:szCs w:val="24"/>
          <w:lang w:val="kk-KZ"/>
        </w:rPr>
        <w:t xml:space="preserve"> </w:t>
      </w:r>
      <m:oMath>
        <m:sSub>
          <m:sSubPr>
            <m:ctrlPr>
              <w:rPr>
                <w:rFonts w:ascii="Cambria Math" w:eastAsiaTheme="minorEastAsia" w:hAnsi="Cambria Math"/>
                <w:i/>
                <w:sz w:val="24"/>
                <w:szCs w:val="24"/>
                <w:lang w:val="kk-KZ"/>
              </w:rPr>
            </m:ctrlPr>
          </m:sSubPr>
          <m:e>
            <m:r>
              <w:rPr>
                <w:rFonts w:ascii="Cambria Math" w:eastAsiaTheme="minorEastAsia" w:hAnsi="Cambria Math"/>
                <w:sz w:val="24"/>
                <w:szCs w:val="24"/>
                <w:lang w:val="en-US"/>
              </w:rPr>
              <m:t>L</m:t>
            </m:r>
          </m:e>
          <m:sub>
            <m:r>
              <w:rPr>
                <w:rFonts w:ascii="Cambria Math" w:eastAsiaTheme="minorEastAsia" w:hAnsi="Cambria Math"/>
                <w:sz w:val="24"/>
                <w:szCs w:val="24"/>
                <w:lang w:val="kk-KZ"/>
              </w:rPr>
              <m:t>12</m:t>
            </m:r>
          </m:sub>
        </m:sSub>
        <m:r>
          <w:rPr>
            <w:rFonts w:ascii="Cambria Math" w:eastAsiaTheme="minorEastAsia" w:hAnsi="Cambria Math"/>
            <w:sz w:val="24"/>
            <w:szCs w:val="24"/>
            <w:lang w:val="kk-KZ"/>
          </w:rPr>
          <m:t>=0</m:t>
        </m:r>
      </m:oMath>
      <w:r w:rsidRPr="00B91808">
        <w:rPr>
          <w:rFonts w:ascii="Times New Roman" w:eastAsiaTheme="minorEastAsia" w:hAnsi="Times New Roman"/>
          <w:sz w:val="24"/>
          <w:szCs w:val="24"/>
        </w:rPr>
        <w:t xml:space="preserve"> ,</w:t>
      </w:r>
      <w:r w:rsidRPr="00B91808">
        <w:rPr>
          <w:rFonts w:ascii="Times New Roman" w:eastAsiaTheme="minorEastAsia" w:hAnsi="Times New Roman"/>
          <w:sz w:val="24"/>
          <w:szCs w:val="24"/>
          <w:lang w:val="kk-KZ"/>
        </w:rPr>
        <w:t>болғандықтан</w:t>
      </w:r>
      <w:r w:rsidRPr="00B91808">
        <w:rPr>
          <w:rFonts w:ascii="Times New Roman" w:eastAsiaTheme="minorEastAsia" w:hAnsi="Times New Roman"/>
          <w:sz w:val="24"/>
          <w:szCs w:val="24"/>
        </w:rPr>
        <w:t>,</w:t>
      </w:r>
      <m:oMath>
        <m:r>
          <w:rPr>
            <w:rFonts w:ascii="Cambria Math" w:eastAsiaTheme="minorEastAsia" w:hAnsi="Cambria Math"/>
            <w:sz w:val="24"/>
            <w:szCs w:val="24"/>
          </w:rPr>
          <m:t xml:space="preserve"> </m:t>
        </m:r>
        <m:sSub>
          <m:sSubPr>
            <m:ctrlPr>
              <w:rPr>
                <w:rFonts w:ascii="Cambria Math" w:eastAsiaTheme="minorEastAsia" w:hAnsi="Cambria Math"/>
                <w:i/>
                <w:sz w:val="24"/>
                <w:szCs w:val="24"/>
              </w:rPr>
            </m:ctrlPr>
          </m:sSubPr>
          <m:e>
            <m:r>
              <w:rPr>
                <w:rFonts w:ascii="Cambria Math" w:eastAsiaTheme="minorEastAsia" w:hAnsi="Cambria Math"/>
                <w:sz w:val="24"/>
                <w:szCs w:val="24"/>
              </w:rPr>
              <m:t>I</m:t>
            </m:r>
          </m:e>
          <m:sub>
            <m:r>
              <w:rPr>
                <w:rFonts w:ascii="Cambria Math" w:eastAsiaTheme="minorEastAsia" w:hAnsi="Cambria Math"/>
                <w:sz w:val="24"/>
                <w:szCs w:val="24"/>
              </w:rPr>
              <m:t>2</m:t>
            </m:r>
          </m:sub>
        </m:sSub>
        <m:r>
          <w:rPr>
            <w:rFonts w:ascii="Cambria Math" w:eastAsiaTheme="minorEastAsia" w:hAnsi="Cambria Math"/>
            <w:sz w:val="24"/>
            <w:szCs w:val="24"/>
          </w:rPr>
          <m:t>=0</m:t>
        </m:r>
      </m:oMath>
      <w:r w:rsidRPr="00B91808">
        <w:rPr>
          <w:rFonts w:ascii="Times New Roman" w:eastAsiaTheme="minorEastAsia" w:hAnsi="Times New Roman"/>
          <w:sz w:val="24"/>
          <w:szCs w:val="24"/>
        </w:rPr>
        <w:t xml:space="preserve">, ал </w:t>
      </w:r>
      <m:oMath>
        <m:sSub>
          <m:sSubPr>
            <m:ctrlPr>
              <w:rPr>
                <w:rFonts w:ascii="Cambria Math" w:eastAsiaTheme="minorEastAsia" w:hAnsi="Cambria Math"/>
                <w:i/>
                <w:sz w:val="24"/>
                <w:szCs w:val="24"/>
              </w:rPr>
            </m:ctrlPr>
          </m:sSubPr>
          <m:e>
            <m:r>
              <w:rPr>
                <w:rFonts w:ascii="Cambria Math" w:eastAsiaTheme="minorEastAsia" w:hAnsi="Cambria Math"/>
                <w:sz w:val="24"/>
                <w:szCs w:val="24"/>
                <w:lang w:val="en-US"/>
              </w:rPr>
              <m:t>I</m:t>
            </m:r>
          </m:e>
          <m:sub>
            <m:r>
              <w:rPr>
                <w:rFonts w:ascii="Cambria Math" w:eastAsiaTheme="minorEastAsia" w:hAnsi="Cambria Math"/>
                <w:sz w:val="24"/>
                <w:szCs w:val="24"/>
              </w:rPr>
              <m:t>1</m:t>
            </m:r>
          </m:sub>
        </m:sSub>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ε</m:t>
                </m:r>
              </m:e>
              <m:sub>
                <m:r>
                  <w:rPr>
                    <w:rFonts w:ascii="Cambria Math" w:eastAsiaTheme="minorEastAsia" w:hAnsi="Cambria Math"/>
                    <w:sz w:val="24"/>
                    <w:szCs w:val="24"/>
                  </w:rPr>
                  <m:t>1</m:t>
                </m:r>
              </m:sub>
            </m:sSub>
          </m:num>
          <m:den>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Z</m:t>
                </m:r>
              </m:e>
              <m:sub>
                <m:r>
                  <w:rPr>
                    <w:rFonts w:ascii="Cambria Math" w:eastAsiaTheme="minorEastAsia" w:hAnsi="Cambria Math"/>
                    <w:sz w:val="24"/>
                    <w:szCs w:val="24"/>
                  </w:rPr>
                  <m:t>1</m:t>
                </m:r>
              </m:sub>
            </m:sSub>
          </m:den>
        </m:f>
      </m:oMath>
      <w:r w:rsidRPr="00B91808">
        <w:rPr>
          <w:rFonts w:ascii="Times New Roman" w:eastAsiaTheme="minorEastAsia" w:hAnsi="Times New Roman"/>
          <w:sz w:val="24"/>
          <w:szCs w:val="24"/>
        </w:rPr>
        <w:t xml:space="preserve">. Бұл жағдайда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Z</m:t>
            </m:r>
          </m:e>
          <m:sub>
            <m:r>
              <w:rPr>
                <w:rFonts w:ascii="Cambria Math" w:eastAsiaTheme="minorEastAsia" w:hAnsi="Cambria Math"/>
                <w:sz w:val="24"/>
                <w:szCs w:val="24"/>
              </w:rPr>
              <m:t>1</m:t>
            </m:r>
          </m:sub>
        </m:sSub>
        <m:r>
          <w:rPr>
            <w:rFonts w:ascii="Cambria Math" w:eastAsiaTheme="minorEastAsia" w:hAnsi="Cambria Math"/>
            <w:sz w:val="24"/>
            <w:szCs w:val="24"/>
            <w:lang w:val="en-US"/>
          </w:rPr>
          <m:t>-</m:t>
        </m:r>
      </m:oMath>
      <w:r w:rsidRPr="00B91808">
        <w:rPr>
          <w:rFonts w:ascii="Times New Roman" w:eastAsiaTheme="minorEastAsia" w:hAnsi="Times New Roman"/>
          <w:sz w:val="24"/>
          <w:szCs w:val="24"/>
          <w:lang w:val="kk-KZ"/>
        </w:rPr>
        <w:t>бірінші контурдың комплекстік</w:t>
      </w:r>
      <w:r w:rsidRPr="00B91808">
        <w:rPr>
          <w:rFonts w:ascii="Times New Roman" w:eastAsiaTheme="minorEastAsia" w:hAnsi="Times New Roman"/>
          <w:sz w:val="24"/>
          <w:szCs w:val="24"/>
        </w:rPr>
        <w:t xml:space="preserve"> кедергісі:</w:t>
      </w:r>
    </w:p>
    <w:p w:rsidR="00B91808" w:rsidRPr="00B91808" w:rsidRDefault="007C0A7F" w:rsidP="00B91808">
      <w:pPr>
        <w:ind w:left="567" w:firstLine="567"/>
        <w:rPr>
          <w:rFonts w:ascii="Times New Roman" w:eastAsiaTheme="minorEastAsia" w:hAnsi="Times New Roman"/>
          <w:i/>
          <w:sz w:val="24"/>
          <w:szCs w:val="24"/>
          <w:lang w:val="en-US"/>
        </w:rPr>
      </w:pPr>
      <m:oMathPara>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Z</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=R+i</m:t>
          </m:r>
          <m:d>
            <m:dPr>
              <m:ctrlPr>
                <w:rPr>
                  <w:rFonts w:ascii="Cambria Math" w:eastAsiaTheme="minorEastAsia" w:hAnsi="Cambria Math"/>
                  <w:i/>
                  <w:sz w:val="24"/>
                  <w:szCs w:val="24"/>
                </w:rPr>
              </m:ctrlPr>
            </m:dPr>
            <m:e>
              <m:f>
                <m:fPr>
                  <m:ctrlPr>
                    <w:rPr>
                      <w:rFonts w:ascii="Cambria Math" w:eastAsiaTheme="minorEastAsia" w:hAnsi="Cambria Math"/>
                      <w:i/>
                      <w:sz w:val="24"/>
                      <w:szCs w:val="24"/>
                    </w:rPr>
                  </m:ctrlPr>
                </m:fPr>
                <m:num>
                  <m:r>
                    <w:rPr>
                      <w:rFonts w:ascii="Cambria Math" w:eastAsiaTheme="minorEastAsia" w:hAnsi="Cambria Math"/>
                      <w:sz w:val="24"/>
                      <w:szCs w:val="24"/>
                    </w:rPr>
                    <m:t>ω</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den>
              </m:f>
              <m:sSub>
                <m:sSubPr>
                  <m:ctrlPr>
                    <w:rPr>
                      <w:rFonts w:ascii="Cambria Math" w:eastAsiaTheme="minorEastAsia" w:hAnsi="Cambria Math"/>
                      <w:i/>
                      <w:sz w:val="24"/>
                      <w:szCs w:val="24"/>
                    </w:rPr>
                  </m:ctrlPr>
                </m:sSubPr>
                <m:e>
                  <m:r>
                    <w:rPr>
                      <w:rFonts w:ascii="Cambria Math" w:eastAsiaTheme="minorEastAsia" w:hAnsi="Cambria Math"/>
                      <w:sz w:val="24"/>
                      <w:szCs w:val="24"/>
                    </w:rPr>
                    <m:t>L</m:t>
                  </m:r>
                </m:e>
                <m:sub>
                  <m:r>
                    <w:rPr>
                      <w:rFonts w:ascii="Cambria Math" w:eastAsiaTheme="minorEastAsia" w:hAnsi="Cambria Math"/>
                      <w:sz w:val="24"/>
                      <w:szCs w:val="24"/>
                    </w:rPr>
                    <m:t>11</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ω</m:t>
                  </m:r>
                  <m:sSub>
                    <m:sSubPr>
                      <m:ctrlPr>
                        <w:rPr>
                          <w:rFonts w:ascii="Cambria Math" w:eastAsiaTheme="minorEastAsia" w:hAnsi="Cambria Math"/>
                          <w:i/>
                          <w:sz w:val="24"/>
                          <w:szCs w:val="24"/>
                        </w:rPr>
                      </m:ctrlPr>
                    </m:sSubPr>
                    <m:e>
                      <m:r>
                        <w:rPr>
                          <w:rFonts w:ascii="Cambria Math" w:eastAsiaTheme="minorEastAsia" w:hAnsi="Cambria Math"/>
                          <w:sz w:val="24"/>
                          <w:szCs w:val="24"/>
                        </w:rPr>
                        <m:t>C</m:t>
                      </m:r>
                    </m:e>
                    <m:sub>
                      <m:r>
                        <w:rPr>
                          <w:rFonts w:ascii="Cambria Math" w:eastAsiaTheme="minorEastAsia" w:hAnsi="Cambria Math"/>
                          <w:sz w:val="24"/>
                          <w:szCs w:val="24"/>
                        </w:rPr>
                        <m:t>1</m:t>
                      </m:r>
                    </m:sub>
                  </m:sSub>
                </m:den>
              </m:f>
            </m:e>
          </m:d>
        </m:oMath>
      </m:oMathPara>
    </w:p>
    <w:p w:rsidR="00B91808" w:rsidRPr="00B91808" w:rsidRDefault="00B91808" w:rsidP="00B91808">
      <w:pPr>
        <w:ind w:left="567" w:firstLine="567"/>
        <w:rPr>
          <w:rFonts w:ascii="Times New Roman" w:eastAsiaTheme="minorEastAsia" w:hAnsi="Times New Roman"/>
          <w:sz w:val="24"/>
          <w:szCs w:val="24"/>
          <w:lang w:val="en-US"/>
        </w:rPr>
      </w:pPr>
      <w:r w:rsidRPr="00B91808">
        <w:rPr>
          <w:rFonts w:ascii="Times New Roman" w:eastAsiaTheme="minorEastAsia" w:hAnsi="Times New Roman"/>
          <w:sz w:val="24"/>
          <w:szCs w:val="24"/>
          <w:lang w:val="en-US"/>
        </w:rPr>
        <w:t>(4.44) теңдеуді шешудің басқа мысалдарын VI қосымшадан қараңыз.</w:t>
      </w:r>
    </w:p>
    <w:p w:rsidR="00191044" w:rsidRPr="00B91808" w:rsidRDefault="00191044" w:rsidP="006E1780">
      <w:pPr>
        <w:ind w:left="567" w:firstLine="567"/>
        <w:rPr>
          <w:rFonts w:ascii="Times New Roman" w:eastAsiaTheme="minorEastAsia" w:hAnsi="Times New Roman"/>
          <w:sz w:val="24"/>
          <w:szCs w:val="24"/>
          <w:lang w:val="en-US" w:eastAsia="ru-RU"/>
        </w:rPr>
      </w:pPr>
    </w:p>
    <w:p w:rsidR="00191044" w:rsidRPr="00FF6797" w:rsidRDefault="00191044" w:rsidP="006E1780">
      <w:pPr>
        <w:spacing w:after="0" w:line="240" w:lineRule="auto"/>
        <w:ind w:left="567" w:firstLine="567"/>
        <w:jc w:val="both"/>
        <w:rPr>
          <w:rFonts w:ascii="Times New Roman" w:eastAsia="Times New Roman" w:hAnsi="Times New Roman"/>
          <w:sz w:val="24"/>
          <w:szCs w:val="24"/>
          <w:lang w:val="kk-KZ" w:eastAsia="ru-RU"/>
        </w:rPr>
      </w:pPr>
      <w:r w:rsidRPr="00FF6797">
        <w:rPr>
          <w:rFonts w:ascii="Times New Roman" w:eastAsia="Times New Roman" w:hAnsi="Times New Roman"/>
          <w:b/>
          <w:bCs/>
          <w:i/>
          <w:iCs/>
          <w:color w:val="000000"/>
          <w:sz w:val="24"/>
          <w:szCs w:val="24"/>
          <w:lang w:val="kk-KZ" w:eastAsia="ru-RU"/>
        </w:rPr>
        <w:t>Тақырыпты бекітуге арналған сұрақтар:</w:t>
      </w:r>
    </w:p>
    <w:p w:rsidR="007A6E9B" w:rsidRPr="007A6E9B" w:rsidRDefault="00191044" w:rsidP="007A6E9B">
      <w:pPr>
        <w:spacing w:after="0" w:line="240" w:lineRule="auto"/>
        <w:ind w:left="567" w:firstLine="567"/>
        <w:jc w:val="both"/>
        <w:rPr>
          <w:rFonts w:ascii="Times New Roman" w:eastAsia="Times New Roman" w:hAnsi="Times New Roman"/>
          <w:color w:val="000000"/>
          <w:sz w:val="24"/>
          <w:szCs w:val="24"/>
          <w:lang w:val="kk-KZ" w:eastAsia="ru-RU"/>
        </w:rPr>
      </w:pPr>
      <w:r w:rsidRPr="00FF6797">
        <w:rPr>
          <w:rFonts w:ascii="Times New Roman" w:eastAsia="Times New Roman" w:hAnsi="Times New Roman"/>
          <w:color w:val="000000"/>
          <w:sz w:val="24"/>
          <w:szCs w:val="24"/>
          <w:lang w:val="kk-KZ" w:eastAsia="ru-RU"/>
        </w:rPr>
        <w:t xml:space="preserve">1. </w:t>
      </w:r>
      <w:r w:rsidR="007A6E9B" w:rsidRPr="007A6E9B">
        <w:rPr>
          <w:rFonts w:ascii="Times New Roman" w:eastAsia="Times New Roman" w:hAnsi="Times New Roman"/>
          <w:color w:val="000000"/>
          <w:sz w:val="24"/>
          <w:szCs w:val="24"/>
          <w:lang w:val="kk-KZ" w:eastAsia="ru-RU"/>
        </w:rPr>
        <w:t xml:space="preserve">Сызықтық квазистационарлық токтар үшін дифференциалдық теңдеулер </w:t>
      </w:r>
      <w:r w:rsidR="007A6E9B">
        <w:rPr>
          <w:rFonts w:ascii="Times New Roman" w:eastAsia="Times New Roman" w:hAnsi="Times New Roman"/>
          <w:color w:val="000000"/>
          <w:sz w:val="24"/>
          <w:szCs w:val="24"/>
          <w:lang w:val="kk-KZ" w:eastAsia="ru-RU"/>
        </w:rPr>
        <w:t>жаз</w:t>
      </w:r>
    </w:p>
    <w:p w:rsidR="007A6E9B" w:rsidRPr="007A6E9B" w:rsidRDefault="007A6E9B" w:rsidP="007A6E9B">
      <w:pPr>
        <w:spacing w:after="0" w:line="240" w:lineRule="auto"/>
        <w:ind w:left="567" w:firstLine="567"/>
        <w:jc w:val="both"/>
        <w:rPr>
          <w:rFonts w:ascii="Times New Roman" w:eastAsia="Times New Roman" w:hAnsi="Times New Roman"/>
          <w:color w:val="000000"/>
          <w:sz w:val="24"/>
          <w:szCs w:val="24"/>
          <w:lang w:val="kk-KZ" w:eastAsia="ru-RU"/>
        </w:rPr>
      </w:pPr>
      <w:r w:rsidRPr="007A6E9B">
        <w:rPr>
          <w:rFonts w:ascii="Times New Roman" w:eastAsia="Times New Roman" w:hAnsi="Times New Roman"/>
          <w:color w:val="000000"/>
          <w:sz w:val="24"/>
          <w:szCs w:val="24"/>
          <w:lang w:val="kk-KZ" w:eastAsia="ru-RU"/>
        </w:rPr>
        <w:t>2. Сыйымдылығы бар тізбек</w:t>
      </w:r>
      <w:r>
        <w:rPr>
          <w:rFonts w:ascii="Times New Roman" w:eastAsia="Times New Roman" w:hAnsi="Times New Roman"/>
          <w:color w:val="000000"/>
          <w:sz w:val="24"/>
          <w:szCs w:val="24"/>
          <w:lang w:val="kk-KZ" w:eastAsia="ru-RU"/>
        </w:rPr>
        <w:t xml:space="preserve"> үшін ток қалай анықталады? </w:t>
      </w:r>
    </w:p>
    <w:p w:rsidR="00191044" w:rsidRPr="00FF6797" w:rsidRDefault="00191044" w:rsidP="00D61DE9">
      <w:pPr>
        <w:spacing w:after="0" w:line="240" w:lineRule="auto"/>
        <w:ind w:left="567" w:firstLine="567"/>
        <w:jc w:val="both"/>
        <w:rPr>
          <w:rFonts w:ascii="Times New Roman" w:eastAsia="Times New Roman" w:hAnsi="Times New Roman"/>
          <w:color w:val="000000"/>
          <w:sz w:val="24"/>
          <w:szCs w:val="24"/>
          <w:lang w:val="kk-KZ" w:eastAsia="ru-RU"/>
        </w:rPr>
      </w:pPr>
    </w:p>
    <w:p w:rsidR="00F47DA9" w:rsidRPr="0052505C" w:rsidRDefault="00F47DA9" w:rsidP="00F47DA9">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F47DA9" w:rsidRPr="00BE0551" w:rsidRDefault="00F47DA9" w:rsidP="00F47DA9">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F47DA9" w:rsidRPr="00BE0551" w:rsidRDefault="00F47DA9" w:rsidP="00F47DA9">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191044" w:rsidRPr="00F47DA9" w:rsidRDefault="00191044" w:rsidP="006E1780">
      <w:pPr>
        <w:spacing w:after="0" w:line="240" w:lineRule="auto"/>
        <w:ind w:left="567" w:firstLine="567"/>
        <w:jc w:val="both"/>
        <w:rPr>
          <w:rFonts w:ascii="Times New Roman" w:eastAsia="Times New Roman" w:hAnsi="Times New Roman"/>
          <w:color w:val="000000"/>
          <w:sz w:val="24"/>
          <w:szCs w:val="24"/>
          <w:lang w:eastAsia="ru-RU"/>
        </w:rPr>
      </w:pPr>
    </w:p>
    <w:p w:rsidR="00191044" w:rsidRPr="00FF6797" w:rsidRDefault="00191044" w:rsidP="006E1780">
      <w:pPr>
        <w:spacing w:after="0" w:line="240" w:lineRule="auto"/>
        <w:ind w:left="567" w:firstLine="567"/>
        <w:jc w:val="both"/>
        <w:rPr>
          <w:rFonts w:ascii="Times New Roman" w:eastAsia="Times New Roman" w:hAnsi="Times New Roman"/>
          <w:color w:val="000000"/>
          <w:sz w:val="24"/>
          <w:szCs w:val="24"/>
          <w:lang w:val="kk-KZ" w:eastAsia="ru-RU"/>
        </w:rPr>
      </w:pPr>
    </w:p>
    <w:p w:rsidR="00191044" w:rsidRPr="00FF6797" w:rsidRDefault="00191044" w:rsidP="002E3FBF">
      <w:pPr>
        <w:spacing w:after="0" w:line="240" w:lineRule="auto"/>
        <w:ind w:left="567" w:firstLine="567"/>
        <w:jc w:val="center"/>
        <w:rPr>
          <w:rFonts w:ascii="Times New Roman" w:eastAsia="Times New Roman" w:hAnsi="Times New Roman"/>
          <w:b/>
          <w:bCs/>
          <w:sz w:val="24"/>
          <w:szCs w:val="24"/>
          <w:lang w:val="kk-KZ" w:eastAsia="ru-RU"/>
        </w:rPr>
      </w:pPr>
      <w:r w:rsidRPr="00FF6797">
        <w:rPr>
          <w:rFonts w:ascii="Times New Roman" w:eastAsia="Times New Roman" w:hAnsi="Times New Roman"/>
          <w:sz w:val="24"/>
          <w:szCs w:val="24"/>
          <w:lang w:val="kk-KZ" w:eastAsia="ru-RU"/>
        </w:rPr>
        <w:t>№</w:t>
      </w:r>
      <w:r w:rsidR="00D61DE9" w:rsidRPr="00FF6797">
        <w:rPr>
          <w:rFonts w:ascii="Times New Roman" w:eastAsia="Times New Roman" w:hAnsi="Times New Roman"/>
          <w:b/>
          <w:bCs/>
          <w:sz w:val="24"/>
          <w:szCs w:val="24"/>
          <w:lang w:val="kk-KZ" w:eastAsia="ru-RU"/>
        </w:rPr>
        <w:t>29</w:t>
      </w:r>
      <w:r w:rsidRPr="00FF6797">
        <w:rPr>
          <w:rFonts w:ascii="Times New Roman" w:eastAsia="Times New Roman" w:hAnsi="Times New Roman"/>
          <w:b/>
          <w:bCs/>
          <w:sz w:val="24"/>
          <w:szCs w:val="24"/>
          <w:lang w:val="kk-KZ" w:eastAsia="ru-RU"/>
        </w:rPr>
        <w:t xml:space="preserve"> дәріс</w:t>
      </w:r>
    </w:p>
    <w:p w:rsidR="00C121AD" w:rsidRPr="007C6CF3" w:rsidRDefault="00191044" w:rsidP="00C121AD">
      <w:pPr>
        <w:ind w:left="567" w:firstLine="567"/>
        <w:rPr>
          <w:rFonts w:ascii="Times New Roman" w:hAnsi="Times New Roman"/>
          <w:b/>
          <w:bCs/>
          <w:sz w:val="24"/>
          <w:szCs w:val="24"/>
          <w:lang w:val="kk-KZ"/>
        </w:rPr>
      </w:pPr>
      <w:r w:rsidRPr="00FF6797">
        <w:rPr>
          <w:rFonts w:ascii="Times New Roman" w:eastAsia="Times New Roman" w:hAnsi="Times New Roman"/>
          <w:b/>
          <w:bCs/>
          <w:i/>
          <w:iCs/>
          <w:sz w:val="24"/>
          <w:szCs w:val="24"/>
          <w:lang w:val="kk-KZ" w:eastAsia="ru-RU"/>
        </w:rPr>
        <w:t>Дәріс тақырыбы: </w:t>
      </w:r>
      <w:r w:rsidR="00C121AD" w:rsidRPr="007C6CF3">
        <w:rPr>
          <w:rFonts w:ascii="Times New Roman" w:hAnsi="Times New Roman"/>
          <w:b/>
          <w:bCs/>
          <w:sz w:val="24"/>
          <w:szCs w:val="24"/>
          <w:lang w:val="kk-KZ"/>
        </w:rPr>
        <w:t>Айнымалы өріс</w:t>
      </w:r>
      <w:r w:rsidR="00C121AD">
        <w:rPr>
          <w:rFonts w:ascii="Times New Roman" w:hAnsi="Times New Roman"/>
          <w:b/>
          <w:bCs/>
          <w:sz w:val="24"/>
          <w:szCs w:val="24"/>
          <w:lang w:val="kk-KZ"/>
        </w:rPr>
        <w:t xml:space="preserve">. </w:t>
      </w: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FF6797">
        <w:rPr>
          <w:rFonts w:ascii="Times New Roman" w:eastAsia="Times New Roman" w:hAnsi="Times New Roman"/>
          <w:b/>
          <w:bCs/>
          <w:sz w:val="24"/>
          <w:szCs w:val="24"/>
          <w:lang w:val="kk-KZ" w:eastAsia="ru-RU"/>
        </w:rPr>
        <w:t>Дәріс </w:t>
      </w:r>
      <w:hyperlink r:id="rId1926" w:history="1">
        <w:r w:rsidRPr="00FF6797">
          <w:rPr>
            <w:rFonts w:ascii="Times New Roman" w:eastAsia="Times New Roman" w:hAnsi="Times New Roman"/>
            <w:b/>
            <w:bCs/>
            <w:sz w:val="24"/>
            <w:szCs w:val="24"/>
            <w:lang w:val="kk-KZ" w:eastAsia="ru-RU"/>
          </w:rPr>
          <w:t>жоспары</w:t>
        </w:r>
      </w:hyperlink>
      <w:r w:rsidRPr="006E1780">
        <w:rPr>
          <w:rFonts w:ascii="Times New Roman" w:eastAsiaTheme="minorEastAsia" w:hAnsi="Times New Roman"/>
          <w:sz w:val="24"/>
          <w:szCs w:val="24"/>
          <w:lang w:val="kk-KZ" w:eastAsia="ru-RU"/>
        </w:rPr>
        <w:t xml:space="preserve"> </w:t>
      </w:r>
    </w:p>
    <w:p w:rsidR="00191044" w:rsidRPr="007851D2" w:rsidRDefault="00191044" w:rsidP="00D61DE9">
      <w:pPr>
        <w:spacing w:after="0" w:line="240" w:lineRule="auto"/>
        <w:ind w:left="567" w:firstLine="567"/>
        <w:rPr>
          <w:rFonts w:ascii="Times New Roman" w:eastAsia="Times New Roman" w:hAnsi="Times New Roman"/>
          <w:bCs/>
          <w:sz w:val="24"/>
          <w:szCs w:val="24"/>
          <w:lang w:val="kk-KZ" w:eastAsia="ru-RU"/>
        </w:rPr>
      </w:pPr>
      <w:r w:rsidRPr="007851D2">
        <w:rPr>
          <w:rFonts w:ascii="Times New Roman" w:eastAsiaTheme="minorEastAsia" w:hAnsi="Times New Roman"/>
          <w:sz w:val="24"/>
          <w:szCs w:val="24"/>
          <w:lang w:val="kk-KZ" w:eastAsia="ru-RU"/>
        </w:rPr>
        <w:t xml:space="preserve">1. </w:t>
      </w:r>
      <w:r w:rsidR="00C121AD" w:rsidRPr="007851D2">
        <w:rPr>
          <w:rFonts w:ascii="Times New Roman" w:hAnsi="Times New Roman"/>
          <w:bCs/>
          <w:sz w:val="24"/>
          <w:szCs w:val="24"/>
          <w:lang w:val="kk-KZ"/>
        </w:rPr>
        <w:t>Айнымалы өріс үшін негізгі теңдеулер.</w:t>
      </w:r>
    </w:p>
    <w:p w:rsidR="00C121AD" w:rsidRPr="007851D2" w:rsidRDefault="00C121AD" w:rsidP="00C121AD">
      <w:pPr>
        <w:ind w:left="567" w:firstLine="567"/>
        <w:rPr>
          <w:rFonts w:ascii="Times New Roman" w:hAnsi="Times New Roman"/>
          <w:bCs/>
          <w:sz w:val="24"/>
          <w:szCs w:val="24"/>
          <w:lang w:val="kk-KZ"/>
        </w:rPr>
      </w:pPr>
      <w:r w:rsidRPr="00E469EE">
        <w:rPr>
          <w:rFonts w:ascii="Times New Roman" w:hAnsi="Times New Roman"/>
          <w:bCs/>
          <w:sz w:val="24"/>
          <w:szCs w:val="24"/>
          <w:lang w:val="kk-KZ"/>
        </w:rPr>
        <w:t>2</w:t>
      </w:r>
      <w:r w:rsidRPr="007851D2">
        <w:rPr>
          <w:rFonts w:ascii="Times New Roman" w:hAnsi="Times New Roman"/>
          <w:bCs/>
          <w:sz w:val="24"/>
          <w:szCs w:val="24"/>
          <w:lang w:val="kk-KZ"/>
        </w:rPr>
        <w:t>. Потенциалдар. Градиенттік немесе калибpлік инварианттылық</w:t>
      </w:r>
    </w:p>
    <w:p w:rsidR="00C121AD" w:rsidRPr="00FF6797" w:rsidRDefault="00C121AD" w:rsidP="00C121AD">
      <w:pPr>
        <w:spacing w:after="0" w:line="240" w:lineRule="auto"/>
        <w:ind w:left="567" w:firstLine="567"/>
        <w:rPr>
          <w:rFonts w:ascii="Times New Roman" w:eastAsia="Times New Roman" w:hAnsi="Times New Roman"/>
          <w:b/>
          <w:bCs/>
          <w:sz w:val="24"/>
          <w:szCs w:val="24"/>
          <w:lang w:val="kk-KZ" w:eastAsia="ru-RU"/>
        </w:rPr>
      </w:pPr>
      <w:r w:rsidRPr="006E1780">
        <w:rPr>
          <w:rFonts w:ascii="Times New Roman" w:eastAsiaTheme="minorEastAsia" w:hAnsi="Times New Roman"/>
          <w:sz w:val="24"/>
          <w:szCs w:val="24"/>
          <w:lang w:val="kk-KZ" w:eastAsia="ru-RU"/>
        </w:rPr>
        <w:t xml:space="preserve">1. </w:t>
      </w:r>
      <w:r>
        <w:rPr>
          <w:rFonts w:ascii="Times New Roman" w:hAnsi="Times New Roman"/>
          <w:b/>
          <w:bCs/>
          <w:sz w:val="24"/>
          <w:szCs w:val="24"/>
          <w:lang w:val="kk-KZ"/>
        </w:rPr>
        <w:t>Айнымалы өріс үшін н</w:t>
      </w:r>
      <w:r w:rsidRPr="007C6CF3">
        <w:rPr>
          <w:rFonts w:ascii="Times New Roman" w:hAnsi="Times New Roman"/>
          <w:b/>
          <w:bCs/>
          <w:sz w:val="24"/>
          <w:szCs w:val="24"/>
          <w:lang w:val="kk-KZ"/>
        </w:rPr>
        <w:t>егізгі теңдеулер.</w:t>
      </w:r>
    </w:p>
    <w:p w:rsidR="00C121AD" w:rsidRPr="007C6CF3" w:rsidRDefault="00C121AD" w:rsidP="00C121AD">
      <w:pPr>
        <w:ind w:left="567" w:firstLine="567"/>
        <w:jc w:val="both"/>
        <w:rPr>
          <w:rFonts w:ascii="Times New Roman" w:hAnsi="Times New Roman"/>
          <w:bCs/>
          <w:sz w:val="24"/>
          <w:szCs w:val="24"/>
          <w:lang w:val="kk-KZ"/>
        </w:rPr>
      </w:pPr>
      <w:r w:rsidRPr="007C6CF3">
        <w:rPr>
          <w:rFonts w:ascii="Times New Roman" w:hAnsi="Times New Roman"/>
          <w:bCs/>
          <w:sz w:val="24"/>
          <w:szCs w:val="24"/>
          <w:lang w:val="kk-KZ"/>
        </w:rPr>
        <w:t>Бұл тарауда Максвелл электродинамикасының мәні - айнымалы электромагниттік өріс қарастырылады. Әдістемелік тұрғыдан алғанда бұл курстың ең көп уақытты қажет ететін бөлігі.</w:t>
      </w:r>
    </w:p>
    <w:p w:rsidR="00C121AD" w:rsidRPr="007C6CF3" w:rsidRDefault="00C121AD" w:rsidP="00C121AD">
      <w:pPr>
        <w:ind w:left="567" w:firstLine="567"/>
        <w:jc w:val="both"/>
        <w:rPr>
          <w:rFonts w:ascii="Times New Roman" w:hAnsi="Times New Roman"/>
          <w:bCs/>
          <w:sz w:val="24"/>
          <w:szCs w:val="24"/>
          <w:lang w:val="kk-KZ"/>
        </w:rPr>
      </w:pPr>
      <w:r w:rsidRPr="007C6CF3">
        <w:rPr>
          <w:rFonts w:ascii="Times New Roman" w:hAnsi="Times New Roman"/>
          <w:bCs/>
          <w:sz w:val="24"/>
          <w:szCs w:val="24"/>
          <w:lang w:val="kk-KZ"/>
        </w:rPr>
        <w:t>Айнымалы өріс теориясының негізгі теңдеулері – Максвелл теңдеулерінің толық жүйесі:</w:t>
      </w:r>
    </w:p>
    <w:p w:rsidR="00C121AD" w:rsidRPr="007C6CF3" w:rsidRDefault="00C121AD" w:rsidP="00C121AD">
      <w:pPr>
        <w:ind w:left="567" w:firstLine="567"/>
        <w:jc w:val="center"/>
        <w:rPr>
          <w:rFonts w:ascii="Times New Roman" w:hAnsi="Times New Roman"/>
          <w:sz w:val="24"/>
          <w:szCs w:val="24"/>
          <w:lang w:val="kk-KZ"/>
        </w:rPr>
      </w:pPr>
      <m:oMath>
        <m:r>
          <w:rPr>
            <w:rFonts w:ascii="Cambria Math" w:hAnsi="Cambria Math"/>
            <w:sz w:val="24"/>
            <w:szCs w:val="24"/>
            <w:lang w:val="kk-KZ"/>
          </w:rPr>
          <m:t>rot</m:t>
        </m:r>
        <m:acc>
          <m:accPr>
            <m:chr m:val="⃗"/>
            <m:ctrlPr>
              <w:rPr>
                <w:rFonts w:ascii="Cambria Math" w:hAnsi="Cambria Math"/>
                <w:i/>
                <w:sz w:val="24"/>
                <w:szCs w:val="24"/>
              </w:rPr>
            </m:ctrlPr>
          </m:accPr>
          <m:e>
            <m:r>
              <w:rPr>
                <w:rFonts w:ascii="Cambria Math" w:hAnsi="Cambria Math"/>
                <w:sz w:val="24"/>
                <w:szCs w:val="24"/>
                <w:lang w:val="kk-KZ"/>
              </w:rPr>
              <m:t>H</m:t>
            </m:r>
          </m:e>
        </m:acc>
        <m:r>
          <w:rPr>
            <w:rFonts w:ascii="Cambria Math" w:hAnsi="Cambria Math"/>
            <w:sz w:val="24"/>
            <w:szCs w:val="24"/>
            <w:lang w:val="kk-KZ"/>
          </w:rPr>
          <m:t>=</m:t>
        </m:r>
        <m:f>
          <m:fPr>
            <m:ctrlPr>
              <w:rPr>
                <w:rFonts w:ascii="Cambria Math" w:hAnsi="Cambria Math"/>
                <w:i/>
                <w:sz w:val="24"/>
                <w:szCs w:val="24"/>
              </w:rPr>
            </m:ctrlPr>
          </m:fPr>
          <m:num>
            <m:r>
              <w:rPr>
                <w:rFonts w:ascii="Cambria Math" w:hAnsi="Cambria Math"/>
                <w:sz w:val="24"/>
                <w:szCs w:val="24"/>
                <w:lang w:val="kk-KZ"/>
              </w:rPr>
              <m:t>4π</m:t>
            </m:r>
          </m:num>
          <m:den>
            <m:r>
              <w:rPr>
                <w:rFonts w:ascii="Cambria Math" w:hAnsi="Cambria Math"/>
                <w:sz w:val="24"/>
                <w:szCs w:val="24"/>
                <w:lang w:val="kk-KZ"/>
              </w:rPr>
              <m:t>c</m:t>
            </m:r>
          </m:den>
        </m:f>
        <m:acc>
          <m:accPr>
            <m:chr m:val="⃗"/>
            <m:ctrlPr>
              <w:rPr>
                <w:rFonts w:ascii="Cambria Math" w:hAnsi="Cambria Math"/>
                <w:i/>
                <w:sz w:val="24"/>
                <w:szCs w:val="24"/>
              </w:rPr>
            </m:ctrlPr>
          </m:accPr>
          <m:e>
            <m:r>
              <w:rPr>
                <w:rFonts w:ascii="Cambria Math" w:hAnsi="Cambria Math"/>
                <w:sz w:val="24"/>
                <w:szCs w:val="24"/>
                <w:lang w:val="kk-KZ"/>
              </w:rPr>
              <m:t>j</m:t>
            </m:r>
          </m:e>
        </m:acc>
        <m:r>
          <w:rPr>
            <w:rFonts w:ascii="Cambria Math" w:hAnsi="Cambria Math"/>
            <w:sz w:val="24"/>
            <w:szCs w:val="24"/>
            <w:lang w:val="kk-KZ"/>
          </w:rPr>
          <m:t>+</m:t>
        </m:r>
        <m:f>
          <m:fPr>
            <m:ctrlPr>
              <w:rPr>
                <w:rFonts w:ascii="Cambria Math" w:hAnsi="Cambria Math"/>
                <w:i/>
                <w:sz w:val="24"/>
                <w:szCs w:val="24"/>
              </w:rPr>
            </m:ctrlPr>
          </m:fPr>
          <m:num>
            <m:r>
              <w:rPr>
                <w:rFonts w:ascii="Cambria Math" w:hAnsi="Cambria Math"/>
                <w:sz w:val="24"/>
                <w:szCs w:val="24"/>
                <w:lang w:val="kk-KZ"/>
              </w:rPr>
              <m:t>1</m:t>
            </m:r>
          </m:num>
          <m:den>
            <m:r>
              <w:rPr>
                <w:rFonts w:ascii="Cambria Math" w:hAnsi="Cambria Math"/>
                <w:sz w:val="24"/>
                <w:szCs w:val="24"/>
                <w:lang w:val="kk-KZ"/>
              </w:rPr>
              <m:t>c</m:t>
            </m:r>
          </m:den>
        </m:f>
        <m:f>
          <m:fPr>
            <m:ctrlPr>
              <w:rPr>
                <w:rFonts w:ascii="Cambria Math" w:hAnsi="Cambria Math"/>
                <w:i/>
                <w:sz w:val="24"/>
                <w:szCs w:val="24"/>
              </w:rPr>
            </m:ctrlPr>
          </m:fPr>
          <m:num>
            <m:r>
              <w:rPr>
                <w:rFonts w:ascii="Cambria Math" w:hAnsi="Cambria Math"/>
                <w:sz w:val="24"/>
                <w:szCs w:val="24"/>
                <w:lang w:val="kk-KZ"/>
              </w:rPr>
              <m:t>∂</m:t>
            </m:r>
            <m:acc>
              <m:accPr>
                <m:chr m:val="⃗"/>
                <m:ctrlPr>
                  <w:rPr>
                    <w:rFonts w:ascii="Cambria Math" w:hAnsi="Cambria Math"/>
                    <w:i/>
                    <w:sz w:val="24"/>
                    <w:szCs w:val="24"/>
                  </w:rPr>
                </m:ctrlPr>
              </m:accPr>
              <m:e>
                <m:r>
                  <w:rPr>
                    <w:rFonts w:ascii="Cambria Math" w:hAnsi="Cambria Math"/>
                    <w:sz w:val="24"/>
                    <w:szCs w:val="24"/>
                    <w:lang w:val="kk-KZ"/>
                  </w:rPr>
                  <m:t>D</m:t>
                </m:r>
              </m:e>
            </m:acc>
          </m:num>
          <m:den>
            <m:r>
              <w:rPr>
                <w:rFonts w:ascii="Cambria Math" w:hAnsi="Cambria Math"/>
                <w:sz w:val="24"/>
                <w:szCs w:val="24"/>
                <w:lang w:val="kk-KZ"/>
              </w:rPr>
              <m:t>∂t</m:t>
            </m:r>
          </m:den>
        </m:f>
        <m:r>
          <w:rPr>
            <w:rFonts w:ascii="Cambria Math" w:hAnsi="Cambria Math"/>
            <w:sz w:val="24"/>
            <w:szCs w:val="24"/>
            <w:lang w:val="kk-KZ"/>
          </w:rPr>
          <m:t>,</m:t>
        </m:r>
      </m:oMath>
      <w:r w:rsidRPr="007C6CF3">
        <w:rPr>
          <w:rFonts w:ascii="Times New Roman" w:eastAsiaTheme="minorEastAsia" w:hAnsi="Times New Roman"/>
          <w:sz w:val="24"/>
          <w:szCs w:val="24"/>
          <w:lang w:val="kk-KZ"/>
        </w:rPr>
        <w:t xml:space="preserve">   (5.1)</w:t>
      </w:r>
    </w:p>
    <w:p w:rsidR="00C121AD" w:rsidRPr="007C6CF3" w:rsidRDefault="00C121AD" w:rsidP="00C121AD">
      <w:pPr>
        <w:ind w:left="567" w:firstLine="567"/>
        <w:jc w:val="center"/>
        <w:rPr>
          <w:rFonts w:ascii="Times New Roman" w:hAnsi="Times New Roman"/>
          <w:sz w:val="24"/>
          <w:szCs w:val="24"/>
          <w:lang w:val="kk-KZ"/>
        </w:rPr>
      </w:pPr>
      <m:oMath>
        <m:r>
          <w:rPr>
            <w:rFonts w:ascii="Cambria Math" w:hAnsi="Cambria Math"/>
            <w:sz w:val="24"/>
            <w:szCs w:val="24"/>
            <w:lang w:val="kk-KZ"/>
          </w:rPr>
          <m:t>rot</m:t>
        </m:r>
        <m:acc>
          <m:accPr>
            <m:chr m:val="⃗"/>
            <m:ctrlPr>
              <w:rPr>
                <w:rFonts w:ascii="Cambria Math" w:hAnsi="Cambria Math"/>
                <w:i/>
                <w:sz w:val="24"/>
                <w:szCs w:val="24"/>
              </w:rPr>
            </m:ctrlPr>
          </m:accPr>
          <m:e>
            <m:r>
              <w:rPr>
                <w:rFonts w:ascii="Cambria Math" w:hAnsi="Cambria Math"/>
                <w:sz w:val="24"/>
                <w:szCs w:val="24"/>
                <w:lang w:val="kk-KZ"/>
              </w:rPr>
              <m:t>E</m:t>
            </m:r>
          </m:e>
        </m:acc>
        <m:r>
          <w:rPr>
            <w:rFonts w:ascii="Cambria Math" w:hAnsi="Cambria Math"/>
            <w:sz w:val="24"/>
            <w:szCs w:val="24"/>
            <w:lang w:val="kk-KZ"/>
          </w:rPr>
          <m:t>=-</m:t>
        </m:r>
        <m:f>
          <m:fPr>
            <m:ctrlPr>
              <w:rPr>
                <w:rFonts w:ascii="Cambria Math" w:hAnsi="Cambria Math"/>
                <w:i/>
                <w:sz w:val="24"/>
                <w:szCs w:val="24"/>
              </w:rPr>
            </m:ctrlPr>
          </m:fPr>
          <m:num>
            <m:r>
              <w:rPr>
                <w:rFonts w:ascii="Cambria Math" w:hAnsi="Cambria Math"/>
                <w:sz w:val="24"/>
                <w:szCs w:val="24"/>
                <w:lang w:val="kk-KZ"/>
              </w:rPr>
              <m:t>1</m:t>
            </m:r>
          </m:num>
          <m:den>
            <m:r>
              <w:rPr>
                <w:rFonts w:ascii="Cambria Math" w:hAnsi="Cambria Math"/>
                <w:sz w:val="24"/>
                <w:szCs w:val="24"/>
                <w:lang w:val="kk-KZ"/>
              </w:rPr>
              <m:t>c</m:t>
            </m:r>
          </m:den>
        </m:f>
        <m:f>
          <m:fPr>
            <m:ctrlPr>
              <w:rPr>
                <w:rFonts w:ascii="Cambria Math" w:hAnsi="Cambria Math"/>
                <w:i/>
                <w:sz w:val="24"/>
                <w:szCs w:val="24"/>
              </w:rPr>
            </m:ctrlPr>
          </m:fPr>
          <m:num>
            <m:r>
              <w:rPr>
                <w:rFonts w:ascii="Cambria Math" w:hAnsi="Cambria Math"/>
                <w:sz w:val="24"/>
                <w:szCs w:val="24"/>
                <w:lang w:val="kk-KZ"/>
              </w:rPr>
              <m:t>∂</m:t>
            </m:r>
            <m:acc>
              <m:accPr>
                <m:chr m:val="⃗"/>
                <m:ctrlPr>
                  <w:rPr>
                    <w:rFonts w:ascii="Cambria Math" w:hAnsi="Cambria Math"/>
                    <w:i/>
                    <w:sz w:val="24"/>
                    <w:szCs w:val="24"/>
                  </w:rPr>
                </m:ctrlPr>
              </m:accPr>
              <m:e>
                <m:r>
                  <w:rPr>
                    <w:rFonts w:ascii="Cambria Math" w:hAnsi="Cambria Math"/>
                    <w:sz w:val="24"/>
                    <w:szCs w:val="24"/>
                    <w:lang w:val="kk-KZ"/>
                  </w:rPr>
                  <m:t>B</m:t>
                </m:r>
              </m:e>
            </m:acc>
          </m:num>
          <m:den>
            <m:r>
              <w:rPr>
                <w:rFonts w:ascii="Cambria Math" w:hAnsi="Cambria Math"/>
                <w:sz w:val="24"/>
                <w:szCs w:val="24"/>
                <w:lang w:val="kk-KZ"/>
              </w:rPr>
              <m:t>∂t</m:t>
            </m:r>
          </m:den>
        </m:f>
      </m:oMath>
      <w:r w:rsidRPr="007C6CF3">
        <w:rPr>
          <w:rFonts w:ascii="Times New Roman" w:hAnsi="Times New Roman"/>
          <w:sz w:val="24"/>
          <w:szCs w:val="24"/>
          <w:lang w:val="kk-KZ"/>
        </w:rPr>
        <w:t>,          (5.2)</w:t>
      </w:r>
    </w:p>
    <w:p w:rsidR="00C121AD" w:rsidRPr="007C6CF3" w:rsidRDefault="00C121AD" w:rsidP="00C121AD">
      <w:pPr>
        <w:ind w:left="567" w:firstLine="567"/>
        <w:jc w:val="center"/>
        <w:rPr>
          <w:rFonts w:ascii="Times New Roman" w:hAnsi="Times New Roman"/>
          <w:sz w:val="24"/>
          <w:szCs w:val="24"/>
          <w:lang w:val="kk-KZ"/>
        </w:rPr>
      </w:pPr>
      <m:oMath>
        <m:r>
          <w:rPr>
            <w:rFonts w:ascii="Cambria Math" w:hAnsi="Cambria Math"/>
            <w:sz w:val="24"/>
            <w:szCs w:val="24"/>
            <w:lang w:val="kk-KZ"/>
          </w:rPr>
          <m:t>div</m:t>
        </m:r>
        <m:acc>
          <m:accPr>
            <m:chr m:val="⃗"/>
            <m:ctrlPr>
              <w:rPr>
                <w:rFonts w:ascii="Cambria Math" w:hAnsi="Cambria Math"/>
                <w:i/>
                <w:sz w:val="24"/>
                <w:szCs w:val="24"/>
                <w:lang w:val="en-US"/>
              </w:rPr>
            </m:ctrlPr>
          </m:accPr>
          <m:e>
            <m:r>
              <w:rPr>
                <w:rFonts w:ascii="Cambria Math" w:hAnsi="Cambria Math"/>
                <w:sz w:val="24"/>
                <w:szCs w:val="24"/>
                <w:lang w:val="kk-KZ"/>
              </w:rPr>
              <m:t>B</m:t>
            </m:r>
          </m:e>
        </m:acc>
        <m:r>
          <w:rPr>
            <w:rFonts w:ascii="Cambria Math" w:hAnsi="Cambria Math"/>
            <w:sz w:val="24"/>
            <w:szCs w:val="24"/>
            <w:lang w:val="kk-KZ"/>
          </w:rPr>
          <m:t>=0,</m:t>
        </m:r>
      </m:oMath>
      <w:r w:rsidRPr="007C6CF3">
        <w:rPr>
          <w:rFonts w:ascii="Times New Roman" w:eastAsiaTheme="minorEastAsia" w:hAnsi="Times New Roman"/>
          <w:sz w:val="24"/>
          <w:szCs w:val="24"/>
          <w:lang w:val="kk-KZ"/>
        </w:rPr>
        <w:t xml:space="preserve">                (5.3)  </w:t>
      </w:r>
    </w:p>
    <w:p w:rsidR="00C121AD" w:rsidRPr="007C6CF3" w:rsidRDefault="00C121AD" w:rsidP="00C121AD">
      <w:pPr>
        <w:ind w:left="567" w:firstLine="567"/>
        <w:jc w:val="center"/>
        <w:rPr>
          <w:rFonts w:ascii="Times New Roman" w:eastAsiaTheme="minorEastAsia" w:hAnsi="Times New Roman"/>
          <w:sz w:val="24"/>
          <w:szCs w:val="24"/>
        </w:rPr>
      </w:pPr>
      <m:oMath>
        <m:r>
          <w:rPr>
            <w:rFonts w:ascii="Cambria Math" w:hAnsi="Cambria Math"/>
            <w:sz w:val="24"/>
            <w:szCs w:val="24"/>
          </w:rPr>
          <m:t>div</m:t>
        </m:r>
        <m:acc>
          <m:accPr>
            <m:chr m:val="⃗"/>
            <m:ctrlPr>
              <w:rPr>
                <w:rFonts w:ascii="Cambria Math" w:hAnsi="Cambria Math"/>
                <w:i/>
                <w:sz w:val="24"/>
                <w:szCs w:val="24"/>
              </w:rPr>
            </m:ctrlPr>
          </m:accPr>
          <m:e>
            <m:r>
              <w:rPr>
                <w:rFonts w:ascii="Cambria Math" w:hAnsi="Cambria Math"/>
                <w:sz w:val="24"/>
                <w:szCs w:val="24"/>
              </w:rPr>
              <m:t>D</m:t>
            </m:r>
          </m:e>
        </m:acc>
        <m:r>
          <w:rPr>
            <w:rFonts w:ascii="Cambria Math" w:hAnsi="Cambria Math"/>
            <w:sz w:val="24"/>
            <w:szCs w:val="24"/>
          </w:rPr>
          <m:t>=4πρ</m:t>
        </m:r>
      </m:oMath>
      <w:r w:rsidRPr="007C6CF3">
        <w:rPr>
          <w:rFonts w:ascii="Times New Roman" w:eastAsiaTheme="minorEastAsia" w:hAnsi="Times New Roman"/>
          <w:sz w:val="24"/>
          <w:szCs w:val="24"/>
        </w:rPr>
        <w:t xml:space="preserve">          (5.4)  </w:t>
      </w:r>
    </w:p>
    <w:p w:rsidR="00C121AD" w:rsidRPr="007C6CF3" w:rsidRDefault="00C121AD" w:rsidP="00C121AD">
      <w:pPr>
        <w:ind w:left="567" w:firstLine="567"/>
        <w:jc w:val="both"/>
        <w:rPr>
          <w:rFonts w:ascii="Times New Roman" w:hAnsi="Times New Roman"/>
          <w:sz w:val="24"/>
          <w:szCs w:val="24"/>
          <w:lang w:val="kk-KZ"/>
        </w:rPr>
      </w:pPr>
      <w:r w:rsidRPr="007C6CF3">
        <w:rPr>
          <w:rFonts w:ascii="Times New Roman" w:eastAsiaTheme="minorEastAsia" w:hAnsi="Times New Roman"/>
          <w:sz w:val="24"/>
          <w:szCs w:val="24"/>
          <w:lang w:val="kk-KZ"/>
        </w:rPr>
        <w:t>және байланыс теңднулері:</w:t>
      </w:r>
    </w:p>
    <w:p w:rsidR="00C121AD" w:rsidRPr="00C121AD" w:rsidRDefault="007C0A7F" w:rsidP="00C121AD">
      <w:pPr>
        <w:ind w:left="567" w:firstLine="567"/>
        <w:jc w:val="center"/>
        <w:rPr>
          <w:rFonts w:ascii="Times New Roman" w:hAnsi="Times New Roman"/>
          <w:b/>
          <w:bCs/>
          <w:sz w:val="24"/>
          <w:szCs w:val="24"/>
          <w:lang w:val="kk-KZ"/>
        </w:rPr>
      </w:pPr>
      <m:oMath>
        <m:acc>
          <m:accPr>
            <m:chr m:val="⃗"/>
            <m:ctrlPr>
              <w:rPr>
                <w:rFonts w:ascii="Cambria Math" w:hAnsi="Cambria Math"/>
                <w:i/>
                <w:sz w:val="24"/>
                <w:szCs w:val="24"/>
                <w:lang w:val="en-US"/>
              </w:rPr>
            </m:ctrlPr>
          </m:accPr>
          <m:e>
            <m:r>
              <w:rPr>
                <w:rFonts w:ascii="Cambria Math" w:hAnsi="Cambria Math"/>
                <w:sz w:val="24"/>
                <w:szCs w:val="24"/>
                <w:lang w:val="kk-KZ"/>
              </w:rPr>
              <m:t>D</m:t>
            </m:r>
          </m:e>
        </m:acc>
        <m:r>
          <w:rPr>
            <w:rFonts w:ascii="Cambria Math" w:hAnsi="Cambria Math"/>
            <w:sz w:val="24"/>
            <w:szCs w:val="24"/>
            <w:lang w:val="kk-KZ"/>
          </w:rPr>
          <m:t>=ε</m:t>
        </m:r>
        <m:acc>
          <m:accPr>
            <m:chr m:val="⃗"/>
            <m:ctrlPr>
              <w:rPr>
                <w:rFonts w:ascii="Cambria Math" w:hAnsi="Cambria Math"/>
                <w:i/>
                <w:sz w:val="24"/>
                <w:szCs w:val="24"/>
                <w:lang w:val="en-US"/>
              </w:rPr>
            </m:ctrlPr>
          </m:accPr>
          <m:e>
            <m:r>
              <w:rPr>
                <w:rFonts w:ascii="Cambria Math" w:hAnsi="Cambria Math"/>
                <w:sz w:val="24"/>
                <w:szCs w:val="24"/>
                <w:lang w:val="kk-KZ"/>
              </w:rPr>
              <m:t>E</m:t>
            </m:r>
          </m:e>
        </m:acc>
        <m:r>
          <w:rPr>
            <w:rFonts w:ascii="Cambria Math" w:hAnsi="Cambria Math"/>
            <w:sz w:val="24"/>
            <w:szCs w:val="24"/>
            <w:lang w:val="kk-KZ"/>
          </w:rPr>
          <m:t xml:space="preserve">,     </m:t>
        </m:r>
        <m:acc>
          <m:accPr>
            <m:chr m:val="⃗"/>
            <m:ctrlPr>
              <w:rPr>
                <w:rFonts w:ascii="Cambria Math" w:hAnsi="Cambria Math"/>
                <w:i/>
                <w:sz w:val="24"/>
                <w:szCs w:val="24"/>
                <w:lang w:val="en-US"/>
              </w:rPr>
            </m:ctrlPr>
          </m:accPr>
          <m:e>
            <m:r>
              <w:rPr>
                <w:rFonts w:ascii="Cambria Math" w:hAnsi="Cambria Math"/>
                <w:sz w:val="24"/>
                <w:szCs w:val="24"/>
                <w:lang w:val="kk-KZ"/>
              </w:rPr>
              <m:t>B</m:t>
            </m:r>
          </m:e>
        </m:acc>
        <m:r>
          <w:rPr>
            <w:rFonts w:ascii="Cambria Math" w:hAnsi="Cambria Math"/>
            <w:sz w:val="24"/>
            <w:szCs w:val="24"/>
            <w:lang w:val="kk-KZ"/>
          </w:rPr>
          <m:t>=μ</m:t>
        </m:r>
        <m:acc>
          <m:accPr>
            <m:chr m:val="⃗"/>
            <m:ctrlPr>
              <w:rPr>
                <w:rFonts w:ascii="Cambria Math" w:hAnsi="Cambria Math"/>
                <w:i/>
                <w:sz w:val="24"/>
                <w:szCs w:val="24"/>
                <w:lang w:val="en-US"/>
              </w:rPr>
            </m:ctrlPr>
          </m:accPr>
          <m:e>
            <m:r>
              <w:rPr>
                <w:rFonts w:ascii="Cambria Math" w:hAnsi="Cambria Math"/>
                <w:sz w:val="24"/>
                <w:szCs w:val="24"/>
                <w:lang w:val="kk-KZ"/>
              </w:rPr>
              <m:t>H</m:t>
            </m:r>
          </m:e>
        </m:acc>
        <m:r>
          <w:rPr>
            <w:rFonts w:ascii="Cambria Math" w:hAnsi="Cambria Math"/>
            <w:sz w:val="24"/>
            <w:szCs w:val="24"/>
            <w:lang w:val="kk-KZ"/>
          </w:rPr>
          <m:t xml:space="preserve">, </m:t>
        </m:r>
        <m:acc>
          <m:accPr>
            <m:chr m:val="⃗"/>
            <m:ctrlPr>
              <w:rPr>
                <w:rFonts w:ascii="Cambria Math" w:hAnsi="Cambria Math"/>
                <w:i/>
                <w:sz w:val="24"/>
                <w:szCs w:val="24"/>
                <w:lang w:val="en-US"/>
              </w:rPr>
            </m:ctrlPr>
          </m:accPr>
          <m:e>
            <m:r>
              <w:rPr>
                <w:rFonts w:ascii="Cambria Math" w:hAnsi="Cambria Math"/>
                <w:sz w:val="24"/>
                <w:szCs w:val="24"/>
                <w:lang w:val="kk-KZ"/>
              </w:rPr>
              <m:t>j</m:t>
            </m:r>
          </m:e>
        </m:acc>
        <m:r>
          <w:rPr>
            <w:rFonts w:ascii="Cambria Math" w:hAnsi="Cambria Math"/>
            <w:sz w:val="24"/>
            <w:szCs w:val="24"/>
            <w:lang w:val="kk-KZ"/>
          </w:rPr>
          <m:t>=λ</m:t>
        </m:r>
        <m:acc>
          <m:accPr>
            <m:chr m:val="⃗"/>
            <m:ctrlPr>
              <w:rPr>
                <w:rFonts w:ascii="Cambria Math" w:hAnsi="Cambria Math"/>
                <w:bCs/>
                <w:i/>
                <w:sz w:val="24"/>
                <w:szCs w:val="24"/>
                <w:lang w:val="en-US"/>
              </w:rPr>
            </m:ctrlPr>
          </m:accPr>
          <m:e>
            <m:r>
              <w:rPr>
                <w:rFonts w:ascii="Cambria Math" w:hAnsi="Cambria Math"/>
                <w:sz w:val="24"/>
                <w:szCs w:val="24"/>
                <w:lang w:val="kk-KZ"/>
              </w:rPr>
              <m:t>E</m:t>
            </m:r>
          </m:e>
        </m:acc>
        <m:r>
          <w:rPr>
            <w:rFonts w:ascii="Cambria Math" w:hAnsi="Cambria Math"/>
            <w:sz w:val="24"/>
            <w:szCs w:val="24"/>
            <w:lang w:val="kk-KZ"/>
          </w:rPr>
          <m:t>.</m:t>
        </m:r>
      </m:oMath>
      <w:r w:rsidR="00C121AD" w:rsidRPr="007C6CF3">
        <w:rPr>
          <w:rFonts w:ascii="Times New Roman" w:eastAsiaTheme="minorEastAsia" w:hAnsi="Times New Roman"/>
          <w:sz w:val="24"/>
          <w:szCs w:val="24"/>
          <w:lang w:val="kk-KZ"/>
        </w:rPr>
        <w:t xml:space="preserve">      </w:t>
      </w:r>
      <w:r w:rsidR="00C121AD" w:rsidRPr="00C121AD">
        <w:rPr>
          <w:rFonts w:ascii="Times New Roman" w:eastAsiaTheme="minorEastAsia" w:hAnsi="Times New Roman"/>
          <w:sz w:val="24"/>
          <w:szCs w:val="24"/>
          <w:lang w:val="kk-KZ"/>
        </w:rPr>
        <w:t>(5.5)</w:t>
      </w:r>
    </w:p>
    <w:p w:rsidR="00C121AD" w:rsidRDefault="00C121AD" w:rsidP="00C121AD">
      <w:pPr>
        <w:ind w:left="567" w:firstLine="567"/>
        <w:jc w:val="both"/>
        <w:rPr>
          <w:rFonts w:ascii="Times New Roman" w:hAnsi="Times New Roman"/>
          <w:sz w:val="24"/>
          <w:szCs w:val="24"/>
          <w:lang w:val="kk-KZ"/>
        </w:rPr>
      </w:pPr>
      <w:r w:rsidRPr="00C121AD">
        <w:rPr>
          <w:rFonts w:ascii="Times New Roman" w:hAnsi="Times New Roman"/>
          <w:sz w:val="24"/>
          <w:szCs w:val="24"/>
          <w:lang w:val="kk-KZ"/>
        </w:rPr>
        <w:t>(5.1)–(5.4) теңдеулер жүйесі айнымалы өріс әрқашан құйынды екенін білдіреді. Кейінірек көрсетіл</w:t>
      </w:r>
      <w:r w:rsidRPr="007C6CF3">
        <w:rPr>
          <w:rFonts w:ascii="Times New Roman" w:hAnsi="Times New Roman"/>
          <w:sz w:val="24"/>
          <w:szCs w:val="24"/>
          <w:lang w:val="kk-KZ"/>
        </w:rPr>
        <w:t>етін</w:t>
      </w:r>
      <w:r w:rsidRPr="00C121AD">
        <w:rPr>
          <w:rFonts w:ascii="Times New Roman" w:hAnsi="Times New Roman"/>
          <w:sz w:val="24"/>
          <w:szCs w:val="24"/>
          <w:lang w:val="kk-KZ"/>
        </w:rPr>
        <w:t xml:space="preserve">дей, ол </w:t>
      </w:r>
      <w:r w:rsidRPr="007C6CF3">
        <w:rPr>
          <w:rFonts w:ascii="Times New Roman" w:hAnsi="Times New Roman"/>
          <w:sz w:val="24"/>
          <w:szCs w:val="24"/>
          <w:lang w:val="kk-KZ"/>
        </w:rPr>
        <w:t>өзінше</w:t>
      </w:r>
      <w:r w:rsidRPr="00C121AD">
        <w:rPr>
          <w:rFonts w:ascii="Times New Roman" w:hAnsi="Times New Roman"/>
          <w:sz w:val="24"/>
          <w:szCs w:val="24"/>
          <w:lang w:val="kk-KZ"/>
        </w:rPr>
        <w:t>, көздерден оқшауланған түрде - электромагниттік толқындар түрінде өмір сүре алады.</w:t>
      </w:r>
    </w:p>
    <w:p w:rsidR="00C121AD" w:rsidRDefault="00C121AD" w:rsidP="00C121AD">
      <w:pPr>
        <w:ind w:left="567" w:firstLine="567"/>
        <w:rPr>
          <w:rFonts w:ascii="Times New Roman" w:hAnsi="Times New Roman"/>
          <w:b/>
          <w:bCs/>
          <w:sz w:val="24"/>
          <w:szCs w:val="24"/>
          <w:lang w:val="kk-KZ"/>
        </w:rPr>
      </w:pPr>
      <w:r w:rsidRPr="00C121AD">
        <w:rPr>
          <w:rFonts w:ascii="Times New Roman" w:hAnsi="Times New Roman"/>
          <w:b/>
          <w:bCs/>
          <w:sz w:val="24"/>
          <w:szCs w:val="24"/>
          <w:lang w:val="kk-KZ"/>
        </w:rPr>
        <w:t>2</w:t>
      </w:r>
      <w:r>
        <w:rPr>
          <w:rFonts w:ascii="Times New Roman" w:hAnsi="Times New Roman"/>
          <w:b/>
          <w:bCs/>
          <w:sz w:val="24"/>
          <w:szCs w:val="24"/>
          <w:lang w:val="kk-KZ"/>
        </w:rPr>
        <w:t xml:space="preserve">. </w:t>
      </w:r>
      <w:r w:rsidRPr="007C6CF3">
        <w:rPr>
          <w:rFonts w:ascii="Times New Roman" w:hAnsi="Times New Roman"/>
          <w:b/>
          <w:bCs/>
          <w:sz w:val="24"/>
          <w:szCs w:val="24"/>
          <w:lang w:val="kk-KZ"/>
        </w:rPr>
        <w:t>Потенциалдар. Градиенттік немесе калиб</w:t>
      </w:r>
      <w:r w:rsidRPr="00C121AD">
        <w:rPr>
          <w:rFonts w:ascii="Times New Roman" w:hAnsi="Times New Roman"/>
          <w:b/>
          <w:bCs/>
          <w:sz w:val="24"/>
          <w:szCs w:val="24"/>
          <w:lang w:val="kk-KZ"/>
        </w:rPr>
        <w:t>p</w:t>
      </w:r>
      <w:r w:rsidRPr="007C6CF3">
        <w:rPr>
          <w:rFonts w:ascii="Times New Roman" w:hAnsi="Times New Roman"/>
          <w:b/>
          <w:bCs/>
          <w:sz w:val="24"/>
          <w:szCs w:val="24"/>
          <w:lang w:val="kk-KZ"/>
        </w:rPr>
        <w:t>лік инварианттылық</w:t>
      </w:r>
    </w:p>
    <w:p w:rsidR="00C121AD" w:rsidRPr="00C121AD" w:rsidRDefault="00C121AD" w:rsidP="00C121AD">
      <w:pPr>
        <w:ind w:left="567" w:firstLine="567"/>
        <w:jc w:val="both"/>
        <w:rPr>
          <w:rFonts w:ascii="Times New Roman" w:hAnsi="Times New Roman"/>
          <w:sz w:val="24"/>
          <w:szCs w:val="24"/>
          <w:lang w:val="kk-KZ"/>
        </w:rPr>
      </w:pPr>
      <w:r w:rsidRPr="00C121AD">
        <w:rPr>
          <w:rFonts w:ascii="Times New Roman" w:hAnsi="Times New Roman"/>
          <w:sz w:val="24"/>
          <w:szCs w:val="24"/>
          <w:lang w:val="kk-KZ"/>
        </w:rPr>
        <w:t xml:space="preserve">(5.3) теңдеуі және </w:t>
      </w:r>
      <m:oMath>
        <m:r>
          <w:rPr>
            <w:rFonts w:ascii="Cambria Math" w:hAnsi="Cambria Math"/>
            <w:sz w:val="24"/>
            <w:szCs w:val="24"/>
            <w:lang w:val="kk-KZ"/>
          </w:rPr>
          <m:t xml:space="preserve">divrota a ≡ </m:t>
        </m:r>
      </m:oMath>
      <w:r w:rsidRPr="00C121AD">
        <w:rPr>
          <w:rFonts w:ascii="Times New Roman" w:hAnsi="Times New Roman"/>
          <w:sz w:val="24"/>
          <w:szCs w:val="24"/>
          <w:lang w:val="kk-KZ"/>
        </w:rPr>
        <w:t xml:space="preserve">0 векторлық талдаудың сәйкестігі магнитостатика және квазистационарлық өріс жағдайларындағы сияқты </w:t>
      </w:r>
      <m:oMath>
        <m:acc>
          <m:accPr>
            <m:chr m:val="⃗"/>
            <m:ctrlPr>
              <w:rPr>
                <w:rFonts w:ascii="Cambria Math" w:hAnsi="Cambria Math"/>
                <w:i/>
                <w:sz w:val="24"/>
                <w:szCs w:val="24"/>
              </w:rPr>
            </m:ctrlPr>
          </m:accPr>
          <m:e>
            <m:r>
              <w:rPr>
                <w:rFonts w:ascii="Cambria Math" w:hAnsi="Cambria Math"/>
                <w:sz w:val="24"/>
                <w:szCs w:val="24"/>
                <w:lang w:val="kk-KZ"/>
              </w:rPr>
              <m:t>В</m:t>
            </m:r>
          </m:e>
        </m:acc>
      </m:oMath>
      <w:r w:rsidRPr="00C121AD">
        <w:rPr>
          <w:rFonts w:ascii="Times New Roman" w:hAnsi="Times New Roman"/>
          <w:sz w:val="24"/>
          <w:szCs w:val="24"/>
          <w:lang w:val="kk-KZ"/>
        </w:rPr>
        <w:t xml:space="preserve"> векторымен байланысты </w:t>
      </w:r>
      <m:oMath>
        <m:acc>
          <m:accPr>
            <m:chr m:val="⃗"/>
            <m:ctrlPr>
              <w:rPr>
                <w:rFonts w:ascii="Cambria Math" w:hAnsi="Cambria Math"/>
                <w:i/>
                <w:sz w:val="24"/>
                <w:szCs w:val="24"/>
              </w:rPr>
            </m:ctrlPr>
          </m:accPr>
          <m:e>
            <m:r>
              <w:rPr>
                <w:rFonts w:ascii="Cambria Math" w:hAnsi="Cambria Math"/>
                <w:sz w:val="24"/>
                <w:szCs w:val="24"/>
                <w:lang w:val="kk-KZ"/>
              </w:rPr>
              <m:t>А</m:t>
            </m:r>
          </m:e>
        </m:acc>
      </m:oMath>
      <w:r w:rsidRPr="00C121AD">
        <w:rPr>
          <w:rFonts w:ascii="Times New Roman" w:hAnsi="Times New Roman"/>
          <w:sz w:val="24"/>
          <w:szCs w:val="24"/>
          <w:lang w:val="kk-KZ"/>
        </w:rPr>
        <w:t xml:space="preserve"> вектор</w:t>
      </w:r>
      <w:r w:rsidRPr="007C6CF3">
        <w:rPr>
          <w:rFonts w:ascii="Times New Roman" w:hAnsi="Times New Roman"/>
          <w:sz w:val="24"/>
          <w:szCs w:val="24"/>
          <w:lang w:val="kk-KZ"/>
        </w:rPr>
        <w:t>-</w:t>
      </w:r>
      <w:r w:rsidRPr="00C121AD">
        <w:rPr>
          <w:rFonts w:ascii="Times New Roman" w:hAnsi="Times New Roman"/>
          <w:sz w:val="24"/>
          <w:szCs w:val="24"/>
          <w:lang w:val="kk-KZ"/>
        </w:rPr>
        <w:t>потенциалын енгізуге мүмкіндік береді:</w:t>
      </w:r>
    </w:p>
    <w:p w:rsidR="00C121AD" w:rsidRPr="00C121AD" w:rsidRDefault="007C0A7F" w:rsidP="00C121AD">
      <w:pPr>
        <w:ind w:left="567" w:firstLine="567"/>
        <w:jc w:val="center"/>
        <w:rPr>
          <w:rFonts w:ascii="Times New Roman" w:hAnsi="Times New Roman"/>
          <w:sz w:val="24"/>
          <w:szCs w:val="24"/>
          <w:lang w:val="kk-KZ"/>
        </w:rPr>
      </w:pPr>
      <m:oMath>
        <m:acc>
          <m:accPr>
            <m:chr m:val="⃗"/>
            <m:ctrlPr>
              <w:rPr>
                <w:rFonts w:ascii="Cambria Math" w:hAnsi="Cambria Math"/>
                <w:i/>
                <w:sz w:val="24"/>
                <w:szCs w:val="24"/>
              </w:rPr>
            </m:ctrlPr>
          </m:accPr>
          <m:e>
            <m:r>
              <w:rPr>
                <w:rFonts w:ascii="Cambria Math" w:hAnsi="Cambria Math"/>
                <w:sz w:val="24"/>
                <w:szCs w:val="24"/>
                <w:lang w:val="kk-KZ"/>
              </w:rPr>
              <m:t>B</m:t>
            </m:r>
          </m:e>
        </m:acc>
        <m:r>
          <w:rPr>
            <w:rFonts w:ascii="Cambria Math" w:hAnsi="Cambria Math"/>
            <w:sz w:val="24"/>
            <w:szCs w:val="24"/>
            <w:lang w:val="kk-KZ"/>
          </w:rPr>
          <m:t>=rot</m:t>
        </m:r>
        <m:acc>
          <m:accPr>
            <m:chr m:val="⃗"/>
            <m:ctrlPr>
              <w:rPr>
                <w:rFonts w:ascii="Cambria Math" w:hAnsi="Cambria Math"/>
                <w:i/>
                <w:sz w:val="24"/>
                <w:szCs w:val="24"/>
              </w:rPr>
            </m:ctrlPr>
          </m:accPr>
          <m:e>
            <m:r>
              <w:rPr>
                <w:rFonts w:ascii="Cambria Math" w:hAnsi="Cambria Math"/>
                <w:sz w:val="24"/>
                <w:szCs w:val="24"/>
                <w:lang w:val="kk-KZ"/>
              </w:rPr>
              <m:t>A</m:t>
            </m:r>
          </m:e>
        </m:acc>
        <m:r>
          <w:rPr>
            <w:rFonts w:ascii="Cambria Math" w:hAnsi="Cambria Math"/>
            <w:sz w:val="24"/>
            <w:szCs w:val="24"/>
            <w:lang w:val="kk-KZ"/>
          </w:rPr>
          <m:t>.</m:t>
        </m:r>
      </m:oMath>
      <w:r w:rsidR="00C121AD" w:rsidRPr="00C121AD">
        <w:rPr>
          <w:rFonts w:ascii="Times New Roman" w:hAnsi="Times New Roman"/>
          <w:sz w:val="24"/>
          <w:szCs w:val="24"/>
          <w:lang w:val="kk-KZ"/>
        </w:rPr>
        <w:t xml:space="preserve">       (5.6)</w:t>
      </w:r>
    </w:p>
    <w:p w:rsidR="00C121AD" w:rsidRPr="00C121AD" w:rsidRDefault="00C121AD" w:rsidP="00C121AD">
      <w:pPr>
        <w:ind w:left="567" w:firstLine="567"/>
        <w:jc w:val="both"/>
        <w:rPr>
          <w:rFonts w:ascii="Times New Roman" w:hAnsi="Times New Roman"/>
          <w:sz w:val="24"/>
          <w:szCs w:val="24"/>
          <w:lang w:val="kk-KZ"/>
        </w:rPr>
      </w:pPr>
      <w:r w:rsidRPr="00C121AD">
        <w:rPr>
          <w:rFonts w:ascii="Times New Roman" w:hAnsi="Times New Roman"/>
          <w:sz w:val="24"/>
          <w:szCs w:val="24"/>
          <w:lang w:val="kk-KZ"/>
        </w:rPr>
        <w:t>Квазистационарлық жағдайдағы сияқты Максвелл теңдеуін (5.2) қанағаттандыру үшін (5.6)</w:t>
      </w:r>
      <w:r w:rsidRPr="007C6CF3">
        <w:rPr>
          <w:rFonts w:ascii="Times New Roman" w:hAnsi="Times New Roman"/>
          <w:sz w:val="24"/>
          <w:szCs w:val="24"/>
          <w:lang w:val="kk-KZ"/>
        </w:rPr>
        <w:t>-ны ескере отырып</w:t>
      </w:r>
      <w:r w:rsidRPr="00C121AD">
        <w:rPr>
          <w:rFonts w:ascii="Times New Roman" w:hAnsi="Times New Roman"/>
          <w:sz w:val="24"/>
          <w:szCs w:val="24"/>
          <w:lang w:val="kk-KZ"/>
        </w:rPr>
        <w:t xml:space="preserve"> скаляр</w:t>
      </w:r>
      <w:r w:rsidRPr="007C6CF3">
        <w:rPr>
          <w:rFonts w:ascii="Times New Roman" w:hAnsi="Times New Roman"/>
          <w:sz w:val="24"/>
          <w:szCs w:val="24"/>
          <w:lang w:val="kk-KZ"/>
        </w:rPr>
        <w:t>лық</w:t>
      </w:r>
      <w:r w:rsidRPr="00C121AD">
        <w:rPr>
          <w:rFonts w:ascii="Times New Roman" w:hAnsi="Times New Roman"/>
          <w:sz w:val="24"/>
          <w:szCs w:val="24"/>
          <w:lang w:val="kk-KZ"/>
        </w:rPr>
        <w:t xml:space="preserve"> потенциалы </w:t>
      </w:r>
      <m:oMath>
        <m:r>
          <w:rPr>
            <w:rFonts w:ascii="Cambria Math" w:hAnsi="Cambria Math"/>
            <w:sz w:val="24"/>
            <w:szCs w:val="24"/>
            <w:lang w:val="kk-KZ"/>
          </w:rPr>
          <m:t>φ</m:t>
        </m:r>
      </m:oMath>
      <w:r w:rsidRPr="00C121AD">
        <w:rPr>
          <w:rFonts w:ascii="Times New Roman" w:hAnsi="Times New Roman"/>
          <w:sz w:val="24"/>
          <w:szCs w:val="24"/>
          <w:lang w:val="kk-KZ"/>
        </w:rPr>
        <w:t xml:space="preserve"> енгізіледі:</w:t>
      </w:r>
    </w:p>
    <w:p w:rsidR="00C121AD" w:rsidRPr="00C121AD" w:rsidRDefault="007C0A7F" w:rsidP="00C121AD">
      <w:pPr>
        <w:ind w:left="567" w:firstLine="567"/>
        <w:jc w:val="center"/>
        <w:rPr>
          <w:rFonts w:ascii="Times New Roman" w:hAnsi="Times New Roman"/>
          <w:sz w:val="24"/>
          <w:szCs w:val="24"/>
          <w:lang w:val="kk-KZ"/>
        </w:rPr>
      </w:pPr>
      <m:oMath>
        <m:acc>
          <m:accPr>
            <m:chr m:val="⃗"/>
            <m:ctrlPr>
              <w:rPr>
                <w:rFonts w:ascii="Cambria Math" w:hAnsi="Cambria Math"/>
                <w:i/>
                <w:sz w:val="24"/>
                <w:szCs w:val="24"/>
              </w:rPr>
            </m:ctrlPr>
          </m:accPr>
          <m:e>
            <m:r>
              <w:rPr>
                <w:rFonts w:ascii="Cambria Math" w:hAnsi="Cambria Math"/>
                <w:sz w:val="24"/>
                <w:szCs w:val="24"/>
                <w:lang w:val="kk-KZ"/>
              </w:rPr>
              <m:t>E</m:t>
            </m:r>
          </m:e>
        </m:acc>
        <m:r>
          <w:rPr>
            <w:rFonts w:ascii="Cambria Math" w:hAnsi="Cambria Math"/>
            <w:sz w:val="24"/>
            <w:szCs w:val="24"/>
            <w:lang w:val="kk-KZ"/>
          </w:rPr>
          <m:t>=-gradφ-</m:t>
        </m:r>
        <m:f>
          <m:fPr>
            <m:ctrlPr>
              <w:rPr>
                <w:rFonts w:ascii="Cambria Math" w:hAnsi="Cambria Math"/>
                <w:i/>
                <w:sz w:val="24"/>
                <w:szCs w:val="24"/>
              </w:rPr>
            </m:ctrlPr>
          </m:fPr>
          <m:num>
            <m:r>
              <w:rPr>
                <w:rFonts w:ascii="Cambria Math" w:hAnsi="Cambria Math"/>
                <w:sz w:val="24"/>
                <w:szCs w:val="24"/>
                <w:lang w:val="kk-KZ"/>
              </w:rPr>
              <m:t>1</m:t>
            </m:r>
          </m:num>
          <m:den>
            <m:r>
              <w:rPr>
                <w:rFonts w:ascii="Cambria Math" w:hAnsi="Cambria Math"/>
                <w:sz w:val="24"/>
                <w:szCs w:val="24"/>
                <w:lang w:val="kk-KZ"/>
              </w:rPr>
              <m:t>c</m:t>
            </m:r>
          </m:den>
        </m:f>
        <m:f>
          <m:fPr>
            <m:ctrlPr>
              <w:rPr>
                <w:rFonts w:ascii="Cambria Math" w:hAnsi="Cambria Math"/>
                <w:i/>
                <w:sz w:val="24"/>
                <w:szCs w:val="24"/>
              </w:rPr>
            </m:ctrlPr>
          </m:fPr>
          <m:num>
            <m:r>
              <w:rPr>
                <w:rFonts w:ascii="Cambria Math" w:hAnsi="Cambria Math"/>
                <w:sz w:val="24"/>
                <w:szCs w:val="24"/>
                <w:lang w:val="kk-KZ"/>
              </w:rPr>
              <m:t>∂</m:t>
            </m:r>
            <m:acc>
              <m:accPr>
                <m:chr m:val="⃗"/>
                <m:ctrlPr>
                  <w:rPr>
                    <w:rFonts w:ascii="Cambria Math" w:hAnsi="Cambria Math"/>
                    <w:i/>
                    <w:sz w:val="24"/>
                    <w:szCs w:val="24"/>
                  </w:rPr>
                </m:ctrlPr>
              </m:accPr>
              <m:e>
                <m:r>
                  <w:rPr>
                    <w:rFonts w:ascii="Cambria Math" w:hAnsi="Cambria Math"/>
                    <w:sz w:val="24"/>
                    <w:szCs w:val="24"/>
                    <w:lang w:val="kk-KZ"/>
                  </w:rPr>
                  <m:t>A</m:t>
                </m:r>
              </m:e>
            </m:acc>
          </m:num>
          <m:den>
            <m:r>
              <w:rPr>
                <w:rFonts w:ascii="Cambria Math" w:hAnsi="Cambria Math"/>
                <w:sz w:val="24"/>
                <w:szCs w:val="24"/>
                <w:lang w:val="kk-KZ"/>
              </w:rPr>
              <m:t>∂t</m:t>
            </m:r>
          </m:den>
        </m:f>
      </m:oMath>
      <w:r w:rsidR="00C121AD" w:rsidRPr="00C121AD">
        <w:rPr>
          <w:rFonts w:ascii="Times New Roman" w:hAnsi="Times New Roman"/>
          <w:sz w:val="24"/>
          <w:szCs w:val="24"/>
          <w:lang w:val="kk-KZ"/>
        </w:rPr>
        <w:t>.     (5.7)</w:t>
      </w:r>
    </w:p>
    <w:p w:rsidR="00C121AD" w:rsidRPr="00C121AD" w:rsidRDefault="007C0A7F" w:rsidP="00C121AD">
      <w:pPr>
        <w:ind w:left="567" w:firstLine="567"/>
        <w:jc w:val="both"/>
        <w:rPr>
          <w:rFonts w:ascii="Times New Roman" w:hAnsi="Times New Roman"/>
          <w:sz w:val="24"/>
          <w:szCs w:val="24"/>
          <w:lang w:val="kk-KZ"/>
        </w:rPr>
      </w:pPr>
      <m:oMath>
        <m:acc>
          <m:accPr>
            <m:chr m:val="⃗"/>
            <m:ctrlPr>
              <w:rPr>
                <w:rFonts w:ascii="Cambria Math" w:hAnsi="Cambria Math"/>
                <w:i/>
                <w:sz w:val="24"/>
                <w:szCs w:val="24"/>
              </w:rPr>
            </m:ctrlPr>
          </m:accPr>
          <m:e>
            <m:r>
              <w:rPr>
                <w:rFonts w:ascii="Cambria Math" w:hAnsi="Cambria Math"/>
                <w:sz w:val="24"/>
                <w:szCs w:val="24"/>
                <w:lang w:val="kk-KZ"/>
              </w:rPr>
              <m:t>А</m:t>
            </m:r>
          </m:e>
        </m:acc>
      </m:oMath>
      <w:r w:rsidR="00C121AD" w:rsidRPr="00C121AD">
        <w:rPr>
          <w:rFonts w:ascii="Times New Roman" w:hAnsi="Times New Roman"/>
          <w:sz w:val="24"/>
          <w:szCs w:val="24"/>
          <w:lang w:val="kk-KZ"/>
        </w:rPr>
        <w:t xml:space="preserve"> және </w:t>
      </w:r>
      <m:oMath>
        <m:r>
          <w:rPr>
            <w:rFonts w:ascii="Cambria Math" w:hAnsi="Cambria Math"/>
            <w:sz w:val="24"/>
            <w:szCs w:val="24"/>
            <w:lang w:val="kk-KZ"/>
          </w:rPr>
          <m:t>φ</m:t>
        </m:r>
      </m:oMath>
      <w:r w:rsidR="00C121AD" w:rsidRPr="00C121AD">
        <w:rPr>
          <w:rFonts w:ascii="Times New Roman" w:hAnsi="Times New Roman"/>
          <w:sz w:val="24"/>
          <w:szCs w:val="24"/>
          <w:lang w:val="kk-KZ"/>
        </w:rPr>
        <w:t xml:space="preserve"> потенциалдары өрістің берілген нүктесінде </w:t>
      </w:r>
      <w:r w:rsidR="00C121AD" w:rsidRPr="007C6CF3">
        <w:rPr>
          <w:rFonts w:ascii="Times New Roman" w:hAnsi="Times New Roman"/>
          <w:sz w:val="24"/>
          <w:szCs w:val="24"/>
          <w:lang w:val="kk-KZ"/>
        </w:rPr>
        <w:t>бір мәнге ие</w:t>
      </w:r>
      <w:r w:rsidR="00C121AD" w:rsidRPr="00C121AD">
        <w:rPr>
          <w:rFonts w:ascii="Times New Roman" w:hAnsi="Times New Roman"/>
          <w:sz w:val="24"/>
          <w:szCs w:val="24"/>
          <w:lang w:val="kk-KZ"/>
        </w:rPr>
        <w:t xml:space="preserve"> емес. Дегенмен, </w:t>
      </w:r>
      <m:oMath>
        <m:acc>
          <m:accPr>
            <m:chr m:val="⃗"/>
            <m:ctrlPr>
              <w:rPr>
                <w:rFonts w:ascii="Cambria Math" w:hAnsi="Cambria Math"/>
                <w:i/>
                <w:sz w:val="24"/>
                <w:szCs w:val="24"/>
              </w:rPr>
            </m:ctrlPr>
          </m:accPr>
          <m:e>
            <m:r>
              <w:rPr>
                <w:rFonts w:ascii="Cambria Math" w:hAnsi="Cambria Math"/>
                <w:sz w:val="24"/>
                <w:szCs w:val="24"/>
                <w:lang w:val="kk-KZ"/>
              </w:rPr>
              <m:t>B</m:t>
            </m:r>
          </m:e>
        </m:acc>
      </m:oMath>
      <w:r w:rsidR="00C121AD" w:rsidRPr="00C121AD">
        <w:rPr>
          <w:rFonts w:ascii="Times New Roman" w:hAnsi="Times New Roman"/>
          <w:sz w:val="24"/>
          <w:szCs w:val="24"/>
          <w:lang w:val="kk-KZ"/>
        </w:rPr>
        <w:t xml:space="preserve"> және </w:t>
      </w:r>
      <m:oMath>
        <m:acc>
          <m:accPr>
            <m:chr m:val="⃗"/>
            <m:ctrlPr>
              <w:rPr>
                <w:rFonts w:ascii="Cambria Math" w:hAnsi="Cambria Math"/>
                <w:i/>
                <w:sz w:val="24"/>
                <w:szCs w:val="24"/>
              </w:rPr>
            </m:ctrlPr>
          </m:accPr>
          <m:e>
            <m:r>
              <w:rPr>
                <w:rFonts w:ascii="Cambria Math" w:hAnsi="Cambria Math"/>
                <w:sz w:val="24"/>
                <w:szCs w:val="24"/>
                <w:lang w:val="kk-KZ"/>
              </w:rPr>
              <m:t>E</m:t>
            </m:r>
          </m:e>
        </m:acc>
      </m:oMath>
      <w:r w:rsidR="00C121AD" w:rsidRPr="00C121AD">
        <w:rPr>
          <w:rFonts w:ascii="Times New Roman" w:hAnsi="Times New Roman"/>
          <w:sz w:val="24"/>
          <w:szCs w:val="24"/>
          <w:lang w:val="kk-KZ"/>
        </w:rPr>
        <w:t xml:space="preserve"> векторлары осы нүктеде бір мәнді болады. Көрсетейік.</w:t>
      </w:r>
    </w:p>
    <w:p w:rsidR="00C121AD" w:rsidRPr="007C6CF3" w:rsidRDefault="00C121AD" w:rsidP="00C121AD">
      <w:pPr>
        <w:ind w:left="567" w:firstLine="567"/>
        <w:jc w:val="both"/>
        <w:rPr>
          <w:rFonts w:ascii="Times New Roman" w:hAnsi="Times New Roman"/>
          <w:sz w:val="24"/>
          <w:szCs w:val="24"/>
          <w:lang w:val="kk-KZ"/>
        </w:rPr>
      </w:pPr>
      <w:r w:rsidRPr="007C6CF3">
        <w:rPr>
          <w:rFonts w:ascii="Times New Roman" w:hAnsi="Times New Roman"/>
          <w:sz w:val="24"/>
          <w:szCs w:val="24"/>
          <w:lang w:val="kk-KZ"/>
        </w:rPr>
        <w:t>Айталық, ө</w:t>
      </w:r>
      <w:r w:rsidRPr="00C121AD">
        <w:rPr>
          <w:rFonts w:ascii="Times New Roman" w:hAnsi="Times New Roman"/>
          <w:sz w:val="24"/>
          <w:szCs w:val="24"/>
          <w:lang w:val="kk-KZ"/>
        </w:rPr>
        <w:t xml:space="preserve">рістің берілген нүктесінде </w:t>
      </w:r>
      <m:oMath>
        <m:sSub>
          <m:sSubPr>
            <m:ctrlPr>
              <w:rPr>
                <w:rFonts w:ascii="Cambria Math" w:eastAsiaTheme="minorEastAsia" w:hAnsi="Cambria Math"/>
                <w:i/>
                <w:sz w:val="24"/>
                <w:szCs w:val="24"/>
              </w:rPr>
            </m:ctrlPr>
          </m:sSubPr>
          <m:e>
            <m:r>
              <w:rPr>
                <w:rFonts w:ascii="Cambria Math" w:eastAsiaTheme="minorEastAsia" w:hAnsi="Cambria Math"/>
                <w:sz w:val="24"/>
                <w:szCs w:val="24"/>
                <w:lang w:val="kk-KZ"/>
              </w:rPr>
              <m:t>A</m:t>
            </m:r>
          </m:e>
          <m:sub>
            <m:r>
              <w:rPr>
                <w:rFonts w:ascii="Cambria Math" w:hAnsi="Cambria Math"/>
                <w:sz w:val="24"/>
                <w:szCs w:val="24"/>
                <w:lang w:val="kk-KZ"/>
              </w:rPr>
              <m:t>1</m:t>
            </m:r>
          </m:sub>
        </m:sSub>
        <m:r>
          <w:rPr>
            <w:rFonts w:ascii="Cambria Math" w:hAnsi="Cambria Math"/>
            <w:sz w:val="24"/>
            <w:szCs w:val="24"/>
            <w:lang w:val="kk-KZ"/>
          </w:rPr>
          <m:t>≠</m:t>
        </m:r>
        <m:sSub>
          <m:sSubPr>
            <m:ctrlPr>
              <w:rPr>
                <w:rFonts w:ascii="Cambria Math" w:hAnsi="Cambria Math"/>
                <w:i/>
                <w:sz w:val="24"/>
                <w:szCs w:val="24"/>
              </w:rPr>
            </m:ctrlPr>
          </m:sSubPr>
          <m:e>
            <m:r>
              <w:rPr>
                <w:rFonts w:ascii="Cambria Math" w:hAnsi="Cambria Math"/>
                <w:sz w:val="24"/>
                <w:szCs w:val="24"/>
                <w:lang w:val="kk-KZ"/>
              </w:rPr>
              <m:t xml:space="preserve"> A</m:t>
            </m:r>
          </m:e>
          <m:sub>
            <m:r>
              <w:rPr>
                <w:rFonts w:ascii="Cambria Math" w:hAnsi="Cambria Math"/>
                <w:sz w:val="24"/>
                <w:szCs w:val="24"/>
                <w:lang w:val="kk-KZ"/>
              </w:rPr>
              <m:t>2</m:t>
            </m:r>
          </m:sub>
        </m:sSub>
      </m:oMath>
      <w:r w:rsidRPr="00C121AD">
        <w:rPr>
          <w:rFonts w:ascii="Times New Roman" w:hAnsi="Times New Roman"/>
          <w:sz w:val="24"/>
          <w:szCs w:val="24"/>
          <w:lang w:val="kk-KZ"/>
        </w:rPr>
        <w:t xml:space="preserve"> болатын  </w:t>
      </w:r>
      <m:oMath>
        <m:sSub>
          <m:sSubPr>
            <m:ctrlPr>
              <w:rPr>
                <w:rFonts w:ascii="Cambria Math" w:hAnsi="Cambria Math"/>
                <w:i/>
                <w:sz w:val="24"/>
                <w:szCs w:val="24"/>
              </w:rPr>
            </m:ctrlPr>
          </m:sSubPr>
          <m:e>
            <m:r>
              <w:rPr>
                <w:rFonts w:ascii="Cambria Math" w:hAnsi="Cambria Math"/>
                <w:sz w:val="24"/>
                <w:szCs w:val="24"/>
                <w:lang w:val="kk-KZ"/>
              </w:rPr>
              <m:t>A</m:t>
            </m:r>
          </m:e>
          <m:sub>
            <m:r>
              <w:rPr>
                <w:rFonts w:ascii="Cambria Math" w:hAnsi="Cambria Math"/>
                <w:sz w:val="24"/>
                <w:szCs w:val="24"/>
                <w:lang w:val="kk-KZ"/>
              </w:rPr>
              <m:t>1</m:t>
            </m:r>
          </m:sub>
        </m:sSub>
      </m:oMath>
      <w:r w:rsidRPr="007C6CF3">
        <w:rPr>
          <w:rFonts w:ascii="Times New Roman" w:eastAsiaTheme="minorEastAsia" w:hAnsi="Times New Roman"/>
          <w:sz w:val="24"/>
          <w:szCs w:val="24"/>
          <w:lang w:val="kk-KZ"/>
        </w:rPr>
        <w:t xml:space="preserve"> және </w:t>
      </w:r>
      <m:oMath>
        <m:sSub>
          <m:sSubPr>
            <m:ctrlPr>
              <w:rPr>
                <w:rFonts w:ascii="Cambria Math" w:hAnsi="Cambria Math"/>
                <w:i/>
                <w:sz w:val="24"/>
                <w:szCs w:val="24"/>
              </w:rPr>
            </m:ctrlPr>
          </m:sSubPr>
          <m:e>
            <m:r>
              <w:rPr>
                <w:rFonts w:ascii="Cambria Math" w:hAnsi="Cambria Math"/>
                <w:sz w:val="24"/>
                <w:szCs w:val="24"/>
                <w:lang w:val="kk-KZ"/>
              </w:rPr>
              <m:t xml:space="preserve"> A</m:t>
            </m:r>
          </m:e>
          <m:sub>
            <m:r>
              <w:rPr>
                <w:rFonts w:ascii="Cambria Math" w:hAnsi="Cambria Math"/>
                <w:sz w:val="24"/>
                <w:szCs w:val="24"/>
                <w:lang w:val="kk-KZ"/>
              </w:rPr>
              <m:t>2</m:t>
            </m:r>
          </m:sub>
        </m:sSub>
      </m:oMath>
      <w:r w:rsidRPr="007C6CF3">
        <w:rPr>
          <w:rFonts w:ascii="Times New Roman" w:hAnsi="Times New Roman"/>
          <w:sz w:val="24"/>
          <w:szCs w:val="24"/>
          <w:lang w:val="kk-KZ"/>
        </w:rPr>
        <w:t>,</w:t>
      </w:r>
      <w:r w:rsidRPr="00C121AD">
        <w:rPr>
          <w:rFonts w:ascii="Times New Roman" w:hAnsi="Times New Roman"/>
          <w:sz w:val="24"/>
          <w:szCs w:val="24"/>
          <w:lang w:val="kk-KZ"/>
        </w:rPr>
        <w:t xml:space="preserve"> сондай-ақ</w:t>
      </w:r>
      <m:oMath>
        <m:r>
          <w:rPr>
            <w:rFonts w:ascii="Cambria Math" w:eastAsiaTheme="minorEastAsia" w:hAnsi="Cambria Math"/>
            <w:sz w:val="24"/>
            <w:szCs w:val="24"/>
            <w:lang w:val="kk-KZ"/>
          </w:rPr>
          <m:t xml:space="preserve"> </m:t>
        </m:r>
        <m:sSub>
          <m:sSubPr>
            <m:ctrlPr>
              <w:rPr>
                <w:rFonts w:ascii="Cambria Math" w:eastAsiaTheme="minorEastAsia" w:hAnsi="Cambria Math"/>
                <w:i/>
                <w:sz w:val="24"/>
                <w:szCs w:val="24"/>
              </w:rPr>
            </m:ctrlPr>
          </m:sSubPr>
          <m:e>
            <m:r>
              <w:rPr>
                <w:rFonts w:ascii="Cambria Math" w:eastAsiaTheme="minorEastAsia" w:hAnsi="Cambria Math"/>
                <w:sz w:val="24"/>
                <w:szCs w:val="24"/>
                <w:lang w:val="kk-KZ"/>
              </w:rPr>
              <m:t>φ</m:t>
            </m:r>
          </m:e>
          <m:sub>
            <m:r>
              <w:rPr>
                <w:rFonts w:ascii="Cambria Math" w:eastAsiaTheme="minorEastAsia" w:hAnsi="Cambria Math"/>
                <w:sz w:val="24"/>
                <w:szCs w:val="24"/>
                <w:lang w:val="kk-KZ"/>
              </w:rPr>
              <m:t>1</m:t>
            </m:r>
          </m:sub>
        </m:sSub>
      </m:oMath>
      <w:r w:rsidRPr="00C121AD">
        <w:rPr>
          <w:rFonts w:ascii="Times New Roman" w:hAnsi="Times New Roman"/>
          <w:sz w:val="24"/>
          <w:szCs w:val="24"/>
          <w:lang w:val="kk-KZ"/>
        </w:rPr>
        <w:t xml:space="preserve"> </w:t>
      </w:r>
      <m:oMath>
        <m:r>
          <w:rPr>
            <w:rFonts w:ascii="Cambria Math" w:hAnsi="Cambria Math"/>
            <w:sz w:val="24"/>
            <w:szCs w:val="24"/>
            <w:lang w:val="kk-KZ"/>
          </w:rPr>
          <m:t>≠</m:t>
        </m:r>
      </m:oMath>
      <w:r w:rsidRPr="00C121AD">
        <w:rPr>
          <w:rFonts w:ascii="Times New Roman" w:hAnsi="Times New Roman"/>
          <w:sz w:val="24"/>
          <w:szCs w:val="24"/>
          <w:lang w:val="kk-KZ"/>
        </w:rPr>
        <w:t xml:space="preserve"> </w:t>
      </w:r>
      <m:oMath>
        <m:sSub>
          <m:sSubPr>
            <m:ctrlPr>
              <w:rPr>
                <w:rFonts w:ascii="Cambria Math" w:hAnsi="Cambria Math"/>
                <w:i/>
                <w:sz w:val="24"/>
                <w:szCs w:val="24"/>
              </w:rPr>
            </m:ctrlPr>
          </m:sSubPr>
          <m:e>
            <m:r>
              <w:rPr>
                <w:rFonts w:ascii="Cambria Math" w:hAnsi="Cambria Math"/>
                <w:sz w:val="24"/>
                <w:szCs w:val="24"/>
                <w:lang w:val="kk-KZ"/>
              </w:rPr>
              <m:t>φ</m:t>
            </m:r>
          </m:e>
          <m:sub>
            <m:r>
              <w:rPr>
                <w:rFonts w:ascii="Cambria Math" w:hAnsi="Cambria Math"/>
                <w:sz w:val="24"/>
                <w:szCs w:val="24"/>
                <w:lang w:val="kk-KZ"/>
              </w:rPr>
              <m:t>2</m:t>
            </m:r>
          </m:sub>
        </m:sSub>
      </m:oMath>
      <w:r w:rsidRPr="00C121AD">
        <w:rPr>
          <w:rFonts w:ascii="Times New Roman" w:hAnsi="Times New Roman"/>
          <w:sz w:val="24"/>
          <w:szCs w:val="24"/>
          <w:lang w:val="kk-KZ"/>
        </w:rPr>
        <w:t xml:space="preserve"> болатын </w:t>
      </w:r>
      <m:oMath>
        <m:sSub>
          <m:sSubPr>
            <m:ctrlPr>
              <w:rPr>
                <w:rFonts w:ascii="Cambria Math" w:hAnsi="Cambria Math"/>
                <w:i/>
                <w:sz w:val="24"/>
                <w:szCs w:val="24"/>
              </w:rPr>
            </m:ctrlPr>
          </m:sSubPr>
          <m:e>
            <m:r>
              <w:rPr>
                <w:rFonts w:ascii="Cambria Math" w:hAnsi="Cambria Math"/>
                <w:sz w:val="24"/>
                <w:szCs w:val="24"/>
                <w:lang w:val="kk-KZ"/>
              </w:rPr>
              <m:t>φ</m:t>
            </m:r>
          </m:e>
          <m:sub>
            <m:r>
              <w:rPr>
                <w:rFonts w:ascii="Cambria Math" w:hAnsi="Cambria Math"/>
                <w:sz w:val="24"/>
                <w:szCs w:val="24"/>
                <w:lang w:val="kk-KZ"/>
              </w:rPr>
              <m:t>1</m:t>
            </m:r>
          </m:sub>
        </m:sSub>
      </m:oMath>
      <w:r w:rsidRPr="00C121AD">
        <w:rPr>
          <w:rFonts w:ascii="Times New Roman" w:hAnsi="Times New Roman"/>
          <w:sz w:val="24"/>
          <w:szCs w:val="24"/>
          <w:lang w:val="kk-KZ"/>
        </w:rPr>
        <w:t xml:space="preserve">, </w:t>
      </w:r>
      <m:oMath>
        <m:sSub>
          <m:sSubPr>
            <m:ctrlPr>
              <w:rPr>
                <w:rFonts w:ascii="Cambria Math" w:hAnsi="Cambria Math"/>
                <w:i/>
                <w:sz w:val="24"/>
                <w:szCs w:val="24"/>
              </w:rPr>
            </m:ctrlPr>
          </m:sSubPr>
          <m:e>
            <m:r>
              <w:rPr>
                <w:rFonts w:ascii="Cambria Math" w:hAnsi="Cambria Math"/>
                <w:sz w:val="24"/>
                <w:szCs w:val="24"/>
                <w:lang w:val="kk-KZ"/>
              </w:rPr>
              <m:t>φ</m:t>
            </m:r>
          </m:e>
          <m:sub>
            <m:r>
              <w:rPr>
                <w:rFonts w:ascii="Cambria Math" w:hAnsi="Cambria Math"/>
                <w:sz w:val="24"/>
                <w:szCs w:val="24"/>
                <w:lang w:val="kk-KZ"/>
              </w:rPr>
              <m:t>2</m:t>
            </m:r>
          </m:sub>
        </m:sSub>
      </m:oMath>
      <w:r w:rsidRPr="007C6CF3">
        <w:rPr>
          <w:rFonts w:ascii="Times New Roman" w:hAnsi="Times New Roman"/>
          <w:sz w:val="24"/>
          <w:szCs w:val="24"/>
          <w:lang w:val="kk-KZ"/>
        </w:rPr>
        <w:t xml:space="preserve"> </w:t>
      </w:r>
      <w:r w:rsidRPr="00C121AD">
        <w:rPr>
          <w:rFonts w:ascii="Times New Roman" w:hAnsi="Times New Roman"/>
          <w:sz w:val="24"/>
          <w:szCs w:val="24"/>
          <w:lang w:val="kk-KZ"/>
        </w:rPr>
        <w:t>потенциалдары</w:t>
      </w:r>
      <w:r w:rsidRPr="007C6CF3">
        <w:rPr>
          <w:rFonts w:ascii="Times New Roman" w:hAnsi="Times New Roman"/>
          <w:sz w:val="24"/>
          <w:szCs w:val="24"/>
          <w:lang w:val="kk-KZ"/>
        </w:rPr>
        <w:t xml:space="preserve"> бар болсын.</w:t>
      </w:r>
      <w:r w:rsidRPr="00C121AD">
        <w:rPr>
          <w:rFonts w:ascii="Times New Roman" w:hAnsi="Times New Roman"/>
          <w:sz w:val="24"/>
          <w:szCs w:val="24"/>
          <w:lang w:val="kk-KZ"/>
        </w:rPr>
        <w:t xml:space="preserve"> </w:t>
      </w:r>
      <m:oMath>
        <m:sSub>
          <m:sSubPr>
            <m:ctrlPr>
              <w:rPr>
                <w:rFonts w:ascii="Cambria Math" w:hAnsi="Cambria Math"/>
                <w:sz w:val="24"/>
                <w:szCs w:val="24"/>
              </w:rPr>
            </m:ctrlPr>
          </m:sSubPr>
          <m:e>
            <m:acc>
              <m:accPr>
                <m:chr m:val="⃗"/>
                <m:ctrlPr>
                  <w:rPr>
                    <w:rFonts w:ascii="Cambria Math" w:hAnsi="Cambria Math"/>
                    <w:sz w:val="24"/>
                    <w:szCs w:val="24"/>
                  </w:rPr>
                </m:ctrlPr>
              </m:accPr>
              <m:e>
                <m:r>
                  <m:rPr>
                    <m:sty m:val="p"/>
                  </m:rPr>
                  <w:rPr>
                    <w:rFonts w:ascii="Cambria Math" w:hAnsi="Cambria Math"/>
                    <w:sz w:val="24"/>
                    <w:szCs w:val="24"/>
                    <w:lang w:val="kk-KZ"/>
                  </w:rPr>
                  <m:t>В</m:t>
                </m:r>
              </m:e>
            </m:acc>
          </m:e>
          <m:sub>
            <m:r>
              <m:rPr>
                <m:sty m:val="p"/>
              </m:rPr>
              <w:rPr>
                <w:rFonts w:ascii="Cambria Math" w:hAnsi="Cambria Math"/>
                <w:sz w:val="24"/>
                <w:szCs w:val="24"/>
                <w:lang w:val="kk-KZ"/>
              </w:rPr>
              <m:t>1</m:t>
            </m:r>
          </m:sub>
        </m:sSub>
        <m:r>
          <m:rPr>
            <m:sty m:val="p"/>
          </m:rPr>
          <w:rPr>
            <w:rFonts w:ascii="Cambria Math" w:hAnsi="Cambria Math"/>
            <w:sz w:val="24"/>
            <w:szCs w:val="24"/>
            <w:lang w:val="kk-KZ"/>
          </w:rPr>
          <m:t>=</m:t>
        </m:r>
        <m:sSub>
          <m:sSubPr>
            <m:ctrlPr>
              <w:rPr>
                <w:rFonts w:ascii="Cambria Math" w:hAnsi="Cambria Math"/>
                <w:sz w:val="24"/>
                <w:szCs w:val="24"/>
              </w:rPr>
            </m:ctrlPr>
          </m:sSubPr>
          <m:e>
            <m:acc>
              <m:accPr>
                <m:chr m:val="⃗"/>
                <m:ctrlPr>
                  <w:rPr>
                    <w:rFonts w:ascii="Cambria Math" w:hAnsi="Cambria Math"/>
                    <w:sz w:val="24"/>
                    <w:szCs w:val="24"/>
                  </w:rPr>
                </m:ctrlPr>
              </m:accPr>
              <m:e>
                <m:r>
                  <m:rPr>
                    <m:sty m:val="p"/>
                  </m:rPr>
                  <w:rPr>
                    <w:rFonts w:ascii="Cambria Math" w:hAnsi="Cambria Math"/>
                    <w:sz w:val="24"/>
                    <w:szCs w:val="24"/>
                    <w:lang w:val="kk-KZ"/>
                  </w:rPr>
                  <m:t>В</m:t>
                </m:r>
              </m:e>
            </m:acc>
          </m:e>
          <m:sub>
            <m:r>
              <m:rPr>
                <m:sty m:val="p"/>
              </m:rPr>
              <w:rPr>
                <w:rFonts w:ascii="Cambria Math" w:hAnsi="Cambria Math"/>
                <w:sz w:val="24"/>
                <w:szCs w:val="24"/>
                <w:lang w:val="kk-KZ"/>
              </w:rPr>
              <m:t>2</m:t>
            </m:r>
          </m:sub>
        </m:sSub>
        <m:r>
          <m:rPr>
            <m:sty m:val="p"/>
          </m:rPr>
          <w:rPr>
            <w:rFonts w:ascii="Cambria Math" w:hAnsi="Cambria Math"/>
            <w:sz w:val="24"/>
            <w:szCs w:val="24"/>
            <w:lang w:val="kk-KZ"/>
          </w:rPr>
          <m:t xml:space="preserve">, </m:t>
        </m:r>
        <m:sSub>
          <m:sSubPr>
            <m:ctrlPr>
              <w:rPr>
                <w:rFonts w:ascii="Cambria Math" w:hAnsi="Cambria Math"/>
                <w:sz w:val="24"/>
                <w:szCs w:val="24"/>
              </w:rPr>
            </m:ctrlPr>
          </m:sSubPr>
          <m:e>
            <m:acc>
              <m:accPr>
                <m:chr m:val="⃗"/>
                <m:ctrlPr>
                  <w:rPr>
                    <w:rFonts w:ascii="Cambria Math" w:hAnsi="Cambria Math"/>
                    <w:sz w:val="24"/>
                    <w:szCs w:val="24"/>
                  </w:rPr>
                </m:ctrlPr>
              </m:accPr>
              <m:e>
                <m:r>
                  <m:rPr>
                    <m:sty m:val="p"/>
                  </m:rPr>
                  <w:rPr>
                    <w:rFonts w:ascii="Cambria Math" w:hAnsi="Cambria Math"/>
                    <w:sz w:val="24"/>
                    <w:szCs w:val="24"/>
                    <w:lang w:val="kk-KZ"/>
                  </w:rPr>
                  <m:t>Е</m:t>
                </m:r>
              </m:e>
            </m:acc>
          </m:e>
          <m:sub>
            <m:r>
              <m:rPr>
                <m:sty m:val="p"/>
              </m:rPr>
              <w:rPr>
                <w:rFonts w:ascii="Cambria Math" w:hAnsi="Cambria Math"/>
                <w:sz w:val="24"/>
                <w:szCs w:val="24"/>
                <w:lang w:val="kk-KZ"/>
              </w:rPr>
              <m:t>1</m:t>
            </m:r>
          </m:sub>
        </m:sSub>
        <m:r>
          <m:rPr>
            <m:sty m:val="p"/>
          </m:rPr>
          <w:rPr>
            <w:rFonts w:ascii="Cambria Math" w:hAnsi="Cambria Math"/>
            <w:sz w:val="24"/>
            <w:szCs w:val="24"/>
            <w:lang w:val="kk-KZ"/>
          </w:rPr>
          <m:t>=</m:t>
        </m:r>
        <m:sSub>
          <m:sSubPr>
            <m:ctrlPr>
              <w:rPr>
                <w:rFonts w:ascii="Cambria Math" w:hAnsi="Cambria Math"/>
                <w:sz w:val="24"/>
                <w:szCs w:val="24"/>
              </w:rPr>
            </m:ctrlPr>
          </m:sSubPr>
          <m:e>
            <m:acc>
              <m:accPr>
                <m:chr m:val="⃗"/>
                <m:ctrlPr>
                  <w:rPr>
                    <w:rFonts w:ascii="Cambria Math" w:hAnsi="Cambria Math"/>
                    <w:sz w:val="24"/>
                    <w:szCs w:val="24"/>
                  </w:rPr>
                </m:ctrlPr>
              </m:accPr>
              <m:e>
                <m:r>
                  <m:rPr>
                    <m:sty m:val="p"/>
                  </m:rPr>
                  <w:rPr>
                    <w:rFonts w:ascii="Cambria Math" w:hAnsi="Cambria Math"/>
                    <w:sz w:val="24"/>
                    <w:szCs w:val="24"/>
                    <w:lang w:val="kk-KZ"/>
                  </w:rPr>
                  <m:t>Е</m:t>
                </m:r>
              </m:e>
            </m:acc>
          </m:e>
          <m:sub>
            <m:r>
              <m:rPr>
                <m:sty m:val="p"/>
              </m:rPr>
              <w:rPr>
                <w:rFonts w:ascii="Cambria Math" w:hAnsi="Cambria Math"/>
                <w:sz w:val="24"/>
                <w:szCs w:val="24"/>
                <w:lang w:val="kk-KZ"/>
              </w:rPr>
              <m:t>2</m:t>
            </m:r>
          </m:sub>
        </m:sSub>
      </m:oMath>
      <w:r w:rsidRPr="00C121AD">
        <w:rPr>
          <w:rFonts w:ascii="Times New Roman" w:hAnsi="Times New Roman"/>
          <w:sz w:val="24"/>
          <w:szCs w:val="24"/>
          <w:lang w:val="kk-KZ"/>
        </w:rPr>
        <w:t xml:space="preserve"> </w:t>
      </w:r>
      <w:r w:rsidRPr="007C6CF3">
        <w:rPr>
          <w:rFonts w:ascii="Times New Roman" w:hAnsi="Times New Roman"/>
          <w:sz w:val="24"/>
          <w:szCs w:val="24"/>
        </w:rPr>
        <w:t>екенін дәлелдеу керек</w:t>
      </w:r>
      <w:r w:rsidRPr="007C6CF3">
        <w:rPr>
          <w:rFonts w:ascii="Times New Roman" w:hAnsi="Times New Roman"/>
          <w:sz w:val="24"/>
          <w:szCs w:val="24"/>
          <w:lang w:val="kk-KZ"/>
        </w:rPr>
        <w:t>.</w:t>
      </w:r>
    </w:p>
    <w:p w:rsidR="00C121AD" w:rsidRPr="007C6CF3" w:rsidRDefault="00C121AD" w:rsidP="00C121AD">
      <w:pPr>
        <w:ind w:left="567" w:firstLine="567"/>
        <w:jc w:val="both"/>
        <w:rPr>
          <w:rFonts w:ascii="Times New Roman" w:hAnsi="Times New Roman"/>
          <w:sz w:val="24"/>
          <w:szCs w:val="24"/>
          <w:lang w:val="kk-KZ"/>
        </w:rPr>
      </w:pPr>
      <w:r w:rsidRPr="007C6CF3">
        <w:rPr>
          <w:rFonts w:ascii="Times New Roman" w:hAnsi="Times New Roman"/>
          <w:sz w:val="24"/>
          <w:szCs w:val="24"/>
        </w:rPr>
        <w:t>Потенциалдарды таңдап алайық</w:t>
      </w:r>
      <w:r w:rsidRPr="007C6CF3">
        <w:rPr>
          <w:rFonts w:ascii="Times New Roman" w:hAnsi="Times New Roman"/>
          <w:sz w:val="24"/>
          <w:szCs w:val="24"/>
          <w:lang w:val="kk-KZ"/>
        </w:rPr>
        <w:t>:</w:t>
      </w:r>
    </w:p>
    <w:p w:rsidR="00C121AD" w:rsidRPr="007C6CF3" w:rsidRDefault="007C0A7F" w:rsidP="00C121AD">
      <w:pPr>
        <w:ind w:left="567" w:firstLine="567"/>
        <w:jc w:val="both"/>
        <w:rPr>
          <w:rFonts w:ascii="Times New Roman" w:hAnsi="Times New Roman"/>
          <w:sz w:val="24"/>
          <w:szCs w:val="24"/>
          <w:lang w:val="kk-KZ"/>
        </w:rPr>
      </w:pPr>
      <m:oMath>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kk-KZ"/>
                  </w:rPr>
                  <m:t>A</m:t>
                </m:r>
              </m:e>
            </m:acc>
          </m:e>
          <m:sub>
            <m:r>
              <w:rPr>
                <w:rFonts w:ascii="Cambria Math" w:hAnsi="Cambria Math"/>
                <w:sz w:val="24"/>
                <w:szCs w:val="24"/>
                <w:lang w:val="kk-KZ"/>
              </w:rPr>
              <m:t>2</m:t>
            </m:r>
          </m:sub>
        </m:sSub>
        <m:r>
          <w:rPr>
            <w:rFonts w:ascii="Cambria Math" w:hAnsi="Cambria Math"/>
            <w:sz w:val="24"/>
            <w:szCs w:val="24"/>
            <w:lang w:val="kk-KZ"/>
          </w:rPr>
          <m:t>=</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en-US"/>
                  </w:rPr>
                  <m:t>A</m:t>
                </m:r>
              </m:e>
            </m:acc>
          </m:e>
          <m:sub>
            <m:r>
              <w:rPr>
                <w:rFonts w:ascii="Cambria Math" w:hAnsi="Cambria Math"/>
                <w:sz w:val="24"/>
                <w:szCs w:val="24"/>
              </w:rPr>
              <m:t>1</m:t>
            </m:r>
          </m:sub>
        </m:sSub>
        <m:r>
          <w:rPr>
            <w:rFonts w:ascii="Cambria Math" w:hAnsi="Cambria Math"/>
            <w:sz w:val="24"/>
            <w:szCs w:val="24"/>
            <w:lang w:val="kk-KZ"/>
          </w:rPr>
          <m:t>+grad f</m:t>
        </m:r>
      </m:oMath>
      <w:r w:rsidR="00C121AD" w:rsidRPr="007C6CF3">
        <w:rPr>
          <w:rFonts w:ascii="Times New Roman" w:hAnsi="Times New Roman"/>
          <w:sz w:val="24"/>
          <w:szCs w:val="24"/>
          <w:lang w:val="kk-KZ"/>
        </w:rPr>
        <w:t>,</w:t>
      </w:r>
    </w:p>
    <w:p w:rsidR="00C121AD" w:rsidRPr="007C6CF3" w:rsidRDefault="007C0A7F" w:rsidP="00C121AD">
      <w:pPr>
        <w:ind w:left="567" w:firstLine="567"/>
        <w:jc w:val="both"/>
        <w:rPr>
          <w:rFonts w:ascii="Times New Roman" w:hAnsi="Times New Roman"/>
          <w:sz w:val="24"/>
          <w:szCs w:val="24"/>
          <w:lang w:val="kk-KZ"/>
        </w:rPr>
      </w:pPr>
      <m:oMath>
        <m:sSub>
          <m:sSubPr>
            <m:ctrlPr>
              <w:rPr>
                <w:rFonts w:ascii="Cambria Math" w:hAnsi="Cambria Math"/>
                <w:i/>
                <w:sz w:val="24"/>
                <w:szCs w:val="24"/>
                <w:lang w:val="en-US"/>
              </w:rPr>
            </m:ctrlPr>
          </m:sSubPr>
          <m:e>
            <m:r>
              <w:rPr>
                <w:rFonts w:ascii="Cambria Math" w:hAnsi="Cambria Math"/>
                <w:sz w:val="24"/>
                <w:szCs w:val="24"/>
                <w:lang w:val="kk-KZ"/>
              </w:rPr>
              <m:t>φ</m:t>
            </m:r>
          </m:e>
          <m:sub>
            <m:r>
              <w:rPr>
                <w:rFonts w:ascii="Cambria Math" w:hAnsi="Cambria Math"/>
                <w:sz w:val="24"/>
                <w:szCs w:val="24"/>
                <w:lang w:val="kk-KZ"/>
              </w:rPr>
              <m:t>2</m:t>
            </m:r>
          </m:sub>
        </m:sSub>
        <m:r>
          <w:rPr>
            <w:rFonts w:ascii="Cambria Math" w:hAnsi="Cambria Math"/>
            <w:sz w:val="24"/>
            <w:szCs w:val="24"/>
            <w:lang w:val="kk-KZ"/>
          </w:rPr>
          <m:t>=</m:t>
        </m:r>
        <m:sSub>
          <m:sSubPr>
            <m:ctrlPr>
              <w:rPr>
                <w:rFonts w:ascii="Cambria Math" w:hAnsi="Cambria Math"/>
                <w:i/>
                <w:sz w:val="24"/>
                <w:szCs w:val="24"/>
                <w:lang w:val="en-US"/>
              </w:rPr>
            </m:ctrlPr>
          </m:sSubPr>
          <m:e>
            <m:r>
              <w:rPr>
                <w:rFonts w:ascii="Cambria Math" w:hAnsi="Cambria Math"/>
                <w:sz w:val="24"/>
                <w:szCs w:val="24"/>
                <w:lang w:val="kk-KZ"/>
              </w:rPr>
              <m:t>φ</m:t>
            </m:r>
          </m:e>
          <m:sub>
            <m:r>
              <w:rPr>
                <w:rFonts w:ascii="Cambria Math" w:hAnsi="Cambria Math"/>
                <w:sz w:val="24"/>
                <w:szCs w:val="24"/>
                <w:lang w:val="kk-KZ"/>
              </w:rPr>
              <m:t>1</m:t>
            </m:r>
          </m:sub>
        </m:sSub>
        <m:r>
          <w:rPr>
            <w:rFonts w:ascii="Cambria Math" w:hAnsi="Cambria Math"/>
            <w:sz w:val="24"/>
            <w:szCs w:val="24"/>
            <w:lang w:val="kk-KZ"/>
          </w:rPr>
          <m:t>-</m:t>
        </m:r>
        <m:f>
          <m:fPr>
            <m:ctrlPr>
              <w:rPr>
                <w:rFonts w:ascii="Cambria Math" w:hAnsi="Cambria Math"/>
                <w:i/>
                <w:sz w:val="24"/>
                <w:szCs w:val="24"/>
                <w:lang w:val="en-US"/>
              </w:rPr>
            </m:ctrlPr>
          </m:fPr>
          <m:num>
            <m:r>
              <w:rPr>
                <w:rFonts w:ascii="Cambria Math" w:hAnsi="Cambria Math"/>
                <w:sz w:val="24"/>
                <w:szCs w:val="24"/>
                <w:lang w:val="kk-KZ"/>
              </w:rPr>
              <m:t>1</m:t>
            </m:r>
          </m:num>
          <m:den>
            <m:r>
              <w:rPr>
                <w:rFonts w:ascii="Cambria Math" w:hAnsi="Cambria Math"/>
                <w:sz w:val="24"/>
                <w:szCs w:val="24"/>
                <w:lang w:val="kk-KZ"/>
              </w:rPr>
              <m:t>c</m:t>
            </m:r>
          </m:den>
        </m:f>
        <m:f>
          <m:fPr>
            <m:ctrlPr>
              <w:rPr>
                <w:rFonts w:ascii="Cambria Math" w:hAnsi="Cambria Math"/>
                <w:i/>
                <w:sz w:val="24"/>
                <w:szCs w:val="24"/>
                <w:lang w:val="en-US"/>
              </w:rPr>
            </m:ctrlPr>
          </m:fPr>
          <m:num>
            <m:r>
              <w:rPr>
                <w:rFonts w:ascii="Cambria Math" w:hAnsi="Cambria Math"/>
                <w:sz w:val="24"/>
                <w:szCs w:val="24"/>
                <w:lang w:val="kk-KZ"/>
              </w:rPr>
              <m:t>∂f</m:t>
            </m:r>
          </m:num>
          <m:den>
            <m:r>
              <w:rPr>
                <w:rFonts w:ascii="Cambria Math" w:hAnsi="Cambria Math"/>
                <w:sz w:val="24"/>
                <w:szCs w:val="24"/>
                <w:lang w:val="kk-KZ"/>
              </w:rPr>
              <m:t>∂t</m:t>
            </m:r>
          </m:den>
        </m:f>
        <m:r>
          <w:rPr>
            <w:rFonts w:ascii="Cambria Math" w:hAnsi="Cambria Math"/>
            <w:sz w:val="24"/>
            <w:szCs w:val="24"/>
            <w:lang w:val="kk-KZ"/>
          </w:rPr>
          <m:t xml:space="preserve">. </m:t>
        </m:r>
      </m:oMath>
      <w:r w:rsidR="00C121AD" w:rsidRPr="007C6CF3">
        <w:rPr>
          <w:rFonts w:ascii="Times New Roman" w:hAnsi="Times New Roman"/>
          <w:sz w:val="24"/>
          <w:szCs w:val="24"/>
          <w:lang w:val="kk-KZ"/>
        </w:rPr>
        <w:t xml:space="preserve"> </w:t>
      </w:r>
    </w:p>
    <w:p w:rsidR="00C121AD" w:rsidRPr="007C6CF3" w:rsidRDefault="00C121AD" w:rsidP="00C121AD">
      <w:pPr>
        <w:ind w:left="567" w:firstLine="567"/>
        <w:jc w:val="both"/>
        <w:rPr>
          <w:rFonts w:ascii="Times New Roman" w:hAnsi="Times New Roman"/>
          <w:sz w:val="24"/>
          <w:szCs w:val="24"/>
          <w:lang w:val="kk-KZ"/>
        </w:rPr>
      </w:pPr>
      <w:r w:rsidRPr="007C6CF3">
        <w:rPr>
          <w:rFonts w:ascii="Times New Roman" w:hAnsi="Times New Roman"/>
          <w:sz w:val="24"/>
          <w:szCs w:val="24"/>
          <w:lang w:val="kk-KZ"/>
        </w:rPr>
        <w:t xml:space="preserve">Алдымен </w:t>
      </w:r>
      <m:oMath>
        <m:acc>
          <m:accPr>
            <m:chr m:val="⃗"/>
            <m:ctrlPr>
              <w:rPr>
                <w:rFonts w:ascii="Cambria Math" w:hAnsi="Cambria Math"/>
                <w:i/>
                <w:sz w:val="24"/>
                <w:szCs w:val="24"/>
                <w:lang w:val="kk-KZ"/>
              </w:rPr>
            </m:ctrlPr>
          </m:accPr>
          <m:e>
            <m:r>
              <w:rPr>
                <w:rFonts w:ascii="Cambria Math" w:hAnsi="Cambria Math"/>
                <w:sz w:val="24"/>
                <w:szCs w:val="24"/>
                <w:lang w:val="kk-KZ"/>
              </w:rPr>
              <m:t>В</m:t>
            </m:r>
          </m:e>
        </m:acc>
      </m:oMath>
      <w:r w:rsidRPr="007C6CF3">
        <w:rPr>
          <w:rFonts w:ascii="Times New Roman" w:hAnsi="Times New Roman"/>
          <w:sz w:val="24"/>
          <w:szCs w:val="24"/>
          <w:lang w:val="kk-KZ"/>
        </w:rPr>
        <w:t xml:space="preserve"> векторының инварианттылығын дәлелдеп көрейік.  Айталық   </w:t>
      </w:r>
      <m:oMath>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kk-KZ"/>
                  </w:rPr>
                  <m:t>B</m:t>
                </m:r>
              </m:e>
            </m:acc>
          </m:e>
          <m:sub>
            <m:r>
              <w:rPr>
                <w:rFonts w:ascii="Cambria Math" w:hAnsi="Cambria Math"/>
                <w:sz w:val="24"/>
                <w:szCs w:val="24"/>
                <w:lang w:val="kk-KZ"/>
              </w:rPr>
              <m:t>1</m:t>
            </m:r>
          </m:sub>
        </m:sSub>
        <m:r>
          <w:rPr>
            <w:rFonts w:ascii="Cambria Math" w:hAnsi="Cambria Math"/>
            <w:sz w:val="24"/>
            <w:szCs w:val="24"/>
            <w:lang w:val="kk-KZ"/>
          </w:rPr>
          <m:t xml:space="preserve">=rot </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kk-KZ"/>
                  </w:rPr>
                  <m:t>A</m:t>
                </m:r>
              </m:e>
            </m:acc>
          </m:e>
          <m:sub>
            <m:r>
              <w:rPr>
                <w:rFonts w:ascii="Cambria Math" w:hAnsi="Cambria Math"/>
                <w:sz w:val="24"/>
                <w:szCs w:val="24"/>
                <w:lang w:val="kk-KZ"/>
              </w:rPr>
              <m:t>1</m:t>
            </m:r>
          </m:sub>
        </m:sSub>
        <m:r>
          <w:rPr>
            <w:rFonts w:ascii="Cambria Math" w:hAnsi="Cambria Math"/>
            <w:sz w:val="24"/>
            <w:szCs w:val="24"/>
            <w:lang w:val="kk-KZ"/>
          </w:rPr>
          <m:t xml:space="preserve"> </m:t>
        </m:r>
      </m:oMath>
      <w:r w:rsidRPr="007C6CF3">
        <w:rPr>
          <w:rFonts w:ascii="Times New Roman" w:eastAsiaTheme="minorEastAsia" w:hAnsi="Times New Roman"/>
          <w:sz w:val="24"/>
          <w:szCs w:val="24"/>
          <w:lang w:val="kk-KZ"/>
        </w:rPr>
        <w:t>және</w:t>
      </w:r>
      <m:oMath>
        <m:r>
          <w:rPr>
            <w:rFonts w:ascii="Cambria Math" w:hAnsi="Cambria Math"/>
            <w:sz w:val="24"/>
            <w:szCs w:val="24"/>
            <w:lang w:val="kk-KZ"/>
          </w:rPr>
          <m:t xml:space="preserve">  </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kk-KZ"/>
                  </w:rPr>
                  <m:t>B</m:t>
                </m:r>
              </m:e>
            </m:acc>
          </m:e>
          <m:sub>
            <m:r>
              <w:rPr>
                <w:rFonts w:ascii="Cambria Math" w:hAnsi="Cambria Math"/>
                <w:sz w:val="24"/>
                <w:szCs w:val="24"/>
                <w:lang w:val="kk-KZ"/>
              </w:rPr>
              <m:t>2</m:t>
            </m:r>
          </m:sub>
        </m:sSub>
        <m:r>
          <w:rPr>
            <w:rFonts w:ascii="Cambria Math" w:hAnsi="Cambria Math"/>
            <w:sz w:val="24"/>
            <w:szCs w:val="24"/>
            <w:lang w:val="kk-KZ"/>
          </w:rPr>
          <m:t>=rot</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kk-KZ"/>
                  </w:rPr>
                  <m:t>A</m:t>
                </m:r>
              </m:e>
            </m:acc>
          </m:e>
          <m:sub>
            <m:r>
              <w:rPr>
                <w:rFonts w:ascii="Cambria Math" w:hAnsi="Cambria Math"/>
                <w:sz w:val="24"/>
                <w:szCs w:val="24"/>
                <w:lang w:val="kk-KZ"/>
              </w:rPr>
              <m:t>2</m:t>
            </m:r>
          </m:sub>
        </m:sSub>
      </m:oMath>
      <w:r w:rsidRPr="007C6CF3">
        <w:rPr>
          <w:rFonts w:ascii="Times New Roman" w:hAnsi="Times New Roman"/>
          <w:sz w:val="24"/>
          <w:szCs w:val="24"/>
          <w:lang w:val="kk-KZ"/>
        </w:rPr>
        <w:t>. Сонда</w:t>
      </w:r>
    </w:p>
    <w:p w:rsidR="00C121AD" w:rsidRPr="007C6CF3" w:rsidRDefault="007C0A7F" w:rsidP="00C121AD">
      <w:pPr>
        <w:ind w:left="567" w:firstLine="567"/>
        <w:jc w:val="both"/>
        <w:rPr>
          <w:rFonts w:ascii="Times New Roman" w:hAnsi="Times New Roman"/>
          <w:i/>
          <w:sz w:val="24"/>
          <w:szCs w:val="24"/>
        </w:rPr>
      </w:pPr>
      <m:oMath>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kk-KZ"/>
                  </w:rPr>
                  <m:t>B</m:t>
                </m:r>
              </m:e>
            </m:acc>
          </m:e>
          <m:sub>
            <m:r>
              <w:rPr>
                <w:rFonts w:ascii="Cambria Math" w:hAnsi="Cambria Math"/>
                <w:sz w:val="24"/>
                <w:szCs w:val="24"/>
                <w:lang w:val="kk-KZ"/>
              </w:rPr>
              <m:t>2</m:t>
            </m:r>
          </m:sub>
        </m:sSub>
        <m:r>
          <w:rPr>
            <w:rFonts w:ascii="Cambria Math" w:hAnsi="Cambria Math"/>
            <w:sz w:val="24"/>
            <w:szCs w:val="24"/>
          </w:rPr>
          <m:t>=</m:t>
        </m:r>
        <m:r>
          <w:rPr>
            <w:rFonts w:ascii="Cambria Math" w:hAnsi="Cambria Math"/>
            <w:sz w:val="24"/>
            <w:szCs w:val="24"/>
            <w:lang w:val="en-US"/>
          </w:rPr>
          <m:t>rot</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kk-KZ"/>
                  </w:rPr>
                  <m:t>A</m:t>
                </m:r>
              </m:e>
            </m:acc>
          </m:e>
          <m:sub>
            <m:r>
              <w:rPr>
                <w:rFonts w:ascii="Cambria Math" w:hAnsi="Cambria Math"/>
                <w:sz w:val="24"/>
                <w:szCs w:val="24"/>
                <w:lang w:val="kk-KZ"/>
              </w:rPr>
              <m:t>2</m:t>
            </m:r>
          </m:sub>
        </m:sSub>
        <m:r>
          <w:rPr>
            <w:rFonts w:ascii="Cambria Math" w:hAnsi="Cambria Math"/>
            <w:sz w:val="24"/>
            <w:szCs w:val="24"/>
          </w:rPr>
          <m:t>=</m:t>
        </m:r>
        <m:r>
          <w:rPr>
            <w:rFonts w:ascii="Cambria Math" w:hAnsi="Cambria Math"/>
            <w:sz w:val="24"/>
            <w:szCs w:val="24"/>
            <w:lang w:val="en-US"/>
          </w:rPr>
          <m:t>rot</m:t>
        </m:r>
        <m:d>
          <m:dPr>
            <m:ctrlPr>
              <w:rPr>
                <w:rFonts w:ascii="Cambria Math" w:hAnsi="Cambria Math"/>
                <w:i/>
                <w:sz w:val="24"/>
                <w:szCs w:val="24"/>
                <w:lang w:val="en-US"/>
              </w:rPr>
            </m:ctrlPr>
          </m:dPr>
          <m:e>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kk-KZ"/>
                      </w:rPr>
                      <m:t>A</m:t>
                    </m:r>
                  </m:e>
                </m:acc>
              </m:e>
              <m:sub>
                <m:r>
                  <w:rPr>
                    <w:rFonts w:ascii="Cambria Math" w:hAnsi="Cambria Math"/>
                    <w:sz w:val="24"/>
                    <w:szCs w:val="24"/>
                    <w:lang w:val="kk-KZ"/>
                  </w:rPr>
                  <m:t>1</m:t>
                </m:r>
              </m:sub>
            </m:sSub>
            <m:r>
              <w:rPr>
                <w:rFonts w:ascii="Cambria Math" w:hAnsi="Cambria Math"/>
                <w:sz w:val="24"/>
                <w:szCs w:val="24"/>
              </w:rPr>
              <m:t>+</m:t>
            </m:r>
            <m:r>
              <w:rPr>
                <w:rFonts w:ascii="Cambria Math" w:hAnsi="Cambria Math"/>
                <w:sz w:val="24"/>
                <w:szCs w:val="24"/>
                <w:lang w:val="en-US"/>
              </w:rPr>
              <m:t>grad</m:t>
            </m:r>
            <m:r>
              <w:rPr>
                <w:rFonts w:ascii="Cambria Math" w:hAnsi="Cambria Math"/>
                <w:sz w:val="24"/>
                <w:szCs w:val="24"/>
              </w:rPr>
              <m:t xml:space="preserve"> </m:t>
            </m:r>
            <m:r>
              <w:rPr>
                <w:rFonts w:ascii="Cambria Math" w:hAnsi="Cambria Math"/>
                <w:sz w:val="24"/>
                <w:szCs w:val="24"/>
                <w:lang w:val="en-US"/>
              </w:rPr>
              <m:t>f</m:t>
            </m:r>
          </m:e>
        </m:d>
        <m:r>
          <w:rPr>
            <w:rFonts w:ascii="Cambria Math" w:hAnsi="Cambria Math"/>
            <w:sz w:val="24"/>
            <w:szCs w:val="24"/>
          </w:rPr>
          <m:t>=</m:t>
        </m:r>
        <m:r>
          <w:rPr>
            <w:rFonts w:ascii="Cambria Math" w:hAnsi="Cambria Math"/>
            <w:sz w:val="24"/>
            <w:szCs w:val="24"/>
            <w:lang w:val="en-US"/>
          </w:rPr>
          <m:t>rot</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kk-KZ"/>
                  </w:rPr>
                  <m:t>A</m:t>
                </m:r>
              </m:e>
            </m:acc>
          </m:e>
          <m:sub>
            <m:r>
              <w:rPr>
                <w:rFonts w:ascii="Cambria Math" w:hAnsi="Cambria Math"/>
                <w:sz w:val="24"/>
                <w:szCs w:val="24"/>
                <w:lang w:val="kk-KZ"/>
              </w:rPr>
              <m:t>1</m:t>
            </m:r>
          </m:sub>
        </m:sSub>
        <m:r>
          <w:rPr>
            <w:rFonts w:ascii="Cambria Math" w:hAnsi="Cambria Math"/>
            <w:sz w:val="24"/>
            <w:szCs w:val="24"/>
          </w:rPr>
          <m:t>+</m:t>
        </m:r>
        <m:r>
          <w:rPr>
            <w:rFonts w:ascii="Cambria Math" w:hAnsi="Cambria Math"/>
            <w:sz w:val="24"/>
            <w:szCs w:val="24"/>
            <w:lang w:val="en-US"/>
          </w:rPr>
          <m:t>rot</m:t>
        </m:r>
        <m:r>
          <w:rPr>
            <w:rFonts w:ascii="Cambria Math" w:hAnsi="Cambria Math"/>
            <w:sz w:val="24"/>
            <w:szCs w:val="24"/>
          </w:rPr>
          <m:t xml:space="preserve"> </m:t>
        </m:r>
        <m:r>
          <w:rPr>
            <w:rFonts w:ascii="Cambria Math" w:hAnsi="Cambria Math"/>
            <w:sz w:val="24"/>
            <w:szCs w:val="24"/>
            <w:lang w:val="en-US"/>
          </w:rPr>
          <m:t>grad</m:t>
        </m:r>
        <m:r>
          <w:rPr>
            <w:rFonts w:ascii="Cambria Math" w:hAnsi="Cambria Math"/>
            <w:sz w:val="24"/>
            <w:szCs w:val="24"/>
          </w:rPr>
          <m:t xml:space="preserve"> </m:t>
        </m:r>
        <m:r>
          <w:rPr>
            <w:rFonts w:ascii="Cambria Math" w:hAnsi="Cambria Math"/>
            <w:sz w:val="24"/>
            <w:szCs w:val="24"/>
            <w:lang w:val="en-US"/>
          </w:rPr>
          <m:t>f</m:t>
        </m:r>
        <m:r>
          <w:rPr>
            <w:rFonts w:ascii="Cambria Math" w:hAnsi="Cambria Math"/>
            <w:sz w:val="24"/>
            <w:szCs w:val="24"/>
          </w:rPr>
          <m:t>=</m:t>
        </m:r>
        <m:r>
          <w:rPr>
            <w:rFonts w:ascii="Cambria Math" w:hAnsi="Cambria Math"/>
            <w:sz w:val="24"/>
            <w:szCs w:val="24"/>
            <w:lang w:val="en-US"/>
          </w:rPr>
          <m:t>rot</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kk-KZ"/>
                  </w:rPr>
                  <m:t>A</m:t>
                </m:r>
              </m:e>
            </m:acc>
          </m:e>
          <m:sub>
            <m:r>
              <w:rPr>
                <w:rFonts w:ascii="Cambria Math" w:hAnsi="Cambria Math"/>
                <w:sz w:val="24"/>
                <w:szCs w:val="24"/>
                <w:lang w:val="kk-KZ"/>
              </w:rPr>
              <m:t>1</m:t>
            </m:r>
          </m:sub>
        </m:sSub>
        <m:r>
          <w:rPr>
            <w:rFonts w:ascii="Cambria Math" w:hAnsi="Cambria Math"/>
            <w:sz w:val="24"/>
            <w:szCs w:val="24"/>
          </w:rPr>
          <m:t>=</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kk-KZ"/>
                  </w:rPr>
                  <m:t>B</m:t>
                </m:r>
              </m:e>
            </m:acc>
          </m:e>
          <m:sub>
            <m:r>
              <w:rPr>
                <w:rFonts w:ascii="Cambria Math" w:hAnsi="Cambria Math"/>
                <w:sz w:val="24"/>
                <w:szCs w:val="24"/>
                <w:lang w:val="kk-KZ"/>
              </w:rPr>
              <m:t>1</m:t>
            </m:r>
          </m:sub>
        </m:sSub>
      </m:oMath>
      <w:r w:rsidR="00C121AD" w:rsidRPr="007C6CF3">
        <w:rPr>
          <w:rFonts w:ascii="Times New Roman" w:hAnsi="Times New Roman"/>
          <w:i/>
          <w:sz w:val="24"/>
          <w:szCs w:val="24"/>
        </w:rPr>
        <w:t xml:space="preserve"> </w:t>
      </w:r>
    </w:p>
    <w:p w:rsidR="00C121AD" w:rsidRPr="007C6CF3" w:rsidRDefault="00C121AD" w:rsidP="00C121AD">
      <w:pPr>
        <w:ind w:left="567" w:firstLine="567"/>
        <w:jc w:val="both"/>
        <w:rPr>
          <w:rFonts w:ascii="Times New Roman" w:hAnsi="Times New Roman"/>
          <w:sz w:val="24"/>
          <w:szCs w:val="24"/>
          <w:lang w:val="kk-KZ"/>
        </w:rPr>
      </w:pPr>
      <w:r w:rsidRPr="007C6CF3">
        <w:rPr>
          <w:rFonts w:ascii="Times New Roman" w:hAnsi="Times New Roman"/>
          <w:sz w:val="24"/>
          <w:szCs w:val="24"/>
        </w:rPr>
        <w:t>Бұл жағдайда векторлық</w:t>
      </w:r>
      <w:r w:rsidRPr="007C6CF3">
        <w:rPr>
          <w:rFonts w:ascii="Times New Roman" w:hAnsi="Times New Roman"/>
          <w:sz w:val="24"/>
          <w:szCs w:val="24"/>
          <w:lang w:val="kk-KZ"/>
        </w:rPr>
        <w:t xml:space="preserve"> талдау</w:t>
      </w:r>
      <w:r w:rsidRPr="007C6CF3">
        <w:rPr>
          <w:rFonts w:ascii="Times New Roman" w:hAnsi="Times New Roman"/>
          <w:sz w:val="24"/>
          <w:szCs w:val="24"/>
        </w:rPr>
        <w:t xml:space="preserve"> </w:t>
      </w:r>
      <w:r w:rsidRPr="007C6CF3">
        <w:rPr>
          <w:rFonts w:ascii="Times New Roman" w:hAnsi="Times New Roman"/>
          <w:sz w:val="24"/>
          <w:szCs w:val="24"/>
          <w:lang w:val="kk-KZ"/>
        </w:rPr>
        <w:t>теңдігі</w:t>
      </w:r>
      <w:r w:rsidRPr="007C6CF3">
        <w:rPr>
          <w:rFonts w:ascii="Times New Roman" w:hAnsi="Times New Roman"/>
          <w:sz w:val="24"/>
          <w:szCs w:val="24"/>
        </w:rPr>
        <w:t xml:space="preserve"> </w:t>
      </w:r>
      <m:oMath>
        <m:r>
          <w:rPr>
            <w:rFonts w:ascii="Cambria Math" w:hAnsi="Cambria Math"/>
            <w:sz w:val="24"/>
            <w:szCs w:val="24"/>
            <w:lang w:val="en-US"/>
          </w:rPr>
          <m:t>rot</m:t>
        </m:r>
        <m:r>
          <w:rPr>
            <w:rFonts w:ascii="Cambria Math" w:hAnsi="Cambria Math"/>
            <w:sz w:val="24"/>
            <w:szCs w:val="24"/>
          </w:rPr>
          <m:t xml:space="preserve"> </m:t>
        </m:r>
        <m:r>
          <w:rPr>
            <w:rFonts w:ascii="Cambria Math" w:hAnsi="Cambria Math"/>
            <w:sz w:val="24"/>
            <w:szCs w:val="24"/>
            <w:lang w:val="en-US"/>
          </w:rPr>
          <m:t>grad</m:t>
        </m:r>
        <m:r>
          <w:rPr>
            <w:rFonts w:ascii="Cambria Math" w:hAnsi="Cambria Math"/>
            <w:sz w:val="24"/>
            <w:szCs w:val="24"/>
          </w:rPr>
          <m:t xml:space="preserve"> </m:t>
        </m:r>
        <m:r>
          <w:rPr>
            <w:rFonts w:ascii="Cambria Math" w:hAnsi="Cambria Math"/>
            <w:sz w:val="24"/>
            <w:szCs w:val="24"/>
            <w:lang w:val="en-US"/>
          </w:rPr>
          <m:t>f</m:t>
        </m:r>
        <m:r>
          <w:rPr>
            <w:rFonts w:ascii="Cambria Math" w:hAnsi="Cambria Math"/>
            <w:sz w:val="24"/>
            <w:szCs w:val="24"/>
          </w:rPr>
          <m:t>≡0</m:t>
        </m:r>
      </m:oMath>
      <w:r w:rsidRPr="007C6CF3">
        <w:rPr>
          <w:rFonts w:ascii="Times New Roman" w:eastAsiaTheme="minorEastAsia" w:hAnsi="Times New Roman"/>
          <w:sz w:val="24"/>
          <w:szCs w:val="24"/>
          <w:lang w:val="kk-KZ"/>
        </w:rPr>
        <w:t>. Сонымен,</w:t>
      </w:r>
      <m:oMath>
        <m:r>
          <w:rPr>
            <w:rFonts w:ascii="Cambria Math" w:eastAsiaTheme="minorEastAsia" w:hAnsi="Cambria Math"/>
            <w:sz w:val="24"/>
            <w:szCs w:val="24"/>
            <w:lang w:val="kk-KZ"/>
          </w:rPr>
          <m:t xml:space="preserve"> </m:t>
        </m:r>
        <m:sSub>
          <m:sSubPr>
            <m:ctrlPr>
              <w:rPr>
                <w:rFonts w:ascii="Cambria Math" w:eastAsiaTheme="minorEastAsia" w:hAnsi="Cambria Math"/>
                <w:i/>
                <w:sz w:val="24"/>
                <w:szCs w:val="24"/>
              </w:rPr>
            </m:ctrlPr>
          </m:sSubPr>
          <m:e>
            <m:acc>
              <m:accPr>
                <m:chr m:val="⃗"/>
                <m:ctrlPr>
                  <w:rPr>
                    <w:rFonts w:ascii="Cambria Math" w:eastAsiaTheme="minorEastAsia" w:hAnsi="Cambria Math"/>
                    <w:i/>
                    <w:sz w:val="24"/>
                    <w:szCs w:val="24"/>
                    <w:lang w:val="kk-KZ"/>
                  </w:rPr>
                </m:ctrlPr>
              </m:accPr>
              <m:e>
                <m:r>
                  <w:rPr>
                    <w:rFonts w:ascii="Cambria Math" w:eastAsiaTheme="minorEastAsia" w:hAnsi="Cambria Math"/>
                    <w:sz w:val="24"/>
                    <w:szCs w:val="24"/>
                    <w:lang w:val="kk-KZ"/>
                  </w:rPr>
                  <m:t>A</m:t>
                </m:r>
              </m:e>
            </m:acc>
          </m:e>
          <m:sub>
            <m:r>
              <w:rPr>
                <w:rFonts w:ascii="Cambria Math" w:hAnsi="Cambria Math"/>
                <w:sz w:val="24"/>
                <w:szCs w:val="24"/>
                <w:lang w:val="kk-KZ"/>
              </w:rPr>
              <m:t>1</m:t>
            </m:r>
          </m:sub>
        </m:sSub>
        <m:r>
          <w:rPr>
            <w:rFonts w:ascii="Cambria Math" w:hAnsi="Cambria Math"/>
            <w:sz w:val="24"/>
            <w:szCs w:val="24"/>
            <w:lang w:val="kk-KZ"/>
          </w:rPr>
          <m:t>≠</m:t>
        </m:r>
        <m:sSub>
          <m:sSubPr>
            <m:ctrlPr>
              <w:rPr>
                <w:rFonts w:ascii="Cambria Math" w:hAnsi="Cambria Math"/>
                <w:i/>
                <w:sz w:val="24"/>
                <w:szCs w:val="24"/>
              </w:rPr>
            </m:ctrlPr>
          </m:sSubPr>
          <m:e>
            <m:acc>
              <m:accPr>
                <m:chr m:val="⃗"/>
                <m:ctrlPr>
                  <w:rPr>
                    <w:rFonts w:ascii="Cambria Math" w:hAnsi="Cambria Math"/>
                    <w:i/>
                    <w:sz w:val="24"/>
                    <w:szCs w:val="24"/>
                    <w:lang w:val="kk-KZ"/>
                  </w:rPr>
                </m:ctrlPr>
              </m:accPr>
              <m:e>
                <m:r>
                  <w:rPr>
                    <w:rFonts w:ascii="Cambria Math" w:hAnsi="Cambria Math"/>
                    <w:sz w:val="24"/>
                    <w:szCs w:val="24"/>
                    <w:lang w:val="kk-KZ"/>
                  </w:rPr>
                  <m:t>А</m:t>
                </m:r>
              </m:e>
            </m:acc>
          </m:e>
          <m:sub>
            <m:r>
              <w:rPr>
                <w:rFonts w:ascii="Cambria Math" w:hAnsi="Cambria Math"/>
                <w:sz w:val="24"/>
                <w:szCs w:val="24"/>
                <w:lang w:val="kk-KZ"/>
              </w:rPr>
              <m:t>2</m:t>
            </m:r>
          </m:sub>
        </m:sSub>
      </m:oMath>
      <w:r w:rsidRPr="007C6CF3">
        <w:rPr>
          <w:rFonts w:ascii="Times New Roman" w:hAnsi="Times New Roman"/>
          <w:sz w:val="24"/>
          <w:szCs w:val="24"/>
          <w:lang w:val="kk-KZ"/>
        </w:rPr>
        <w:t xml:space="preserve"> кезінде</w:t>
      </w:r>
      <w:r w:rsidRPr="007C6CF3">
        <w:rPr>
          <w:rFonts w:ascii="Times New Roman" w:eastAsiaTheme="minorEastAsia" w:hAnsi="Times New Roman"/>
          <w:sz w:val="24"/>
          <w:szCs w:val="24"/>
          <w:lang w:val="kk-KZ"/>
        </w:rPr>
        <w:t xml:space="preserve"> </w:t>
      </w:r>
      <m:oMath>
        <m:sSub>
          <m:sSubPr>
            <m:ctrlPr>
              <w:rPr>
                <w:rFonts w:ascii="Cambria Math" w:hAnsi="Cambria Math"/>
                <w:sz w:val="24"/>
                <w:szCs w:val="24"/>
              </w:rPr>
            </m:ctrlPr>
          </m:sSubPr>
          <m:e>
            <m:acc>
              <m:accPr>
                <m:chr m:val="⃗"/>
                <m:ctrlPr>
                  <w:rPr>
                    <w:rFonts w:ascii="Cambria Math" w:hAnsi="Cambria Math"/>
                    <w:sz w:val="24"/>
                    <w:szCs w:val="24"/>
                  </w:rPr>
                </m:ctrlPr>
              </m:accPr>
              <m:e>
                <m:r>
                  <m:rPr>
                    <m:sty m:val="p"/>
                  </m:rPr>
                  <w:rPr>
                    <w:rFonts w:ascii="Cambria Math" w:hAnsi="Cambria Math"/>
                    <w:sz w:val="24"/>
                    <w:szCs w:val="24"/>
                    <w:lang w:val="kk-KZ"/>
                  </w:rPr>
                  <m:t>В</m:t>
                </m:r>
              </m:e>
            </m:acc>
          </m:e>
          <m:sub>
            <m:r>
              <m:rPr>
                <m:sty m:val="p"/>
              </m:rPr>
              <w:rPr>
                <w:rFonts w:ascii="Cambria Math" w:hAnsi="Cambria Math"/>
                <w:sz w:val="24"/>
                <w:szCs w:val="24"/>
                <w:lang w:val="kk-KZ"/>
              </w:rPr>
              <m:t>1</m:t>
            </m:r>
          </m:sub>
        </m:sSub>
        <m:r>
          <m:rPr>
            <m:sty m:val="p"/>
          </m:rPr>
          <w:rPr>
            <w:rFonts w:ascii="Cambria Math" w:hAnsi="Cambria Math"/>
            <w:sz w:val="24"/>
            <w:szCs w:val="24"/>
            <w:lang w:val="kk-KZ"/>
          </w:rPr>
          <m:t>=</m:t>
        </m:r>
        <m:sSub>
          <m:sSubPr>
            <m:ctrlPr>
              <w:rPr>
                <w:rFonts w:ascii="Cambria Math" w:hAnsi="Cambria Math"/>
                <w:sz w:val="24"/>
                <w:szCs w:val="24"/>
              </w:rPr>
            </m:ctrlPr>
          </m:sSubPr>
          <m:e>
            <m:acc>
              <m:accPr>
                <m:chr m:val="⃗"/>
                <m:ctrlPr>
                  <w:rPr>
                    <w:rFonts w:ascii="Cambria Math" w:hAnsi="Cambria Math"/>
                    <w:sz w:val="24"/>
                    <w:szCs w:val="24"/>
                  </w:rPr>
                </m:ctrlPr>
              </m:accPr>
              <m:e>
                <m:r>
                  <m:rPr>
                    <m:sty m:val="p"/>
                  </m:rPr>
                  <w:rPr>
                    <w:rFonts w:ascii="Cambria Math" w:hAnsi="Cambria Math"/>
                    <w:sz w:val="24"/>
                    <w:szCs w:val="24"/>
                    <w:lang w:val="kk-KZ"/>
                  </w:rPr>
                  <m:t>В</m:t>
                </m:r>
              </m:e>
            </m:acc>
          </m:e>
          <m:sub>
            <m:r>
              <m:rPr>
                <m:sty m:val="p"/>
              </m:rPr>
              <w:rPr>
                <w:rFonts w:ascii="Cambria Math" w:hAnsi="Cambria Math"/>
                <w:sz w:val="24"/>
                <w:szCs w:val="24"/>
                <w:lang w:val="kk-KZ"/>
              </w:rPr>
              <m:t>2</m:t>
            </m:r>
          </m:sub>
        </m:sSub>
      </m:oMath>
      <w:r w:rsidRPr="007C6CF3">
        <w:rPr>
          <w:rFonts w:ascii="Times New Roman" w:eastAsiaTheme="minorEastAsia" w:hAnsi="Times New Roman"/>
          <w:sz w:val="24"/>
          <w:szCs w:val="24"/>
          <w:lang w:val="kk-KZ"/>
        </w:rPr>
        <w:t xml:space="preserve"> теңдігі дәлелденді. Енді </w:t>
      </w:r>
      <m:oMath>
        <m:sSub>
          <m:sSubPr>
            <m:ctrlPr>
              <w:rPr>
                <w:rFonts w:ascii="Cambria Math" w:hAnsi="Cambria Math"/>
                <w:sz w:val="24"/>
                <w:szCs w:val="24"/>
              </w:rPr>
            </m:ctrlPr>
          </m:sSubPr>
          <m:e>
            <m:acc>
              <m:accPr>
                <m:chr m:val="⃗"/>
                <m:ctrlPr>
                  <w:rPr>
                    <w:rFonts w:ascii="Cambria Math" w:hAnsi="Cambria Math"/>
                    <w:sz w:val="24"/>
                    <w:szCs w:val="24"/>
                  </w:rPr>
                </m:ctrlPr>
              </m:accPr>
              <m:e>
                <m:r>
                  <m:rPr>
                    <m:sty m:val="p"/>
                  </m:rPr>
                  <w:rPr>
                    <w:rFonts w:ascii="Cambria Math" w:hAnsi="Cambria Math"/>
                    <w:sz w:val="24"/>
                    <w:szCs w:val="24"/>
                    <w:lang w:val="kk-KZ"/>
                  </w:rPr>
                  <m:t>Е</m:t>
                </m:r>
              </m:e>
            </m:acc>
          </m:e>
          <m:sub>
            <m:r>
              <m:rPr>
                <m:sty m:val="p"/>
              </m:rPr>
              <w:rPr>
                <w:rFonts w:ascii="Cambria Math" w:hAnsi="Cambria Math"/>
                <w:sz w:val="24"/>
                <w:szCs w:val="24"/>
                <w:lang w:val="kk-KZ"/>
              </w:rPr>
              <m:t>1</m:t>
            </m:r>
          </m:sub>
        </m:sSub>
        <m:r>
          <m:rPr>
            <m:sty m:val="p"/>
          </m:rPr>
          <w:rPr>
            <w:rFonts w:ascii="Cambria Math" w:hAnsi="Cambria Math"/>
            <w:sz w:val="24"/>
            <w:szCs w:val="24"/>
            <w:lang w:val="kk-KZ"/>
          </w:rPr>
          <m:t>=</m:t>
        </m:r>
        <m:sSub>
          <m:sSubPr>
            <m:ctrlPr>
              <w:rPr>
                <w:rFonts w:ascii="Cambria Math" w:hAnsi="Cambria Math"/>
                <w:sz w:val="24"/>
                <w:szCs w:val="24"/>
              </w:rPr>
            </m:ctrlPr>
          </m:sSubPr>
          <m:e>
            <m:acc>
              <m:accPr>
                <m:chr m:val="⃗"/>
                <m:ctrlPr>
                  <w:rPr>
                    <w:rFonts w:ascii="Cambria Math" w:hAnsi="Cambria Math"/>
                    <w:sz w:val="24"/>
                    <w:szCs w:val="24"/>
                  </w:rPr>
                </m:ctrlPr>
              </m:accPr>
              <m:e>
                <m:r>
                  <m:rPr>
                    <m:sty m:val="p"/>
                  </m:rPr>
                  <w:rPr>
                    <w:rFonts w:ascii="Cambria Math" w:hAnsi="Cambria Math"/>
                    <w:sz w:val="24"/>
                    <w:szCs w:val="24"/>
                    <w:lang w:val="kk-KZ"/>
                  </w:rPr>
                  <m:t>Е</m:t>
                </m:r>
              </m:e>
            </m:acc>
          </m:e>
          <m:sub>
            <m:r>
              <m:rPr>
                <m:sty m:val="p"/>
              </m:rPr>
              <w:rPr>
                <w:rFonts w:ascii="Cambria Math" w:hAnsi="Cambria Math"/>
                <w:sz w:val="24"/>
                <w:szCs w:val="24"/>
                <w:lang w:val="kk-KZ"/>
              </w:rPr>
              <m:t>2</m:t>
            </m:r>
          </m:sub>
        </m:sSub>
      </m:oMath>
      <w:r w:rsidRPr="007C6CF3">
        <w:rPr>
          <w:rFonts w:ascii="Times New Roman" w:hAnsi="Times New Roman"/>
          <w:sz w:val="24"/>
          <w:szCs w:val="24"/>
          <w:lang w:val="kk-KZ"/>
        </w:rPr>
        <w:t xml:space="preserve"> екенін дәлелдейік. Айталық, </w:t>
      </w:r>
    </w:p>
    <w:p w:rsidR="00C121AD" w:rsidRPr="007C6CF3" w:rsidRDefault="007C0A7F" w:rsidP="00C121AD">
      <w:pPr>
        <w:tabs>
          <w:tab w:val="left" w:pos="2835"/>
          <w:tab w:val="left" w:pos="6946"/>
          <w:tab w:val="left" w:pos="7088"/>
        </w:tabs>
        <w:ind w:left="567" w:firstLine="567"/>
        <w:jc w:val="center"/>
        <w:rPr>
          <w:rFonts w:ascii="Times New Roman" w:eastAsiaTheme="minorEastAsia" w:hAnsi="Times New Roman"/>
          <w:i/>
          <w:sz w:val="24"/>
          <w:szCs w:val="24"/>
          <w:lang w:val="kk-KZ"/>
        </w:rPr>
      </w:pPr>
      <m:oMath>
        <m:sSub>
          <m:sSubPr>
            <m:ctrlPr>
              <w:rPr>
                <w:rFonts w:ascii="Cambria Math" w:eastAsiaTheme="minorEastAsia" w:hAnsi="Cambria Math"/>
                <w:i/>
                <w:sz w:val="24"/>
                <w:szCs w:val="24"/>
                <w:lang w:val="en-US"/>
              </w:rPr>
            </m:ctrlPr>
          </m:sSubPr>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kk-KZ"/>
                  </w:rPr>
                  <m:t>E</m:t>
                </m:r>
              </m:e>
            </m:acc>
          </m:e>
          <m:sub>
            <m:r>
              <w:rPr>
                <w:rFonts w:ascii="Cambria Math" w:eastAsiaTheme="minorEastAsia" w:hAnsi="Cambria Math"/>
                <w:sz w:val="24"/>
                <w:szCs w:val="24"/>
                <w:lang w:val="kk-KZ"/>
              </w:rPr>
              <m:t>1</m:t>
            </m:r>
          </m:sub>
        </m:sSub>
        <m:r>
          <w:rPr>
            <w:rFonts w:ascii="Cambria Math" w:eastAsiaTheme="minorEastAsia" w:hAnsi="Cambria Math"/>
            <w:sz w:val="24"/>
            <w:szCs w:val="24"/>
            <w:lang w:val="kk-KZ"/>
          </w:rPr>
          <m:t>=-grad</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φ</m:t>
            </m:r>
          </m:e>
          <m:sub>
            <m:r>
              <w:rPr>
                <w:rFonts w:ascii="Cambria Math" w:eastAsiaTheme="minorEastAsia" w:hAnsi="Cambria Math"/>
                <w:sz w:val="24"/>
                <w:szCs w:val="24"/>
                <w:lang w:val="kk-KZ"/>
              </w:rPr>
              <m:t>1</m:t>
            </m:r>
          </m:sub>
        </m:sSub>
        <m:r>
          <w:rPr>
            <w:rFonts w:ascii="Cambria Math" w:eastAsiaTheme="minorEastAsia" w:hAnsi="Cambria Math"/>
            <w:sz w:val="24"/>
            <w:szCs w:val="24"/>
            <w:lang w:val="kk-KZ"/>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kk-KZ"/>
              </w:rPr>
              <m:t>1</m:t>
            </m:r>
          </m:num>
          <m:den>
            <m:r>
              <w:rPr>
                <w:rFonts w:ascii="Cambria Math" w:eastAsiaTheme="minorEastAsia" w:hAnsi="Cambria Math"/>
                <w:sz w:val="24"/>
                <w:szCs w:val="24"/>
                <w:lang w:val="kk-KZ"/>
              </w:rPr>
              <m:t>c</m:t>
            </m:r>
          </m:den>
        </m:f>
        <m:f>
          <m:fPr>
            <m:ctrlPr>
              <w:rPr>
                <w:rFonts w:ascii="Cambria Math" w:eastAsiaTheme="minorEastAsia" w:hAnsi="Cambria Math"/>
                <w:i/>
                <w:sz w:val="24"/>
                <w:szCs w:val="24"/>
                <w:lang w:val="en-US"/>
              </w:rPr>
            </m:ctrlPr>
          </m:fPr>
          <m:num>
            <m:r>
              <w:rPr>
                <w:rFonts w:ascii="Cambria Math" w:hAnsi="Cambria Math"/>
                <w:sz w:val="24"/>
                <w:szCs w:val="24"/>
                <w:lang w:val="kk-KZ"/>
              </w:rPr>
              <m:t>∂</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kk-KZ"/>
                      </w:rPr>
                      <m:t>A</m:t>
                    </m:r>
                  </m:e>
                </m:acc>
              </m:e>
              <m:sub>
                <m:r>
                  <w:rPr>
                    <w:rFonts w:ascii="Cambria Math" w:hAnsi="Cambria Math"/>
                    <w:sz w:val="24"/>
                    <w:szCs w:val="24"/>
                    <w:lang w:val="kk-KZ"/>
                  </w:rPr>
                  <m:t>1</m:t>
                </m:r>
              </m:sub>
            </m:sSub>
          </m:num>
          <m:den>
            <m:r>
              <w:rPr>
                <w:rFonts w:ascii="Cambria Math" w:hAnsi="Cambria Math"/>
                <w:sz w:val="24"/>
                <w:szCs w:val="24"/>
                <w:lang w:val="kk-KZ"/>
              </w:rPr>
              <m:t>∂t</m:t>
            </m:r>
          </m:den>
        </m:f>
        <m:r>
          <w:rPr>
            <w:rFonts w:ascii="Cambria Math" w:eastAsiaTheme="minorEastAsia" w:hAnsi="Cambria Math"/>
            <w:sz w:val="24"/>
            <w:szCs w:val="24"/>
            <w:lang w:val="kk-KZ"/>
          </w:rPr>
          <m:t xml:space="preserve"> ,        </m:t>
        </m:r>
        <m:sSub>
          <m:sSubPr>
            <m:ctrlPr>
              <w:rPr>
                <w:rFonts w:ascii="Cambria Math" w:eastAsiaTheme="minorEastAsia" w:hAnsi="Cambria Math"/>
                <w:i/>
                <w:sz w:val="24"/>
                <w:szCs w:val="24"/>
              </w:rPr>
            </m:ctrlPr>
          </m:sSubPr>
          <m:e>
            <m:acc>
              <m:accPr>
                <m:chr m:val="⃗"/>
                <m:ctrlPr>
                  <w:rPr>
                    <w:rFonts w:ascii="Cambria Math" w:eastAsiaTheme="minorEastAsia" w:hAnsi="Cambria Math"/>
                    <w:i/>
                    <w:sz w:val="24"/>
                    <w:szCs w:val="24"/>
                  </w:rPr>
                </m:ctrlPr>
              </m:accPr>
              <m:e>
                <m:r>
                  <w:rPr>
                    <w:rFonts w:ascii="Cambria Math" w:eastAsiaTheme="minorEastAsia" w:hAnsi="Cambria Math"/>
                    <w:sz w:val="24"/>
                    <w:szCs w:val="24"/>
                    <w:lang w:val="kk-KZ"/>
                  </w:rPr>
                  <m:t>Е</m:t>
                </m:r>
              </m:e>
            </m:acc>
          </m:e>
          <m:sub>
            <m:r>
              <w:rPr>
                <w:rFonts w:ascii="Cambria Math" w:eastAsiaTheme="minorEastAsia" w:hAnsi="Cambria Math"/>
                <w:sz w:val="24"/>
                <w:szCs w:val="24"/>
                <w:lang w:val="kk-KZ"/>
              </w:rPr>
              <m:t>2</m:t>
            </m:r>
          </m:sub>
        </m:sSub>
        <m:r>
          <w:rPr>
            <w:rFonts w:ascii="Cambria Math" w:eastAsiaTheme="minorEastAsia" w:hAnsi="Cambria Math"/>
            <w:sz w:val="24"/>
            <w:szCs w:val="24"/>
            <w:lang w:val="kk-KZ"/>
          </w:rPr>
          <m:t>=-grad</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φ</m:t>
            </m:r>
          </m:e>
          <m:sub>
            <m:r>
              <w:rPr>
                <w:rFonts w:ascii="Cambria Math" w:eastAsiaTheme="minorEastAsia" w:hAnsi="Cambria Math"/>
                <w:sz w:val="24"/>
                <w:szCs w:val="24"/>
                <w:lang w:val="kk-KZ"/>
              </w:rPr>
              <m:t>2</m:t>
            </m:r>
          </m:sub>
        </m:sSub>
        <m:r>
          <w:rPr>
            <w:rFonts w:ascii="Cambria Math" w:eastAsiaTheme="minorEastAsia" w:hAnsi="Cambria Math"/>
            <w:sz w:val="24"/>
            <w:szCs w:val="24"/>
            <w:lang w:val="kk-KZ"/>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kk-KZ"/>
              </w:rPr>
              <m:t>1</m:t>
            </m:r>
          </m:num>
          <m:den>
            <m:r>
              <w:rPr>
                <w:rFonts w:ascii="Cambria Math" w:eastAsiaTheme="minorEastAsia" w:hAnsi="Cambria Math"/>
                <w:sz w:val="24"/>
                <w:szCs w:val="24"/>
                <w:lang w:val="kk-KZ"/>
              </w:rPr>
              <m:t>c</m:t>
            </m:r>
          </m:den>
        </m:f>
        <m:f>
          <m:fPr>
            <m:ctrlPr>
              <w:rPr>
                <w:rFonts w:ascii="Cambria Math" w:eastAsiaTheme="minorEastAsia" w:hAnsi="Cambria Math"/>
                <w:i/>
                <w:sz w:val="24"/>
                <w:szCs w:val="24"/>
                <w:lang w:val="en-US"/>
              </w:rPr>
            </m:ctrlPr>
          </m:fPr>
          <m:num>
            <m:r>
              <w:rPr>
                <w:rFonts w:ascii="Cambria Math" w:hAnsi="Cambria Math"/>
                <w:sz w:val="24"/>
                <w:szCs w:val="24"/>
                <w:lang w:val="kk-KZ"/>
              </w:rPr>
              <m:t>∂</m:t>
            </m:r>
            <m:sSub>
              <m:sSubPr>
                <m:ctrlPr>
                  <w:rPr>
                    <w:rFonts w:ascii="Cambria Math" w:hAnsi="Cambria Math"/>
                    <w:i/>
                    <w:sz w:val="24"/>
                    <w:szCs w:val="24"/>
                    <w:lang w:val="en-US"/>
                  </w:rPr>
                </m:ctrlPr>
              </m:sSubPr>
              <m:e>
                <m:acc>
                  <m:accPr>
                    <m:chr m:val="⃗"/>
                    <m:ctrlPr>
                      <w:rPr>
                        <w:rFonts w:ascii="Cambria Math" w:hAnsi="Cambria Math"/>
                        <w:i/>
                        <w:sz w:val="24"/>
                        <w:szCs w:val="24"/>
                        <w:lang w:val="en-US"/>
                      </w:rPr>
                    </m:ctrlPr>
                  </m:accPr>
                  <m:e>
                    <m:r>
                      <w:rPr>
                        <w:rFonts w:ascii="Cambria Math" w:hAnsi="Cambria Math"/>
                        <w:sz w:val="24"/>
                        <w:szCs w:val="24"/>
                        <w:lang w:val="kk-KZ"/>
                      </w:rPr>
                      <m:t>A</m:t>
                    </m:r>
                  </m:e>
                </m:acc>
              </m:e>
              <m:sub>
                <m:r>
                  <w:rPr>
                    <w:rFonts w:ascii="Cambria Math" w:hAnsi="Cambria Math"/>
                    <w:sz w:val="24"/>
                    <w:szCs w:val="24"/>
                    <w:lang w:val="kk-KZ"/>
                  </w:rPr>
                  <m:t>2</m:t>
                </m:r>
              </m:sub>
            </m:sSub>
          </m:num>
          <m:den>
            <m:r>
              <w:rPr>
                <w:rFonts w:ascii="Cambria Math" w:hAnsi="Cambria Math"/>
                <w:sz w:val="24"/>
                <w:szCs w:val="24"/>
                <w:lang w:val="kk-KZ"/>
              </w:rPr>
              <m:t>∂t</m:t>
            </m:r>
          </m:den>
        </m:f>
      </m:oMath>
      <w:r w:rsidR="00C121AD" w:rsidRPr="007C6CF3">
        <w:rPr>
          <w:rFonts w:ascii="Times New Roman" w:eastAsiaTheme="minorEastAsia" w:hAnsi="Times New Roman"/>
          <w:i/>
          <w:sz w:val="24"/>
          <w:szCs w:val="24"/>
          <w:lang w:val="kk-KZ"/>
        </w:rPr>
        <w:t>.</w:t>
      </w:r>
    </w:p>
    <w:p w:rsidR="00C121AD" w:rsidRPr="007C6CF3" w:rsidRDefault="00C121AD" w:rsidP="00C121AD">
      <w:pPr>
        <w:tabs>
          <w:tab w:val="left" w:pos="2835"/>
          <w:tab w:val="left" w:pos="6946"/>
          <w:tab w:val="left" w:pos="7088"/>
        </w:tabs>
        <w:ind w:left="567" w:firstLine="567"/>
        <w:jc w:val="both"/>
        <w:rPr>
          <w:rFonts w:ascii="Times New Roman" w:eastAsiaTheme="minorEastAsia" w:hAnsi="Times New Roman"/>
          <w:sz w:val="24"/>
          <w:szCs w:val="24"/>
          <w:lang w:val="kk-KZ"/>
        </w:rPr>
      </w:pPr>
      <w:r w:rsidRPr="007C6CF3">
        <w:rPr>
          <w:rFonts w:ascii="Times New Roman" w:eastAsiaTheme="minorEastAsia" w:hAnsi="Times New Roman"/>
          <w:i/>
          <w:sz w:val="24"/>
          <w:szCs w:val="24"/>
          <w:lang w:val="kk-KZ"/>
        </w:rPr>
        <w:t xml:space="preserve"> </w:t>
      </w:r>
      <m:oMath>
        <m:sSub>
          <m:sSubPr>
            <m:ctrlPr>
              <w:rPr>
                <w:rFonts w:ascii="Cambria Math" w:eastAsiaTheme="minorEastAsia" w:hAnsi="Cambria Math"/>
                <w:i/>
                <w:sz w:val="24"/>
                <w:szCs w:val="24"/>
              </w:rPr>
            </m:ctrlPr>
          </m:sSubPr>
          <m:e>
            <m:acc>
              <m:accPr>
                <m:chr m:val="⃗"/>
                <m:ctrlPr>
                  <w:rPr>
                    <w:rFonts w:ascii="Cambria Math" w:eastAsiaTheme="minorEastAsia" w:hAnsi="Cambria Math"/>
                    <w:i/>
                    <w:sz w:val="24"/>
                    <w:szCs w:val="24"/>
                    <w:lang w:val="kk-KZ"/>
                  </w:rPr>
                </m:ctrlPr>
              </m:accPr>
              <m:e>
                <m:r>
                  <w:rPr>
                    <w:rFonts w:ascii="Cambria Math" w:eastAsiaTheme="minorEastAsia" w:hAnsi="Cambria Math"/>
                    <w:sz w:val="24"/>
                    <w:szCs w:val="24"/>
                    <w:lang w:val="kk-KZ"/>
                  </w:rPr>
                  <m:t>А</m:t>
                </m:r>
              </m:e>
            </m:acc>
          </m:e>
          <m:sub>
            <m:r>
              <w:rPr>
                <w:rFonts w:ascii="Cambria Math" w:eastAsiaTheme="minorEastAsia" w:hAnsi="Cambria Math"/>
                <w:sz w:val="24"/>
                <w:szCs w:val="24"/>
                <w:lang w:val="kk-KZ"/>
              </w:rPr>
              <m:t>2</m:t>
            </m:r>
          </m:sub>
        </m:sSub>
      </m:oMath>
      <w:r w:rsidRPr="007C6CF3">
        <w:rPr>
          <w:rFonts w:ascii="Times New Roman" w:eastAsiaTheme="minorEastAsia" w:hAnsi="Times New Roman"/>
          <w:i/>
          <w:sz w:val="24"/>
          <w:szCs w:val="24"/>
          <w:lang w:val="kk-KZ"/>
        </w:rPr>
        <w:t xml:space="preserve"> </w:t>
      </w:r>
      <w:r w:rsidRPr="007C6CF3">
        <w:rPr>
          <w:rFonts w:ascii="Times New Roman" w:eastAsiaTheme="minorEastAsia" w:hAnsi="Times New Roman"/>
          <w:sz w:val="24"/>
          <w:szCs w:val="24"/>
          <w:lang w:val="kk-KZ"/>
        </w:rPr>
        <w:t>және</w:t>
      </w:r>
      <w:r w:rsidRPr="007C6CF3">
        <w:rPr>
          <w:rFonts w:ascii="Times New Roman" w:eastAsiaTheme="minorEastAsia" w:hAnsi="Times New Roman"/>
          <w:i/>
          <w:sz w:val="24"/>
          <w:szCs w:val="24"/>
          <w:lang w:val="kk-KZ"/>
        </w:rPr>
        <w:t xml:space="preserve">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 xml:space="preserve"> φ</m:t>
            </m:r>
          </m:e>
          <m:sub>
            <m:r>
              <w:rPr>
                <w:rFonts w:ascii="Cambria Math" w:eastAsiaTheme="minorEastAsia" w:hAnsi="Cambria Math"/>
                <w:sz w:val="24"/>
                <w:szCs w:val="24"/>
                <w:lang w:val="kk-KZ"/>
              </w:rPr>
              <m:t>2</m:t>
            </m:r>
          </m:sub>
        </m:sSub>
      </m:oMath>
      <w:r w:rsidRPr="007C6CF3">
        <w:rPr>
          <w:rFonts w:ascii="Times New Roman" w:eastAsiaTheme="minorEastAsia" w:hAnsi="Times New Roman"/>
          <w:i/>
          <w:sz w:val="24"/>
          <w:szCs w:val="24"/>
          <w:lang w:val="kk-KZ"/>
        </w:rPr>
        <w:t xml:space="preserve"> </w:t>
      </w:r>
      <w:r w:rsidRPr="007C6CF3">
        <w:rPr>
          <w:rFonts w:ascii="Times New Roman" w:eastAsiaTheme="minorEastAsia" w:hAnsi="Times New Roman"/>
          <w:sz w:val="24"/>
          <w:szCs w:val="24"/>
          <w:lang w:val="kk-KZ"/>
        </w:rPr>
        <w:t>потенциалдарының</w:t>
      </w:r>
      <w:r w:rsidRPr="007C6CF3">
        <w:rPr>
          <w:rFonts w:ascii="Times New Roman" w:eastAsiaTheme="minorEastAsia" w:hAnsi="Times New Roman"/>
          <w:i/>
          <w:sz w:val="24"/>
          <w:szCs w:val="24"/>
          <w:lang w:val="kk-KZ"/>
        </w:rPr>
        <w:t xml:space="preserve">  </w:t>
      </w:r>
      <m:oMath>
        <m:sSub>
          <m:sSubPr>
            <m:ctrlPr>
              <w:rPr>
                <w:rFonts w:ascii="Cambria Math" w:eastAsiaTheme="minorEastAsia" w:hAnsi="Cambria Math"/>
                <w:i/>
                <w:sz w:val="24"/>
                <w:szCs w:val="24"/>
              </w:rPr>
            </m:ctrlPr>
          </m:sSubPr>
          <m:e>
            <m:acc>
              <m:accPr>
                <m:chr m:val="⃗"/>
                <m:ctrlPr>
                  <w:rPr>
                    <w:rFonts w:ascii="Cambria Math" w:eastAsiaTheme="minorEastAsia" w:hAnsi="Cambria Math"/>
                    <w:i/>
                    <w:sz w:val="24"/>
                    <w:szCs w:val="24"/>
                    <w:lang w:val="kk-KZ"/>
                  </w:rPr>
                </m:ctrlPr>
              </m:accPr>
              <m:e>
                <m:r>
                  <w:rPr>
                    <w:rFonts w:ascii="Cambria Math" w:eastAsiaTheme="minorEastAsia" w:hAnsi="Cambria Math"/>
                    <w:sz w:val="24"/>
                    <w:szCs w:val="24"/>
                    <w:lang w:val="kk-KZ"/>
                  </w:rPr>
                  <m:t>A</m:t>
                </m:r>
              </m:e>
            </m:acc>
          </m:e>
          <m:sub>
            <m:r>
              <w:rPr>
                <w:rFonts w:ascii="Cambria Math" w:eastAsiaTheme="minorEastAsia" w:hAnsi="Cambria Math"/>
                <w:sz w:val="24"/>
                <w:szCs w:val="24"/>
                <w:lang w:val="kk-KZ"/>
              </w:rPr>
              <m:t>1</m:t>
            </m:r>
          </m:sub>
        </m:sSub>
      </m:oMath>
      <w:r w:rsidRPr="007C6CF3">
        <w:rPr>
          <w:rFonts w:ascii="Times New Roman" w:eastAsiaTheme="minorEastAsia" w:hAnsi="Times New Roman"/>
          <w:i/>
          <w:sz w:val="24"/>
          <w:szCs w:val="24"/>
          <w:lang w:val="kk-KZ"/>
        </w:rPr>
        <w:t xml:space="preserve"> </w:t>
      </w:r>
      <w:r w:rsidRPr="007C6CF3">
        <w:rPr>
          <w:rFonts w:ascii="Times New Roman" w:eastAsiaTheme="minorEastAsia" w:hAnsi="Times New Roman"/>
          <w:sz w:val="24"/>
          <w:szCs w:val="24"/>
          <w:lang w:val="kk-KZ"/>
        </w:rPr>
        <w:t xml:space="preserve">және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φ</m:t>
            </m:r>
          </m:e>
          <m:sub>
            <m:r>
              <w:rPr>
                <w:rFonts w:ascii="Cambria Math" w:eastAsiaTheme="minorEastAsia" w:hAnsi="Cambria Math"/>
                <w:sz w:val="24"/>
                <w:szCs w:val="24"/>
                <w:lang w:val="kk-KZ"/>
              </w:rPr>
              <m:t>1</m:t>
            </m:r>
          </m:sub>
        </m:sSub>
      </m:oMath>
      <w:r w:rsidRPr="007C6CF3">
        <w:rPr>
          <w:rFonts w:ascii="Times New Roman" w:eastAsiaTheme="minorEastAsia" w:hAnsi="Times New Roman"/>
          <w:sz w:val="24"/>
          <w:szCs w:val="24"/>
          <w:lang w:val="kk-KZ"/>
        </w:rPr>
        <w:t xml:space="preserve">потенциалдарымен байланыстарын ескере отырып, </w:t>
      </w:r>
      <m:oMath>
        <m:sSub>
          <m:sSubPr>
            <m:ctrlPr>
              <w:rPr>
                <w:rFonts w:ascii="Cambria Math" w:eastAsiaTheme="minorEastAsia" w:hAnsi="Cambria Math"/>
                <w:i/>
                <w:sz w:val="24"/>
                <w:szCs w:val="24"/>
              </w:rPr>
            </m:ctrlPr>
          </m:sSubPr>
          <m:e>
            <m:acc>
              <m:accPr>
                <m:chr m:val="⃗"/>
                <m:ctrlPr>
                  <w:rPr>
                    <w:rFonts w:ascii="Cambria Math" w:eastAsiaTheme="minorEastAsia" w:hAnsi="Cambria Math"/>
                    <w:i/>
                    <w:sz w:val="24"/>
                    <w:szCs w:val="24"/>
                  </w:rPr>
                </m:ctrlPr>
              </m:accPr>
              <m:e>
                <m:r>
                  <w:rPr>
                    <w:rFonts w:ascii="Cambria Math" w:eastAsiaTheme="minorEastAsia" w:hAnsi="Cambria Math"/>
                    <w:sz w:val="24"/>
                    <w:szCs w:val="24"/>
                    <w:lang w:val="kk-KZ"/>
                  </w:rPr>
                  <m:t>Е</m:t>
                </m:r>
              </m:e>
            </m:acc>
          </m:e>
          <m:sub>
            <m:r>
              <w:rPr>
                <w:rFonts w:ascii="Cambria Math" w:eastAsiaTheme="minorEastAsia" w:hAnsi="Cambria Math"/>
                <w:sz w:val="24"/>
                <w:szCs w:val="24"/>
                <w:lang w:val="kk-KZ"/>
              </w:rPr>
              <m:t>2</m:t>
            </m:r>
          </m:sub>
        </m:sSub>
      </m:oMath>
      <w:r w:rsidRPr="007C6CF3">
        <w:rPr>
          <w:rFonts w:ascii="Times New Roman" w:eastAsiaTheme="minorEastAsia" w:hAnsi="Times New Roman"/>
          <w:sz w:val="24"/>
          <w:szCs w:val="24"/>
          <w:lang w:val="kk-KZ"/>
        </w:rPr>
        <w:t xml:space="preserve"> анықтаймыз:</w:t>
      </w:r>
    </w:p>
    <w:p w:rsidR="00C121AD" w:rsidRPr="007C6CF3" w:rsidRDefault="007C0A7F" w:rsidP="00C121AD">
      <w:pPr>
        <w:tabs>
          <w:tab w:val="left" w:pos="2835"/>
          <w:tab w:val="left" w:pos="6946"/>
          <w:tab w:val="left" w:pos="7088"/>
        </w:tabs>
        <w:ind w:left="567" w:firstLine="567"/>
        <w:rPr>
          <w:rFonts w:ascii="Times New Roman" w:eastAsiaTheme="minorEastAsia" w:hAnsi="Times New Roman"/>
          <w:i/>
          <w:sz w:val="24"/>
          <w:szCs w:val="24"/>
          <w:lang w:val="en-US"/>
        </w:rPr>
      </w:pPr>
      <m:oMathPara>
        <m:oMath>
          <m:sSub>
            <m:sSubPr>
              <m:ctrlPr>
                <w:rPr>
                  <w:rFonts w:ascii="Cambria Math" w:eastAsiaTheme="minorEastAsia" w:hAnsi="Cambria Math"/>
                  <w:i/>
                  <w:sz w:val="24"/>
                  <w:szCs w:val="24"/>
                </w:rPr>
              </m:ctrlPr>
            </m:sSubPr>
            <m:e>
              <m:acc>
                <m:accPr>
                  <m:chr m:val="⃗"/>
                  <m:ctrlPr>
                    <w:rPr>
                      <w:rFonts w:ascii="Cambria Math" w:eastAsiaTheme="minorEastAsia" w:hAnsi="Cambria Math"/>
                      <w:i/>
                      <w:sz w:val="24"/>
                      <w:szCs w:val="24"/>
                    </w:rPr>
                  </m:ctrlPr>
                </m:accPr>
                <m:e>
                  <m:r>
                    <w:rPr>
                      <w:rFonts w:ascii="Cambria Math" w:eastAsiaTheme="minorEastAsia" w:hAnsi="Cambria Math"/>
                      <w:sz w:val="24"/>
                      <w:szCs w:val="24"/>
                      <w:lang w:val="kk-KZ"/>
                    </w:rPr>
                    <m:t>Е</m:t>
                  </m:r>
                </m:e>
              </m:acc>
            </m:e>
            <m:sub>
              <m:r>
                <w:rPr>
                  <w:rFonts w:ascii="Cambria Math" w:eastAsiaTheme="minorEastAsia" w:hAnsi="Cambria Math"/>
                  <w:sz w:val="24"/>
                  <w:szCs w:val="24"/>
                  <w:lang w:val="kk-KZ"/>
                </w:rPr>
                <m:t>2</m:t>
              </m:r>
            </m:sub>
          </m:sSub>
          <m:r>
            <w:rPr>
              <w:rFonts w:ascii="Cambria Math" w:eastAsiaTheme="minorEastAsia" w:hAnsi="Cambria Math"/>
              <w:sz w:val="24"/>
              <w:szCs w:val="24"/>
              <w:lang w:val="en-US"/>
            </w:rPr>
            <m:t xml:space="preserve">=-grad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φ</m:t>
              </m:r>
            </m:e>
            <m:sub>
              <m:r>
                <w:rPr>
                  <w:rFonts w:ascii="Cambria Math" w:eastAsiaTheme="minorEastAsia" w:hAnsi="Cambria Math"/>
                  <w:sz w:val="24"/>
                  <w:szCs w:val="24"/>
                  <w:lang w:val="en-US"/>
                </w:rPr>
                <m:t>2</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f>
            <m:fPr>
              <m:ctrlPr>
                <w:rPr>
                  <w:rFonts w:ascii="Cambria Math" w:eastAsiaTheme="minorEastAsia" w:hAnsi="Cambria Math"/>
                  <w:i/>
                  <w:sz w:val="24"/>
                  <w:szCs w:val="24"/>
                  <w:lang w:val="en-US"/>
                </w:rPr>
              </m:ctrlPr>
            </m:fPr>
            <m:num>
              <m:r>
                <w:rPr>
                  <w:rFonts w:ascii="Cambria Math" w:hAnsi="Cambria Math"/>
                  <w:sz w:val="24"/>
                  <w:szCs w:val="24"/>
                  <w:lang w:val="en-US"/>
                </w:rPr>
                <m:t>∂</m:t>
              </m:r>
              <m:sSub>
                <m:sSubPr>
                  <m:ctrlPr>
                    <w:rPr>
                      <w:rFonts w:ascii="Cambria Math" w:hAnsi="Cambria Math"/>
                      <w:i/>
                      <w:sz w:val="24"/>
                      <w:szCs w:val="24"/>
                    </w:rPr>
                  </m:ctrlPr>
                </m:sSubPr>
                <m:e>
                  <m:acc>
                    <m:accPr>
                      <m:chr m:val="⃗"/>
                      <m:ctrlPr>
                        <w:rPr>
                          <w:rFonts w:ascii="Cambria Math" w:hAnsi="Cambria Math"/>
                          <w:i/>
                          <w:sz w:val="24"/>
                          <w:szCs w:val="24"/>
                          <w:lang w:val="kk-KZ"/>
                        </w:rPr>
                      </m:ctrlPr>
                    </m:accPr>
                    <m:e>
                      <m:r>
                        <w:rPr>
                          <w:rFonts w:ascii="Cambria Math" w:hAnsi="Cambria Math"/>
                          <w:sz w:val="24"/>
                          <w:szCs w:val="24"/>
                          <w:lang w:val="kk-KZ"/>
                        </w:rPr>
                        <m:t>А</m:t>
                      </m:r>
                    </m:e>
                  </m:acc>
                </m:e>
                <m:sub>
                  <m:r>
                    <w:rPr>
                      <w:rFonts w:ascii="Cambria Math" w:hAnsi="Cambria Math"/>
                      <w:sz w:val="24"/>
                      <w:szCs w:val="24"/>
                      <w:lang w:val="kk-KZ"/>
                    </w:rPr>
                    <m:t>2</m:t>
                  </m:r>
                </m:sub>
              </m:sSub>
            </m:num>
            <m:den>
              <m:r>
                <w:rPr>
                  <w:rFonts w:ascii="Cambria Math" w:hAnsi="Cambria Math"/>
                  <w:sz w:val="24"/>
                  <w:szCs w:val="24"/>
                  <w:lang w:val="en-US"/>
                </w:rPr>
                <m:t>∂t</m:t>
              </m:r>
            </m:den>
          </m:f>
          <m:r>
            <w:rPr>
              <w:rFonts w:ascii="Cambria Math" w:eastAsiaTheme="minorEastAsia" w:hAnsi="Cambria Math"/>
              <w:sz w:val="24"/>
              <w:szCs w:val="24"/>
              <w:lang w:val="en-US"/>
            </w:rPr>
            <m:t>=-grad</m:t>
          </m:r>
          <m:d>
            <m:dPr>
              <m:ctrlPr>
                <w:rPr>
                  <w:rFonts w:ascii="Cambria Math" w:eastAsiaTheme="minorEastAsia" w:hAnsi="Cambria Math"/>
                  <w:i/>
                  <w:sz w:val="24"/>
                  <w:szCs w:val="24"/>
                  <w:lang w:val="en-US"/>
                </w:rPr>
              </m:ctrlPr>
            </m:dPr>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φ</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f>
                <m:fPr>
                  <m:ctrlPr>
                    <w:rPr>
                      <w:rFonts w:ascii="Cambria Math" w:eastAsiaTheme="minorEastAsia" w:hAnsi="Cambria Math"/>
                      <w:i/>
                      <w:sz w:val="24"/>
                      <w:szCs w:val="24"/>
                      <w:lang w:val="en-US"/>
                    </w:rPr>
                  </m:ctrlPr>
                </m:fPr>
                <m:num>
                  <m:r>
                    <w:rPr>
                      <w:rFonts w:ascii="Cambria Math" w:hAnsi="Cambria Math"/>
                      <w:sz w:val="24"/>
                      <w:szCs w:val="24"/>
                      <w:lang w:val="en-US"/>
                    </w:rPr>
                    <m:t>∂f</m:t>
                  </m:r>
                </m:num>
                <m:den>
                  <m:r>
                    <w:rPr>
                      <w:rFonts w:ascii="Cambria Math" w:hAnsi="Cambria Math"/>
                      <w:sz w:val="24"/>
                      <w:szCs w:val="24"/>
                      <w:lang w:val="en-US"/>
                    </w:rPr>
                    <m:t>∂t</m:t>
                  </m:r>
                </m:den>
              </m:f>
            </m:e>
          </m:d>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f>
            <m:fPr>
              <m:ctrlPr>
                <w:rPr>
                  <w:rFonts w:ascii="Cambria Math" w:eastAsiaTheme="minorEastAsia" w:hAnsi="Cambria Math"/>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∂t</m:t>
              </m:r>
            </m:den>
          </m:f>
          <m:d>
            <m:dPr>
              <m:ctrlPr>
                <w:rPr>
                  <w:rFonts w:ascii="Cambria Math" w:eastAsiaTheme="minorEastAsia" w:hAnsi="Cambria Math"/>
                  <w:i/>
                  <w:sz w:val="24"/>
                  <w:szCs w:val="24"/>
                  <w:lang w:val="en-US"/>
                </w:rPr>
              </m:ctrlPr>
            </m:dPr>
            <m:e>
              <m:sSub>
                <m:sSubPr>
                  <m:ctrlPr>
                    <w:rPr>
                      <w:rFonts w:ascii="Cambria Math" w:eastAsiaTheme="minorEastAsia" w:hAnsi="Cambria Math"/>
                      <w:i/>
                      <w:sz w:val="24"/>
                      <w:szCs w:val="24"/>
                    </w:rPr>
                  </m:ctrlPr>
                </m:sSubPr>
                <m:e>
                  <m:acc>
                    <m:accPr>
                      <m:chr m:val="⃗"/>
                      <m:ctrlPr>
                        <w:rPr>
                          <w:rFonts w:ascii="Cambria Math" w:eastAsiaTheme="minorEastAsia" w:hAnsi="Cambria Math"/>
                          <w:i/>
                          <w:sz w:val="24"/>
                          <w:szCs w:val="24"/>
                          <w:lang w:val="kk-KZ"/>
                        </w:rPr>
                      </m:ctrlPr>
                    </m:accPr>
                    <m:e>
                      <m:r>
                        <w:rPr>
                          <w:rFonts w:ascii="Cambria Math" w:eastAsiaTheme="minorEastAsia" w:hAnsi="Cambria Math"/>
                          <w:sz w:val="24"/>
                          <w:szCs w:val="24"/>
                          <w:lang w:val="kk-KZ"/>
                        </w:rPr>
                        <m:t>A</m:t>
                      </m:r>
                    </m:e>
                  </m:acc>
                </m:e>
                <m:sub>
                  <m:r>
                    <w:rPr>
                      <w:rFonts w:ascii="Cambria Math" w:eastAsiaTheme="minorEastAsia" w:hAnsi="Cambria Math"/>
                      <w:sz w:val="24"/>
                      <w:szCs w:val="24"/>
                      <w:lang w:val="kk-KZ"/>
                    </w:rPr>
                    <m:t>1</m:t>
                  </m:r>
                </m:sub>
              </m:sSub>
              <m:r>
                <w:rPr>
                  <w:rFonts w:ascii="Cambria Math" w:eastAsiaTheme="minorEastAsia" w:hAnsi="Cambria Math"/>
                  <w:sz w:val="24"/>
                  <w:szCs w:val="24"/>
                  <w:lang w:val="en-US"/>
                </w:rPr>
                <m:t>+gradf</m:t>
              </m:r>
            </m:e>
          </m:d>
          <m:r>
            <w:rPr>
              <w:rFonts w:ascii="Cambria Math" w:eastAsiaTheme="minorEastAsia" w:hAnsi="Cambria Math"/>
              <w:sz w:val="24"/>
              <w:szCs w:val="24"/>
              <w:lang w:val="en-US"/>
            </w:rPr>
            <m:t>=-grad</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φ</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r>
            <w:rPr>
              <w:rFonts w:ascii="Cambria Math" w:eastAsiaTheme="minorEastAsia" w:hAnsi="Cambria Math"/>
              <w:sz w:val="24"/>
              <w:szCs w:val="24"/>
              <w:lang w:val="en-US"/>
            </w:rPr>
            <m:t>grad</m:t>
          </m:r>
          <m:f>
            <m:fPr>
              <m:ctrlPr>
                <w:rPr>
                  <w:rFonts w:ascii="Cambria Math" w:eastAsiaTheme="minorEastAsia" w:hAnsi="Cambria Math"/>
                  <w:i/>
                  <w:sz w:val="24"/>
                  <w:szCs w:val="24"/>
                  <w:lang w:val="en-US"/>
                </w:rPr>
              </m:ctrlPr>
            </m:fPr>
            <m:num>
              <m:r>
                <w:rPr>
                  <w:rFonts w:ascii="Cambria Math" w:hAnsi="Cambria Math"/>
                  <w:sz w:val="24"/>
                  <w:szCs w:val="24"/>
                  <w:lang w:val="en-US"/>
                </w:rPr>
                <m:t>∂f</m:t>
              </m:r>
            </m:num>
            <m:den>
              <m:r>
                <w:rPr>
                  <w:rFonts w:ascii="Cambria Math" w:hAnsi="Cambria Math"/>
                  <w:sz w:val="24"/>
                  <w:szCs w:val="24"/>
                  <w:lang w:val="en-US"/>
                </w:rPr>
                <m:t>∂t</m:t>
              </m:r>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f>
            <m:fPr>
              <m:ctrlPr>
                <w:rPr>
                  <w:rFonts w:ascii="Cambria Math" w:eastAsiaTheme="minorEastAsia" w:hAnsi="Cambria Math"/>
                  <w:i/>
                  <w:sz w:val="24"/>
                  <w:szCs w:val="24"/>
                  <w:lang w:val="en-US"/>
                </w:rPr>
              </m:ctrlPr>
            </m:fPr>
            <m:num>
              <m:r>
                <w:rPr>
                  <w:rFonts w:ascii="Cambria Math" w:hAnsi="Cambria Math"/>
                  <w:sz w:val="24"/>
                  <w:szCs w:val="24"/>
                  <w:lang w:val="en-US"/>
                </w:rPr>
                <m:t>∂</m:t>
              </m:r>
              <m:sSub>
                <m:sSubPr>
                  <m:ctrlPr>
                    <w:rPr>
                      <w:rFonts w:ascii="Cambria Math" w:hAnsi="Cambria Math"/>
                      <w:i/>
                      <w:sz w:val="24"/>
                      <w:szCs w:val="24"/>
                    </w:rPr>
                  </m:ctrlPr>
                </m:sSubPr>
                <m:e>
                  <m:acc>
                    <m:accPr>
                      <m:chr m:val="⃗"/>
                      <m:ctrlPr>
                        <w:rPr>
                          <w:rFonts w:ascii="Cambria Math" w:hAnsi="Cambria Math"/>
                          <w:i/>
                          <w:sz w:val="24"/>
                          <w:szCs w:val="24"/>
                          <w:lang w:val="kk-KZ"/>
                        </w:rPr>
                      </m:ctrlPr>
                    </m:accPr>
                    <m:e>
                      <m:r>
                        <w:rPr>
                          <w:rFonts w:ascii="Cambria Math" w:hAnsi="Cambria Math"/>
                          <w:sz w:val="24"/>
                          <w:szCs w:val="24"/>
                          <w:lang w:val="kk-KZ"/>
                        </w:rPr>
                        <m:t>A</m:t>
                      </m:r>
                    </m:e>
                  </m:acc>
                </m:e>
                <m:sub>
                  <m:r>
                    <w:rPr>
                      <w:rFonts w:ascii="Cambria Math" w:hAnsi="Cambria Math"/>
                      <w:sz w:val="24"/>
                      <w:szCs w:val="24"/>
                      <w:lang w:val="kk-KZ"/>
                    </w:rPr>
                    <m:t>1</m:t>
                  </m:r>
                </m:sub>
              </m:sSub>
            </m:num>
            <m:den>
              <m:r>
                <w:rPr>
                  <w:rFonts w:ascii="Cambria Math" w:hAnsi="Cambria Math"/>
                  <w:sz w:val="24"/>
                  <w:szCs w:val="24"/>
                  <w:lang w:val="en-US"/>
                </w:rPr>
                <m:t>∂t</m:t>
              </m:r>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f>
            <m:fPr>
              <m:ctrlPr>
                <w:rPr>
                  <w:rFonts w:ascii="Cambria Math" w:eastAsiaTheme="minorEastAsia" w:hAnsi="Cambria Math"/>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∂t</m:t>
              </m:r>
            </m:den>
          </m:f>
          <m:r>
            <w:rPr>
              <w:rFonts w:ascii="Cambria Math" w:eastAsiaTheme="minorEastAsia" w:hAnsi="Cambria Math"/>
              <w:sz w:val="24"/>
              <w:szCs w:val="24"/>
              <w:lang w:val="en-US"/>
            </w:rPr>
            <m:t>gradf=-grad</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φ</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f>
            <m:fPr>
              <m:ctrlPr>
                <w:rPr>
                  <w:rFonts w:ascii="Cambria Math" w:eastAsiaTheme="minorEastAsia" w:hAnsi="Cambria Math"/>
                  <w:i/>
                  <w:sz w:val="24"/>
                  <w:szCs w:val="24"/>
                  <w:lang w:val="en-US"/>
                </w:rPr>
              </m:ctrlPr>
            </m:fPr>
            <m:num>
              <m:r>
                <w:rPr>
                  <w:rFonts w:ascii="Cambria Math" w:hAnsi="Cambria Math"/>
                  <w:sz w:val="24"/>
                  <w:szCs w:val="24"/>
                  <w:lang w:val="en-US"/>
                </w:rPr>
                <m:t>∂</m:t>
              </m:r>
              <m:sSub>
                <m:sSubPr>
                  <m:ctrlPr>
                    <w:rPr>
                      <w:rFonts w:ascii="Cambria Math" w:hAnsi="Cambria Math"/>
                      <w:i/>
                      <w:sz w:val="24"/>
                      <w:szCs w:val="24"/>
                    </w:rPr>
                  </m:ctrlPr>
                </m:sSubPr>
                <m:e>
                  <m:acc>
                    <m:accPr>
                      <m:chr m:val="⃗"/>
                      <m:ctrlPr>
                        <w:rPr>
                          <w:rFonts w:ascii="Cambria Math" w:hAnsi="Cambria Math"/>
                          <w:i/>
                          <w:sz w:val="24"/>
                          <w:szCs w:val="24"/>
                          <w:lang w:val="kk-KZ"/>
                        </w:rPr>
                      </m:ctrlPr>
                    </m:accPr>
                    <m:e>
                      <m:r>
                        <w:rPr>
                          <w:rFonts w:ascii="Cambria Math" w:hAnsi="Cambria Math"/>
                          <w:sz w:val="24"/>
                          <w:szCs w:val="24"/>
                          <w:lang w:val="kk-KZ"/>
                        </w:rPr>
                        <m:t>A</m:t>
                      </m:r>
                    </m:e>
                  </m:acc>
                </m:e>
                <m:sub>
                  <m:r>
                    <w:rPr>
                      <w:rFonts w:ascii="Cambria Math" w:hAnsi="Cambria Math"/>
                      <w:sz w:val="24"/>
                      <w:szCs w:val="24"/>
                      <w:lang w:val="kk-KZ"/>
                    </w:rPr>
                    <m:t>1</m:t>
                  </m:r>
                </m:sub>
              </m:sSub>
            </m:num>
            <m:den>
              <m:r>
                <w:rPr>
                  <w:rFonts w:ascii="Cambria Math" w:hAnsi="Cambria Math"/>
                  <w:sz w:val="24"/>
                  <w:szCs w:val="24"/>
                  <w:lang w:val="en-US"/>
                </w:rPr>
                <m:t>∂t</m:t>
              </m:r>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r>
            <w:rPr>
              <w:rFonts w:ascii="Cambria Math" w:eastAsiaTheme="minorEastAsia" w:hAnsi="Cambria Math"/>
              <w:sz w:val="24"/>
              <w:szCs w:val="24"/>
              <w:lang w:val="en-US"/>
            </w:rPr>
            <m:t>grad</m:t>
          </m:r>
          <m:f>
            <m:fPr>
              <m:ctrlPr>
                <w:rPr>
                  <w:rFonts w:ascii="Cambria Math" w:eastAsiaTheme="minorEastAsia" w:hAnsi="Cambria Math"/>
                  <w:i/>
                  <w:sz w:val="24"/>
                  <w:szCs w:val="24"/>
                  <w:lang w:val="en-US"/>
                </w:rPr>
              </m:ctrlPr>
            </m:fPr>
            <m:num>
              <m:r>
                <w:rPr>
                  <w:rFonts w:ascii="Cambria Math" w:hAnsi="Cambria Math"/>
                  <w:sz w:val="24"/>
                  <w:szCs w:val="24"/>
                  <w:lang w:val="en-US"/>
                </w:rPr>
                <m:t>∂f</m:t>
              </m:r>
            </m:num>
            <m:den>
              <m:r>
                <w:rPr>
                  <w:rFonts w:ascii="Cambria Math" w:hAnsi="Cambria Math"/>
                  <w:sz w:val="24"/>
                  <w:szCs w:val="24"/>
                  <w:lang w:val="en-US"/>
                </w:rPr>
                <m:t>∂t</m:t>
              </m:r>
            </m:den>
          </m:f>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r>
            <w:rPr>
              <w:rFonts w:ascii="Cambria Math" w:eastAsiaTheme="minorEastAsia" w:hAnsi="Cambria Math"/>
              <w:sz w:val="24"/>
              <w:szCs w:val="24"/>
              <w:lang w:val="en-US"/>
            </w:rPr>
            <m:t>grad</m:t>
          </m:r>
          <m:f>
            <m:fPr>
              <m:ctrlPr>
                <w:rPr>
                  <w:rFonts w:ascii="Cambria Math" w:eastAsiaTheme="minorEastAsia" w:hAnsi="Cambria Math"/>
                  <w:i/>
                  <w:sz w:val="24"/>
                  <w:szCs w:val="24"/>
                  <w:lang w:val="en-US"/>
                </w:rPr>
              </m:ctrlPr>
            </m:fPr>
            <m:num>
              <m:r>
                <w:rPr>
                  <w:rFonts w:ascii="Cambria Math" w:hAnsi="Cambria Math"/>
                  <w:sz w:val="24"/>
                  <w:szCs w:val="24"/>
                  <w:lang w:val="en-US"/>
                </w:rPr>
                <m:t>∂f</m:t>
              </m:r>
            </m:num>
            <m:den>
              <m:r>
                <w:rPr>
                  <w:rFonts w:ascii="Cambria Math" w:hAnsi="Cambria Math"/>
                  <w:sz w:val="24"/>
                  <w:szCs w:val="24"/>
                  <w:lang w:val="en-US"/>
                </w:rPr>
                <m:t>∂t</m:t>
              </m:r>
            </m:den>
          </m:f>
          <m:r>
            <w:rPr>
              <w:rFonts w:ascii="Cambria Math" w:eastAsiaTheme="minorEastAsia" w:hAnsi="Cambria Math"/>
              <w:sz w:val="24"/>
              <w:szCs w:val="24"/>
              <w:lang w:val="en-US"/>
            </w:rPr>
            <m:t>=-grad</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φ</m:t>
              </m:r>
            </m:e>
            <m:sub>
              <m:r>
                <w:rPr>
                  <w:rFonts w:ascii="Cambria Math" w:eastAsiaTheme="minorEastAsia" w:hAnsi="Cambria Math"/>
                  <w:sz w:val="24"/>
                  <w:szCs w:val="24"/>
                  <w:lang w:val="en-US"/>
                </w:rPr>
                <m:t>1</m:t>
              </m:r>
            </m:sub>
          </m:sSub>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c</m:t>
              </m:r>
            </m:den>
          </m:f>
          <m:f>
            <m:fPr>
              <m:ctrlPr>
                <w:rPr>
                  <w:rFonts w:ascii="Cambria Math" w:eastAsiaTheme="minorEastAsia" w:hAnsi="Cambria Math"/>
                  <w:i/>
                  <w:sz w:val="24"/>
                  <w:szCs w:val="24"/>
                  <w:lang w:val="en-US"/>
                </w:rPr>
              </m:ctrlPr>
            </m:fPr>
            <m:num>
              <m:r>
                <w:rPr>
                  <w:rFonts w:ascii="Cambria Math" w:hAnsi="Cambria Math"/>
                  <w:sz w:val="24"/>
                  <w:szCs w:val="24"/>
                  <w:lang w:val="en-US"/>
                </w:rPr>
                <m:t>∂</m:t>
              </m:r>
              <m:sSub>
                <m:sSubPr>
                  <m:ctrlPr>
                    <w:rPr>
                      <w:rFonts w:ascii="Cambria Math" w:hAnsi="Cambria Math"/>
                      <w:i/>
                      <w:sz w:val="24"/>
                      <w:szCs w:val="24"/>
                    </w:rPr>
                  </m:ctrlPr>
                </m:sSubPr>
                <m:e>
                  <m:acc>
                    <m:accPr>
                      <m:chr m:val="⃗"/>
                      <m:ctrlPr>
                        <w:rPr>
                          <w:rFonts w:ascii="Cambria Math" w:hAnsi="Cambria Math"/>
                          <w:i/>
                          <w:sz w:val="24"/>
                          <w:szCs w:val="24"/>
                          <w:lang w:val="kk-KZ"/>
                        </w:rPr>
                      </m:ctrlPr>
                    </m:accPr>
                    <m:e>
                      <m:r>
                        <w:rPr>
                          <w:rFonts w:ascii="Cambria Math" w:hAnsi="Cambria Math"/>
                          <w:sz w:val="24"/>
                          <w:szCs w:val="24"/>
                          <w:lang w:val="kk-KZ"/>
                        </w:rPr>
                        <m:t>A</m:t>
                      </m:r>
                    </m:e>
                  </m:acc>
                </m:e>
                <m:sub>
                  <m:r>
                    <w:rPr>
                      <w:rFonts w:ascii="Cambria Math" w:hAnsi="Cambria Math"/>
                      <w:sz w:val="24"/>
                      <w:szCs w:val="24"/>
                      <w:lang w:val="kk-KZ"/>
                    </w:rPr>
                    <m:t>1</m:t>
                  </m:r>
                </m:sub>
              </m:sSub>
            </m:num>
            <m:den>
              <m:r>
                <w:rPr>
                  <w:rFonts w:ascii="Cambria Math" w:hAnsi="Cambria Math"/>
                  <w:sz w:val="24"/>
                  <w:szCs w:val="24"/>
                  <w:lang w:val="en-US"/>
                </w:rPr>
                <m:t>∂t</m:t>
              </m:r>
            </m:den>
          </m:f>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kk-KZ"/>
                    </w:rPr>
                    <m:t>E</m:t>
                  </m:r>
                </m:e>
              </m:acc>
            </m:e>
            <m:sub>
              <m:r>
                <w:rPr>
                  <w:rFonts w:ascii="Cambria Math" w:eastAsiaTheme="minorEastAsia" w:hAnsi="Cambria Math"/>
                  <w:sz w:val="24"/>
                  <w:szCs w:val="24"/>
                  <w:lang w:val="kk-KZ"/>
                </w:rPr>
                <m:t>1</m:t>
              </m:r>
            </m:sub>
          </m:sSub>
          <m:r>
            <w:rPr>
              <w:rFonts w:ascii="Cambria Math" w:eastAsiaTheme="minorEastAsia" w:hAnsi="Cambria Math"/>
              <w:sz w:val="24"/>
              <w:szCs w:val="24"/>
              <w:lang w:val="en-US"/>
            </w:rPr>
            <m:t xml:space="preserve"> .</m:t>
          </m:r>
        </m:oMath>
      </m:oMathPara>
    </w:p>
    <w:p w:rsidR="00C121AD" w:rsidRPr="007C6CF3" w:rsidRDefault="00C121AD" w:rsidP="00C121AD">
      <w:pPr>
        <w:tabs>
          <w:tab w:val="left" w:pos="2835"/>
          <w:tab w:val="left" w:pos="6946"/>
          <w:tab w:val="left" w:pos="7088"/>
        </w:tabs>
        <w:ind w:left="567" w:firstLine="567"/>
        <w:rPr>
          <w:rFonts w:ascii="Times New Roman" w:eastAsiaTheme="minorEastAsia" w:hAnsi="Times New Roman"/>
          <w:sz w:val="24"/>
          <w:szCs w:val="24"/>
          <w:lang w:val="en-US"/>
        </w:rPr>
      </w:pPr>
      <w:r w:rsidRPr="007C6CF3">
        <w:rPr>
          <w:rFonts w:ascii="Times New Roman" w:eastAsiaTheme="minorEastAsia" w:hAnsi="Times New Roman"/>
          <w:sz w:val="24"/>
          <w:szCs w:val="24"/>
        </w:rPr>
        <w:t>Бұл</w:t>
      </w:r>
      <w:r w:rsidRPr="007C6CF3">
        <w:rPr>
          <w:rFonts w:ascii="Times New Roman" w:eastAsiaTheme="minorEastAsia" w:hAnsi="Times New Roman"/>
          <w:sz w:val="24"/>
          <w:szCs w:val="24"/>
          <w:lang w:val="en-US"/>
        </w:rPr>
        <w:t xml:space="preserve"> </w:t>
      </w:r>
      <w:r w:rsidRPr="007C6CF3">
        <w:rPr>
          <w:rFonts w:ascii="Times New Roman" w:eastAsiaTheme="minorEastAsia" w:hAnsi="Times New Roman"/>
          <w:sz w:val="24"/>
          <w:szCs w:val="24"/>
        </w:rPr>
        <w:t>ретте</w:t>
      </w:r>
      <w:r w:rsidRPr="007C6CF3">
        <w:rPr>
          <w:rFonts w:ascii="Times New Roman" w:eastAsiaTheme="minorEastAsia" w:hAnsi="Times New Roman"/>
          <w:sz w:val="24"/>
          <w:szCs w:val="24"/>
          <w:lang w:val="en-US"/>
        </w:rPr>
        <w:t xml:space="preserve"> </w:t>
      </w:r>
      <m:oMath>
        <m:f>
          <m:fPr>
            <m:ctrlPr>
              <w:rPr>
                <w:rFonts w:ascii="Cambria Math" w:eastAsiaTheme="minorEastAsia" w:hAnsi="Cambria Math"/>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∂t</m:t>
            </m:r>
          </m:den>
        </m:f>
      </m:oMath>
      <w:r w:rsidRPr="007C6CF3">
        <w:rPr>
          <w:rFonts w:ascii="Times New Roman" w:eastAsiaTheme="minorEastAsia" w:hAnsi="Times New Roman"/>
          <w:sz w:val="24"/>
          <w:szCs w:val="24"/>
          <w:lang w:val="kk-KZ"/>
        </w:rPr>
        <w:t xml:space="preserve"> және </w:t>
      </w:r>
      <m:oMath>
        <m:r>
          <w:rPr>
            <w:rFonts w:ascii="Cambria Math" w:eastAsiaTheme="minorEastAsia" w:hAnsi="Cambria Math"/>
            <w:sz w:val="24"/>
            <w:szCs w:val="24"/>
            <w:lang w:val="en-US"/>
          </w:rPr>
          <m:t>grad</m:t>
        </m:r>
      </m:oMath>
      <w:r w:rsidRPr="007C6CF3">
        <w:rPr>
          <w:rFonts w:ascii="Times New Roman" w:eastAsiaTheme="minorEastAsia" w:hAnsi="Times New Roman"/>
          <w:sz w:val="24"/>
          <w:szCs w:val="24"/>
          <w:lang w:val="en-US"/>
        </w:rPr>
        <w:t xml:space="preserve"> </w:t>
      </w:r>
      <w:r w:rsidRPr="007C6CF3">
        <w:rPr>
          <w:rFonts w:ascii="Times New Roman" w:eastAsiaTheme="minorEastAsia" w:hAnsi="Times New Roman"/>
          <w:sz w:val="24"/>
          <w:szCs w:val="24"/>
        </w:rPr>
        <w:t>операторлар</w:t>
      </w:r>
      <w:r w:rsidRPr="007C6CF3">
        <w:rPr>
          <w:rFonts w:ascii="Times New Roman" w:eastAsiaTheme="minorEastAsia" w:hAnsi="Times New Roman"/>
          <w:sz w:val="24"/>
          <w:szCs w:val="24"/>
          <w:lang w:val="kk-KZ"/>
        </w:rPr>
        <w:t>ыны</w:t>
      </w:r>
      <w:r w:rsidRPr="007C6CF3">
        <w:rPr>
          <w:rFonts w:ascii="Times New Roman" w:eastAsiaTheme="minorEastAsia" w:hAnsi="Times New Roman"/>
          <w:sz w:val="24"/>
          <w:szCs w:val="24"/>
        </w:rPr>
        <w:t>ң</w:t>
      </w:r>
      <w:r w:rsidRPr="007C6CF3">
        <w:rPr>
          <w:rFonts w:ascii="Times New Roman" w:eastAsiaTheme="minorEastAsia" w:hAnsi="Times New Roman"/>
          <w:sz w:val="24"/>
          <w:szCs w:val="24"/>
          <w:lang w:val="en-US"/>
        </w:rPr>
        <w:t xml:space="preserve"> </w:t>
      </w:r>
      <w:r w:rsidRPr="007C6CF3">
        <w:rPr>
          <w:rFonts w:ascii="Times New Roman" w:eastAsiaTheme="minorEastAsia" w:hAnsi="Times New Roman"/>
          <w:sz w:val="24"/>
          <w:szCs w:val="24"/>
        </w:rPr>
        <w:t>коммутация</w:t>
      </w:r>
      <w:r w:rsidRPr="007C6CF3">
        <w:rPr>
          <w:rFonts w:ascii="Times New Roman" w:eastAsiaTheme="minorEastAsia" w:hAnsi="Times New Roman"/>
          <w:sz w:val="24"/>
          <w:szCs w:val="24"/>
          <w:lang w:val="en-US"/>
        </w:rPr>
        <w:t xml:space="preserve"> </w:t>
      </w:r>
      <w:r w:rsidRPr="007C6CF3">
        <w:rPr>
          <w:rFonts w:ascii="Times New Roman" w:eastAsiaTheme="minorEastAsia" w:hAnsi="Times New Roman"/>
          <w:sz w:val="24"/>
          <w:szCs w:val="24"/>
        </w:rPr>
        <w:t>қасиетін</w:t>
      </w:r>
      <w:r w:rsidRPr="007C6CF3">
        <w:rPr>
          <w:rFonts w:ascii="Times New Roman" w:eastAsiaTheme="minorEastAsia" w:hAnsi="Times New Roman"/>
          <w:sz w:val="24"/>
          <w:szCs w:val="24"/>
          <w:lang w:val="en-US"/>
        </w:rPr>
        <w:t xml:space="preserve"> </w:t>
      </w:r>
      <w:r w:rsidRPr="007C6CF3">
        <w:rPr>
          <w:rFonts w:ascii="Times New Roman" w:eastAsiaTheme="minorEastAsia" w:hAnsi="Times New Roman"/>
          <w:sz w:val="24"/>
          <w:szCs w:val="24"/>
        </w:rPr>
        <w:t>қолдандық</w:t>
      </w:r>
      <w:r w:rsidRPr="007C6CF3">
        <w:rPr>
          <w:rFonts w:ascii="Times New Roman" w:eastAsiaTheme="minorEastAsia" w:hAnsi="Times New Roman"/>
          <w:sz w:val="24"/>
          <w:szCs w:val="24"/>
          <w:lang w:val="en-US"/>
        </w:rPr>
        <w:t>:</w:t>
      </w:r>
    </w:p>
    <w:p w:rsidR="00C121AD" w:rsidRPr="007C6CF3" w:rsidRDefault="007C0A7F" w:rsidP="00C121AD">
      <w:pPr>
        <w:tabs>
          <w:tab w:val="left" w:pos="2835"/>
          <w:tab w:val="left" w:pos="6946"/>
          <w:tab w:val="left" w:pos="7088"/>
        </w:tabs>
        <w:ind w:left="567" w:firstLine="567"/>
        <w:jc w:val="center"/>
        <w:rPr>
          <w:rFonts w:ascii="Times New Roman" w:eastAsiaTheme="minorEastAsia" w:hAnsi="Times New Roman"/>
          <w:i/>
          <w:sz w:val="24"/>
          <w:szCs w:val="24"/>
          <w:lang w:val="en-US"/>
        </w:rPr>
      </w:pPr>
      <m:oMathPara>
        <m:oMath>
          <m:f>
            <m:fPr>
              <m:ctrlPr>
                <w:rPr>
                  <w:rFonts w:ascii="Cambria Math" w:eastAsiaTheme="minorEastAsia" w:hAnsi="Cambria Math"/>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∂t</m:t>
              </m:r>
            </m:den>
          </m:f>
          <m:r>
            <w:rPr>
              <w:rFonts w:ascii="Cambria Math" w:eastAsiaTheme="minorEastAsia" w:hAnsi="Cambria Math"/>
              <w:sz w:val="24"/>
              <w:szCs w:val="24"/>
              <w:lang w:val="en-US"/>
            </w:rPr>
            <m:t>gradf=grad</m:t>
          </m:r>
          <m:f>
            <m:fPr>
              <m:ctrlPr>
                <w:rPr>
                  <w:rFonts w:ascii="Cambria Math" w:eastAsiaTheme="minorEastAsia" w:hAnsi="Cambria Math"/>
                  <w:i/>
                  <w:sz w:val="24"/>
                  <w:szCs w:val="24"/>
                  <w:lang w:val="en-US"/>
                </w:rPr>
              </m:ctrlPr>
            </m:fPr>
            <m:num>
              <m:r>
                <w:rPr>
                  <w:rFonts w:ascii="Cambria Math" w:hAnsi="Cambria Math"/>
                  <w:sz w:val="24"/>
                  <w:szCs w:val="24"/>
                  <w:lang w:val="en-US"/>
                </w:rPr>
                <m:t>∂f</m:t>
              </m:r>
            </m:num>
            <m:den>
              <m:r>
                <w:rPr>
                  <w:rFonts w:ascii="Cambria Math" w:hAnsi="Cambria Math"/>
                  <w:sz w:val="24"/>
                  <w:szCs w:val="24"/>
                  <w:lang w:val="en-US"/>
                </w:rPr>
                <m:t>∂t</m:t>
              </m:r>
            </m:den>
          </m:f>
        </m:oMath>
      </m:oMathPara>
    </w:p>
    <w:p w:rsidR="00C121AD" w:rsidRPr="007C6CF3" w:rsidRDefault="00C121AD" w:rsidP="00C121AD">
      <w:pPr>
        <w:tabs>
          <w:tab w:val="left" w:pos="2835"/>
          <w:tab w:val="left" w:pos="6946"/>
          <w:tab w:val="left" w:pos="7088"/>
        </w:tabs>
        <w:ind w:left="567" w:firstLine="567"/>
        <w:rPr>
          <w:rFonts w:ascii="Times New Roman" w:eastAsiaTheme="minorEastAsia" w:hAnsi="Times New Roman"/>
          <w:i/>
          <w:sz w:val="24"/>
          <w:szCs w:val="24"/>
          <w:lang w:val="kk-KZ"/>
        </w:rPr>
      </w:pPr>
      <w:r w:rsidRPr="007C6CF3">
        <w:rPr>
          <w:rFonts w:ascii="Times New Roman" w:eastAsiaTheme="minorEastAsia" w:hAnsi="Times New Roman"/>
          <w:sz w:val="24"/>
          <w:szCs w:val="24"/>
          <w:lang w:val="kk-KZ"/>
        </w:rPr>
        <w:t>Сонымен</w:t>
      </w:r>
      <w:r w:rsidRPr="007C6CF3">
        <w:rPr>
          <w:rFonts w:ascii="Times New Roman" w:eastAsiaTheme="minorEastAsia" w:hAnsi="Times New Roman"/>
          <w:i/>
          <w:sz w:val="24"/>
          <w:szCs w:val="24"/>
          <w:lang w:val="kk-KZ"/>
        </w:rPr>
        <w:t xml:space="preserve">, </w:t>
      </w:r>
      <m:oMath>
        <m:sSub>
          <m:sSubPr>
            <m:ctrlPr>
              <w:rPr>
                <w:rFonts w:ascii="Cambria Math" w:hAnsi="Cambria Math"/>
                <w:sz w:val="24"/>
                <w:szCs w:val="24"/>
              </w:rPr>
            </m:ctrlPr>
          </m:sSubPr>
          <m:e>
            <m:acc>
              <m:accPr>
                <m:chr m:val="⃗"/>
                <m:ctrlPr>
                  <w:rPr>
                    <w:rFonts w:ascii="Cambria Math" w:hAnsi="Cambria Math"/>
                    <w:sz w:val="24"/>
                    <w:szCs w:val="24"/>
                  </w:rPr>
                </m:ctrlPr>
              </m:accPr>
              <m:e>
                <m:r>
                  <m:rPr>
                    <m:sty m:val="p"/>
                  </m:rPr>
                  <w:rPr>
                    <w:rFonts w:ascii="Cambria Math" w:hAnsi="Cambria Math"/>
                    <w:sz w:val="24"/>
                    <w:szCs w:val="24"/>
                    <w:lang w:val="kk-KZ"/>
                  </w:rPr>
                  <m:t>Е</m:t>
                </m:r>
              </m:e>
            </m:acc>
          </m:e>
          <m:sub>
            <m:r>
              <m:rPr>
                <m:sty m:val="p"/>
              </m:rPr>
              <w:rPr>
                <w:rFonts w:ascii="Cambria Math" w:hAnsi="Cambria Math"/>
                <w:sz w:val="24"/>
                <w:szCs w:val="24"/>
                <w:lang w:val="kk-KZ"/>
              </w:rPr>
              <m:t>1</m:t>
            </m:r>
          </m:sub>
        </m:sSub>
        <m:r>
          <m:rPr>
            <m:sty m:val="p"/>
          </m:rPr>
          <w:rPr>
            <w:rFonts w:ascii="Cambria Math" w:hAnsi="Cambria Math"/>
            <w:sz w:val="24"/>
            <w:szCs w:val="24"/>
            <w:lang w:val="kk-KZ"/>
          </w:rPr>
          <m:t>=</m:t>
        </m:r>
        <m:sSub>
          <m:sSubPr>
            <m:ctrlPr>
              <w:rPr>
                <w:rFonts w:ascii="Cambria Math" w:hAnsi="Cambria Math"/>
                <w:sz w:val="24"/>
                <w:szCs w:val="24"/>
              </w:rPr>
            </m:ctrlPr>
          </m:sSubPr>
          <m:e>
            <m:acc>
              <m:accPr>
                <m:chr m:val="⃗"/>
                <m:ctrlPr>
                  <w:rPr>
                    <w:rFonts w:ascii="Cambria Math" w:hAnsi="Cambria Math"/>
                    <w:sz w:val="24"/>
                    <w:szCs w:val="24"/>
                  </w:rPr>
                </m:ctrlPr>
              </m:accPr>
              <m:e>
                <m:r>
                  <m:rPr>
                    <m:sty m:val="p"/>
                  </m:rPr>
                  <w:rPr>
                    <w:rFonts w:ascii="Cambria Math" w:hAnsi="Cambria Math"/>
                    <w:sz w:val="24"/>
                    <w:szCs w:val="24"/>
                    <w:lang w:val="kk-KZ"/>
                  </w:rPr>
                  <m:t>Е</m:t>
                </m:r>
              </m:e>
            </m:acc>
          </m:e>
          <m:sub>
            <m:r>
              <m:rPr>
                <m:sty m:val="p"/>
              </m:rPr>
              <w:rPr>
                <w:rFonts w:ascii="Cambria Math" w:hAnsi="Cambria Math"/>
                <w:sz w:val="24"/>
                <w:szCs w:val="24"/>
                <w:lang w:val="kk-KZ"/>
              </w:rPr>
              <m:t>2</m:t>
            </m:r>
          </m:sub>
        </m:sSub>
      </m:oMath>
      <w:r w:rsidRPr="007C6CF3">
        <w:rPr>
          <w:rFonts w:ascii="Times New Roman" w:eastAsiaTheme="minorEastAsia" w:hAnsi="Times New Roman"/>
          <w:i/>
          <w:sz w:val="24"/>
          <w:szCs w:val="24"/>
          <w:lang w:val="kk-KZ"/>
        </w:rPr>
        <w:t>.</w:t>
      </w:r>
    </w:p>
    <w:p w:rsidR="00C121AD" w:rsidRDefault="00C121AD" w:rsidP="00C121AD">
      <w:pPr>
        <w:tabs>
          <w:tab w:val="left" w:pos="2835"/>
          <w:tab w:val="left" w:pos="6946"/>
          <w:tab w:val="left" w:pos="7088"/>
        </w:tabs>
        <w:ind w:left="567" w:firstLine="567"/>
        <w:jc w:val="both"/>
        <w:rPr>
          <w:rFonts w:ascii="Times New Roman" w:eastAsiaTheme="minorEastAsia" w:hAnsi="Times New Roman"/>
          <w:sz w:val="24"/>
          <w:szCs w:val="24"/>
          <w:lang w:val="kk-KZ"/>
        </w:rPr>
      </w:pPr>
      <w:r w:rsidRPr="007C6CF3">
        <w:rPr>
          <w:rFonts w:ascii="Times New Roman" w:eastAsiaTheme="minorEastAsia" w:hAnsi="Times New Roman"/>
          <w:i/>
          <w:sz w:val="24"/>
          <w:szCs w:val="24"/>
          <w:lang w:val="kk-KZ"/>
        </w:rPr>
        <w:t xml:space="preserve">         </w:t>
      </w:r>
      <w:r w:rsidRPr="007C6CF3">
        <w:rPr>
          <w:rFonts w:ascii="Times New Roman" w:eastAsiaTheme="minorEastAsia" w:hAnsi="Times New Roman"/>
          <w:sz w:val="24"/>
          <w:szCs w:val="24"/>
          <w:lang w:val="kk-KZ"/>
        </w:rPr>
        <w:t xml:space="preserve">Бұл градиенттік немесе калибрлік инварианттылық қасиеті болып табылады: </w:t>
      </w:r>
      <m:oMath>
        <m:acc>
          <m:accPr>
            <m:chr m:val="⃗"/>
            <m:ctrlPr>
              <w:rPr>
                <w:rFonts w:ascii="Cambria Math" w:eastAsiaTheme="minorEastAsia" w:hAnsi="Cambria Math"/>
                <w:i/>
                <w:sz w:val="24"/>
                <w:szCs w:val="24"/>
                <w:lang w:val="kk-KZ"/>
              </w:rPr>
            </m:ctrlPr>
          </m:accPr>
          <m:e>
            <m:r>
              <w:rPr>
                <w:rFonts w:ascii="Cambria Math" w:eastAsiaTheme="minorEastAsia" w:hAnsi="Cambria Math"/>
                <w:sz w:val="24"/>
                <w:szCs w:val="24"/>
                <w:lang w:val="kk-KZ"/>
              </w:rPr>
              <m:t>В</m:t>
            </m:r>
          </m:e>
        </m:acc>
      </m:oMath>
      <w:r w:rsidRPr="007C6CF3">
        <w:rPr>
          <w:rFonts w:ascii="Times New Roman" w:eastAsiaTheme="minorEastAsia" w:hAnsi="Times New Roman"/>
          <w:sz w:val="24"/>
          <w:szCs w:val="24"/>
          <w:lang w:val="kk-KZ"/>
        </w:rPr>
        <w:t xml:space="preserve"> және </w:t>
      </w:r>
      <m:oMath>
        <m:acc>
          <m:accPr>
            <m:chr m:val="⃗"/>
            <m:ctrlPr>
              <w:rPr>
                <w:rFonts w:ascii="Cambria Math" w:eastAsiaTheme="minorEastAsia" w:hAnsi="Cambria Math"/>
                <w:i/>
                <w:sz w:val="24"/>
                <w:szCs w:val="24"/>
                <w:lang w:val="kk-KZ"/>
              </w:rPr>
            </m:ctrlPr>
          </m:accPr>
          <m:e>
            <m:r>
              <w:rPr>
                <w:rFonts w:ascii="Cambria Math" w:eastAsiaTheme="minorEastAsia" w:hAnsi="Cambria Math"/>
                <w:sz w:val="24"/>
                <w:szCs w:val="24"/>
                <w:lang w:val="kk-KZ"/>
              </w:rPr>
              <m:t>Е</m:t>
            </m:r>
          </m:e>
        </m:acc>
      </m:oMath>
      <w:r w:rsidRPr="007C6CF3">
        <w:rPr>
          <w:rFonts w:ascii="Times New Roman" w:eastAsiaTheme="minorEastAsia" w:hAnsi="Times New Roman"/>
          <w:sz w:val="24"/>
          <w:szCs w:val="24"/>
          <w:lang w:val="kk-KZ"/>
        </w:rPr>
        <w:t xml:space="preserve"> өріс векторлары </w:t>
      </w:r>
      <m:oMath>
        <m:acc>
          <m:accPr>
            <m:chr m:val="⃗"/>
            <m:ctrlPr>
              <w:rPr>
                <w:rFonts w:ascii="Cambria Math" w:eastAsiaTheme="minorEastAsia" w:hAnsi="Cambria Math"/>
                <w:i/>
                <w:sz w:val="24"/>
                <w:szCs w:val="24"/>
                <w:lang w:val="kk-KZ"/>
              </w:rPr>
            </m:ctrlPr>
          </m:accPr>
          <m:e>
            <m:r>
              <w:rPr>
                <w:rFonts w:ascii="Cambria Math" w:eastAsiaTheme="minorEastAsia" w:hAnsi="Cambria Math"/>
                <w:sz w:val="24"/>
                <w:szCs w:val="24"/>
                <w:lang w:val="kk-KZ"/>
              </w:rPr>
              <m:t>А</m:t>
            </m:r>
          </m:e>
        </m:acc>
      </m:oMath>
      <w:r w:rsidRPr="007C6CF3">
        <w:rPr>
          <w:rFonts w:ascii="Times New Roman" w:eastAsiaTheme="minorEastAsia" w:hAnsi="Times New Roman"/>
          <w:sz w:val="24"/>
          <w:szCs w:val="24"/>
          <w:lang w:val="kk-KZ"/>
        </w:rPr>
        <w:t xml:space="preserve"> және ϕ потенциалдық түрлендірулеріне қатысты инвариантты болады. Бұл қасиет потенциалдарға калибрлеу шартын қоюға мүмкіндік береді, бұл потенциалдар үшін дифференциалдық теңдеулерді айтарлықтай жеңілдетеді, оларды стандартты пішінге келтіреді. Біз мұны келесі параграфта қолданамыз.</w:t>
      </w:r>
    </w:p>
    <w:p w:rsidR="007851D2" w:rsidRPr="007851D2" w:rsidRDefault="007851D2" w:rsidP="007851D2">
      <w:pPr>
        <w:tabs>
          <w:tab w:val="left" w:pos="2835"/>
          <w:tab w:val="left" w:pos="6946"/>
          <w:tab w:val="left" w:pos="7088"/>
        </w:tabs>
        <w:ind w:left="567" w:firstLine="567"/>
        <w:jc w:val="both"/>
        <w:rPr>
          <w:rFonts w:ascii="Times New Roman" w:eastAsiaTheme="minorEastAsia" w:hAnsi="Times New Roman"/>
          <w:sz w:val="24"/>
          <w:szCs w:val="24"/>
          <w:lang w:val="kk-KZ"/>
        </w:rPr>
      </w:pPr>
      <w:r w:rsidRPr="007851D2">
        <w:rPr>
          <w:rFonts w:ascii="Times New Roman" w:eastAsiaTheme="minorEastAsia" w:hAnsi="Times New Roman"/>
          <w:b/>
          <w:bCs/>
          <w:i/>
          <w:iCs/>
          <w:sz w:val="24"/>
          <w:szCs w:val="24"/>
          <w:lang w:val="kk-KZ"/>
        </w:rPr>
        <w:t>Тақырыпты бекітуге арналған сұрақтар:</w:t>
      </w:r>
    </w:p>
    <w:p w:rsidR="007851D2" w:rsidRPr="007851D2" w:rsidRDefault="007851D2" w:rsidP="007851D2">
      <w:pPr>
        <w:pStyle w:val="ac"/>
        <w:numPr>
          <w:ilvl w:val="0"/>
          <w:numId w:val="32"/>
        </w:numPr>
        <w:tabs>
          <w:tab w:val="left" w:pos="2835"/>
          <w:tab w:val="left" w:pos="6946"/>
          <w:tab w:val="left" w:pos="7088"/>
        </w:tabs>
        <w:jc w:val="both"/>
        <w:rPr>
          <w:rFonts w:eastAsiaTheme="minorEastAsia"/>
          <w:sz w:val="24"/>
          <w:szCs w:val="24"/>
          <w:lang w:val="kk-KZ"/>
        </w:rPr>
      </w:pPr>
      <w:r w:rsidRPr="007851D2">
        <w:rPr>
          <w:rFonts w:eastAsiaTheme="minorEastAsia"/>
          <w:sz w:val="24"/>
          <w:szCs w:val="24"/>
          <w:lang w:val="kk-KZ"/>
        </w:rPr>
        <w:t>Айнымалы өрістің негізгі теңдеулері қандай?</w:t>
      </w:r>
    </w:p>
    <w:p w:rsidR="007851D2" w:rsidRDefault="007851D2" w:rsidP="007851D2">
      <w:pPr>
        <w:pStyle w:val="ac"/>
        <w:numPr>
          <w:ilvl w:val="0"/>
          <w:numId w:val="32"/>
        </w:numPr>
        <w:tabs>
          <w:tab w:val="left" w:pos="2835"/>
          <w:tab w:val="left" w:pos="6946"/>
          <w:tab w:val="left" w:pos="7088"/>
        </w:tabs>
        <w:jc w:val="both"/>
        <w:rPr>
          <w:rFonts w:eastAsiaTheme="minorEastAsia"/>
          <w:sz w:val="24"/>
          <w:szCs w:val="24"/>
          <w:lang w:val="kk-KZ"/>
        </w:rPr>
      </w:pPr>
      <w:r>
        <w:rPr>
          <w:rFonts w:eastAsiaTheme="minorEastAsia"/>
          <w:sz w:val="24"/>
          <w:szCs w:val="24"/>
          <w:lang w:val="kk-KZ"/>
        </w:rPr>
        <w:t>Өріс векторларының потенциалдармен қатынасын жаз</w:t>
      </w:r>
    </w:p>
    <w:p w:rsidR="007851D2" w:rsidRPr="007851D2" w:rsidRDefault="007851D2" w:rsidP="007851D2">
      <w:pPr>
        <w:pStyle w:val="ac"/>
        <w:numPr>
          <w:ilvl w:val="0"/>
          <w:numId w:val="32"/>
        </w:numPr>
        <w:tabs>
          <w:tab w:val="left" w:pos="2835"/>
          <w:tab w:val="left" w:pos="6946"/>
          <w:tab w:val="left" w:pos="7088"/>
        </w:tabs>
        <w:jc w:val="both"/>
        <w:rPr>
          <w:rFonts w:eastAsiaTheme="minorEastAsia"/>
          <w:sz w:val="24"/>
          <w:szCs w:val="24"/>
          <w:lang w:val="kk-KZ"/>
        </w:rPr>
      </w:pPr>
      <w:r>
        <w:rPr>
          <w:rFonts w:eastAsiaTheme="minorEastAsia"/>
          <w:sz w:val="24"/>
          <w:szCs w:val="24"/>
          <w:lang w:val="kk-KZ"/>
        </w:rPr>
        <w:t>Өріс вектроларының инварианттылығын дәлелде</w:t>
      </w:r>
    </w:p>
    <w:p w:rsidR="00F47DA9" w:rsidRPr="00F47DA9" w:rsidRDefault="00F47DA9" w:rsidP="00F47DA9">
      <w:pPr>
        <w:shd w:val="clear" w:color="auto" w:fill="FFFFFF"/>
        <w:autoSpaceDE w:val="0"/>
        <w:autoSpaceDN w:val="0"/>
        <w:adjustRightInd w:val="0"/>
        <w:ind w:left="1134"/>
        <w:rPr>
          <w:b/>
          <w:snapToGrid w:val="0"/>
          <w:sz w:val="24"/>
          <w:szCs w:val="24"/>
          <w:lang w:val="kk-KZ"/>
        </w:rPr>
      </w:pPr>
      <w:r w:rsidRPr="00F47DA9">
        <w:rPr>
          <w:b/>
          <w:snapToGrid w:val="0"/>
          <w:sz w:val="24"/>
          <w:szCs w:val="24"/>
          <w:lang w:val="kk-KZ"/>
        </w:rPr>
        <w:t>Пайдаланған әдебиеттер:</w:t>
      </w:r>
    </w:p>
    <w:p w:rsidR="00F47DA9" w:rsidRPr="00F47DA9" w:rsidRDefault="00F47DA9" w:rsidP="00F47DA9">
      <w:pPr>
        <w:pStyle w:val="ac"/>
        <w:numPr>
          <w:ilvl w:val="0"/>
          <w:numId w:val="36"/>
        </w:numPr>
        <w:shd w:val="clear" w:color="auto" w:fill="FFFFFF"/>
        <w:autoSpaceDE w:val="0"/>
        <w:autoSpaceDN w:val="0"/>
        <w:adjustRightInd w:val="0"/>
        <w:rPr>
          <w:snapToGrid w:val="0"/>
          <w:sz w:val="24"/>
          <w:szCs w:val="24"/>
          <w:lang w:val="kk-KZ"/>
        </w:rPr>
      </w:pPr>
      <w:r w:rsidRPr="00F47DA9">
        <w:rPr>
          <w:snapToGrid w:val="0"/>
          <w:sz w:val="24"/>
          <w:szCs w:val="24"/>
          <w:lang w:val="kk-KZ"/>
        </w:rPr>
        <w:t>Т. Б. Күреңкеев, Б. Т. Күреңкей. Теориялық физика курсы: оқулық. - Алматы : "Эверо", 2017. - 2-ші кітап : Электродинамика және салыстырмалық теориясы. - 352 б.</w:t>
      </w:r>
    </w:p>
    <w:p w:rsidR="00F47DA9" w:rsidRPr="00F47DA9" w:rsidRDefault="00F47DA9" w:rsidP="00F47DA9">
      <w:pPr>
        <w:pStyle w:val="ac"/>
        <w:numPr>
          <w:ilvl w:val="0"/>
          <w:numId w:val="36"/>
        </w:numPr>
        <w:shd w:val="clear" w:color="auto" w:fill="FFFFFF"/>
        <w:autoSpaceDE w:val="0"/>
        <w:autoSpaceDN w:val="0"/>
        <w:adjustRightInd w:val="0"/>
        <w:rPr>
          <w:snapToGrid w:val="0"/>
          <w:sz w:val="24"/>
          <w:szCs w:val="24"/>
          <w:lang w:val="kk-KZ"/>
        </w:rPr>
      </w:pPr>
      <w:r w:rsidRPr="00F47DA9">
        <w:rPr>
          <w:snapToGrid w:val="0"/>
          <w:sz w:val="24"/>
          <w:szCs w:val="24"/>
          <w:lang w:val="kk-KZ"/>
        </w:rPr>
        <w:t>Т. Б. Күреңкеев, Б. Т. Күреңкей. Электродинамика және салыстырмалық теориясы: оқулық. - Алматы : "Эверо", 2018. - 352 б.</w:t>
      </w:r>
    </w:p>
    <w:p w:rsidR="007851D2" w:rsidRPr="00F47DA9" w:rsidRDefault="007851D2" w:rsidP="00C121AD">
      <w:pPr>
        <w:tabs>
          <w:tab w:val="left" w:pos="2835"/>
          <w:tab w:val="left" w:pos="6946"/>
          <w:tab w:val="left" w:pos="7088"/>
        </w:tabs>
        <w:ind w:left="567" w:firstLine="567"/>
        <w:jc w:val="both"/>
        <w:rPr>
          <w:rFonts w:ascii="Times New Roman" w:eastAsiaTheme="minorEastAsia" w:hAnsi="Times New Roman"/>
          <w:sz w:val="24"/>
          <w:szCs w:val="24"/>
        </w:rPr>
      </w:pPr>
    </w:p>
    <w:p w:rsidR="007851D2" w:rsidRDefault="007851D2" w:rsidP="00C121AD">
      <w:pPr>
        <w:tabs>
          <w:tab w:val="left" w:pos="2835"/>
          <w:tab w:val="left" w:pos="6946"/>
          <w:tab w:val="left" w:pos="7088"/>
        </w:tabs>
        <w:ind w:left="567" w:firstLine="567"/>
        <w:jc w:val="both"/>
        <w:rPr>
          <w:rFonts w:ascii="Times New Roman" w:eastAsiaTheme="minorEastAsia" w:hAnsi="Times New Roman"/>
          <w:sz w:val="24"/>
          <w:szCs w:val="24"/>
          <w:lang w:val="kk-KZ"/>
        </w:rPr>
      </w:pPr>
    </w:p>
    <w:p w:rsidR="00191044" w:rsidRDefault="00191044" w:rsidP="002E3FBF">
      <w:pPr>
        <w:spacing w:after="0" w:line="240" w:lineRule="auto"/>
        <w:ind w:left="567" w:firstLine="567"/>
        <w:jc w:val="center"/>
        <w:rPr>
          <w:rFonts w:ascii="Times New Roman" w:eastAsia="Times New Roman" w:hAnsi="Times New Roman"/>
          <w:b/>
          <w:bCs/>
          <w:sz w:val="24"/>
          <w:szCs w:val="24"/>
          <w:lang w:val="kk-KZ" w:eastAsia="ru-RU"/>
        </w:rPr>
      </w:pPr>
      <w:r w:rsidRPr="006E1780">
        <w:rPr>
          <w:rFonts w:ascii="Times New Roman" w:eastAsia="Times New Roman" w:hAnsi="Times New Roman"/>
          <w:sz w:val="24"/>
          <w:szCs w:val="24"/>
          <w:lang w:val="kk-KZ" w:eastAsia="ru-RU"/>
        </w:rPr>
        <w:t>№</w:t>
      </w:r>
      <w:r w:rsidR="00D61DE9">
        <w:rPr>
          <w:rFonts w:ascii="Times New Roman" w:eastAsia="Times New Roman" w:hAnsi="Times New Roman"/>
          <w:b/>
          <w:bCs/>
          <w:sz w:val="24"/>
          <w:szCs w:val="24"/>
          <w:lang w:val="kk-KZ" w:eastAsia="ru-RU"/>
        </w:rPr>
        <w:t>30</w:t>
      </w:r>
      <w:r w:rsidRPr="006E1780">
        <w:rPr>
          <w:rFonts w:ascii="Times New Roman" w:eastAsia="Times New Roman" w:hAnsi="Times New Roman"/>
          <w:b/>
          <w:bCs/>
          <w:sz w:val="24"/>
          <w:szCs w:val="24"/>
          <w:lang w:val="kk-KZ" w:eastAsia="ru-RU"/>
        </w:rPr>
        <w:t xml:space="preserve"> дәріс</w:t>
      </w:r>
    </w:p>
    <w:p w:rsidR="000F4C21" w:rsidRPr="006E1780" w:rsidRDefault="000F4C21" w:rsidP="002E3FBF">
      <w:pPr>
        <w:spacing w:after="0" w:line="240" w:lineRule="auto"/>
        <w:ind w:left="567" w:firstLine="567"/>
        <w:jc w:val="center"/>
        <w:rPr>
          <w:rFonts w:ascii="Times New Roman" w:eastAsia="Times New Roman" w:hAnsi="Times New Roman"/>
          <w:b/>
          <w:bCs/>
          <w:sz w:val="24"/>
          <w:szCs w:val="24"/>
          <w:lang w:val="kk-KZ" w:eastAsia="ru-RU"/>
        </w:rPr>
      </w:pPr>
    </w:p>
    <w:p w:rsidR="00191044"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imes New Roman" w:hAnsi="Times New Roman"/>
          <w:b/>
          <w:bCs/>
          <w:i/>
          <w:iCs/>
          <w:sz w:val="24"/>
          <w:szCs w:val="24"/>
          <w:lang w:val="kk-KZ" w:eastAsia="ru-RU"/>
        </w:rPr>
        <w:t>Дәріс тақырыбы: </w:t>
      </w:r>
      <w:r w:rsidR="00C121AD" w:rsidRPr="007C6CF3">
        <w:rPr>
          <w:rFonts w:ascii="Times New Roman" w:eastAsiaTheme="minorEastAsia" w:hAnsi="Times New Roman"/>
          <w:b/>
          <w:sz w:val="24"/>
          <w:szCs w:val="24"/>
          <w:lang w:val="kk-KZ"/>
        </w:rPr>
        <w:t>Біртекті ортадағы потенциалдар үшін дифференциалдық теңдеулер</w:t>
      </w:r>
    </w:p>
    <w:p w:rsidR="002E3FBF" w:rsidRPr="006E1780" w:rsidRDefault="002E3FBF" w:rsidP="006E1780">
      <w:pPr>
        <w:spacing w:after="0" w:line="240" w:lineRule="auto"/>
        <w:ind w:left="567" w:firstLine="567"/>
        <w:jc w:val="both"/>
        <w:rPr>
          <w:rFonts w:ascii="Times New Roman" w:eastAsia="Times New Roman" w:hAnsi="Times New Roman"/>
          <w:b/>
          <w:bCs/>
          <w:sz w:val="24"/>
          <w:szCs w:val="24"/>
          <w:lang w:val="kk-KZ" w:eastAsia="ru-RU"/>
        </w:rPr>
      </w:pPr>
    </w:p>
    <w:p w:rsidR="00191044" w:rsidRPr="006E1780" w:rsidRDefault="00191044" w:rsidP="006E1780">
      <w:pPr>
        <w:spacing w:after="0" w:line="240" w:lineRule="auto"/>
        <w:ind w:left="567" w:firstLine="567"/>
        <w:jc w:val="both"/>
        <w:rPr>
          <w:rFonts w:ascii="Times New Roman" w:eastAsiaTheme="minorEastAsia" w:hAnsi="Times New Roman"/>
          <w:sz w:val="24"/>
          <w:szCs w:val="24"/>
          <w:lang w:val="kk-KZ" w:eastAsia="ru-RU"/>
        </w:rPr>
      </w:pPr>
      <w:r w:rsidRPr="006E1780">
        <w:rPr>
          <w:rFonts w:ascii="Times New Roman" w:eastAsia="Times New Roman" w:hAnsi="Times New Roman"/>
          <w:b/>
          <w:bCs/>
          <w:sz w:val="24"/>
          <w:szCs w:val="24"/>
          <w:lang w:val="kk-KZ" w:eastAsia="ru-RU"/>
        </w:rPr>
        <w:t>Дәріс </w:t>
      </w:r>
      <w:hyperlink r:id="rId1927" w:history="1">
        <w:r w:rsidRPr="006E1780">
          <w:rPr>
            <w:rFonts w:ascii="Times New Roman" w:eastAsia="Times New Roman" w:hAnsi="Times New Roman"/>
            <w:b/>
            <w:bCs/>
            <w:sz w:val="24"/>
            <w:szCs w:val="24"/>
            <w:lang w:val="kk-KZ" w:eastAsia="ru-RU"/>
          </w:rPr>
          <w:t>жоспары</w:t>
        </w:r>
      </w:hyperlink>
      <w:r w:rsidRPr="006E1780">
        <w:rPr>
          <w:rFonts w:ascii="Times New Roman" w:eastAsiaTheme="minorEastAsia" w:hAnsi="Times New Roman"/>
          <w:sz w:val="24"/>
          <w:szCs w:val="24"/>
          <w:lang w:val="kk-KZ" w:eastAsia="ru-RU"/>
        </w:rPr>
        <w:t xml:space="preserve"> </w:t>
      </w:r>
    </w:p>
    <w:p w:rsidR="00191044" w:rsidRPr="00C121AD" w:rsidRDefault="00191044" w:rsidP="00D61DE9">
      <w:pPr>
        <w:spacing w:after="0" w:line="240" w:lineRule="auto"/>
        <w:ind w:left="567" w:firstLine="567"/>
        <w:rPr>
          <w:rFonts w:ascii="Times New Roman" w:eastAsia="Times New Roman" w:hAnsi="Times New Roman"/>
          <w:bCs/>
          <w:sz w:val="24"/>
          <w:szCs w:val="24"/>
          <w:lang w:val="kk-KZ" w:eastAsia="ru-RU"/>
        </w:rPr>
      </w:pPr>
      <w:r w:rsidRPr="00C121AD">
        <w:rPr>
          <w:rFonts w:ascii="Times New Roman" w:eastAsiaTheme="minorEastAsia" w:hAnsi="Times New Roman"/>
          <w:sz w:val="24"/>
          <w:szCs w:val="24"/>
          <w:lang w:val="kk-KZ" w:eastAsia="ru-RU"/>
        </w:rPr>
        <w:t xml:space="preserve">1. </w:t>
      </w:r>
      <w:r w:rsidR="00C121AD" w:rsidRPr="00C121AD">
        <w:rPr>
          <w:rFonts w:ascii="Times New Roman" w:eastAsiaTheme="minorEastAsia" w:hAnsi="Times New Roman"/>
          <w:sz w:val="24"/>
          <w:szCs w:val="24"/>
          <w:lang w:val="kk-KZ"/>
        </w:rPr>
        <w:t>Біртекті ортадағы потенциалдар үшін дифференциалдық теңдеулер. Лоренц калибрлеуі</w:t>
      </w:r>
    </w:p>
    <w:p w:rsidR="00C121AD" w:rsidRPr="007851D2" w:rsidRDefault="00C121AD" w:rsidP="00C121AD">
      <w:pPr>
        <w:tabs>
          <w:tab w:val="left" w:pos="284"/>
          <w:tab w:val="left" w:pos="2835"/>
          <w:tab w:val="left" w:pos="4820"/>
          <w:tab w:val="left" w:pos="5670"/>
          <w:tab w:val="left" w:pos="6096"/>
          <w:tab w:val="left" w:pos="6946"/>
          <w:tab w:val="left" w:pos="7088"/>
        </w:tabs>
        <w:ind w:left="567" w:firstLine="567"/>
        <w:rPr>
          <w:rFonts w:ascii="Times New Roman" w:eastAsiaTheme="minorEastAsia" w:hAnsi="Times New Roman"/>
          <w:sz w:val="24"/>
          <w:szCs w:val="24"/>
          <w:lang w:val="kk-KZ"/>
        </w:rPr>
      </w:pPr>
      <w:r w:rsidRPr="007851D2">
        <w:rPr>
          <w:rFonts w:ascii="Times New Roman" w:eastAsiaTheme="minorEastAsia" w:hAnsi="Times New Roman"/>
          <w:sz w:val="24"/>
          <w:szCs w:val="24"/>
          <w:lang w:val="kk-KZ"/>
        </w:rPr>
        <w:t xml:space="preserve">2. Потенциалдар үшін </w:t>
      </w:r>
      <w:r w:rsidRPr="00C121AD">
        <w:rPr>
          <w:rFonts w:ascii="Times New Roman" w:eastAsiaTheme="minorEastAsia" w:hAnsi="Times New Roman"/>
          <w:sz w:val="24"/>
          <w:szCs w:val="24"/>
          <w:lang w:val="kk-KZ"/>
        </w:rPr>
        <w:t>Да</w:t>
      </w:r>
      <w:r w:rsidRPr="007851D2">
        <w:rPr>
          <w:rFonts w:ascii="Times New Roman" w:eastAsiaTheme="minorEastAsia" w:hAnsi="Times New Roman"/>
          <w:sz w:val="24"/>
          <w:szCs w:val="24"/>
          <w:lang w:val="kk-KZ"/>
        </w:rPr>
        <w:t>ламбер теңдеуі</w:t>
      </w:r>
    </w:p>
    <w:p w:rsidR="00191044" w:rsidRDefault="00191044" w:rsidP="006E1780">
      <w:pPr>
        <w:spacing w:after="0" w:line="240" w:lineRule="auto"/>
        <w:ind w:left="567" w:firstLine="567"/>
        <w:jc w:val="both"/>
        <w:rPr>
          <w:rFonts w:ascii="Times New Roman" w:eastAsia="Times New Roman" w:hAnsi="Times New Roman"/>
          <w:b/>
          <w:bCs/>
          <w:sz w:val="24"/>
          <w:szCs w:val="24"/>
          <w:lang w:val="kk-KZ" w:eastAsia="ru-RU"/>
        </w:rPr>
      </w:pPr>
    </w:p>
    <w:p w:rsidR="00C121AD" w:rsidRPr="007C6CF3" w:rsidRDefault="00C121AD" w:rsidP="00C121AD">
      <w:pPr>
        <w:tabs>
          <w:tab w:val="left" w:pos="2835"/>
          <w:tab w:val="left" w:pos="6946"/>
          <w:tab w:val="left" w:pos="7088"/>
        </w:tabs>
        <w:ind w:left="567" w:firstLine="567"/>
        <w:rPr>
          <w:rFonts w:ascii="Times New Roman" w:eastAsiaTheme="minorEastAsia" w:hAnsi="Times New Roman"/>
          <w:sz w:val="24"/>
          <w:szCs w:val="24"/>
          <w:lang w:val="kk-KZ"/>
        </w:rPr>
      </w:pPr>
      <w:r w:rsidRPr="007C6CF3">
        <w:rPr>
          <w:rFonts w:ascii="Times New Roman" w:eastAsiaTheme="minorEastAsia" w:hAnsi="Times New Roman"/>
          <w:sz w:val="24"/>
          <w:szCs w:val="24"/>
          <w:lang w:val="kk-KZ"/>
        </w:rPr>
        <w:t xml:space="preserve">1. </w:t>
      </w:r>
      <m:oMath>
        <m:acc>
          <m:accPr>
            <m:chr m:val="⃗"/>
            <m:ctrlPr>
              <w:rPr>
                <w:rFonts w:ascii="Cambria Math" w:eastAsiaTheme="minorEastAsia" w:hAnsi="Cambria Math"/>
                <w:i/>
                <w:sz w:val="24"/>
                <w:szCs w:val="24"/>
                <w:lang w:val="kk-KZ"/>
              </w:rPr>
            </m:ctrlPr>
          </m:accPr>
          <m:e>
            <m:r>
              <w:rPr>
                <w:rFonts w:ascii="Cambria Math" w:eastAsiaTheme="minorEastAsia" w:hAnsi="Cambria Math"/>
                <w:sz w:val="24"/>
                <w:szCs w:val="24"/>
                <w:lang w:val="kk-KZ"/>
              </w:rPr>
              <m:t>А</m:t>
            </m:r>
          </m:e>
        </m:acc>
      </m:oMath>
      <w:r w:rsidRPr="007C6CF3">
        <w:rPr>
          <w:rFonts w:ascii="Times New Roman" w:eastAsiaTheme="minorEastAsia" w:hAnsi="Times New Roman"/>
          <w:sz w:val="24"/>
          <w:szCs w:val="24"/>
          <w:lang w:val="kk-KZ"/>
        </w:rPr>
        <w:t xml:space="preserve"> вектор- потенциалы үшін дифференциалдық теңдеу.</w:t>
      </w:r>
    </w:p>
    <w:p w:rsidR="00C121AD" w:rsidRPr="007C6CF3" w:rsidRDefault="00C121AD" w:rsidP="00C121AD">
      <w:pPr>
        <w:tabs>
          <w:tab w:val="left" w:pos="2835"/>
          <w:tab w:val="left" w:pos="6946"/>
          <w:tab w:val="left" w:pos="7088"/>
        </w:tabs>
        <w:ind w:left="567" w:firstLine="567"/>
        <w:rPr>
          <w:rFonts w:ascii="Times New Roman" w:eastAsiaTheme="minorEastAsia" w:hAnsi="Times New Roman"/>
          <w:i/>
          <w:sz w:val="24"/>
          <w:szCs w:val="24"/>
          <w:lang w:val="kk-KZ"/>
        </w:rPr>
      </w:pPr>
      <w:r w:rsidRPr="007C6CF3">
        <w:rPr>
          <w:rFonts w:ascii="Times New Roman" w:eastAsiaTheme="minorEastAsia" w:hAnsi="Times New Roman"/>
          <w:sz w:val="24"/>
          <w:szCs w:val="24"/>
          <w:lang w:val="kk-KZ"/>
        </w:rPr>
        <w:t xml:space="preserve">(5.1) теңдеуді </w:t>
      </w:r>
      <m:oMath>
        <m:r>
          <w:rPr>
            <w:rFonts w:ascii="Cambria Math" w:eastAsiaTheme="minorEastAsia" w:hAnsi="Cambria Math"/>
            <w:sz w:val="24"/>
            <w:szCs w:val="24"/>
            <w:lang w:val="kk-KZ"/>
          </w:rPr>
          <m:t>μ=const</m:t>
        </m:r>
      </m:oMath>
      <w:r w:rsidRPr="007C6CF3">
        <w:rPr>
          <w:rFonts w:ascii="Times New Roman" w:eastAsiaTheme="minorEastAsia" w:hAnsi="Times New Roman"/>
          <w:sz w:val="24"/>
          <w:szCs w:val="24"/>
          <w:lang w:val="kk-KZ"/>
        </w:rPr>
        <w:t>-ге көбейтеміз:</w:t>
      </w:r>
    </w:p>
    <w:p w:rsidR="00C121AD" w:rsidRPr="007C6CF3" w:rsidRDefault="00C121AD" w:rsidP="00C121AD">
      <w:pPr>
        <w:tabs>
          <w:tab w:val="left" w:pos="2835"/>
          <w:tab w:val="left" w:pos="6946"/>
          <w:tab w:val="left" w:pos="7088"/>
        </w:tabs>
        <w:ind w:left="567" w:firstLine="567"/>
        <w:jc w:val="center"/>
        <w:rPr>
          <w:rFonts w:ascii="Times New Roman" w:eastAsiaTheme="minorEastAsia" w:hAnsi="Times New Roman"/>
          <w:sz w:val="24"/>
          <w:szCs w:val="24"/>
          <w:lang w:val="kk-KZ"/>
        </w:rPr>
      </w:pPr>
      <m:oMath>
        <m:r>
          <w:rPr>
            <w:rFonts w:ascii="Cambria Math" w:eastAsiaTheme="minorEastAsia" w:hAnsi="Cambria Math"/>
            <w:sz w:val="24"/>
            <w:szCs w:val="24"/>
            <w:lang w:val="kk-KZ"/>
          </w:rPr>
          <m:t>μ rot</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kk-KZ"/>
              </w:rPr>
              <m:t>H</m:t>
            </m:r>
          </m:e>
        </m:acc>
        <m:r>
          <w:rPr>
            <w:rFonts w:ascii="Cambria Math" w:eastAsiaTheme="minorEastAsia" w:hAnsi="Cambria Math"/>
            <w:sz w:val="24"/>
            <w:szCs w:val="24"/>
            <w:lang w:val="kk-KZ"/>
          </w:rPr>
          <m:t>=</m:t>
        </m:r>
        <m:f>
          <m:fPr>
            <m:ctrlPr>
              <w:rPr>
                <w:rFonts w:ascii="Cambria Math" w:eastAsiaTheme="minorEastAsia" w:hAnsi="Cambria Math"/>
                <w:i/>
                <w:sz w:val="24"/>
                <w:szCs w:val="24"/>
                <w:lang w:val="en-US"/>
              </w:rPr>
            </m:ctrlPr>
          </m:fPr>
          <m:num>
            <m:r>
              <w:rPr>
                <w:rFonts w:ascii="Cambria Math" w:hAnsi="Cambria Math"/>
                <w:sz w:val="24"/>
                <w:szCs w:val="24"/>
                <w:lang w:val="kk-KZ"/>
              </w:rPr>
              <m:t>4π</m:t>
            </m:r>
          </m:num>
          <m:den>
            <m:r>
              <w:rPr>
                <w:rFonts w:ascii="Cambria Math" w:hAnsi="Cambria Math"/>
                <w:sz w:val="24"/>
                <w:szCs w:val="24"/>
                <w:lang w:val="kk-KZ"/>
              </w:rPr>
              <m:t>c</m:t>
            </m:r>
          </m:den>
        </m:f>
        <m:r>
          <w:rPr>
            <w:rFonts w:ascii="Cambria Math" w:eastAsiaTheme="minorEastAsia" w:hAnsi="Cambria Math"/>
            <w:sz w:val="24"/>
            <w:szCs w:val="24"/>
            <w:lang w:val="kk-KZ"/>
          </w:rPr>
          <m:t>μ</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kk-KZ"/>
              </w:rPr>
              <m:t>j</m:t>
            </m:r>
          </m:e>
        </m:acc>
        <m:r>
          <w:rPr>
            <w:rFonts w:ascii="Cambria Math" w:eastAsiaTheme="minorEastAsia" w:hAnsi="Cambria Math"/>
            <w:sz w:val="24"/>
            <w:szCs w:val="24"/>
            <w:lang w:val="kk-KZ"/>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kk-KZ"/>
              </w:rPr>
              <m:t>μ</m:t>
            </m:r>
          </m:num>
          <m:den>
            <m:r>
              <w:rPr>
                <w:rFonts w:ascii="Cambria Math" w:eastAsiaTheme="minorEastAsia" w:hAnsi="Cambria Math"/>
                <w:sz w:val="24"/>
                <w:szCs w:val="24"/>
                <w:lang w:val="kk-KZ"/>
              </w:rPr>
              <m:t>c</m:t>
            </m:r>
          </m:den>
        </m:f>
        <m:f>
          <m:fPr>
            <m:ctrlPr>
              <w:rPr>
                <w:rFonts w:ascii="Cambria Math" w:eastAsiaTheme="minorEastAsia" w:hAnsi="Cambria Math"/>
                <w:i/>
                <w:sz w:val="24"/>
                <w:szCs w:val="24"/>
                <w:lang w:val="en-US"/>
              </w:rPr>
            </m:ctrlPr>
          </m:fPr>
          <m:num>
            <m:r>
              <w:rPr>
                <w:rFonts w:ascii="Cambria Math" w:hAnsi="Cambria Math"/>
                <w:sz w:val="24"/>
                <w:szCs w:val="24"/>
                <w:lang w:val="kk-KZ"/>
              </w:rPr>
              <m:t>∂</m:t>
            </m:r>
            <m:acc>
              <m:accPr>
                <m:chr m:val="⃗"/>
                <m:ctrlPr>
                  <w:rPr>
                    <w:rFonts w:ascii="Cambria Math" w:hAnsi="Cambria Math"/>
                    <w:i/>
                    <w:sz w:val="24"/>
                    <w:szCs w:val="24"/>
                    <w:lang w:val="en-US"/>
                  </w:rPr>
                </m:ctrlPr>
              </m:accPr>
              <m:e>
                <m:r>
                  <w:rPr>
                    <w:rFonts w:ascii="Cambria Math" w:hAnsi="Cambria Math"/>
                    <w:sz w:val="24"/>
                    <w:szCs w:val="24"/>
                    <w:lang w:val="kk-KZ"/>
                  </w:rPr>
                  <m:t>D</m:t>
                </m:r>
              </m:e>
            </m:acc>
          </m:num>
          <m:den>
            <m:r>
              <w:rPr>
                <w:rFonts w:ascii="Cambria Math" w:hAnsi="Cambria Math"/>
                <w:sz w:val="24"/>
                <w:szCs w:val="24"/>
                <w:lang w:val="kk-KZ"/>
              </w:rPr>
              <m:t>∂t</m:t>
            </m:r>
          </m:den>
        </m:f>
        <m:r>
          <w:rPr>
            <w:rFonts w:ascii="Cambria Math" w:eastAsiaTheme="minorEastAsia" w:hAnsi="Cambria Math"/>
            <w:sz w:val="24"/>
            <w:szCs w:val="24"/>
            <w:lang w:val="kk-KZ"/>
          </w:rPr>
          <m:t xml:space="preserve"> </m:t>
        </m:r>
        <m:r>
          <m:rPr>
            <m:sty m:val="p"/>
          </m:rPr>
          <w:rPr>
            <w:rFonts w:ascii="Cambria Math" w:eastAsiaTheme="minorEastAsia" w:hAnsi="Cambria Math"/>
            <w:sz w:val="24"/>
            <w:szCs w:val="24"/>
            <w:lang w:val="kk-KZ"/>
          </w:rPr>
          <m:t>.</m:t>
        </m:r>
      </m:oMath>
      <w:r w:rsidRPr="007C6CF3">
        <w:rPr>
          <w:rFonts w:ascii="Times New Roman" w:eastAsiaTheme="minorEastAsia" w:hAnsi="Times New Roman"/>
          <w:sz w:val="24"/>
          <w:szCs w:val="24"/>
          <w:lang w:val="kk-KZ"/>
        </w:rPr>
        <w:t xml:space="preserve"> (5.8)</w:t>
      </w:r>
    </w:p>
    <w:p w:rsidR="00C121AD" w:rsidRPr="007C6CF3" w:rsidRDefault="00C121AD" w:rsidP="00C121AD">
      <w:pPr>
        <w:tabs>
          <w:tab w:val="left" w:pos="2835"/>
          <w:tab w:val="left" w:pos="6946"/>
          <w:tab w:val="left" w:pos="7088"/>
        </w:tabs>
        <w:ind w:left="567" w:firstLine="567"/>
        <w:jc w:val="both"/>
        <w:rPr>
          <w:rFonts w:ascii="Times New Roman" w:eastAsiaTheme="minorEastAsia" w:hAnsi="Times New Roman"/>
          <w:sz w:val="24"/>
          <w:szCs w:val="24"/>
          <w:lang w:val="kk-KZ"/>
        </w:rPr>
      </w:pPr>
      <w:r w:rsidRPr="007C6CF3">
        <w:rPr>
          <w:rFonts w:ascii="Times New Roman" w:eastAsiaTheme="minorEastAsia" w:hAnsi="Times New Roman"/>
          <w:sz w:val="24"/>
          <w:szCs w:val="24"/>
          <w:lang w:val="kk-KZ"/>
        </w:rPr>
        <w:t>Сол жағы (5.6) және векторлық талдау сәйкестігін ескере отырып түрлендіріледі:</w:t>
      </w:r>
    </w:p>
    <w:p w:rsidR="00C121AD" w:rsidRPr="007C6CF3" w:rsidRDefault="00C121AD" w:rsidP="00C121AD">
      <w:pPr>
        <w:tabs>
          <w:tab w:val="left" w:pos="2835"/>
          <w:tab w:val="left" w:pos="6946"/>
          <w:tab w:val="left" w:pos="7088"/>
        </w:tabs>
        <w:ind w:left="567" w:firstLine="567"/>
        <w:jc w:val="center"/>
        <w:rPr>
          <w:rFonts w:ascii="Times New Roman" w:eastAsiaTheme="minorEastAsia" w:hAnsi="Times New Roman"/>
          <w:i/>
          <w:sz w:val="24"/>
          <w:szCs w:val="24"/>
          <w:lang w:val="kk-KZ"/>
        </w:rPr>
      </w:pPr>
      <m:oMath>
        <m:r>
          <w:rPr>
            <w:rFonts w:ascii="Cambria Math" w:eastAsiaTheme="minorEastAsia" w:hAnsi="Cambria Math"/>
            <w:sz w:val="24"/>
            <w:szCs w:val="24"/>
            <w:lang w:val="kk-KZ"/>
          </w:rPr>
          <m:t>μ rot</m:t>
        </m:r>
        <m:acc>
          <m:accPr>
            <m:chr m:val="⃗"/>
            <m:ctrlPr>
              <w:rPr>
                <w:rFonts w:ascii="Cambria Math" w:eastAsiaTheme="minorEastAsia" w:hAnsi="Cambria Math"/>
                <w:i/>
                <w:sz w:val="24"/>
                <w:szCs w:val="24"/>
              </w:rPr>
            </m:ctrlPr>
          </m:accPr>
          <m:e>
            <m:r>
              <w:rPr>
                <w:rFonts w:ascii="Cambria Math" w:eastAsiaTheme="minorEastAsia" w:hAnsi="Cambria Math"/>
                <w:sz w:val="24"/>
                <w:szCs w:val="24"/>
                <w:lang w:val="kk-KZ"/>
              </w:rPr>
              <m:t>H</m:t>
            </m:r>
          </m:e>
        </m:acc>
        <m:r>
          <w:rPr>
            <w:rFonts w:ascii="Cambria Math" w:eastAsiaTheme="minorEastAsia" w:hAnsi="Cambria Math"/>
            <w:sz w:val="24"/>
            <w:szCs w:val="24"/>
            <w:lang w:val="kk-KZ"/>
          </w:rPr>
          <m:t>=rot</m:t>
        </m:r>
        <m:d>
          <m:dPr>
            <m:ctrlPr>
              <w:rPr>
                <w:rFonts w:ascii="Cambria Math" w:eastAsiaTheme="minorEastAsia" w:hAnsi="Cambria Math"/>
                <w:i/>
                <w:sz w:val="24"/>
                <w:szCs w:val="24"/>
              </w:rPr>
            </m:ctrlPr>
          </m:dPr>
          <m:e>
            <m:r>
              <w:rPr>
                <w:rFonts w:ascii="Cambria Math" w:eastAsiaTheme="minorEastAsia" w:hAnsi="Cambria Math"/>
                <w:sz w:val="24"/>
                <w:szCs w:val="24"/>
                <w:lang w:val="kk-KZ"/>
              </w:rPr>
              <m:t>μ</m:t>
            </m:r>
            <m:acc>
              <m:accPr>
                <m:chr m:val="⃗"/>
                <m:ctrlPr>
                  <w:rPr>
                    <w:rFonts w:ascii="Cambria Math" w:eastAsiaTheme="minorEastAsia" w:hAnsi="Cambria Math"/>
                    <w:i/>
                    <w:sz w:val="24"/>
                    <w:szCs w:val="24"/>
                  </w:rPr>
                </m:ctrlPr>
              </m:accPr>
              <m:e>
                <m:r>
                  <w:rPr>
                    <w:rFonts w:ascii="Cambria Math" w:eastAsiaTheme="minorEastAsia" w:hAnsi="Cambria Math"/>
                    <w:sz w:val="24"/>
                    <w:szCs w:val="24"/>
                    <w:lang w:val="kk-KZ"/>
                  </w:rPr>
                  <m:t>H</m:t>
                </m:r>
              </m:e>
            </m:acc>
          </m:e>
        </m:d>
        <m:r>
          <w:rPr>
            <w:rFonts w:ascii="Cambria Math" w:eastAsiaTheme="minorEastAsia" w:hAnsi="Cambria Math"/>
            <w:sz w:val="24"/>
            <w:szCs w:val="24"/>
            <w:lang w:val="kk-KZ"/>
          </w:rPr>
          <m:t>=rot</m:t>
        </m:r>
        <m:acc>
          <m:accPr>
            <m:chr m:val="⃗"/>
            <m:ctrlPr>
              <w:rPr>
                <w:rFonts w:ascii="Cambria Math" w:eastAsiaTheme="minorEastAsia" w:hAnsi="Cambria Math"/>
                <w:i/>
                <w:sz w:val="24"/>
                <w:szCs w:val="24"/>
              </w:rPr>
            </m:ctrlPr>
          </m:accPr>
          <m:e>
            <m:r>
              <w:rPr>
                <w:rFonts w:ascii="Cambria Math" w:eastAsiaTheme="minorEastAsia" w:hAnsi="Cambria Math"/>
                <w:sz w:val="24"/>
                <w:szCs w:val="24"/>
                <w:lang w:val="kk-KZ"/>
              </w:rPr>
              <m:t>B</m:t>
            </m:r>
          </m:e>
        </m:acc>
        <m:r>
          <w:rPr>
            <w:rFonts w:ascii="Cambria Math" w:eastAsiaTheme="minorEastAsia" w:hAnsi="Cambria Math"/>
            <w:sz w:val="24"/>
            <w:szCs w:val="24"/>
            <w:lang w:val="kk-KZ"/>
          </w:rPr>
          <m:t>=rot rot</m:t>
        </m:r>
        <m:acc>
          <m:accPr>
            <m:chr m:val="⃗"/>
            <m:ctrlPr>
              <w:rPr>
                <w:rFonts w:ascii="Cambria Math" w:eastAsiaTheme="minorEastAsia" w:hAnsi="Cambria Math"/>
                <w:i/>
                <w:sz w:val="24"/>
                <w:szCs w:val="24"/>
              </w:rPr>
            </m:ctrlPr>
          </m:accPr>
          <m:e>
            <m:r>
              <w:rPr>
                <w:rFonts w:ascii="Cambria Math" w:eastAsiaTheme="minorEastAsia" w:hAnsi="Cambria Math"/>
                <w:sz w:val="24"/>
                <w:szCs w:val="24"/>
                <w:lang w:val="kk-KZ"/>
              </w:rPr>
              <m:t>A</m:t>
            </m:r>
          </m:e>
        </m:acc>
        <m:r>
          <w:rPr>
            <w:rFonts w:ascii="Cambria Math" w:eastAsiaTheme="minorEastAsia" w:hAnsi="Cambria Math"/>
            <w:sz w:val="24"/>
            <w:szCs w:val="24"/>
            <w:lang w:val="kk-KZ"/>
          </w:rPr>
          <m:t>=grad div</m:t>
        </m:r>
        <m:acc>
          <m:accPr>
            <m:chr m:val="⃗"/>
            <m:ctrlPr>
              <w:rPr>
                <w:rFonts w:ascii="Cambria Math" w:eastAsiaTheme="minorEastAsia" w:hAnsi="Cambria Math"/>
                <w:i/>
                <w:sz w:val="24"/>
                <w:szCs w:val="24"/>
              </w:rPr>
            </m:ctrlPr>
          </m:accPr>
          <m:e>
            <m:r>
              <w:rPr>
                <w:rFonts w:ascii="Cambria Math" w:eastAsiaTheme="minorEastAsia" w:hAnsi="Cambria Math"/>
                <w:sz w:val="24"/>
                <w:szCs w:val="24"/>
                <w:lang w:val="kk-KZ"/>
              </w:rPr>
              <m:t>A</m:t>
            </m:r>
          </m:e>
        </m:acc>
        <m:r>
          <w:rPr>
            <w:rFonts w:ascii="Cambria Math" w:eastAsiaTheme="minorEastAsia" w:hAnsi="Cambria Math"/>
            <w:sz w:val="24"/>
            <w:szCs w:val="24"/>
            <w:lang w:val="kk-KZ"/>
          </w:rPr>
          <m:t>-</m:t>
        </m:r>
        <m:sSup>
          <m:sSupPr>
            <m:ctrlPr>
              <w:rPr>
                <w:rFonts w:ascii="Cambria Math" w:eastAsiaTheme="minorEastAsia" w:hAnsi="Cambria Math"/>
                <w:sz w:val="24"/>
                <w:szCs w:val="24"/>
              </w:rPr>
            </m:ctrlPr>
          </m:sSupPr>
          <m:e>
            <m:r>
              <m:rPr>
                <m:sty m:val="p"/>
              </m:rPr>
              <w:rPr>
                <w:rFonts w:ascii="Cambria Math" w:eastAsiaTheme="minorEastAsia" w:hAnsi="Cambria Math"/>
                <w:sz w:val="24"/>
                <w:szCs w:val="24"/>
                <w:lang w:val="kk-KZ"/>
              </w:rPr>
              <m:t>∇</m:t>
            </m:r>
          </m:e>
          <m:sup>
            <m:r>
              <w:rPr>
                <w:rFonts w:ascii="Cambria Math" w:eastAsiaTheme="minorEastAsia" w:hAnsi="Cambria Math"/>
                <w:sz w:val="24"/>
                <w:szCs w:val="24"/>
                <w:lang w:val="kk-KZ"/>
              </w:rPr>
              <m:t>2</m:t>
            </m:r>
          </m:sup>
        </m:sSup>
        <m:acc>
          <m:accPr>
            <m:chr m:val="⃗"/>
            <m:ctrlPr>
              <w:rPr>
                <w:rFonts w:ascii="Cambria Math" w:eastAsiaTheme="minorEastAsia" w:hAnsi="Cambria Math"/>
                <w:i/>
                <w:sz w:val="24"/>
                <w:szCs w:val="24"/>
              </w:rPr>
            </m:ctrlPr>
          </m:accPr>
          <m:e>
            <m:r>
              <w:rPr>
                <w:rFonts w:ascii="Cambria Math" w:eastAsiaTheme="minorEastAsia" w:hAnsi="Cambria Math"/>
                <w:sz w:val="24"/>
                <w:szCs w:val="24"/>
                <w:lang w:val="kk-KZ"/>
              </w:rPr>
              <m:t>A</m:t>
            </m:r>
          </m:e>
        </m:acc>
      </m:oMath>
      <w:r w:rsidRPr="007C6CF3">
        <w:rPr>
          <w:rFonts w:ascii="Times New Roman" w:eastAsiaTheme="minorEastAsia" w:hAnsi="Times New Roman"/>
          <w:i/>
          <w:sz w:val="24"/>
          <w:szCs w:val="24"/>
          <w:lang w:val="kk-KZ"/>
        </w:rPr>
        <w:t xml:space="preserve"> .</w:t>
      </w:r>
    </w:p>
    <w:p w:rsidR="00C121AD" w:rsidRPr="007C6CF3" w:rsidRDefault="00C121AD" w:rsidP="00C121AD">
      <w:pPr>
        <w:tabs>
          <w:tab w:val="left" w:pos="2835"/>
          <w:tab w:val="left" w:pos="6946"/>
          <w:tab w:val="left" w:pos="7088"/>
        </w:tabs>
        <w:ind w:left="567" w:firstLine="567"/>
        <w:jc w:val="both"/>
        <w:rPr>
          <w:rFonts w:ascii="Times New Roman" w:eastAsiaTheme="minorEastAsia" w:hAnsi="Times New Roman"/>
          <w:sz w:val="24"/>
          <w:szCs w:val="24"/>
          <w:lang w:val="kk-KZ"/>
        </w:rPr>
      </w:pPr>
      <w:r w:rsidRPr="007C6CF3">
        <w:rPr>
          <w:rFonts w:ascii="Times New Roman" w:eastAsiaTheme="minorEastAsia" w:hAnsi="Times New Roman"/>
          <w:sz w:val="24"/>
          <w:szCs w:val="24"/>
          <w:lang w:val="kk-KZ"/>
        </w:rPr>
        <w:t>Оң жағындағы (5.7) және байланыс теңдеуін ескере отырып, екінші мүшені түрлендіреміз:</w:t>
      </w:r>
    </w:p>
    <w:p w:rsidR="00C121AD" w:rsidRPr="007C6CF3" w:rsidRDefault="007C0A7F" w:rsidP="00C121AD">
      <w:pPr>
        <w:tabs>
          <w:tab w:val="left" w:pos="2835"/>
          <w:tab w:val="left" w:pos="6096"/>
          <w:tab w:val="left" w:pos="6946"/>
          <w:tab w:val="left" w:pos="7088"/>
        </w:tabs>
        <w:ind w:left="567" w:firstLine="567"/>
        <w:jc w:val="center"/>
        <w:rPr>
          <w:rFonts w:ascii="Times New Roman" w:eastAsiaTheme="minorEastAsia" w:hAnsi="Times New Roman"/>
          <w:i/>
          <w:sz w:val="24"/>
          <w:szCs w:val="24"/>
        </w:rPr>
      </w:pPr>
      <m:oMathPara>
        <m:oMath>
          <m:f>
            <m:fPr>
              <m:ctrlPr>
                <w:rPr>
                  <w:rFonts w:ascii="Cambria Math" w:eastAsiaTheme="minorEastAsia" w:hAnsi="Cambria Math"/>
                  <w:i/>
                  <w:sz w:val="24"/>
                  <w:szCs w:val="24"/>
                </w:rPr>
              </m:ctrlPr>
            </m:fPr>
            <m:num>
              <m:r>
                <w:rPr>
                  <w:rFonts w:ascii="Cambria Math" w:eastAsiaTheme="minorEastAsia" w:hAnsi="Cambria Math"/>
                  <w:sz w:val="24"/>
                  <w:szCs w:val="24"/>
                </w:rPr>
                <m:t>μ</m:t>
              </m:r>
            </m:num>
            <m:den>
              <m:r>
                <w:rPr>
                  <w:rFonts w:ascii="Cambria Math" w:eastAsiaTheme="minorEastAsia" w:hAnsi="Cambria Math"/>
                  <w:sz w:val="24"/>
                  <w:szCs w:val="24"/>
                </w:rPr>
                <m:t>c</m:t>
              </m:r>
            </m:den>
          </m:f>
          <m:f>
            <m:fPr>
              <m:ctrlPr>
                <w:rPr>
                  <w:rFonts w:ascii="Cambria Math" w:eastAsiaTheme="minorEastAsia" w:hAnsi="Cambria Math"/>
                  <w:i/>
                  <w:sz w:val="24"/>
                  <w:szCs w:val="24"/>
                </w:rPr>
              </m:ctrlPr>
            </m:fPr>
            <m:num>
              <m:r>
                <w:rPr>
                  <w:rFonts w:ascii="Cambria Math" w:hAnsi="Cambria Math"/>
                  <w:sz w:val="24"/>
                  <w:szCs w:val="24"/>
                </w:rPr>
                <m:t>∂</m:t>
              </m:r>
              <m:acc>
                <m:accPr>
                  <m:chr m:val="⃗"/>
                  <m:ctrlPr>
                    <w:rPr>
                      <w:rFonts w:ascii="Cambria Math" w:hAnsi="Cambria Math"/>
                      <w:i/>
                      <w:sz w:val="24"/>
                      <w:szCs w:val="24"/>
                    </w:rPr>
                  </m:ctrlPr>
                </m:accPr>
                <m:e>
                  <m:r>
                    <w:rPr>
                      <w:rFonts w:ascii="Cambria Math" w:hAnsi="Cambria Math"/>
                      <w:sz w:val="24"/>
                      <w:szCs w:val="24"/>
                    </w:rPr>
                    <m:t>D</m:t>
                  </m:r>
                </m:e>
              </m:acc>
            </m:num>
            <m:den>
              <m:r>
                <w:rPr>
                  <w:rFonts w:ascii="Cambria Math" w:hAnsi="Cambria Math"/>
                  <w:sz w:val="24"/>
                  <w:szCs w:val="24"/>
                </w:rPr>
                <m:t>∂t</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μ</m:t>
              </m:r>
            </m:num>
            <m:den>
              <m:r>
                <w:rPr>
                  <w:rFonts w:ascii="Cambria Math" w:eastAsiaTheme="minorEastAsia" w:hAnsi="Cambria Math"/>
                  <w:sz w:val="24"/>
                  <w:szCs w:val="24"/>
                </w:rPr>
                <m:t>c</m:t>
              </m:r>
            </m:den>
          </m:f>
          <m:f>
            <m:fPr>
              <m:ctrlPr>
                <w:rPr>
                  <w:rFonts w:ascii="Cambria Math" w:eastAsiaTheme="minorEastAsia" w:hAnsi="Cambria Math"/>
                  <w:i/>
                  <w:sz w:val="24"/>
                  <w:szCs w:val="24"/>
                </w:rPr>
              </m:ctrlPr>
            </m:fPr>
            <m:num>
              <m:r>
                <w:rPr>
                  <w:rFonts w:ascii="Cambria Math" w:hAnsi="Cambria Math"/>
                  <w:sz w:val="24"/>
                  <w:szCs w:val="24"/>
                </w:rPr>
                <m:t>∂</m:t>
              </m:r>
            </m:num>
            <m:den>
              <m:r>
                <w:rPr>
                  <w:rFonts w:ascii="Cambria Math" w:hAnsi="Cambria Math"/>
                  <w:sz w:val="24"/>
                  <w:szCs w:val="24"/>
                </w:rPr>
                <m:t>∂t</m:t>
              </m:r>
            </m:den>
          </m:f>
          <m:d>
            <m:dPr>
              <m:ctrlPr>
                <w:rPr>
                  <w:rFonts w:ascii="Cambria Math" w:eastAsiaTheme="minorEastAsia" w:hAnsi="Cambria Math"/>
                  <w:i/>
                  <w:sz w:val="24"/>
                  <w:szCs w:val="24"/>
                </w:rPr>
              </m:ctrlPr>
            </m:dPr>
            <m:e>
              <m:r>
                <w:rPr>
                  <w:rFonts w:ascii="Cambria Math" w:eastAsiaTheme="minorEastAsia" w:hAnsi="Cambria Math"/>
                  <w:sz w:val="24"/>
                  <w:szCs w:val="24"/>
                </w:rPr>
                <m:t>ε</m:t>
              </m:r>
              <m:acc>
                <m:accPr>
                  <m:chr m:val="⃗"/>
                  <m:ctrlPr>
                    <w:rPr>
                      <w:rFonts w:ascii="Cambria Math" w:eastAsiaTheme="minorEastAsia" w:hAnsi="Cambria Math"/>
                      <w:i/>
                      <w:sz w:val="24"/>
                      <w:szCs w:val="24"/>
                    </w:rPr>
                  </m:ctrlPr>
                </m:accPr>
                <m:e>
                  <m:r>
                    <w:rPr>
                      <w:rFonts w:ascii="Cambria Math" w:eastAsiaTheme="minorEastAsia" w:hAnsi="Cambria Math"/>
                      <w:sz w:val="24"/>
                      <w:szCs w:val="24"/>
                    </w:rPr>
                    <m:t>E</m:t>
                  </m:r>
                </m:e>
              </m:acc>
            </m:e>
          </m:d>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εμ</m:t>
              </m:r>
            </m:num>
            <m:den>
              <m:r>
                <w:rPr>
                  <w:rFonts w:ascii="Cambria Math" w:eastAsiaTheme="minorEastAsia" w:hAnsi="Cambria Math"/>
                  <w:sz w:val="24"/>
                  <w:szCs w:val="24"/>
                </w:rPr>
                <m:t>c</m:t>
              </m:r>
            </m:den>
          </m:f>
          <m:f>
            <m:fPr>
              <m:ctrlPr>
                <w:rPr>
                  <w:rFonts w:ascii="Cambria Math" w:eastAsiaTheme="minorEastAsia" w:hAnsi="Cambria Math"/>
                  <w:i/>
                  <w:sz w:val="24"/>
                  <w:szCs w:val="24"/>
                </w:rPr>
              </m:ctrlPr>
            </m:fPr>
            <m:num>
              <m:r>
                <w:rPr>
                  <w:rFonts w:ascii="Cambria Math" w:hAnsi="Cambria Math"/>
                  <w:sz w:val="24"/>
                  <w:szCs w:val="24"/>
                </w:rPr>
                <m:t>∂</m:t>
              </m:r>
            </m:num>
            <m:den>
              <m:r>
                <w:rPr>
                  <w:rFonts w:ascii="Cambria Math" w:hAnsi="Cambria Math"/>
                  <w:sz w:val="24"/>
                  <w:szCs w:val="24"/>
                </w:rPr>
                <m:t>∂t</m:t>
              </m:r>
            </m:den>
          </m:f>
          <m:acc>
            <m:accPr>
              <m:chr m:val="⃗"/>
              <m:ctrlPr>
                <w:rPr>
                  <w:rFonts w:ascii="Cambria Math" w:eastAsiaTheme="minorEastAsia" w:hAnsi="Cambria Math"/>
                  <w:i/>
                  <w:sz w:val="24"/>
                  <w:szCs w:val="24"/>
                </w:rPr>
              </m:ctrlPr>
            </m:accPr>
            <m:e>
              <m:r>
                <w:rPr>
                  <w:rFonts w:ascii="Cambria Math" w:eastAsiaTheme="minorEastAsia" w:hAnsi="Cambria Math"/>
                  <w:sz w:val="24"/>
                  <w:szCs w:val="24"/>
                </w:rPr>
                <m:t>E</m:t>
              </m:r>
            </m:e>
          </m:acc>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εμ</m:t>
              </m:r>
            </m:num>
            <m:den>
              <m:r>
                <w:rPr>
                  <w:rFonts w:ascii="Cambria Math" w:eastAsiaTheme="minorEastAsia" w:hAnsi="Cambria Math"/>
                  <w:sz w:val="24"/>
                  <w:szCs w:val="24"/>
                </w:rPr>
                <m:t>c</m:t>
              </m:r>
            </m:den>
          </m:f>
          <m:f>
            <m:fPr>
              <m:ctrlPr>
                <w:rPr>
                  <w:rFonts w:ascii="Cambria Math" w:eastAsiaTheme="minorEastAsia" w:hAnsi="Cambria Math"/>
                  <w:i/>
                  <w:sz w:val="24"/>
                  <w:szCs w:val="24"/>
                </w:rPr>
              </m:ctrlPr>
            </m:fPr>
            <m:num>
              <m:r>
                <w:rPr>
                  <w:rFonts w:ascii="Cambria Math" w:hAnsi="Cambria Math"/>
                  <w:sz w:val="24"/>
                  <w:szCs w:val="24"/>
                </w:rPr>
                <m:t>∂</m:t>
              </m:r>
            </m:num>
            <m:den>
              <m:r>
                <w:rPr>
                  <w:rFonts w:ascii="Cambria Math" w:hAnsi="Cambria Math"/>
                  <w:sz w:val="24"/>
                  <w:szCs w:val="24"/>
                </w:rPr>
                <m:t>∂t</m:t>
              </m:r>
            </m:den>
          </m:f>
          <m:d>
            <m:dPr>
              <m:ctrlPr>
                <w:rPr>
                  <w:rFonts w:ascii="Cambria Math" w:eastAsiaTheme="minorEastAsia" w:hAnsi="Cambria Math"/>
                  <w:i/>
                  <w:sz w:val="24"/>
                  <w:szCs w:val="24"/>
                </w:rPr>
              </m:ctrlPr>
            </m:dPr>
            <m:e>
              <m:r>
                <w:rPr>
                  <w:rFonts w:ascii="Cambria Math" w:eastAsiaTheme="minorEastAsia" w:hAnsi="Cambria Math"/>
                  <w:sz w:val="24"/>
                  <w:szCs w:val="24"/>
                </w:rPr>
                <m:t>-gradφ-</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r>
                    <w:rPr>
                      <w:rFonts w:ascii="Cambria Math" w:eastAsiaTheme="minorEastAsia" w:hAnsi="Cambria Math"/>
                      <w:sz w:val="24"/>
                      <w:szCs w:val="24"/>
                    </w:rPr>
                    <m:t>c</m:t>
                  </m:r>
                </m:den>
              </m:f>
              <m:f>
                <m:fPr>
                  <m:ctrlPr>
                    <w:rPr>
                      <w:rFonts w:ascii="Cambria Math" w:eastAsiaTheme="minorEastAsia" w:hAnsi="Cambria Math"/>
                      <w:i/>
                      <w:sz w:val="24"/>
                      <w:szCs w:val="24"/>
                    </w:rPr>
                  </m:ctrlPr>
                </m:fPr>
                <m:num>
                  <m:r>
                    <w:rPr>
                      <w:rFonts w:ascii="Cambria Math" w:hAnsi="Cambria Math"/>
                      <w:sz w:val="24"/>
                      <w:szCs w:val="24"/>
                    </w:rPr>
                    <m:t>∂</m:t>
                  </m:r>
                  <m:acc>
                    <m:accPr>
                      <m:chr m:val="⃗"/>
                      <m:ctrlPr>
                        <w:rPr>
                          <w:rFonts w:ascii="Cambria Math" w:hAnsi="Cambria Math"/>
                          <w:i/>
                          <w:sz w:val="24"/>
                          <w:szCs w:val="24"/>
                        </w:rPr>
                      </m:ctrlPr>
                    </m:accPr>
                    <m:e>
                      <m:r>
                        <w:rPr>
                          <w:rFonts w:ascii="Cambria Math" w:hAnsi="Cambria Math"/>
                          <w:sz w:val="24"/>
                          <w:szCs w:val="24"/>
                        </w:rPr>
                        <m:t>A</m:t>
                      </m:r>
                    </m:e>
                  </m:acc>
                </m:num>
                <m:den>
                  <m:r>
                    <w:rPr>
                      <w:rFonts w:ascii="Cambria Math" w:hAnsi="Cambria Math"/>
                      <w:sz w:val="24"/>
                      <w:szCs w:val="24"/>
                    </w:rPr>
                    <m:t>∂t</m:t>
                  </m:r>
                </m:den>
              </m:f>
            </m:e>
          </m:d>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εμ</m:t>
              </m:r>
            </m:num>
            <m:den>
              <m:r>
                <w:rPr>
                  <w:rFonts w:ascii="Cambria Math" w:eastAsiaTheme="minorEastAsia" w:hAnsi="Cambria Math"/>
                  <w:sz w:val="24"/>
                  <w:szCs w:val="24"/>
                </w:rPr>
                <m:t>c</m:t>
              </m:r>
            </m:den>
          </m:f>
          <m:f>
            <m:fPr>
              <m:ctrlPr>
                <w:rPr>
                  <w:rFonts w:ascii="Cambria Math" w:eastAsiaTheme="minorEastAsia" w:hAnsi="Cambria Math"/>
                  <w:i/>
                  <w:sz w:val="24"/>
                  <w:szCs w:val="24"/>
                </w:rPr>
              </m:ctrlPr>
            </m:fPr>
            <m:num>
              <m:r>
                <w:rPr>
                  <w:rFonts w:ascii="Cambria Math" w:hAnsi="Cambria Math"/>
                  <w:sz w:val="24"/>
                  <w:szCs w:val="24"/>
                </w:rPr>
                <m:t>∂</m:t>
              </m:r>
            </m:num>
            <m:den>
              <m:r>
                <w:rPr>
                  <w:rFonts w:ascii="Cambria Math" w:hAnsi="Cambria Math"/>
                  <w:sz w:val="24"/>
                  <w:szCs w:val="24"/>
                </w:rPr>
                <m:t>∂t</m:t>
              </m:r>
            </m:den>
          </m:f>
          <m:r>
            <w:rPr>
              <w:rFonts w:ascii="Cambria Math" w:eastAsiaTheme="minorEastAsia" w:hAnsi="Cambria Math"/>
              <w:sz w:val="24"/>
              <w:szCs w:val="24"/>
            </w:rPr>
            <m:t>gradφ-</m:t>
          </m:r>
          <m:f>
            <m:fPr>
              <m:ctrlPr>
                <w:rPr>
                  <w:rFonts w:ascii="Cambria Math" w:eastAsiaTheme="minorEastAsia" w:hAnsi="Cambria Math"/>
                  <w:i/>
                  <w:sz w:val="24"/>
                  <w:szCs w:val="24"/>
                </w:rPr>
              </m:ctrlPr>
            </m:fPr>
            <m:num>
              <m:r>
                <w:rPr>
                  <w:rFonts w:ascii="Cambria Math" w:eastAsiaTheme="minorEastAsia" w:hAnsi="Cambria Math"/>
                  <w:sz w:val="24"/>
                  <w:szCs w:val="24"/>
                </w:rPr>
                <m:t>εμ</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acc>
                <m:accPr>
                  <m:chr m:val="⃗"/>
                  <m:ctrlPr>
                    <w:rPr>
                      <w:rFonts w:ascii="Cambria Math" w:hAnsi="Cambria Math"/>
                      <w:i/>
                      <w:sz w:val="24"/>
                      <w:szCs w:val="24"/>
                    </w:rPr>
                  </m:ctrlPr>
                </m:accPr>
                <m:e>
                  <m:r>
                    <w:rPr>
                      <w:rFonts w:ascii="Cambria Math" w:hAnsi="Cambria Math"/>
                      <w:sz w:val="24"/>
                      <w:szCs w:val="24"/>
                    </w:rPr>
                    <m:t>A</m:t>
                  </m:r>
                </m:e>
              </m:acc>
            </m:num>
            <m:den>
              <m:r>
                <w:rPr>
                  <w:rFonts w:ascii="Cambria Math" w:eastAsiaTheme="minorEastAsia" w:hAnsi="Cambria Math"/>
                  <w:sz w:val="24"/>
                  <w:szCs w:val="24"/>
                </w:rPr>
                <m:t>∂</m:t>
              </m:r>
              <m:sSup>
                <m:sSupPr>
                  <m:ctrlPr>
                    <w:rPr>
                      <w:rFonts w:ascii="Cambria Math" w:eastAsiaTheme="minorEastAsia" w:hAnsi="Cambria Math"/>
                      <w:i/>
                      <w:sz w:val="24"/>
                      <w:szCs w:val="24"/>
                    </w:rPr>
                  </m:ctrlPr>
                </m:sSupPr>
                <m:e>
                  <m:r>
                    <w:rPr>
                      <w:rFonts w:ascii="Cambria Math" w:eastAsiaTheme="minorEastAsia" w:hAnsi="Cambria Math"/>
                      <w:sz w:val="24"/>
                      <w:szCs w:val="24"/>
                    </w:rPr>
                    <m:t>t</m:t>
                  </m:r>
                </m:e>
                <m:sup>
                  <m:r>
                    <w:rPr>
                      <w:rFonts w:ascii="Cambria Math" w:eastAsiaTheme="minorEastAsia" w:hAnsi="Cambria Math"/>
                      <w:sz w:val="24"/>
                      <w:szCs w:val="24"/>
                    </w:rPr>
                    <m:t>2</m:t>
                  </m:r>
                </m:sup>
              </m:sSup>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εμ</m:t>
              </m:r>
            </m:num>
            <m:den>
              <m:r>
                <w:rPr>
                  <w:rFonts w:ascii="Cambria Math" w:eastAsiaTheme="minorEastAsia" w:hAnsi="Cambria Math"/>
                  <w:sz w:val="24"/>
                  <w:szCs w:val="24"/>
                </w:rPr>
                <m:t>c</m:t>
              </m:r>
            </m:den>
          </m:f>
          <m:r>
            <w:rPr>
              <w:rFonts w:ascii="Cambria Math" w:eastAsiaTheme="minorEastAsia" w:hAnsi="Cambria Math"/>
              <w:sz w:val="24"/>
              <w:szCs w:val="24"/>
            </w:rPr>
            <m:t>grad</m:t>
          </m:r>
          <m:f>
            <m:fPr>
              <m:ctrlPr>
                <w:rPr>
                  <w:rFonts w:ascii="Cambria Math" w:eastAsiaTheme="minorEastAsia" w:hAnsi="Cambria Math"/>
                  <w:i/>
                  <w:sz w:val="24"/>
                  <w:szCs w:val="24"/>
                </w:rPr>
              </m:ctrlPr>
            </m:fPr>
            <m:num>
              <m:r>
                <w:rPr>
                  <w:rFonts w:ascii="Cambria Math" w:hAnsi="Cambria Math"/>
                  <w:sz w:val="24"/>
                  <w:szCs w:val="24"/>
                </w:rPr>
                <m:t>∂φ</m:t>
              </m:r>
            </m:num>
            <m:den>
              <m:r>
                <w:rPr>
                  <w:rFonts w:ascii="Cambria Math" w:hAnsi="Cambria Math"/>
                  <w:sz w:val="24"/>
                  <w:szCs w:val="24"/>
                </w:rPr>
                <m:t>∂t</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εμ</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acc>
                <m:accPr>
                  <m:chr m:val="⃗"/>
                  <m:ctrlPr>
                    <w:rPr>
                      <w:rFonts w:ascii="Cambria Math" w:hAnsi="Cambria Math"/>
                      <w:i/>
                      <w:sz w:val="24"/>
                      <w:szCs w:val="24"/>
                    </w:rPr>
                  </m:ctrlPr>
                </m:accPr>
                <m:e>
                  <m:r>
                    <w:rPr>
                      <w:rFonts w:ascii="Cambria Math" w:hAnsi="Cambria Math"/>
                      <w:sz w:val="24"/>
                      <w:szCs w:val="24"/>
                    </w:rPr>
                    <m:t>A</m:t>
                  </m:r>
                </m:e>
              </m:acc>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 xml:space="preserve"> .</m:t>
          </m:r>
        </m:oMath>
      </m:oMathPara>
    </w:p>
    <w:p w:rsidR="00C121AD" w:rsidRPr="007C6CF3" w:rsidRDefault="00C121AD" w:rsidP="00C121AD">
      <w:pPr>
        <w:tabs>
          <w:tab w:val="left" w:pos="2835"/>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rPr>
        <w:t>Бұл өрнекті (5.8) орнына қойып, мынаны аламыз:</w:t>
      </w:r>
    </w:p>
    <w:p w:rsidR="00C121AD" w:rsidRPr="007C6CF3" w:rsidRDefault="00C121AD" w:rsidP="00C121AD">
      <w:pPr>
        <w:tabs>
          <w:tab w:val="left" w:pos="284"/>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Para>
        <m:oMath>
          <m:r>
            <w:rPr>
              <w:rFonts w:ascii="Cambria Math" w:eastAsiaTheme="minorEastAsia" w:hAnsi="Cambria Math"/>
              <w:sz w:val="24"/>
              <w:szCs w:val="24"/>
            </w:rPr>
            <m:t>grad div</m:t>
          </m:r>
          <m:acc>
            <m:accPr>
              <m:chr m:val="⃗"/>
              <m:ctrlPr>
                <w:rPr>
                  <w:rFonts w:ascii="Cambria Math" w:eastAsiaTheme="minorEastAsia" w:hAnsi="Cambria Math"/>
                  <w:i/>
                  <w:sz w:val="24"/>
                  <w:szCs w:val="24"/>
                </w:rPr>
              </m:ctrlPr>
            </m:accPr>
            <m:e>
              <m:r>
                <w:rPr>
                  <w:rFonts w:ascii="Cambria Math" w:eastAsiaTheme="minorEastAsia" w:hAnsi="Cambria Math"/>
                  <w:sz w:val="24"/>
                  <w:szCs w:val="24"/>
                </w:rPr>
                <m:t>A</m:t>
              </m:r>
            </m:e>
          </m:acc>
          <m:r>
            <w:rPr>
              <w:rFonts w:ascii="Cambria Math" w:eastAsiaTheme="minorEastAsia" w:hAnsi="Cambria Math"/>
              <w:sz w:val="24"/>
              <w:szCs w:val="24"/>
            </w:rPr>
            <m:t>-</m:t>
          </m:r>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acc>
            <m:accPr>
              <m:chr m:val="⃗"/>
              <m:ctrlPr>
                <w:rPr>
                  <w:rFonts w:ascii="Cambria Math" w:eastAsiaTheme="minorEastAsia" w:hAnsi="Cambria Math"/>
                  <w:i/>
                  <w:sz w:val="24"/>
                  <w:szCs w:val="24"/>
                </w:rPr>
              </m:ctrlPr>
            </m:accPr>
            <m:e>
              <m:r>
                <w:rPr>
                  <w:rFonts w:ascii="Cambria Math" w:eastAsiaTheme="minorEastAsia" w:hAnsi="Cambria Math"/>
                  <w:sz w:val="24"/>
                  <w:szCs w:val="24"/>
                </w:rPr>
                <m:t>A</m:t>
              </m:r>
            </m:e>
          </m:acc>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4π</m:t>
              </m:r>
            </m:num>
            <m:den>
              <m:r>
                <w:rPr>
                  <w:rFonts w:ascii="Cambria Math" w:hAnsi="Cambria Math"/>
                  <w:sz w:val="24"/>
                  <w:szCs w:val="24"/>
                </w:rPr>
                <m:t>c</m:t>
              </m:r>
            </m:den>
          </m:f>
          <m:r>
            <w:rPr>
              <w:rFonts w:ascii="Cambria Math" w:eastAsiaTheme="minorEastAsia" w:hAnsi="Cambria Math"/>
              <w:sz w:val="24"/>
              <w:szCs w:val="24"/>
            </w:rPr>
            <m:t>μ</m:t>
          </m:r>
          <m:acc>
            <m:accPr>
              <m:chr m:val="⃗"/>
              <m:ctrlPr>
                <w:rPr>
                  <w:rFonts w:ascii="Cambria Math" w:eastAsiaTheme="minorEastAsia" w:hAnsi="Cambria Math"/>
                  <w:i/>
                  <w:sz w:val="24"/>
                  <w:szCs w:val="24"/>
                </w:rPr>
              </m:ctrlPr>
            </m:accPr>
            <m:e>
              <m:r>
                <w:rPr>
                  <w:rFonts w:ascii="Cambria Math" w:eastAsiaTheme="minorEastAsia" w:hAnsi="Cambria Math"/>
                  <w:sz w:val="24"/>
                  <w:szCs w:val="24"/>
                </w:rPr>
                <m:t>j</m:t>
              </m:r>
            </m:e>
          </m:acc>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εμ</m:t>
              </m:r>
            </m:num>
            <m:den>
              <m:r>
                <w:rPr>
                  <w:rFonts w:ascii="Cambria Math" w:eastAsiaTheme="minorEastAsia" w:hAnsi="Cambria Math"/>
                  <w:sz w:val="24"/>
                  <w:szCs w:val="24"/>
                </w:rPr>
                <m:t>c</m:t>
              </m:r>
            </m:den>
          </m:f>
          <m:r>
            <w:rPr>
              <w:rFonts w:ascii="Cambria Math" w:eastAsiaTheme="minorEastAsia" w:hAnsi="Cambria Math"/>
              <w:sz w:val="24"/>
              <w:szCs w:val="24"/>
            </w:rPr>
            <m:t>grad</m:t>
          </m:r>
          <m:f>
            <m:fPr>
              <m:ctrlPr>
                <w:rPr>
                  <w:rFonts w:ascii="Cambria Math" w:eastAsiaTheme="minorEastAsia" w:hAnsi="Cambria Math"/>
                  <w:i/>
                  <w:sz w:val="24"/>
                  <w:szCs w:val="24"/>
                </w:rPr>
              </m:ctrlPr>
            </m:fPr>
            <m:num>
              <m:r>
                <w:rPr>
                  <w:rFonts w:ascii="Cambria Math" w:hAnsi="Cambria Math"/>
                  <w:sz w:val="24"/>
                  <w:szCs w:val="24"/>
                </w:rPr>
                <m:t>∂φ</m:t>
              </m:r>
            </m:num>
            <m:den>
              <m:r>
                <w:rPr>
                  <w:rFonts w:ascii="Cambria Math" w:hAnsi="Cambria Math"/>
                  <w:sz w:val="24"/>
                  <w:szCs w:val="24"/>
                </w:rPr>
                <m:t>∂t</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εμ</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acc>
                <m:accPr>
                  <m:chr m:val="⃗"/>
                  <m:ctrlPr>
                    <w:rPr>
                      <w:rFonts w:ascii="Cambria Math" w:hAnsi="Cambria Math"/>
                      <w:i/>
                      <w:sz w:val="24"/>
                      <w:szCs w:val="24"/>
                    </w:rPr>
                  </m:ctrlPr>
                </m:accPr>
                <m:e>
                  <m:r>
                    <w:rPr>
                      <w:rFonts w:ascii="Cambria Math" w:hAnsi="Cambria Math"/>
                      <w:sz w:val="24"/>
                      <w:szCs w:val="24"/>
                    </w:rPr>
                    <m:t>A</m:t>
                  </m:r>
                </m:e>
              </m:acc>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 xml:space="preserve"> .</m:t>
          </m:r>
        </m:oMath>
      </m:oMathPara>
    </w:p>
    <w:p w:rsidR="00C121AD" w:rsidRPr="007C6CF3" w:rsidRDefault="00C121AD" w:rsidP="00C121AD">
      <w:pPr>
        <w:tabs>
          <w:tab w:val="left" w:pos="2835"/>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rPr>
        <w:t xml:space="preserve">Өрнектің сол жағына </w:t>
      </w:r>
      <m:oMath>
        <m:r>
          <w:rPr>
            <w:rFonts w:ascii="Cambria Math" w:eastAsiaTheme="minorEastAsia" w:hAnsi="Cambria Math"/>
            <w:sz w:val="24"/>
            <w:szCs w:val="24"/>
          </w:rPr>
          <m:t>φ</m:t>
        </m:r>
      </m:oMath>
      <w:r w:rsidRPr="007C6CF3">
        <w:rPr>
          <w:rFonts w:ascii="Times New Roman" w:eastAsiaTheme="minorEastAsia" w:hAnsi="Times New Roman"/>
          <w:sz w:val="24"/>
          <w:szCs w:val="24"/>
        </w:rPr>
        <w:t xml:space="preserve"> және </w:t>
      </w:r>
      <m:oMath>
        <m:acc>
          <m:accPr>
            <m:chr m:val="⃗"/>
            <m:ctrlPr>
              <w:rPr>
                <w:rFonts w:ascii="Cambria Math" w:eastAsiaTheme="minorEastAsia" w:hAnsi="Cambria Math"/>
                <w:i/>
                <w:sz w:val="24"/>
                <w:szCs w:val="24"/>
              </w:rPr>
            </m:ctrlPr>
          </m:accPr>
          <m:e>
            <m:r>
              <w:rPr>
                <w:rFonts w:ascii="Cambria Math" w:eastAsiaTheme="minorEastAsia" w:hAnsi="Cambria Math"/>
                <w:sz w:val="24"/>
                <w:szCs w:val="24"/>
              </w:rPr>
              <m:t>A</m:t>
            </m:r>
          </m:e>
        </m:acc>
      </m:oMath>
      <w:r w:rsidRPr="007C6CF3">
        <w:rPr>
          <w:rFonts w:ascii="Times New Roman" w:eastAsiaTheme="minorEastAsia" w:hAnsi="Times New Roman"/>
          <w:sz w:val="24"/>
          <w:szCs w:val="24"/>
        </w:rPr>
        <w:t xml:space="preserve"> </w:t>
      </w:r>
      <w:r w:rsidRPr="007C6CF3">
        <w:rPr>
          <w:rFonts w:ascii="Times New Roman" w:eastAsiaTheme="minorEastAsia" w:hAnsi="Times New Roman"/>
          <w:sz w:val="24"/>
          <w:szCs w:val="24"/>
          <w:lang w:val="kk-KZ"/>
        </w:rPr>
        <w:t xml:space="preserve">көшіріп </w:t>
      </w:r>
      <w:r w:rsidRPr="007C6CF3">
        <w:rPr>
          <w:rFonts w:ascii="Times New Roman" w:eastAsiaTheme="minorEastAsia" w:hAnsi="Times New Roman"/>
          <w:sz w:val="24"/>
          <w:szCs w:val="24"/>
        </w:rPr>
        <w:t>және топтастыр</w:t>
      </w:r>
      <w:r w:rsidRPr="007C6CF3">
        <w:rPr>
          <w:rFonts w:ascii="Times New Roman" w:eastAsiaTheme="minorEastAsia" w:hAnsi="Times New Roman"/>
          <w:sz w:val="24"/>
          <w:szCs w:val="24"/>
          <w:lang w:val="kk-KZ"/>
        </w:rPr>
        <w:t>сақ</w:t>
      </w:r>
      <w:r w:rsidRPr="007C6CF3">
        <w:rPr>
          <w:rFonts w:ascii="Times New Roman" w:eastAsiaTheme="minorEastAsia" w:hAnsi="Times New Roman"/>
          <w:sz w:val="24"/>
          <w:szCs w:val="24"/>
        </w:rPr>
        <w:t>, біз мынаны аламыз:</w:t>
      </w:r>
    </w:p>
    <w:p w:rsidR="00C121AD" w:rsidRPr="007C6CF3" w:rsidRDefault="00C121AD" w:rsidP="00C121AD">
      <w:pPr>
        <w:tabs>
          <w:tab w:val="left" w:pos="284"/>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r>
          <w:rPr>
            <w:rFonts w:ascii="Cambria Math" w:eastAsiaTheme="minorEastAsia" w:hAnsi="Cambria Math"/>
            <w:sz w:val="24"/>
            <w:szCs w:val="24"/>
          </w:rPr>
          <m:t>grad</m:t>
        </m:r>
        <m:d>
          <m:dPr>
            <m:ctrlPr>
              <w:rPr>
                <w:rFonts w:ascii="Cambria Math" w:eastAsiaTheme="minorEastAsia" w:hAnsi="Cambria Math"/>
                <w:i/>
                <w:sz w:val="24"/>
                <w:szCs w:val="24"/>
              </w:rPr>
            </m:ctrlPr>
          </m:dPr>
          <m:e>
            <m:r>
              <w:rPr>
                <w:rFonts w:ascii="Cambria Math" w:eastAsiaTheme="minorEastAsia" w:hAnsi="Cambria Math"/>
                <w:sz w:val="24"/>
                <w:szCs w:val="24"/>
              </w:rPr>
              <m:t>div</m:t>
            </m:r>
            <m:acc>
              <m:accPr>
                <m:chr m:val="⃗"/>
                <m:ctrlPr>
                  <w:rPr>
                    <w:rFonts w:ascii="Cambria Math" w:eastAsiaTheme="minorEastAsia" w:hAnsi="Cambria Math"/>
                    <w:i/>
                    <w:sz w:val="24"/>
                    <w:szCs w:val="24"/>
                  </w:rPr>
                </m:ctrlPr>
              </m:accPr>
              <m:e>
                <m:r>
                  <w:rPr>
                    <w:rFonts w:ascii="Cambria Math" w:eastAsiaTheme="minorEastAsia" w:hAnsi="Cambria Math"/>
                    <w:sz w:val="24"/>
                    <w:szCs w:val="24"/>
                  </w:rPr>
                  <m:t>A</m:t>
                </m:r>
              </m:e>
            </m:acc>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εμ</m:t>
                </m:r>
              </m:num>
              <m:den>
                <m:r>
                  <w:rPr>
                    <w:rFonts w:ascii="Cambria Math" w:eastAsiaTheme="minorEastAsia" w:hAnsi="Cambria Math"/>
                    <w:sz w:val="24"/>
                    <w:szCs w:val="24"/>
                  </w:rPr>
                  <m:t>c</m:t>
                </m:r>
              </m:den>
            </m:f>
            <m:f>
              <m:fPr>
                <m:ctrlPr>
                  <w:rPr>
                    <w:rFonts w:ascii="Cambria Math" w:eastAsiaTheme="minorEastAsia" w:hAnsi="Cambria Math"/>
                    <w:i/>
                    <w:sz w:val="24"/>
                    <w:szCs w:val="24"/>
                  </w:rPr>
                </m:ctrlPr>
              </m:fPr>
              <m:num>
                <m:r>
                  <w:rPr>
                    <w:rFonts w:ascii="Cambria Math" w:hAnsi="Cambria Math"/>
                    <w:sz w:val="24"/>
                    <w:szCs w:val="24"/>
                  </w:rPr>
                  <m:t>∂φ</m:t>
                </m:r>
              </m:num>
              <m:den>
                <m:r>
                  <w:rPr>
                    <w:rFonts w:ascii="Cambria Math" w:hAnsi="Cambria Math"/>
                    <w:sz w:val="24"/>
                    <w:szCs w:val="24"/>
                  </w:rPr>
                  <m:t>∂t</m:t>
                </m:r>
              </m:den>
            </m:f>
          </m:e>
        </m:d>
        <m:r>
          <w:rPr>
            <w:rFonts w:ascii="Cambria Math" w:eastAsiaTheme="minorEastAsia" w:hAnsi="Cambria Math"/>
            <w:sz w:val="24"/>
            <w:szCs w:val="24"/>
          </w:rPr>
          <m:t>-</m:t>
        </m:r>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acc>
          <m:accPr>
            <m:chr m:val="⃗"/>
            <m:ctrlPr>
              <w:rPr>
                <w:rFonts w:ascii="Cambria Math" w:eastAsiaTheme="minorEastAsia" w:hAnsi="Cambria Math"/>
                <w:i/>
                <w:sz w:val="24"/>
                <w:szCs w:val="24"/>
              </w:rPr>
            </m:ctrlPr>
          </m:accPr>
          <m:e>
            <m:r>
              <w:rPr>
                <w:rFonts w:ascii="Cambria Math" w:eastAsiaTheme="minorEastAsia" w:hAnsi="Cambria Math"/>
                <w:sz w:val="24"/>
                <w:szCs w:val="24"/>
              </w:rPr>
              <m:t>A</m:t>
            </m:r>
          </m:e>
        </m:acc>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εμ</m:t>
            </m:r>
          </m:num>
          <m:den>
            <m:r>
              <w:rPr>
                <w:rFonts w:ascii="Cambria Math" w:eastAsiaTheme="minorEastAsia" w:hAnsi="Cambria Math"/>
                <w:sz w:val="24"/>
                <w:szCs w:val="24"/>
              </w:rPr>
              <m:t>c</m:t>
            </m:r>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acc>
              <m:accPr>
                <m:chr m:val="⃗"/>
                <m:ctrlPr>
                  <w:rPr>
                    <w:rFonts w:ascii="Cambria Math" w:hAnsi="Cambria Math"/>
                    <w:i/>
                    <w:sz w:val="24"/>
                    <w:szCs w:val="24"/>
                  </w:rPr>
                </m:ctrlPr>
              </m:accPr>
              <m:e>
                <m:r>
                  <w:rPr>
                    <w:rFonts w:ascii="Cambria Math" w:hAnsi="Cambria Math"/>
                    <w:sz w:val="24"/>
                    <w:szCs w:val="24"/>
                  </w:rPr>
                  <m:t>A</m:t>
                </m:r>
              </m:e>
            </m:acc>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4π</m:t>
            </m:r>
          </m:num>
          <m:den>
            <m:r>
              <w:rPr>
                <w:rFonts w:ascii="Cambria Math" w:eastAsiaTheme="minorEastAsia" w:hAnsi="Cambria Math"/>
                <w:sz w:val="24"/>
                <w:szCs w:val="24"/>
              </w:rPr>
              <m:t>c</m:t>
            </m:r>
          </m:den>
        </m:f>
        <m:r>
          <w:rPr>
            <w:rFonts w:ascii="Cambria Math" w:eastAsiaTheme="minorEastAsia" w:hAnsi="Cambria Math"/>
            <w:sz w:val="24"/>
            <w:szCs w:val="24"/>
          </w:rPr>
          <m:t>μ</m:t>
        </m:r>
        <m:acc>
          <m:accPr>
            <m:chr m:val="⃗"/>
            <m:ctrlPr>
              <w:rPr>
                <w:rFonts w:ascii="Cambria Math" w:eastAsiaTheme="minorEastAsia" w:hAnsi="Cambria Math"/>
                <w:i/>
                <w:sz w:val="24"/>
                <w:szCs w:val="24"/>
              </w:rPr>
            </m:ctrlPr>
          </m:accPr>
          <m:e>
            <m:r>
              <w:rPr>
                <w:rFonts w:ascii="Cambria Math" w:eastAsiaTheme="minorEastAsia" w:hAnsi="Cambria Math"/>
                <w:sz w:val="24"/>
                <w:szCs w:val="24"/>
              </w:rPr>
              <m:t>j</m:t>
            </m:r>
          </m:e>
        </m:acc>
      </m:oMath>
      <w:r w:rsidRPr="007C6CF3">
        <w:rPr>
          <w:rFonts w:ascii="Times New Roman" w:eastAsiaTheme="minorEastAsia" w:hAnsi="Times New Roman"/>
          <w:i/>
          <w:sz w:val="24"/>
          <w:szCs w:val="24"/>
        </w:rPr>
        <w:t>.</w:t>
      </w:r>
    </w:p>
    <w:p w:rsidR="00C121AD" w:rsidRPr="007C6CF3" w:rsidRDefault="00C121AD" w:rsidP="00C121AD">
      <w:pPr>
        <w:tabs>
          <w:tab w:val="left" w:pos="284"/>
          <w:tab w:val="left" w:pos="2835"/>
          <w:tab w:val="left" w:pos="4820"/>
          <w:tab w:val="left" w:pos="6096"/>
          <w:tab w:val="left" w:pos="6946"/>
          <w:tab w:val="left" w:pos="7088"/>
        </w:tabs>
        <w:ind w:left="567" w:firstLine="567"/>
        <w:rPr>
          <w:rFonts w:ascii="Times New Roman" w:eastAsiaTheme="minorEastAsia" w:hAnsi="Times New Roman"/>
          <w:sz w:val="24"/>
          <w:szCs w:val="24"/>
        </w:rPr>
      </w:pPr>
      <w:r w:rsidRPr="007C6CF3">
        <w:rPr>
          <w:rFonts w:ascii="Times New Roman" w:eastAsiaTheme="minorEastAsia" w:hAnsi="Times New Roman"/>
          <w:sz w:val="24"/>
          <w:szCs w:val="24"/>
        </w:rPr>
        <w:t>Лоренц</w:t>
      </w:r>
      <w:r w:rsidRPr="007C6CF3">
        <w:rPr>
          <w:rFonts w:ascii="Times New Roman" w:eastAsiaTheme="minorEastAsia" w:hAnsi="Times New Roman"/>
          <w:sz w:val="24"/>
          <w:szCs w:val="24"/>
          <w:lang w:val="kk-KZ"/>
        </w:rPr>
        <w:t>тің калибрлік</w:t>
      </w:r>
      <w:r w:rsidRPr="007C6CF3">
        <w:rPr>
          <w:rFonts w:ascii="Times New Roman" w:eastAsiaTheme="minorEastAsia" w:hAnsi="Times New Roman"/>
          <w:sz w:val="24"/>
          <w:szCs w:val="24"/>
        </w:rPr>
        <w:t xml:space="preserve"> шартын </w:t>
      </w:r>
      <m:oMath>
        <m:r>
          <m:rPr>
            <m:sty m:val="p"/>
          </m:rPr>
          <w:rPr>
            <w:rFonts w:ascii="Cambria Math" w:eastAsiaTheme="minorEastAsia" w:hAnsi="Cambria Math"/>
            <w:sz w:val="24"/>
            <w:szCs w:val="24"/>
          </w:rPr>
          <m:t>φ</m:t>
        </m:r>
      </m:oMath>
      <w:r w:rsidRPr="007C6CF3">
        <w:rPr>
          <w:rFonts w:ascii="Times New Roman" w:eastAsiaTheme="minorEastAsia" w:hAnsi="Times New Roman"/>
          <w:sz w:val="24"/>
          <w:szCs w:val="24"/>
        </w:rPr>
        <w:t xml:space="preserve"> және </w:t>
      </w:r>
      <m:oMath>
        <m:acc>
          <m:accPr>
            <m:chr m:val="⃗"/>
            <m:ctrlPr>
              <w:rPr>
                <w:rFonts w:ascii="Cambria Math" w:eastAsiaTheme="minorEastAsia" w:hAnsi="Cambria Math"/>
                <w:sz w:val="24"/>
                <w:szCs w:val="24"/>
              </w:rPr>
            </m:ctrlPr>
          </m:accPr>
          <m:e>
            <m:r>
              <m:rPr>
                <m:sty m:val="p"/>
              </m:rPr>
              <w:rPr>
                <w:rFonts w:ascii="Cambria Math" w:eastAsiaTheme="minorEastAsia" w:hAnsi="Cambria Math"/>
                <w:sz w:val="24"/>
                <w:szCs w:val="24"/>
                <w:lang w:val="en-US"/>
              </w:rPr>
              <m:t>A</m:t>
            </m:r>
          </m:e>
        </m:acc>
      </m:oMath>
      <w:r w:rsidRPr="007C6CF3">
        <w:rPr>
          <w:rFonts w:ascii="Times New Roman" w:eastAsiaTheme="minorEastAsia" w:hAnsi="Times New Roman"/>
          <w:sz w:val="24"/>
          <w:szCs w:val="24"/>
        </w:rPr>
        <w:t>-ға қоямыз:</w:t>
      </w:r>
    </w:p>
    <w:p w:rsidR="00C121AD" w:rsidRPr="007C6CF3" w:rsidRDefault="00C121AD" w:rsidP="00C121AD">
      <w:pPr>
        <w:tabs>
          <w:tab w:val="left" w:pos="284"/>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r>
          <w:rPr>
            <w:rFonts w:ascii="Cambria Math" w:eastAsiaTheme="minorEastAsia" w:hAnsi="Cambria Math"/>
            <w:sz w:val="24"/>
            <w:szCs w:val="24"/>
          </w:rPr>
          <m:t>div</m:t>
        </m:r>
        <m:acc>
          <m:accPr>
            <m:chr m:val="⃗"/>
            <m:ctrlPr>
              <w:rPr>
                <w:rFonts w:ascii="Cambria Math" w:eastAsiaTheme="minorEastAsia" w:hAnsi="Cambria Math"/>
                <w:i/>
                <w:sz w:val="24"/>
                <w:szCs w:val="24"/>
              </w:rPr>
            </m:ctrlPr>
          </m:accPr>
          <m:e>
            <m:r>
              <w:rPr>
                <w:rFonts w:ascii="Cambria Math" w:eastAsiaTheme="minorEastAsia" w:hAnsi="Cambria Math"/>
                <w:sz w:val="24"/>
                <w:szCs w:val="24"/>
              </w:rPr>
              <m:t>A</m:t>
            </m:r>
          </m:e>
        </m:acc>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εμ</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r>
              <w:rPr>
                <w:rFonts w:ascii="Cambria Math" w:hAnsi="Cambria Math"/>
                <w:sz w:val="24"/>
                <w:szCs w:val="24"/>
              </w:rPr>
              <m:t>∂φ</m:t>
            </m:r>
          </m:num>
          <m:den>
            <m:r>
              <w:rPr>
                <w:rFonts w:ascii="Cambria Math" w:hAnsi="Cambria Math"/>
                <w:sz w:val="24"/>
                <w:szCs w:val="24"/>
              </w:rPr>
              <m:t>∂t</m:t>
            </m:r>
          </m:den>
        </m:f>
        <m:r>
          <w:rPr>
            <w:rFonts w:ascii="Cambria Math" w:eastAsiaTheme="minorEastAsia" w:hAnsi="Cambria Math"/>
            <w:sz w:val="24"/>
            <w:szCs w:val="24"/>
          </w:rPr>
          <m:t>=0</m:t>
        </m:r>
      </m:oMath>
      <w:r w:rsidRPr="007C6CF3">
        <w:rPr>
          <w:rFonts w:ascii="Times New Roman" w:eastAsiaTheme="minorEastAsia" w:hAnsi="Times New Roman"/>
          <w:i/>
          <w:sz w:val="24"/>
          <w:szCs w:val="24"/>
        </w:rPr>
        <w:t xml:space="preserve"> (5.9)</w:t>
      </w:r>
    </w:p>
    <w:p w:rsidR="00C121AD" w:rsidRPr="007C6CF3" w:rsidRDefault="00C121AD" w:rsidP="00C121AD">
      <w:pPr>
        <w:tabs>
          <w:tab w:val="left" w:pos="284"/>
          <w:tab w:val="left" w:pos="2835"/>
          <w:tab w:val="left" w:pos="4820"/>
          <w:tab w:val="left" w:pos="6096"/>
          <w:tab w:val="left" w:pos="6946"/>
          <w:tab w:val="left" w:pos="7088"/>
        </w:tabs>
        <w:ind w:left="567" w:firstLine="567"/>
        <w:rPr>
          <w:rFonts w:ascii="Times New Roman" w:eastAsiaTheme="minorEastAsia" w:hAnsi="Times New Roman"/>
          <w:sz w:val="24"/>
          <w:szCs w:val="24"/>
        </w:rPr>
      </w:pPr>
      <w:r w:rsidRPr="007C6CF3">
        <w:rPr>
          <w:rFonts w:ascii="Times New Roman" w:eastAsiaTheme="minorEastAsia" w:hAnsi="Times New Roman"/>
          <w:sz w:val="24"/>
          <w:szCs w:val="24"/>
        </w:rPr>
        <w:t xml:space="preserve">Сонда </w:t>
      </w:r>
    </w:p>
    <w:p w:rsidR="00C121AD" w:rsidRPr="007C6CF3" w:rsidRDefault="00C121AD" w:rsidP="00C121AD">
      <w:pPr>
        <w:tabs>
          <w:tab w:val="left" w:pos="284"/>
          <w:tab w:val="left" w:pos="2835"/>
          <w:tab w:val="left" w:pos="4820"/>
          <w:tab w:val="left" w:pos="5670"/>
          <w:tab w:val="left" w:pos="6096"/>
          <w:tab w:val="left" w:pos="6946"/>
          <w:tab w:val="left" w:pos="7088"/>
        </w:tabs>
        <w:ind w:left="567" w:firstLine="567"/>
        <w:jc w:val="center"/>
        <w:rPr>
          <w:rFonts w:ascii="Times New Roman" w:eastAsiaTheme="minorEastAsia" w:hAnsi="Times New Roman"/>
          <w:i/>
          <w:sz w:val="24"/>
          <w:szCs w:val="24"/>
        </w:rPr>
      </w:pPr>
      <m:oMathPara>
        <m:oMath>
          <m:r>
            <w:rPr>
              <w:rFonts w:ascii="Cambria Math" w:eastAsiaTheme="minorEastAsia" w:hAnsi="Cambria Math"/>
              <w:sz w:val="24"/>
              <w:szCs w:val="24"/>
            </w:rPr>
            <m:t>-</m:t>
          </m:r>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acc>
            <m:accPr>
              <m:chr m:val="⃗"/>
              <m:ctrlPr>
                <w:rPr>
                  <w:rFonts w:ascii="Cambria Math" w:eastAsiaTheme="minorEastAsia" w:hAnsi="Cambria Math"/>
                  <w:i/>
                  <w:sz w:val="24"/>
                  <w:szCs w:val="24"/>
                </w:rPr>
              </m:ctrlPr>
            </m:accPr>
            <m:e>
              <m:r>
                <w:rPr>
                  <w:rFonts w:ascii="Cambria Math" w:eastAsiaTheme="minorEastAsia" w:hAnsi="Cambria Math"/>
                  <w:sz w:val="24"/>
                  <w:szCs w:val="24"/>
                </w:rPr>
                <m:t>A</m:t>
              </m:r>
            </m:e>
          </m:acc>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εμ</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acc>
                <m:accPr>
                  <m:chr m:val="⃗"/>
                  <m:ctrlPr>
                    <w:rPr>
                      <w:rFonts w:ascii="Cambria Math" w:hAnsi="Cambria Math"/>
                      <w:i/>
                      <w:sz w:val="24"/>
                      <w:szCs w:val="24"/>
                    </w:rPr>
                  </m:ctrlPr>
                </m:accPr>
                <m:e>
                  <m:r>
                    <w:rPr>
                      <w:rFonts w:ascii="Cambria Math" w:hAnsi="Cambria Math"/>
                      <w:sz w:val="24"/>
                      <w:szCs w:val="24"/>
                    </w:rPr>
                    <m:t>A</m:t>
                  </m:r>
                </m:e>
              </m:acc>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hAnsi="Cambria Math"/>
                  <w:sz w:val="24"/>
                  <w:szCs w:val="24"/>
                </w:rPr>
                <m:t>4π</m:t>
              </m:r>
            </m:num>
            <m:den>
              <m:r>
                <w:rPr>
                  <w:rFonts w:ascii="Cambria Math" w:hAnsi="Cambria Math"/>
                  <w:sz w:val="24"/>
                  <w:szCs w:val="24"/>
                </w:rPr>
                <m:t>c</m:t>
              </m:r>
            </m:den>
          </m:f>
          <m:r>
            <w:rPr>
              <w:rFonts w:ascii="Cambria Math" w:eastAsiaTheme="minorEastAsia" w:hAnsi="Cambria Math"/>
              <w:sz w:val="24"/>
              <w:szCs w:val="24"/>
            </w:rPr>
            <m:t>μ</m:t>
          </m:r>
          <m:acc>
            <m:accPr>
              <m:chr m:val="⃗"/>
              <m:ctrlPr>
                <w:rPr>
                  <w:rFonts w:ascii="Cambria Math" w:eastAsiaTheme="minorEastAsia" w:hAnsi="Cambria Math"/>
                  <w:i/>
                  <w:sz w:val="24"/>
                  <w:szCs w:val="24"/>
                </w:rPr>
              </m:ctrlPr>
            </m:accPr>
            <m:e>
              <m:r>
                <w:rPr>
                  <w:rFonts w:ascii="Cambria Math" w:eastAsiaTheme="minorEastAsia" w:hAnsi="Cambria Math"/>
                  <w:sz w:val="24"/>
                  <w:szCs w:val="24"/>
                </w:rPr>
                <m:t>j</m:t>
              </m:r>
            </m:e>
          </m:acc>
        </m:oMath>
      </m:oMathPara>
    </w:p>
    <w:p w:rsidR="00C121AD" w:rsidRPr="007C6CF3" w:rsidRDefault="00C121AD" w:rsidP="00C121AD">
      <w:pPr>
        <w:tabs>
          <w:tab w:val="left" w:pos="284"/>
          <w:tab w:val="left" w:pos="2835"/>
          <w:tab w:val="left" w:pos="4820"/>
          <w:tab w:val="left" w:pos="5670"/>
          <w:tab w:val="left" w:pos="6096"/>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rPr>
        <w:t xml:space="preserve">Оны −1-ге көбейтіп, </w:t>
      </w:r>
      <m:oMath>
        <m:acc>
          <m:accPr>
            <m:chr m:val="⃗"/>
            <m:ctrlPr>
              <w:rPr>
                <w:rFonts w:ascii="Cambria Math" w:eastAsiaTheme="minorEastAsia" w:hAnsi="Cambria Math"/>
                <w:i/>
                <w:sz w:val="24"/>
                <w:szCs w:val="24"/>
              </w:rPr>
            </m:ctrlPr>
          </m:accPr>
          <m:e>
            <m:r>
              <w:rPr>
                <w:rFonts w:ascii="Cambria Math" w:eastAsiaTheme="minorEastAsia" w:hAnsi="Cambria Math"/>
                <w:sz w:val="24"/>
                <w:szCs w:val="24"/>
                <w:lang w:val="en-US"/>
              </w:rPr>
              <m:t>A</m:t>
            </m:r>
          </m:e>
        </m:acc>
      </m:oMath>
      <w:r w:rsidRPr="007C6CF3">
        <w:rPr>
          <w:rFonts w:ascii="Times New Roman" w:eastAsiaTheme="minorEastAsia" w:hAnsi="Times New Roman"/>
          <w:sz w:val="24"/>
          <w:szCs w:val="24"/>
        </w:rPr>
        <w:t xml:space="preserve"> вектор-потенциалы үшін қажетті теңдеуді аламыз:</w:t>
      </w:r>
    </w:p>
    <w:p w:rsidR="00C121AD" w:rsidRPr="007C6CF3" w:rsidRDefault="007C0A7F" w:rsidP="00C121AD">
      <w:pPr>
        <w:tabs>
          <w:tab w:val="left" w:pos="284"/>
          <w:tab w:val="left" w:pos="2835"/>
          <w:tab w:val="left" w:pos="4820"/>
          <w:tab w:val="left" w:pos="5670"/>
          <w:tab w:val="left" w:pos="6096"/>
          <w:tab w:val="left" w:pos="6946"/>
          <w:tab w:val="left" w:pos="7088"/>
        </w:tabs>
        <w:ind w:left="567" w:firstLine="567"/>
        <w:jc w:val="center"/>
        <w:rPr>
          <w:rFonts w:ascii="Times New Roman" w:eastAsiaTheme="minorEastAsia" w:hAnsi="Times New Roman"/>
          <w:sz w:val="24"/>
          <w:szCs w:val="24"/>
        </w:rPr>
      </w:pPr>
      <m:oMath>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acc>
          <m:accPr>
            <m:chr m:val="⃗"/>
            <m:ctrlPr>
              <w:rPr>
                <w:rFonts w:ascii="Cambria Math" w:eastAsiaTheme="minorEastAsia" w:hAnsi="Cambria Math"/>
                <w:i/>
                <w:sz w:val="24"/>
                <w:szCs w:val="24"/>
              </w:rPr>
            </m:ctrlPr>
          </m:accPr>
          <m:e>
            <m:r>
              <w:rPr>
                <w:rFonts w:ascii="Cambria Math" w:eastAsiaTheme="minorEastAsia" w:hAnsi="Cambria Math"/>
                <w:sz w:val="24"/>
                <w:szCs w:val="24"/>
              </w:rPr>
              <m:t>A</m:t>
            </m:r>
          </m:e>
        </m:acc>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εμ</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en-US"/>
                  </w:rPr>
                  <m:t>∂</m:t>
                </m:r>
              </m:e>
              <m:sup>
                <m:r>
                  <w:rPr>
                    <w:rFonts w:ascii="Cambria Math" w:hAnsi="Cambria Math"/>
                    <w:sz w:val="24"/>
                    <w:szCs w:val="24"/>
                  </w:rPr>
                  <m:t>2</m:t>
                </m:r>
              </m:sup>
            </m:sSup>
            <m:acc>
              <m:accPr>
                <m:chr m:val="⃗"/>
                <m:ctrlPr>
                  <w:rPr>
                    <w:rFonts w:ascii="Cambria Math" w:hAnsi="Cambria Math"/>
                    <w:i/>
                    <w:sz w:val="24"/>
                    <w:szCs w:val="24"/>
                  </w:rPr>
                </m:ctrlPr>
              </m:accPr>
              <m:e>
                <m:r>
                  <w:rPr>
                    <w:rFonts w:ascii="Cambria Math" w:hAnsi="Cambria Math"/>
                    <w:sz w:val="24"/>
                    <w:szCs w:val="24"/>
                  </w:rPr>
                  <m:t>A</m:t>
                </m:r>
              </m:e>
            </m:acc>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hAnsi="Cambria Math"/>
                <w:sz w:val="24"/>
                <w:szCs w:val="24"/>
              </w:rPr>
              <m:t>4π</m:t>
            </m:r>
          </m:num>
          <m:den>
            <m:r>
              <w:rPr>
                <w:rFonts w:ascii="Cambria Math" w:hAnsi="Cambria Math"/>
                <w:sz w:val="24"/>
                <w:szCs w:val="24"/>
              </w:rPr>
              <m:t>c</m:t>
            </m:r>
          </m:den>
        </m:f>
        <m:r>
          <w:rPr>
            <w:rFonts w:ascii="Cambria Math" w:eastAsiaTheme="minorEastAsia" w:hAnsi="Cambria Math"/>
            <w:sz w:val="24"/>
            <w:szCs w:val="24"/>
          </w:rPr>
          <m:t>μ</m:t>
        </m:r>
        <m:acc>
          <m:accPr>
            <m:chr m:val="⃗"/>
            <m:ctrlPr>
              <w:rPr>
                <w:rFonts w:ascii="Cambria Math" w:eastAsiaTheme="minorEastAsia" w:hAnsi="Cambria Math"/>
                <w:i/>
                <w:sz w:val="24"/>
                <w:szCs w:val="24"/>
              </w:rPr>
            </m:ctrlPr>
          </m:accPr>
          <m:e>
            <m:r>
              <w:rPr>
                <w:rFonts w:ascii="Cambria Math" w:eastAsiaTheme="minorEastAsia" w:hAnsi="Cambria Math"/>
                <w:sz w:val="24"/>
                <w:szCs w:val="24"/>
              </w:rPr>
              <m:t>j</m:t>
            </m:r>
          </m:e>
        </m:acc>
      </m:oMath>
      <w:r w:rsidR="00C121AD" w:rsidRPr="007C6CF3">
        <w:rPr>
          <w:rFonts w:ascii="Times New Roman" w:eastAsiaTheme="minorEastAsia" w:hAnsi="Times New Roman"/>
          <w:i/>
          <w:sz w:val="24"/>
          <w:szCs w:val="24"/>
        </w:rPr>
        <w:t xml:space="preserve">   </w:t>
      </w:r>
      <w:r w:rsidR="00C121AD" w:rsidRPr="007C6CF3">
        <w:rPr>
          <w:rFonts w:ascii="Times New Roman" w:eastAsiaTheme="minorEastAsia" w:hAnsi="Times New Roman"/>
          <w:sz w:val="24"/>
          <w:szCs w:val="24"/>
        </w:rPr>
        <w:t>(5.10)</w:t>
      </w:r>
    </w:p>
    <w:p w:rsidR="00C121AD" w:rsidRPr="007C6CF3" w:rsidRDefault="00C121AD" w:rsidP="00C121AD">
      <w:pPr>
        <w:tabs>
          <w:tab w:val="left" w:pos="284"/>
          <w:tab w:val="left" w:pos="2835"/>
          <w:tab w:val="left" w:pos="4820"/>
          <w:tab w:val="left" w:pos="5670"/>
          <w:tab w:val="left" w:pos="6096"/>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rPr>
        <w:t xml:space="preserve">2. </w:t>
      </w:r>
      <m:oMath>
        <m:r>
          <m:rPr>
            <m:sty m:val="p"/>
          </m:rPr>
          <w:rPr>
            <w:rFonts w:ascii="Cambria Math" w:eastAsiaTheme="minorEastAsia" w:hAnsi="Cambria Math"/>
            <w:sz w:val="24"/>
            <w:szCs w:val="24"/>
          </w:rPr>
          <m:t>φ</m:t>
        </m:r>
      </m:oMath>
      <w:r w:rsidRPr="007C6CF3">
        <w:rPr>
          <w:rFonts w:ascii="Times New Roman" w:eastAsiaTheme="minorEastAsia" w:hAnsi="Times New Roman"/>
          <w:sz w:val="24"/>
          <w:szCs w:val="24"/>
        </w:rPr>
        <w:t xml:space="preserve"> үшін дифференциалдық теңдеу.</w:t>
      </w:r>
    </w:p>
    <w:p w:rsidR="00C121AD" w:rsidRPr="007C6CF3" w:rsidRDefault="00C121AD" w:rsidP="00C121AD">
      <w:pPr>
        <w:tabs>
          <w:tab w:val="left" w:pos="284"/>
          <w:tab w:val="left" w:pos="2835"/>
          <w:tab w:val="left" w:pos="4820"/>
          <w:tab w:val="left" w:pos="5670"/>
          <w:tab w:val="left" w:pos="6096"/>
          <w:tab w:val="left" w:pos="6946"/>
          <w:tab w:val="left" w:pos="7088"/>
        </w:tabs>
        <w:ind w:left="567" w:firstLine="567"/>
        <w:jc w:val="both"/>
        <w:rPr>
          <w:rFonts w:ascii="Times New Roman" w:eastAsiaTheme="minorEastAsia" w:hAnsi="Times New Roman"/>
          <w:sz w:val="24"/>
          <w:szCs w:val="24"/>
        </w:rPr>
      </w:pPr>
      <m:oMath>
        <m:r>
          <w:rPr>
            <w:rFonts w:ascii="Cambria Math" w:eastAsiaTheme="minorEastAsia" w:hAnsi="Cambria Math"/>
            <w:sz w:val="24"/>
            <w:szCs w:val="24"/>
          </w:rPr>
          <m:t>ε=const</m:t>
        </m:r>
      </m:oMath>
      <w:r w:rsidRPr="007C6CF3">
        <w:rPr>
          <w:rFonts w:ascii="Times New Roman" w:eastAsiaTheme="minorEastAsia" w:hAnsi="Times New Roman"/>
          <w:sz w:val="24"/>
          <w:szCs w:val="24"/>
        </w:rPr>
        <w:t xml:space="preserve"> жағдайда (5.4) теңдеуін қолданамыз. (5.7) және векторлық талдау сәйкестігін ескере отырып, сол жақ бөлігін түрлендіреміз:</w:t>
      </w:r>
    </w:p>
    <w:p w:rsidR="00C121AD" w:rsidRPr="007C6CF3" w:rsidRDefault="00C121AD" w:rsidP="00C121AD">
      <w:pPr>
        <w:tabs>
          <w:tab w:val="left" w:pos="284"/>
          <w:tab w:val="left" w:pos="2835"/>
          <w:tab w:val="left" w:pos="4820"/>
          <w:tab w:val="left" w:pos="5670"/>
          <w:tab w:val="left" w:pos="6096"/>
          <w:tab w:val="left" w:pos="6946"/>
          <w:tab w:val="left" w:pos="7088"/>
        </w:tabs>
        <w:ind w:left="567" w:firstLine="567"/>
        <w:rPr>
          <w:rFonts w:ascii="Times New Roman" w:eastAsiaTheme="minorEastAsia" w:hAnsi="Times New Roman"/>
          <w:i/>
          <w:sz w:val="24"/>
          <w:szCs w:val="24"/>
        </w:rPr>
      </w:pPr>
      <m:oMath>
        <m:r>
          <w:rPr>
            <w:rFonts w:ascii="Cambria Math" w:eastAsiaTheme="minorEastAsia" w:hAnsi="Cambria Math"/>
            <w:sz w:val="24"/>
            <w:szCs w:val="24"/>
            <w:lang w:val="en-US"/>
          </w:rPr>
          <m:t>div</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D</m:t>
            </m:r>
          </m:e>
        </m:acc>
        <m:r>
          <w:rPr>
            <w:rFonts w:ascii="Cambria Math" w:eastAsiaTheme="minorEastAsia" w:hAnsi="Cambria Math"/>
            <w:sz w:val="24"/>
            <w:szCs w:val="24"/>
          </w:rPr>
          <m:t>=</m:t>
        </m:r>
        <m:r>
          <w:rPr>
            <w:rFonts w:ascii="Cambria Math" w:eastAsiaTheme="minorEastAsia" w:hAnsi="Cambria Math"/>
            <w:sz w:val="24"/>
            <w:szCs w:val="24"/>
            <w:lang w:val="en-US"/>
          </w:rPr>
          <m:t>div</m:t>
        </m:r>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ε</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e>
        </m:d>
        <m:r>
          <w:rPr>
            <w:rFonts w:ascii="Cambria Math" w:eastAsiaTheme="minorEastAsia" w:hAnsi="Cambria Math"/>
            <w:sz w:val="24"/>
            <w:szCs w:val="24"/>
          </w:rPr>
          <m:t>=</m:t>
        </m:r>
        <m:r>
          <w:rPr>
            <w:rFonts w:ascii="Cambria Math" w:eastAsiaTheme="minorEastAsia" w:hAnsi="Cambria Math"/>
            <w:sz w:val="24"/>
            <w:szCs w:val="24"/>
            <w:lang w:val="en-US"/>
          </w:rPr>
          <m:t>εdiv</m:t>
        </m:r>
        <m:d>
          <m:dPr>
            <m:ctrlPr>
              <w:rPr>
                <w:rFonts w:ascii="Cambria Math" w:eastAsiaTheme="minorEastAsia" w:hAnsi="Cambria Math"/>
                <w:i/>
                <w:sz w:val="24"/>
                <w:szCs w:val="24"/>
                <w:lang w:val="en-US"/>
              </w:rPr>
            </m:ctrlPr>
          </m:dPr>
          <m:e>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E</m:t>
                </m:r>
              </m:e>
            </m:acc>
          </m:e>
        </m:d>
        <m:r>
          <w:rPr>
            <w:rFonts w:ascii="Cambria Math" w:eastAsiaTheme="minorEastAsia" w:hAnsi="Cambria Math"/>
            <w:sz w:val="24"/>
            <w:szCs w:val="24"/>
          </w:rPr>
          <m:t>=</m:t>
        </m:r>
        <m:r>
          <w:rPr>
            <w:rFonts w:ascii="Cambria Math" w:eastAsiaTheme="minorEastAsia" w:hAnsi="Cambria Math"/>
            <w:sz w:val="24"/>
            <w:szCs w:val="24"/>
            <w:lang w:val="en-US"/>
          </w:rPr>
          <m:t>ε</m:t>
        </m:r>
        <m:r>
          <w:rPr>
            <w:rFonts w:ascii="Cambria Math" w:eastAsiaTheme="minorEastAsia" w:hAnsi="Cambria Math"/>
            <w:sz w:val="24"/>
            <w:szCs w:val="24"/>
          </w:rPr>
          <m:t xml:space="preserve"> </m:t>
        </m:r>
        <m:r>
          <w:rPr>
            <w:rFonts w:ascii="Cambria Math" w:eastAsiaTheme="minorEastAsia" w:hAnsi="Cambria Math"/>
            <w:sz w:val="24"/>
            <w:szCs w:val="24"/>
            <w:lang w:val="en-US"/>
          </w:rPr>
          <m:t>div</m:t>
        </m:r>
        <m:d>
          <m:dPr>
            <m:ctrlPr>
              <w:rPr>
                <w:rFonts w:ascii="Cambria Math" w:eastAsiaTheme="minorEastAsia" w:hAnsi="Cambria Math"/>
                <w:i/>
                <w:sz w:val="24"/>
                <w:szCs w:val="24"/>
                <w:lang w:val="en-US"/>
              </w:rPr>
            </m:ctrlPr>
          </m:dPr>
          <m:e>
            <m:r>
              <w:rPr>
                <w:rFonts w:ascii="Cambria Math" w:eastAsiaTheme="minorEastAsia" w:hAnsi="Cambria Math"/>
                <w:sz w:val="24"/>
                <w:szCs w:val="24"/>
              </w:rPr>
              <m:t>-</m:t>
            </m:r>
            <m:r>
              <w:rPr>
                <w:rFonts w:ascii="Cambria Math" w:eastAsiaTheme="minorEastAsia" w:hAnsi="Cambria Math"/>
                <w:sz w:val="24"/>
                <w:szCs w:val="24"/>
                <w:lang w:val="en-US"/>
              </w:rPr>
              <m:t>gradφ</m:t>
            </m:r>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rPr>
                  <m:t>1</m:t>
                </m:r>
              </m:num>
              <m:den>
                <m:r>
                  <w:rPr>
                    <w:rFonts w:ascii="Cambria Math" w:eastAsiaTheme="minorEastAsia" w:hAnsi="Cambria Math"/>
                    <w:sz w:val="24"/>
                    <w:szCs w:val="24"/>
                    <w:lang w:val="en-US"/>
                  </w:rPr>
                  <m:t>c</m:t>
                </m:r>
              </m:den>
            </m:f>
            <m:f>
              <m:fPr>
                <m:ctrlPr>
                  <w:rPr>
                    <w:rFonts w:ascii="Cambria Math" w:eastAsiaTheme="minorEastAsia" w:hAnsi="Cambria Math"/>
                    <w:i/>
                    <w:sz w:val="24"/>
                    <w:szCs w:val="24"/>
                    <w:lang w:val="en-US"/>
                  </w:rPr>
                </m:ctrlPr>
              </m:fPr>
              <m:num>
                <m:r>
                  <w:rPr>
                    <w:rFonts w:ascii="Cambria Math" w:hAnsi="Cambria Math"/>
                    <w:sz w:val="24"/>
                    <w:szCs w:val="24"/>
                    <w:lang w:val="en-US"/>
                  </w:rPr>
                  <m:t>∂</m:t>
                </m:r>
                <m:acc>
                  <m:accPr>
                    <m:chr m:val="⃗"/>
                    <m:ctrlPr>
                      <w:rPr>
                        <w:rFonts w:ascii="Cambria Math" w:hAnsi="Cambria Math"/>
                        <w:i/>
                        <w:sz w:val="24"/>
                        <w:szCs w:val="24"/>
                        <w:lang w:val="en-US"/>
                      </w:rPr>
                    </m:ctrlPr>
                  </m:accPr>
                  <m:e>
                    <m:r>
                      <w:rPr>
                        <w:rFonts w:ascii="Cambria Math" w:hAnsi="Cambria Math"/>
                        <w:sz w:val="24"/>
                        <w:szCs w:val="24"/>
                        <w:lang w:val="en-US"/>
                      </w:rPr>
                      <m:t>A</m:t>
                    </m:r>
                  </m:e>
                </m:acc>
              </m:num>
              <m:den>
                <m:r>
                  <w:rPr>
                    <w:rFonts w:ascii="Cambria Math" w:hAnsi="Cambria Math"/>
                    <w:sz w:val="24"/>
                    <w:szCs w:val="24"/>
                    <w:lang w:val="en-US"/>
                  </w:rPr>
                  <m:t>∂t</m:t>
                </m:r>
              </m:den>
            </m:f>
          </m:e>
        </m:d>
        <m:r>
          <w:rPr>
            <w:rFonts w:ascii="Cambria Math" w:eastAsiaTheme="minorEastAsia" w:hAnsi="Cambria Math"/>
            <w:sz w:val="24"/>
            <w:szCs w:val="24"/>
          </w:rPr>
          <m:t>=-</m:t>
        </m:r>
        <m:r>
          <w:rPr>
            <w:rFonts w:ascii="Cambria Math" w:eastAsiaTheme="minorEastAsia" w:hAnsi="Cambria Math"/>
            <w:sz w:val="24"/>
            <w:szCs w:val="24"/>
            <w:lang w:val="en-US"/>
          </w:rPr>
          <m:t>ε</m:t>
        </m:r>
        <m:r>
          <w:rPr>
            <w:rFonts w:ascii="Cambria Math" w:eastAsiaTheme="minorEastAsia" w:hAnsi="Cambria Math"/>
            <w:sz w:val="24"/>
            <w:szCs w:val="24"/>
          </w:rPr>
          <m:t xml:space="preserve"> </m:t>
        </m:r>
        <m:r>
          <w:rPr>
            <w:rFonts w:ascii="Cambria Math" w:eastAsiaTheme="minorEastAsia" w:hAnsi="Cambria Math"/>
            <w:sz w:val="24"/>
            <w:szCs w:val="24"/>
            <w:lang w:val="en-US"/>
          </w:rPr>
          <m:t>div</m:t>
        </m:r>
        <m:r>
          <w:rPr>
            <w:rFonts w:ascii="Cambria Math" w:eastAsiaTheme="minorEastAsia" w:hAnsi="Cambria Math"/>
            <w:sz w:val="24"/>
            <w:szCs w:val="24"/>
          </w:rPr>
          <m:t xml:space="preserve"> </m:t>
        </m:r>
        <m:r>
          <w:rPr>
            <w:rFonts w:ascii="Cambria Math" w:eastAsiaTheme="minorEastAsia" w:hAnsi="Cambria Math"/>
            <w:sz w:val="24"/>
            <w:szCs w:val="24"/>
            <w:lang w:val="en-US"/>
          </w:rPr>
          <m:t>grad</m:t>
        </m:r>
        <m:r>
          <w:rPr>
            <w:rFonts w:ascii="Cambria Math" w:eastAsiaTheme="minorEastAsia" w:hAnsi="Cambria Math"/>
            <w:sz w:val="24"/>
            <w:szCs w:val="24"/>
          </w:rPr>
          <m:t xml:space="preserve"> </m:t>
        </m:r>
        <m:r>
          <w:rPr>
            <w:rFonts w:ascii="Cambria Math" w:eastAsiaTheme="minorEastAsia" w:hAnsi="Cambria Math"/>
            <w:sz w:val="24"/>
            <w:szCs w:val="24"/>
            <w:lang w:val="en-US"/>
          </w:rPr>
          <m:t>φ</m:t>
        </m:r>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ε</m:t>
            </m:r>
          </m:num>
          <m:den>
            <m:r>
              <w:rPr>
                <w:rFonts w:ascii="Cambria Math" w:eastAsiaTheme="minorEastAsia" w:hAnsi="Cambria Math"/>
                <w:sz w:val="24"/>
                <w:szCs w:val="24"/>
                <w:lang w:val="en-US"/>
              </w:rPr>
              <m:t>c</m:t>
            </m:r>
          </m:den>
        </m:f>
        <m:r>
          <w:rPr>
            <w:rFonts w:ascii="Cambria Math" w:eastAsiaTheme="minorEastAsia" w:hAnsi="Cambria Math"/>
            <w:sz w:val="24"/>
            <w:szCs w:val="24"/>
            <w:lang w:val="en-US"/>
          </w:rPr>
          <m:t>div</m:t>
        </m:r>
        <m:f>
          <m:fPr>
            <m:ctrlPr>
              <w:rPr>
                <w:rFonts w:ascii="Cambria Math" w:eastAsiaTheme="minorEastAsia" w:hAnsi="Cambria Math"/>
                <w:i/>
                <w:sz w:val="24"/>
                <w:szCs w:val="24"/>
                <w:lang w:val="en-US"/>
              </w:rPr>
            </m:ctrlPr>
          </m:fPr>
          <m:num>
            <m:r>
              <w:rPr>
                <w:rFonts w:ascii="Cambria Math" w:hAnsi="Cambria Math"/>
                <w:sz w:val="24"/>
                <w:szCs w:val="24"/>
                <w:lang w:val="en-US"/>
              </w:rPr>
              <m:t>∂</m:t>
            </m:r>
            <m:acc>
              <m:accPr>
                <m:chr m:val="⃗"/>
                <m:ctrlPr>
                  <w:rPr>
                    <w:rFonts w:ascii="Cambria Math" w:hAnsi="Cambria Math"/>
                    <w:i/>
                    <w:sz w:val="24"/>
                    <w:szCs w:val="24"/>
                    <w:lang w:val="en-US"/>
                  </w:rPr>
                </m:ctrlPr>
              </m:accPr>
              <m:e>
                <m:r>
                  <w:rPr>
                    <w:rFonts w:ascii="Cambria Math" w:hAnsi="Cambria Math"/>
                    <w:sz w:val="24"/>
                    <w:szCs w:val="24"/>
                    <w:lang w:val="en-US"/>
                  </w:rPr>
                  <m:t>A</m:t>
                </m:r>
              </m:e>
            </m:acc>
          </m:num>
          <m:den>
            <m:r>
              <w:rPr>
                <w:rFonts w:ascii="Cambria Math" w:hAnsi="Cambria Math"/>
                <w:sz w:val="24"/>
                <w:szCs w:val="24"/>
                <w:lang w:val="en-US"/>
              </w:rPr>
              <m:t>∂t</m:t>
            </m:r>
          </m:den>
        </m:f>
        <m:r>
          <w:rPr>
            <w:rFonts w:ascii="Cambria Math" w:eastAsiaTheme="minorEastAsia" w:hAnsi="Cambria Math"/>
            <w:sz w:val="24"/>
            <w:szCs w:val="24"/>
          </w:rPr>
          <m:t>=-</m:t>
        </m:r>
        <m:r>
          <w:rPr>
            <w:rFonts w:ascii="Cambria Math" w:eastAsiaTheme="minorEastAsia" w:hAnsi="Cambria Math"/>
            <w:sz w:val="24"/>
            <w:szCs w:val="24"/>
            <w:lang w:val="en-US"/>
          </w:rPr>
          <m:t>ε</m:t>
        </m:r>
        <m:sSup>
          <m:sSupPr>
            <m:ctrlPr>
              <w:rPr>
                <w:rFonts w:ascii="Cambria Math" w:eastAsiaTheme="minorEastAsia" w:hAnsi="Cambria Math"/>
                <w:i/>
                <w:sz w:val="24"/>
                <w:szCs w:val="24"/>
                <w:lang w:val="en-US"/>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r>
          <w:rPr>
            <w:rFonts w:ascii="Cambria Math" w:eastAsiaTheme="minorEastAsia" w:hAnsi="Cambria Math"/>
            <w:sz w:val="24"/>
            <w:szCs w:val="24"/>
            <w:lang w:val="en-US"/>
          </w:rPr>
          <m:t>φ</m:t>
        </m:r>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ε</m:t>
            </m:r>
          </m:num>
          <m:den>
            <m:r>
              <w:rPr>
                <w:rFonts w:ascii="Cambria Math" w:eastAsiaTheme="minorEastAsia" w:hAnsi="Cambria Math"/>
                <w:sz w:val="24"/>
                <w:szCs w:val="24"/>
                <w:lang w:val="en-US"/>
              </w:rPr>
              <m:t>c</m:t>
            </m:r>
          </m:den>
        </m:f>
        <m:f>
          <m:fPr>
            <m:ctrlPr>
              <w:rPr>
                <w:rFonts w:ascii="Cambria Math" w:eastAsiaTheme="minorEastAsia" w:hAnsi="Cambria Math"/>
                <w:i/>
                <w:sz w:val="24"/>
                <w:szCs w:val="24"/>
                <w:lang w:val="en-US"/>
              </w:rPr>
            </m:ctrlPr>
          </m:fPr>
          <m:num>
            <m:r>
              <w:rPr>
                <w:rFonts w:ascii="Cambria Math" w:hAnsi="Cambria Math"/>
                <w:sz w:val="24"/>
                <w:szCs w:val="24"/>
                <w:lang w:val="en-US"/>
              </w:rPr>
              <m:t>∂</m:t>
            </m:r>
          </m:num>
          <m:den>
            <m:r>
              <w:rPr>
                <w:rFonts w:ascii="Cambria Math" w:hAnsi="Cambria Math"/>
                <w:sz w:val="24"/>
                <w:szCs w:val="24"/>
                <w:lang w:val="en-US"/>
              </w:rPr>
              <m:t>∂t</m:t>
            </m:r>
          </m:den>
        </m:f>
        <m:r>
          <w:rPr>
            <w:rFonts w:ascii="Cambria Math" w:eastAsiaTheme="minorEastAsia" w:hAnsi="Cambria Math"/>
            <w:sz w:val="24"/>
            <w:szCs w:val="24"/>
            <w:lang w:val="en-US"/>
          </w:rPr>
          <m:t>div</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A</m:t>
            </m:r>
          </m:e>
        </m:acc>
      </m:oMath>
      <w:r w:rsidRPr="007C6CF3">
        <w:rPr>
          <w:rFonts w:ascii="Times New Roman" w:eastAsiaTheme="minorEastAsia" w:hAnsi="Times New Roman"/>
          <w:i/>
          <w:sz w:val="24"/>
          <w:szCs w:val="24"/>
        </w:rPr>
        <w:t xml:space="preserve">. </w:t>
      </w:r>
    </w:p>
    <w:p w:rsidR="00C121AD" w:rsidRPr="007C6CF3" w:rsidRDefault="00C121AD" w:rsidP="00C121AD">
      <w:pPr>
        <w:tabs>
          <w:tab w:val="left" w:pos="284"/>
          <w:tab w:val="left" w:pos="2835"/>
          <w:tab w:val="left" w:pos="4820"/>
          <w:tab w:val="left" w:pos="5670"/>
          <w:tab w:val="left" w:pos="6096"/>
          <w:tab w:val="left" w:pos="6946"/>
          <w:tab w:val="left" w:pos="7088"/>
        </w:tabs>
        <w:ind w:left="567" w:firstLine="567"/>
        <w:rPr>
          <w:rFonts w:ascii="Times New Roman" w:eastAsiaTheme="minorEastAsia" w:hAnsi="Times New Roman"/>
          <w:sz w:val="24"/>
          <w:szCs w:val="24"/>
          <w:lang w:val="kk-KZ"/>
        </w:rPr>
      </w:pPr>
      <w:r w:rsidRPr="007C6CF3">
        <w:rPr>
          <w:rFonts w:ascii="Times New Roman" w:eastAsiaTheme="minorEastAsia" w:hAnsi="Times New Roman"/>
          <w:sz w:val="24"/>
          <w:szCs w:val="24"/>
          <w:lang w:val="en-US"/>
        </w:rPr>
        <w:t>(5.9)-</w:t>
      </w:r>
      <w:r w:rsidRPr="007C6CF3">
        <w:rPr>
          <w:rFonts w:ascii="Times New Roman" w:eastAsiaTheme="minorEastAsia" w:hAnsi="Times New Roman"/>
          <w:sz w:val="24"/>
          <w:szCs w:val="24"/>
          <w:lang w:val="kk-KZ"/>
        </w:rPr>
        <w:t>дан анықтаймыз:</w:t>
      </w:r>
    </w:p>
    <w:p w:rsidR="00C121AD" w:rsidRPr="007C6CF3" w:rsidRDefault="00C121AD" w:rsidP="00C121AD">
      <w:pPr>
        <w:tabs>
          <w:tab w:val="left" w:pos="284"/>
          <w:tab w:val="left" w:pos="2835"/>
          <w:tab w:val="left" w:pos="4820"/>
          <w:tab w:val="left" w:pos="5670"/>
          <w:tab w:val="left" w:pos="6096"/>
          <w:tab w:val="left" w:pos="6946"/>
          <w:tab w:val="left" w:pos="7088"/>
        </w:tabs>
        <w:ind w:left="567" w:firstLine="567"/>
        <w:jc w:val="center"/>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div</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A</m:t>
              </m:r>
            </m:e>
          </m:acc>
          <m:r>
            <w:rPr>
              <w:rFonts w:ascii="Cambria Math" w:eastAsiaTheme="minorEastAsia" w:hAnsi="Cambria Math"/>
              <w:sz w:val="24"/>
              <w:szCs w:val="24"/>
              <w:lang w:val="en-US"/>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εμ</m:t>
              </m:r>
            </m:num>
            <m:den>
              <m:r>
                <w:rPr>
                  <w:rFonts w:ascii="Cambria Math" w:eastAsiaTheme="minorEastAsia" w:hAnsi="Cambria Math"/>
                  <w:sz w:val="24"/>
                  <w:szCs w:val="24"/>
                  <w:lang w:val="en-US"/>
                </w:rPr>
                <m:t>c</m:t>
              </m:r>
            </m:den>
          </m:f>
          <m:f>
            <m:fPr>
              <m:ctrlPr>
                <w:rPr>
                  <w:rFonts w:ascii="Cambria Math" w:eastAsiaTheme="minorEastAsia" w:hAnsi="Cambria Math"/>
                  <w:i/>
                  <w:sz w:val="24"/>
                  <w:szCs w:val="24"/>
                  <w:lang w:val="en-US"/>
                </w:rPr>
              </m:ctrlPr>
            </m:fPr>
            <m:num>
              <m:r>
                <w:rPr>
                  <w:rFonts w:ascii="Cambria Math" w:hAnsi="Cambria Math"/>
                  <w:sz w:val="24"/>
                  <w:szCs w:val="24"/>
                  <w:lang w:val="en-US"/>
                </w:rPr>
                <m:t>∂φ</m:t>
              </m:r>
            </m:num>
            <m:den>
              <m:r>
                <w:rPr>
                  <w:rFonts w:ascii="Cambria Math" w:hAnsi="Cambria Math"/>
                  <w:sz w:val="24"/>
                  <w:szCs w:val="24"/>
                  <w:lang w:val="en-US"/>
                </w:rPr>
                <m:t>∂t</m:t>
              </m:r>
            </m:den>
          </m:f>
        </m:oMath>
      </m:oMathPara>
    </w:p>
    <w:p w:rsidR="00C121AD" w:rsidRPr="007C6CF3" w:rsidRDefault="00C121AD" w:rsidP="00C121AD">
      <w:pPr>
        <w:tabs>
          <w:tab w:val="left" w:pos="284"/>
          <w:tab w:val="left" w:pos="2835"/>
          <w:tab w:val="left" w:pos="4820"/>
          <w:tab w:val="left" w:pos="5670"/>
          <w:tab w:val="left" w:pos="6096"/>
          <w:tab w:val="left" w:pos="6946"/>
          <w:tab w:val="left" w:pos="7088"/>
        </w:tabs>
        <w:ind w:left="567" w:firstLine="567"/>
        <w:jc w:val="both"/>
        <w:rPr>
          <w:rFonts w:ascii="Times New Roman" w:eastAsiaTheme="minorEastAsia" w:hAnsi="Times New Roman"/>
          <w:sz w:val="24"/>
          <w:szCs w:val="24"/>
          <w:lang w:val="en-US"/>
        </w:rPr>
      </w:pPr>
      <w:r w:rsidRPr="007C6CF3">
        <w:rPr>
          <w:rFonts w:ascii="Times New Roman" w:eastAsiaTheme="minorEastAsia" w:hAnsi="Times New Roman"/>
          <w:sz w:val="24"/>
          <w:szCs w:val="24"/>
          <w:lang w:val="en-US"/>
        </w:rPr>
        <w:t>және алдыңғы өрнектің сол жағын</w:t>
      </w:r>
      <w:r w:rsidRPr="007C6CF3">
        <w:rPr>
          <w:rFonts w:ascii="Times New Roman" w:eastAsiaTheme="minorEastAsia" w:hAnsi="Times New Roman"/>
          <w:sz w:val="24"/>
          <w:szCs w:val="24"/>
          <w:lang w:val="kk-KZ"/>
        </w:rPr>
        <w:t>а</w:t>
      </w:r>
      <w:r w:rsidRPr="007C6CF3">
        <w:rPr>
          <w:rFonts w:ascii="Times New Roman" w:eastAsiaTheme="minorEastAsia" w:hAnsi="Times New Roman"/>
          <w:sz w:val="24"/>
          <w:szCs w:val="24"/>
          <w:lang w:val="en-US"/>
        </w:rPr>
        <w:t xml:space="preserve"> қо</w:t>
      </w:r>
      <w:r w:rsidRPr="007C6CF3">
        <w:rPr>
          <w:rFonts w:ascii="Times New Roman" w:eastAsiaTheme="minorEastAsia" w:hAnsi="Times New Roman"/>
          <w:sz w:val="24"/>
          <w:szCs w:val="24"/>
          <w:lang w:val="kk-KZ"/>
        </w:rPr>
        <w:t>ям</w:t>
      </w:r>
      <w:r w:rsidRPr="007C6CF3">
        <w:rPr>
          <w:rFonts w:ascii="Times New Roman" w:eastAsiaTheme="minorEastAsia" w:hAnsi="Times New Roman"/>
          <w:sz w:val="24"/>
          <w:szCs w:val="24"/>
          <w:lang w:val="en-US"/>
        </w:rPr>
        <w:t>ыз:</w:t>
      </w:r>
    </w:p>
    <w:p w:rsidR="00C121AD" w:rsidRPr="007C6CF3" w:rsidRDefault="00C121AD" w:rsidP="00C121AD">
      <w:pPr>
        <w:tabs>
          <w:tab w:val="left" w:pos="284"/>
          <w:tab w:val="left" w:pos="2835"/>
          <w:tab w:val="left" w:pos="4820"/>
          <w:tab w:val="left" w:pos="5670"/>
          <w:tab w:val="left" w:pos="6096"/>
          <w:tab w:val="left" w:pos="6946"/>
          <w:tab w:val="left" w:pos="7088"/>
        </w:tabs>
        <w:ind w:left="567" w:firstLine="567"/>
        <w:jc w:val="center"/>
        <w:rPr>
          <w:rFonts w:ascii="Times New Roman" w:eastAsiaTheme="minorEastAsia" w:hAnsi="Times New Roman"/>
          <w:i/>
          <w:sz w:val="24"/>
          <w:szCs w:val="24"/>
          <w:lang w:val="en-US"/>
        </w:rPr>
      </w:pPr>
      <m:oMathPara>
        <m:oMath>
          <m:r>
            <w:rPr>
              <w:rFonts w:ascii="Cambria Math" w:eastAsiaTheme="minorEastAsia" w:hAnsi="Cambria Math"/>
              <w:sz w:val="24"/>
              <w:szCs w:val="24"/>
              <w:lang w:val="en-US"/>
            </w:rPr>
            <m:t>div</m:t>
          </m:r>
          <m:acc>
            <m:accPr>
              <m:chr m:val="⃗"/>
              <m:ctrlPr>
                <w:rPr>
                  <w:rFonts w:ascii="Cambria Math" w:eastAsiaTheme="minorEastAsia" w:hAnsi="Cambria Math"/>
                  <w:i/>
                  <w:sz w:val="24"/>
                  <w:szCs w:val="24"/>
                  <w:lang w:val="en-US"/>
                </w:rPr>
              </m:ctrlPr>
            </m:accPr>
            <m:e>
              <m:r>
                <w:rPr>
                  <w:rFonts w:ascii="Cambria Math" w:eastAsiaTheme="minorEastAsia" w:hAnsi="Cambria Math"/>
                  <w:sz w:val="24"/>
                  <w:szCs w:val="24"/>
                  <w:lang w:val="en-US"/>
                </w:rPr>
                <m:t>D</m:t>
              </m:r>
            </m:e>
          </m:acc>
          <m:r>
            <w:rPr>
              <w:rFonts w:ascii="Cambria Math" w:eastAsiaTheme="minorEastAsia" w:hAnsi="Cambria Math"/>
              <w:sz w:val="24"/>
              <w:szCs w:val="24"/>
              <w:lang w:val="en-US"/>
            </w:rPr>
            <m:t>=-ε</m:t>
          </m:r>
          <m:sSup>
            <m:sSupPr>
              <m:ctrlPr>
                <w:rPr>
                  <w:rFonts w:ascii="Cambria Math" w:eastAsiaTheme="minorEastAsia" w:hAnsi="Cambria Math"/>
                  <w:i/>
                  <w:sz w:val="24"/>
                  <w:szCs w:val="24"/>
                  <w:lang w:val="en-US"/>
                </w:rPr>
              </m:ctrlPr>
            </m:sSupPr>
            <m:e>
              <m:r>
                <m:rPr>
                  <m:sty m:val="p"/>
                </m:rPr>
                <w:rPr>
                  <w:rFonts w:ascii="Cambria Math" w:eastAsiaTheme="minorEastAsia" w:hAnsi="Cambria Math"/>
                  <w:sz w:val="24"/>
                  <w:szCs w:val="24"/>
                  <w:lang w:val="en-US"/>
                </w:rPr>
                <m:t>∇</m:t>
              </m:r>
            </m:e>
            <m:sup>
              <m:r>
                <w:rPr>
                  <w:rFonts w:ascii="Cambria Math" w:eastAsiaTheme="minorEastAsia" w:hAnsi="Cambria Math"/>
                  <w:sz w:val="24"/>
                  <w:szCs w:val="24"/>
                  <w:lang w:val="en-US"/>
                </w:rPr>
                <m:t>2</m:t>
              </m:r>
            </m:sup>
          </m:sSup>
          <m:r>
            <w:rPr>
              <w:rFonts w:ascii="Cambria Math" w:eastAsiaTheme="minorEastAsia" w:hAnsi="Cambria Math"/>
              <w:sz w:val="24"/>
              <w:szCs w:val="24"/>
              <w:lang w:val="en-US"/>
            </w:rPr>
            <m:t>φ+</m:t>
          </m:r>
          <m:f>
            <m:fPr>
              <m:ctrlPr>
                <w:rPr>
                  <w:rFonts w:ascii="Cambria Math" w:eastAsiaTheme="minorEastAsia" w:hAnsi="Cambria Math"/>
                  <w:i/>
                  <w:sz w:val="24"/>
                  <w:szCs w:val="24"/>
                </w:rPr>
              </m:ctrlPr>
            </m:fPr>
            <m:num>
              <m:sSup>
                <m:sSupPr>
                  <m:ctrlPr>
                    <w:rPr>
                      <w:rFonts w:ascii="Cambria Math" w:eastAsiaTheme="minorEastAsia" w:hAnsi="Cambria Math"/>
                      <w:i/>
                      <w:sz w:val="24"/>
                      <w:szCs w:val="24"/>
                    </w:rPr>
                  </m:ctrlPr>
                </m:sSupPr>
                <m:e>
                  <m:r>
                    <w:rPr>
                      <w:rFonts w:ascii="Cambria Math" w:eastAsiaTheme="minorEastAsia" w:hAnsi="Cambria Math"/>
                      <w:sz w:val="24"/>
                      <w:szCs w:val="24"/>
                    </w:rPr>
                    <m:t>ε</m:t>
                  </m:r>
                </m:e>
                <m:sup>
                  <m:r>
                    <w:rPr>
                      <w:rFonts w:ascii="Cambria Math" w:eastAsiaTheme="minorEastAsia" w:hAnsi="Cambria Math"/>
                      <w:sz w:val="24"/>
                      <w:szCs w:val="24"/>
                    </w:rPr>
                    <m:t>2</m:t>
                  </m:r>
                </m:sup>
              </m:sSup>
              <m:r>
                <w:rPr>
                  <w:rFonts w:ascii="Cambria Math" w:eastAsiaTheme="minorEastAsia" w:hAnsi="Cambria Math"/>
                  <w:sz w:val="24"/>
                  <w:szCs w:val="24"/>
                </w:rPr>
                <m:t>μ</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c</m:t>
                  </m:r>
                </m:e>
                <m:sup>
                  <m:r>
                    <w:rPr>
                      <w:rFonts w:ascii="Cambria Math" w:eastAsiaTheme="minorEastAsia" w:hAnsi="Cambria Math"/>
                      <w:sz w:val="24"/>
                      <w:szCs w:val="24"/>
                      <w:lang w:val="en-US"/>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en-US"/>
                    </w:rPr>
                    <m:t>∂</m:t>
                  </m:r>
                </m:e>
                <m:sup>
                  <m:r>
                    <w:rPr>
                      <w:rFonts w:ascii="Cambria Math" w:hAnsi="Cambria Math"/>
                      <w:sz w:val="24"/>
                      <w:szCs w:val="24"/>
                      <w:lang w:val="en-US"/>
                    </w:rPr>
                    <m:t>2</m:t>
                  </m:r>
                </m:sup>
              </m:sSup>
              <m:r>
                <w:rPr>
                  <w:rFonts w:ascii="Cambria Math" w:hAnsi="Cambria Math"/>
                  <w:sz w:val="24"/>
                  <w:szCs w:val="24"/>
                </w:rPr>
                <m:t>φ</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lang w:val="en-US"/>
                    </w:rPr>
                    <m:t>2</m:t>
                  </m:r>
                </m:sup>
              </m:sSup>
            </m:den>
          </m:f>
          <m:r>
            <w:rPr>
              <w:rFonts w:ascii="Cambria Math" w:eastAsiaTheme="minorEastAsia" w:hAnsi="Cambria Math"/>
              <w:sz w:val="24"/>
              <w:szCs w:val="24"/>
              <w:lang w:val="en-US"/>
            </w:rPr>
            <m:t>=4</m:t>
          </m:r>
          <m:r>
            <w:rPr>
              <w:rFonts w:ascii="Cambria Math" w:eastAsiaTheme="minorEastAsia" w:hAnsi="Cambria Math"/>
              <w:sz w:val="24"/>
              <w:szCs w:val="24"/>
            </w:rPr>
            <m:t>πρ</m:t>
          </m:r>
        </m:oMath>
      </m:oMathPara>
    </w:p>
    <w:p w:rsidR="00C121AD" w:rsidRPr="007C6CF3" w:rsidRDefault="007C0A7F" w:rsidP="00C121AD">
      <w:pPr>
        <w:tabs>
          <w:tab w:val="left" w:pos="284"/>
          <w:tab w:val="left" w:pos="2835"/>
          <w:tab w:val="left" w:pos="4820"/>
          <w:tab w:val="left" w:pos="5670"/>
          <w:tab w:val="left" w:pos="6096"/>
          <w:tab w:val="left" w:pos="6946"/>
          <w:tab w:val="left" w:pos="7088"/>
        </w:tabs>
        <w:ind w:left="567" w:firstLine="567"/>
        <w:rPr>
          <w:rFonts w:ascii="Times New Roman" w:eastAsiaTheme="minorEastAsia" w:hAnsi="Times New Roman"/>
          <w:i/>
          <w:sz w:val="24"/>
          <w:szCs w:val="24"/>
          <w:lang w:val="kk-KZ"/>
        </w:rPr>
      </w:pPr>
      <m:oMath>
        <m:d>
          <m:dPr>
            <m:ctrlPr>
              <w:rPr>
                <w:rFonts w:ascii="Cambria Math" w:eastAsiaTheme="minorEastAsia" w:hAnsi="Cambria Math"/>
                <w:i/>
                <w:sz w:val="24"/>
                <w:szCs w:val="24"/>
                <w:lang w:val="en-US"/>
              </w:rPr>
            </m:ctrlPr>
          </m:dPr>
          <m:e>
            <m:r>
              <w:rPr>
                <w:rFonts w:ascii="Cambria Math" w:eastAsiaTheme="minorEastAsia" w:hAnsi="Cambria Math"/>
                <w:sz w:val="24"/>
                <w:szCs w:val="24"/>
                <w:lang w:val="en-US"/>
              </w:rPr>
              <m:t>-</m:t>
            </m:r>
            <m:f>
              <m:fPr>
                <m:type m:val="skw"/>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1</m:t>
                </m:r>
              </m:num>
              <m:den>
                <m:r>
                  <w:rPr>
                    <w:rFonts w:ascii="Cambria Math" w:eastAsiaTheme="minorEastAsia" w:hAnsi="Cambria Math"/>
                    <w:sz w:val="24"/>
                    <w:szCs w:val="24"/>
                    <w:lang w:val="en-US"/>
                  </w:rPr>
                  <m:t>ε</m:t>
                </m:r>
              </m:den>
            </m:f>
          </m:e>
        </m:d>
      </m:oMath>
      <w:r w:rsidR="00C121AD" w:rsidRPr="007C6CF3">
        <w:rPr>
          <w:rFonts w:ascii="Times New Roman" w:eastAsiaTheme="minorEastAsia" w:hAnsi="Times New Roman"/>
          <w:sz w:val="24"/>
          <w:szCs w:val="24"/>
          <w:lang w:val="en-US"/>
        </w:rPr>
        <w:t>-ге көбейтіп,</w:t>
      </w:r>
      <m:oMath>
        <m:r>
          <m:rPr>
            <m:sty m:val="p"/>
          </m:rPr>
          <w:rPr>
            <w:rFonts w:ascii="Cambria Math" w:hAnsi="Cambria Math"/>
            <w:sz w:val="24"/>
            <w:szCs w:val="24"/>
            <w:lang w:val="en-US"/>
          </w:rPr>
          <m:t xml:space="preserve"> </m:t>
        </m:r>
        <m:r>
          <m:rPr>
            <m:sty m:val="p"/>
          </m:rPr>
          <w:rPr>
            <w:rFonts w:ascii="Cambria Math" w:eastAsiaTheme="minorEastAsia" w:hAnsi="Cambria Math"/>
            <w:sz w:val="24"/>
            <w:szCs w:val="24"/>
          </w:rPr>
          <m:t>φ</m:t>
        </m:r>
      </m:oMath>
      <w:r w:rsidR="00C121AD" w:rsidRPr="007C6CF3">
        <w:rPr>
          <w:rFonts w:ascii="Times New Roman" w:eastAsiaTheme="minorEastAsia" w:hAnsi="Times New Roman"/>
          <w:sz w:val="24"/>
          <w:szCs w:val="24"/>
          <w:lang w:val="kk-KZ"/>
        </w:rPr>
        <w:t xml:space="preserve"> үшін теңдеуді аламыз:</w:t>
      </w:r>
    </w:p>
    <w:p w:rsidR="00C121AD" w:rsidRPr="007C6CF3" w:rsidRDefault="007C0A7F" w:rsidP="00C121AD">
      <w:pPr>
        <w:tabs>
          <w:tab w:val="left" w:pos="284"/>
          <w:tab w:val="left" w:pos="2835"/>
          <w:tab w:val="left" w:pos="4820"/>
          <w:tab w:val="left" w:pos="5670"/>
          <w:tab w:val="left" w:pos="6096"/>
          <w:tab w:val="left" w:pos="6946"/>
          <w:tab w:val="left" w:pos="7088"/>
        </w:tabs>
        <w:ind w:left="567" w:firstLine="567"/>
        <w:jc w:val="center"/>
        <w:rPr>
          <w:rFonts w:ascii="Times New Roman" w:eastAsiaTheme="minorEastAsia" w:hAnsi="Times New Roman"/>
          <w:i/>
          <w:sz w:val="24"/>
          <w:szCs w:val="24"/>
        </w:rPr>
      </w:pPr>
      <m:oMathPara>
        <m:oMath>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lang w:val="kk-KZ"/>
                </w:rPr>
                <m:t>∇</m:t>
              </m:r>
            </m:e>
            <m:sup>
              <m:r>
                <w:rPr>
                  <w:rFonts w:ascii="Cambria Math" w:eastAsiaTheme="minorEastAsia" w:hAnsi="Cambria Math"/>
                  <w:sz w:val="24"/>
                  <w:szCs w:val="24"/>
                  <w:lang w:val="kk-KZ"/>
                </w:rPr>
                <m:t>2</m:t>
              </m:r>
            </m:sup>
          </m:sSup>
          <m:r>
            <w:rPr>
              <w:rFonts w:ascii="Cambria Math" w:eastAsiaTheme="minorEastAsia" w:hAnsi="Cambria Math"/>
              <w:sz w:val="24"/>
              <w:szCs w:val="24"/>
              <w:lang w:val="kk-KZ"/>
            </w:rPr>
            <m:t>φ-</m:t>
          </m:r>
          <m:f>
            <m:fPr>
              <m:ctrlPr>
                <w:rPr>
                  <w:rFonts w:ascii="Cambria Math" w:eastAsiaTheme="minorEastAsia" w:hAnsi="Cambria Math"/>
                  <w:i/>
                  <w:sz w:val="24"/>
                  <w:szCs w:val="24"/>
                </w:rPr>
              </m:ctrlPr>
            </m:fPr>
            <m:num>
              <m:r>
                <w:rPr>
                  <w:rFonts w:ascii="Cambria Math" w:eastAsiaTheme="minorEastAsia" w:hAnsi="Cambria Math"/>
                  <w:sz w:val="24"/>
                  <w:szCs w:val="24"/>
                  <w:lang w:val="kk-KZ"/>
                </w:rPr>
                <m:t>εμ</m:t>
              </m:r>
            </m:num>
            <m:den>
              <m:sSup>
                <m:sSupPr>
                  <m:ctrlPr>
                    <w:rPr>
                      <w:rFonts w:ascii="Cambria Math" w:eastAsiaTheme="minorEastAsia" w:hAnsi="Cambria Math"/>
                      <w:i/>
                      <w:sz w:val="24"/>
                      <w:szCs w:val="24"/>
                    </w:rPr>
                  </m:ctrlPr>
                </m:sSupPr>
                <m:e>
                  <m:r>
                    <w:rPr>
                      <w:rFonts w:ascii="Cambria Math" w:eastAsiaTheme="minorEastAsia" w:hAnsi="Cambria Math"/>
                      <w:sz w:val="24"/>
                      <w:szCs w:val="24"/>
                      <w:lang w:val="kk-KZ"/>
                    </w:rPr>
                    <m:t>c</m:t>
                  </m:r>
                </m:e>
                <m:sup>
                  <m:r>
                    <w:rPr>
                      <w:rFonts w:ascii="Cambria Math" w:eastAsiaTheme="minorEastAsia" w:hAnsi="Cambria Math"/>
                      <w:sz w:val="24"/>
                      <w:szCs w:val="24"/>
                      <w:lang w:val="kk-KZ"/>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kk-KZ"/>
                    </w:rPr>
                    <m:t>∂</m:t>
                  </m:r>
                </m:e>
                <m:sup>
                  <m:r>
                    <w:rPr>
                      <w:rFonts w:ascii="Cambria Math" w:hAnsi="Cambria Math"/>
                      <w:sz w:val="24"/>
                      <w:szCs w:val="24"/>
                      <w:lang w:val="kk-KZ"/>
                    </w:rPr>
                    <m:t>2</m:t>
                  </m:r>
                </m:sup>
              </m:sSup>
              <m:r>
                <w:rPr>
                  <w:rFonts w:ascii="Cambria Math" w:hAnsi="Cambria Math"/>
                  <w:sz w:val="24"/>
                  <w:szCs w:val="24"/>
                  <w:lang w:val="kk-KZ"/>
                </w:rPr>
                <m:t>φ</m:t>
              </m:r>
            </m:num>
            <m:den>
              <m:r>
                <w:rPr>
                  <w:rFonts w:ascii="Cambria Math" w:hAnsi="Cambria Math"/>
                  <w:sz w:val="24"/>
                  <w:szCs w:val="24"/>
                  <w:lang w:val="kk-KZ"/>
                </w:rPr>
                <m:t>∂</m:t>
              </m:r>
              <m:sSup>
                <m:sSupPr>
                  <m:ctrlPr>
                    <w:rPr>
                      <w:rFonts w:ascii="Cambria Math" w:hAnsi="Cambria Math"/>
                      <w:i/>
                      <w:sz w:val="24"/>
                      <w:szCs w:val="24"/>
                    </w:rPr>
                  </m:ctrlPr>
                </m:sSupPr>
                <m:e>
                  <m:r>
                    <w:rPr>
                      <w:rFonts w:ascii="Cambria Math" w:hAnsi="Cambria Math"/>
                      <w:sz w:val="24"/>
                      <w:szCs w:val="24"/>
                      <w:lang w:val="kk-KZ"/>
                    </w:rPr>
                    <m:t>t</m:t>
                  </m:r>
                </m:e>
                <m:sup>
                  <m:r>
                    <w:rPr>
                      <w:rFonts w:ascii="Cambria Math" w:hAnsi="Cambria Math"/>
                      <w:sz w:val="24"/>
                      <w:szCs w:val="24"/>
                      <w:lang w:val="kk-KZ"/>
                    </w:rPr>
                    <m:t>2</m:t>
                  </m:r>
                </m:sup>
              </m:sSup>
            </m:den>
          </m:f>
          <m:r>
            <w:rPr>
              <w:rFonts w:ascii="Cambria Math" w:eastAsiaTheme="minorEastAsia" w:hAnsi="Cambria Math"/>
              <w:sz w:val="24"/>
              <w:szCs w:val="24"/>
              <w:lang w:val="kk-KZ"/>
            </w:rPr>
            <m:t>=-4π</m:t>
          </m:r>
          <m:f>
            <m:fPr>
              <m:ctrlPr>
                <w:rPr>
                  <w:rFonts w:ascii="Cambria Math" w:eastAsiaTheme="minorEastAsia" w:hAnsi="Cambria Math"/>
                  <w:i/>
                  <w:sz w:val="24"/>
                  <w:szCs w:val="24"/>
                </w:rPr>
              </m:ctrlPr>
            </m:fPr>
            <m:num>
              <m:r>
                <w:rPr>
                  <w:rFonts w:ascii="Cambria Math" w:eastAsiaTheme="minorEastAsia" w:hAnsi="Cambria Math"/>
                  <w:sz w:val="24"/>
                  <w:szCs w:val="24"/>
                  <w:lang w:val="kk-KZ"/>
                </w:rPr>
                <m:t>ρ</m:t>
              </m:r>
            </m:num>
            <m:den>
              <m:r>
                <w:rPr>
                  <w:rFonts w:ascii="Cambria Math" w:eastAsiaTheme="minorEastAsia" w:hAnsi="Cambria Math"/>
                  <w:sz w:val="24"/>
                  <w:szCs w:val="24"/>
                  <w:lang w:val="kk-KZ"/>
                </w:rPr>
                <m:t>ε</m:t>
              </m:r>
            </m:den>
          </m:f>
        </m:oMath>
      </m:oMathPara>
    </w:p>
    <w:p w:rsidR="00C121AD" w:rsidRPr="007C6CF3" w:rsidRDefault="00C121AD" w:rsidP="00C121AD">
      <w:pPr>
        <w:tabs>
          <w:tab w:val="left" w:pos="284"/>
          <w:tab w:val="left" w:pos="2835"/>
          <w:tab w:val="left" w:pos="4820"/>
          <w:tab w:val="left" w:pos="5670"/>
          <w:tab w:val="left" w:pos="6096"/>
          <w:tab w:val="left" w:pos="6946"/>
          <w:tab w:val="left" w:pos="7088"/>
        </w:tabs>
        <w:ind w:left="567" w:firstLine="567"/>
        <w:jc w:val="both"/>
        <w:rPr>
          <w:rFonts w:ascii="Times New Roman" w:eastAsiaTheme="minorEastAsia" w:hAnsi="Times New Roman"/>
          <w:i/>
          <w:sz w:val="24"/>
          <w:szCs w:val="24"/>
          <w:lang w:val="kk-KZ"/>
        </w:rPr>
      </w:pPr>
      <w:r w:rsidRPr="007C6CF3">
        <w:rPr>
          <w:rFonts w:ascii="Times New Roman" w:eastAsiaTheme="minorEastAsia" w:hAnsi="Times New Roman"/>
          <w:i/>
          <w:sz w:val="24"/>
          <w:szCs w:val="24"/>
        </w:rPr>
        <w:tab/>
      </w:r>
      <w:r w:rsidRPr="007C6CF3">
        <w:rPr>
          <w:rFonts w:ascii="Times New Roman" w:eastAsiaTheme="minorEastAsia" w:hAnsi="Times New Roman"/>
          <w:sz w:val="24"/>
          <w:szCs w:val="24"/>
          <w:lang w:val="kk-KZ"/>
        </w:rPr>
        <w:t>(5.10) және (5.11) теңдеулер д'Аламбер теңдеулері деп аталады. Олардың шешімдері келесі бөлімде алынады</w:t>
      </w:r>
      <w:r w:rsidRPr="007C6CF3">
        <w:rPr>
          <w:rFonts w:ascii="Times New Roman" w:eastAsiaTheme="minorEastAsia" w:hAnsi="Times New Roman"/>
          <w:i/>
          <w:sz w:val="24"/>
          <w:szCs w:val="24"/>
          <w:lang w:val="kk-KZ"/>
        </w:rPr>
        <w:t>.</w:t>
      </w:r>
    </w:p>
    <w:p w:rsidR="00C121AD" w:rsidRPr="007851D2" w:rsidRDefault="00C121AD" w:rsidP="00C121AD">
      <w:pPr>
        <w:tabs>
          <w:tab w:val="left" w:pos="284"/>
          <w:tab w:val="left" w:pos="2835"/>
          <w:tab w:val="left" w:pos="4820"/>
          <w:tab w:val="left" w:pos="5670"/>
          <w:tab w:val="left" w:pos="6096"/>
          <w:tab w:val="left" w:pos="6946"/>
          <w:tab w:val="left" w:pos="7088"/>
        </w:tabs>
        <w:ind w:left="567" w:firstLine="567"/>
        <w:jc w:val="center"/>
        <w:rPr>
          <w:rFonts w:ascii="Times New Roman" w:eastAsiaTheme="minorEastAsia" w:hAnsi="Times New Roman"/>
          <w:b/>
          <w:sz w:val="24"/>
          <w:szCs w:val="24"/>
          <w:lang w:val="kk-KZ"/>
        </w:rPr>
      </w:pPr>
      <w:r w:rsidRPr="007851D2">
        <w:rPr>
          <w:rFonts w:ascii="Times New Roman" w:eastAsiaTheme="minorEastAsia" w:hAnsi="Times New Roman"/>
          <w:b/>
          <w:sz w:val="24"/>
          <w:szCs w:val="24"/>
          <w:lang w:val="kk-KZ"/>
        </w:rPr>
        <w:t xml:space="preserve">2. Потенциалдар үшін </w:t>
      </w:r>
      <w:r w:rsidRPr="007C6CF3">
        <w:rPr>
          <w:rFonts w:ascii="Times New Roman" w:eastAsiaTheme="minorEastAsia" w:hAnsi="Times New Roman"/>
          <w:b/>
          <w:sz w:val="24"/>
          <w:szCs w:val="24"/>
          <w:lang w:val="kk-KZ"/>
        </w:rPr>
        <w:t>Да</w:t>
      </w:r>
      <w:r w:rsidRPr="007851D2">
        <w:rPr>
          <w:rFonts w:ascii="Times New Roman" w:eastAsiaTheme="minorEastAsia" w:hAnsi="Times New Roman"/>
          <w:b/>
          <w:sz w:val="24"/>
          <w:szCs w:val="24"/>
          <w:lang w:val="kk-KZ"/>
        </w:rPr>
        <w:t>ламбер теңдеуі</w:t>
      </w:r>
    </w:p>
    <w:p w:rsidR="00C121AD" w:rsidRPr="00C121AD" w:rsidRDefault="00C121AD" w:rsidP="00C121AD">
      <w:pPr>
        <w:tabs>
          <w:tab w:val="left" w:pos="284"/>
          <w:tab w:val="left" w:pos="2835"/>
          <w:tab w:val="left" w:pos="4820"/>
          <w:tab w:val="left" w:pos="5670"/>
          <w:tab w:val="left" w:pos="6096"/>
          <w:tab w:val="left" w:pos="6946"/>
          <w:tab w:val="left" w:pos="7088"/>
        </w:tabs>
        <w:ind w:left="567" w:firstLine="567"/>
        <w:rPr>
          <w:rFonts w:ascii="Times New Roman" w:eastAsiaTheme="minorEastAsia" w:hAnsi="Times New Roman"/>
          <w:i/>
          <w:sz w:val="24"/>
          <w:szCs w:val="24"/>
          <w:lang w:val="kk-KZ"/>
        </w:rPr>
      </w:pPr>
      <w:r w:rsidRPr="007C6CF3">
        <w:rPr>
          <w:rFonts w:ascii="Times New Roman" w:eastAsiaTheme="minorEastAsia" w:hAnsi="Times New Roman"/>
          <w:sz w:val="24"/>
          <w:szCs w:val="24"/>
          <w:lang w:val="kk-KZ"/>
        </w:rPr>
        <w:t xml:space="preserve">(5.10) теңдеуінің орнына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A</m:t>
            </m:r>
          </m:e>
          <m:sub>
            <m:r>
              <w:rPr>
                <w:rFonts w:ascii="Cambria Math" w:eastAsiaTheme="minorEastAsia" w:hAnsi="Cambria Math"/>
                <w:sz w:val="24"/>
                <w:szCs w:val="24"/>
                <w:lang w:val="kk-KZ"/>
              </w:rPr>
              <m:t>x</m:t>
            </m:r>
          </m:sub>
        </m:sSub>
        <m:r>
          <w:rPr>
            <w:rFonts w:ascii="Cambria Math" w:eastAsiaTheme="minorEastAsia" w:hAnsi="Cambria Math"/>
            <w:sz w:val="24"/>
            <w:szCs w:val="24"/>
            <w:lang w:val="kk-KZ"/>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A</m:t>
            </m:r>
          </m:e>
          <m:sub>
            <m:r>
              <w:rPr>
                <w:rFonts w:ascii="Cambria Math" w:eastAsiaTheme="minorEastAsia" w:hAnsi="Cambria Math"/>
                <w:sz w:val="24"/>
                <w:szCs w:val="24"/>
                <w:lang w:val="kk-KZ"/>
              </w:rPr>
              <m:t>y</m:t>
            </m:r>
          </m:sub>
        </m:sSub>
        <m:r>
          <w:rPr>
            <w:rFonts w:ascii="Cambria Math" w:eastAsiaTheme="minorEastAsia" w:hAnsi="Cambria Math"/>
            <w:sz w:val="24"/>
            <w:szCs w:val="24"/>
            <w:lang w:val="kk-KZ"/>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 xml:space="preserve"> A</m:t>
            </m:r>
          </m:e>
          <m:sub>
            <m:r>
              <w:rPr>
                <w:rFonts w:ascii="Cambria Math" w:eastAsiaTheme="minorEastAsia" w:hAnsi="Cambria Math"/>
                <w:sz w:val="24"/>
                <w:szCs w:val="24"/>
                <w:lang w:val="kk-KZ"/>
              </w:rPr>
              <m:t>z</m:t>
            </m:r>
          </m:sub>
        </m:sSub>
      </m:oMath>
      <w:r w:rsidRPr="007C6CF3">
        <w:rPr>
          <w:rFonts w:ascii="Times New Roman" w:eastAsiaTheme="minorEastAsia" w:hAnsi="Times New Roman"/>
          <w:sz w:val="24"/>
          <w:szCs w:val="24"/>
          <w:lang w:val="kk-KZ"/>
        </w:rPr>
        <w:t xml:space="preserve"> проекциялары үшін үш теңдеу жазамыз. </w:t>
      </w:r>
      <w:r w:rsidRPr="00C121AD">
        <w:rPr>
          <w:rFonts w:ascii="Times New Roman" w:eastAsiaTheme="minorEastAsia" w:hAnsi="Times New Roman"/>
          <w:sz w:val="24"/>
          <w:szCs w:val="24"/>
          <w:lang w:val="kk-KZ"/>
        </w:rPr>
        <w:t>Белгілеуді енгіземіз</w:t>
      </w:r>
    </w:p>
    <w:p w:rsidR="00C121AD" w:rsidRPr="00C121AD" w:rsidRDefault="007C0A7F" w:rsidP="00C121AD">
      <w:pPr>
        <w:tabs>
          <w:tab w:val="left" w:pos="284"/>
          <w:tab w:val="left" w:pos="2835"/>
          <w:tab w:val="left" w:pos="4820"/>
          <w:tab w:val="left" w:pos="5670"/>
          <w:tab w:val="left" w:pos="6096"/>
          <w:tab w:val="left" w:pos="6946"/>
          <w:tab w:val="left" w:pos="7088"/>
        </w:tabs>
        <w:ind w:left="567" w:firstLine="567"/>
        <w:jc w:val="center"/>
        <w:rPr>
          <w:rFonts w:ascii="Times New Roman" w:eastAsiaTheme="minorEastAsia" w:hAnsi="Times New Roman"/>
          <w:i/>
          <w:sz w:val="24"/>
          <w:szCs w:val="24"/>
          <w:lang w:val="kk-KZ"/>
        </w:rPr>
      </w:pPr>
      <m:oMath>
        <m:f>
          <m:fPr>
            <m:ctrlPr>
              <w:rPr>
                <w:rFonts w:ascii="Cambria Math" w:eastAsiaTheme="minorEastAsia" w:hAnsi="Cambria Math"/>
                <w:i/>
                <w:sz w:val="24"/>
                <w:szCs w:val="24"/>
                <w:lang w:val="en-US"/>
              </w:rPr>
            </m:ctrlPr>
          </m:fPr>
          <m:num>
            <m:r>
              <w:rPr>
                <w:rFonts w:ascii="Cambria Math" w:eastAsiaTheme="minorEastAsia" w:hAnsi="Cambria Math"/>
                <w:sz w:val="24"/>
                <w:szCs w:val="24"/>
                <w:lang w:val="kk-KZ"/>
              </w:rPr>
              <m:t>1</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kk-KZ"/>
                  </w:rPr>
                  <m:t>v</m:t>
                </m:r>
              </m:e>
              <m:sup>
                <m:r>
                  <w:rPr>
                    <w:rFonts w:ascii="Cambria Math" w:eastAsiaTheme="minorEastAsia" w:hAnsi="Cambria Math"/>
                    <w:sz w:val="24"/>
                    <w:szCs w:val="24"/>
                    <w:lang w:val="kk-KZ"/>
                  </w:rPr>
                  <m:t>2</m:t>
                </m:r>
              </m:sup>
            </m:sSup>
          </m:den>
        </m:f>
        <m:r>
          <w:rPr>
            <w:rFonts w:ascii="Cambria Math" w:eastAsiaTheme="minorEastAsia" w:hAnsi="Cambria Math"/>
            <w:sz w:val="24"/>
            <w:szCs w:val="24"/>
            <w:lang w:val="kk-KZ"/>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kk-KZ"/>
              </w:rPr>
              <m:t>εμ</m:t>
            </m:r>
          </m:num>
          <m:den>
            <m:sSup>
              <m:sSupPr>
                <m:ctrlPr>
                  <w:rPr>
                    <w:rFonts w:ascii="Cambria Math" w:eastAsiaTheme="minorEastAsia" w:hAnsi="Cambria Math"/>
                    <w:i/>
                    <w:sz w:val="24"/>
                    <w:szCs w:val="24"/>
                    <w:lang w:val="en-US"/>
                  </w:rPr>
                </m:ctrlPr>
              </m:sSupPr>
              <m:e>
                <m:r>
                  <w:rPr>
                    <w:rFonts w:ascii="Cambria Math" w:eastAsiaTheme="minorEastAsia" w:hAnsi="Cambria Math"/>
                    <w:sz w:val="24"/>
                    <w:szCs w:val="24"/>
                    <w:lang w:val="kk-KZ"/>
                  </w:rPr>
                  <m:t>c</m:t>
                </m:r>
              </m:e>
              <m:sup>
                <m:r>
                  <w:rPr>
                    <w:rFonts w:ascii="Cambria Math" w:eastAsiaTheme="minorEastAsia" w:hAnsi="Cambria Math"/>
                    <w:sz w:val="24"/>
                    <w:szCs w:val="24"/>
                    <w:lang w:val="kk-KZ"/>
                  </w:rPr>
                  <m:t>2</m:t>
                </m:r>
              </m:sup>
            </m:sSup>
          </m:den>
        </m:f>
      </m:oMath>
      <w:r w:rsidR="00C121AD" w:rsidRPr="00C121AD">
        <w:rPr>
          <w:rFonts w:ascii="Times New Roman" w:eastAsiaTheme="minorEastAsia" w:hAnsi="Times New Roman"/>
          <w:i/>
          <w:sz w:val="24"/>
          <w:szCs w:val="24"/>
          <w:lang w:val="kk-KZ"/>
        </w:rPr>
        <w:t>,</w:t>
      </w:r>
    </w:p>
    <w:p w:rsidR="00C121AD" w:rsidRPr="007C6CF3" w:rsidRDefault="00C121AD" w:rsidP="00C121AD">
      <w:pPr>
        <w:tabs>
          <w:tab w:val="left" w:pos="284"/>
          <w:tab w:val="left" w:pos="2835"/>
          <w:tab w:val="left" w:pos="4820"/>
          <w:tab w:val="left" w:pos="5670"/>
          <w:tab w:val="left" w:pos="6096"/>
          <w:tab w:val="left" w:pos="6946"/>
          <w:tab w:val="left" w:pos="7088"/>
        </w:tabs>
        <w:ind w:left="567" w:firstLine="567"/>
        <w:jc w:val="both"/>
        <w:rPr>
          <w:rFonts w:ascii="Times New Roman" w:eastAsiaTheme="minorEastAsia" w:hAnsi="Times New Roman"/>
          <w:sz w:val="24"/>
          <w:szCs w:val="24"/>
          <w:lang w:val="kk-KZ"/>
        </w:rPr>
      </w:pPr>
      <w:r w:rsidRPr="007C6CF3">
        <w:rPr>
          <w:rFonts w:ascii="Times New Roman" w:eastAsiaTheme="minorEastAsia" w:hAnsi="Times New Roman"/>
          <w:sz w:val="24"/>
          <w:szCs w:val="24"/>
          <w:lang w:val="kk-KZ"/>
        </w:rPr>
        <w:t>мұндағы</w:t>
      </w:r>
    </w:p>
    <w:p w:rsidR="00C121AD" w:rsidRPr="00C121AD" w:rsidRDefault="00C121AD" w:rsidP="00C121AD">
      <w:pPr>
        <w:tabs>
          <w:tab w:val="left" w:pos="284"/>
          <w:tab w:val="left" w:pos="2835"/>
          <w:tab w:val="left" w:pos="4820"/>
          <w:tab w:val="left" w:pos="5670"/>
          <w:tab w:val="left" w:pos="6096"/>
          <w:tab w:val="left" w:pos="6946"/>
          <w:tab w:val="left" w:pos="7088"/>
        </w:tabs>
        <w:ind w:left="567" w:firstLine="567"/>
        <w:jc w:val="center"/>
        <w:rPr>
          <w:rFonts w:ascii="Times New Roman" w:eastAsiaTheme="minorEastAsia" w:hAnsi="Times New Roman"/>
          <w:sz w:val="24"/>
          <w:szCs w:val="24"/>
          <w:lang w:val="kk-KZ"/>
        </w:rPr>
      </w:pPr>
      <m:oMath>
        <m:r>
          <w:rPr>
            <w:rFonts w:ascii="Cambria Math" w:eastAsiaTheme="minorEastAsia" w:hAnsi="Cambria Math"/>
            <w:sz w:val="24"/>
            <w:szCs w:val="24"/>
            <w:lang w:val="kk-KZ"/>
          </w:rPr>
          <m:t>v=</m:t>
        </m:r>
        <m:f>
          <m:fPr>
            <m:ctrlPr>
              <w:rPr>
                <w:rFonts w:ascii="Cambria Math" w:eastAsiaTheme="minorEastAsia" w:hAnsi="Cambria Math"/>
                <w:i/>
                <w:sz w:val="24"/>
                <w:szCs w:val="24"/>
              </w:rPr>
            </m:ctrlPr>
          </m:fPr>
          <m:num>
            <m:r>
              <w:rPr>
                <w:rFonts w:ascii="Cambria Math" w:eastAsiaTheme="minorEastAsia" w:hAnsi="Cambria Math"/>
                <w:sz w:val="24"/>
                <w:szCs w:val="24"/>
                <w:lang w:val="kk-KZ"/>
              </w:rPr>
              <m:t>c</m:t>
            </m:r>
          </m:num>
          <m:den>
            <m:rad>
              <m:radPr>
                <m:degHide m:val="1"/>
                <m:ctrlPr>
                  <w:rPr>
                    <w:rFonts w:ascii="Cambria Math" w:eastAsiaTheme="minorEastAsia" w:hAnsi="Cambria Math"/>
                    <w:i/>
                    <w:sz w:val="24"/>
                    <w:szCs w:val="24"/>
                  </w:rPr>
                </m:ctrlPr>
              </m:radPr>
              <m:deg/>
              <m:e>
                <m:r>
                  <w:rPr>
                    <w:rFonts w:ascii="Cambria Math" w:eastAsiaTheme="minorEastAsia" w:hAnsi="Cambria Math"/>
                    <w:sz w:val="24"/>
                    <w:szCs w:val="24"/>
                    <w:lang w:val="kk-KZ"/>
                  </w:rPr>
                  <m:t>εμ</m:t>
                </m:r>
              </m:e>
            </m:rad>
          </m:den>
        </m:f>
      </m:oMath>
      <w:r w:rsidRPr="00C121AD">
        <w:rPr>
          <w:rFonts w:ascii="Times New Roman" w:eastAsiaTheme="minorEastAsia" w:hAnsi="Times New Roman"/>
          <w:i/>
          <w:sz w:val="24"/>
          <w:szCs w:val="24"/>
          <w:lang w:val="kk-KZ"/>
        </w:rPr>
        <w:t>.</w:t>
      </w:r>
      <w:r w:rsidRPr="007C6CF3">
        <w:rPr>
          <w:rFonts w:ascii="Times New Roman" w:eastAsiaTheme="minorEastAsia" w:hAnsi="Times New Roman"/>
          <w:i/>
          <w:sz w:val="24"/>
          <w:szCs w:val="24"/>
          <w:lang w:val="kk-KZ"/>
        </w:rPr>
        <w:t xml:space="preserve"> </w:t>
      </w:r>
      <w:r w:rsidRPr="00C121AD">
        <w:rPr>
          <w:rFonts w:ascii="Times New Roman" w:eastAsiaTheme="minorEastAsia" w:hAnsi="Times New Roman"/>
          <w:i/>
          <w:sz w:val="24"/>
          <w:szCs w:val="24"/>
          <w:lang w:val="kk-KZ"/>
        </w:rPr>
        <w:t xml:space="preserve">    </w:t>
      </w:r>
      <w:r w:rsidRPr="00C121AD">
        <w:rPr>
          <w:rFonts w:ascii="Times New Roman" w:eastAsiaTheme="minorEastAsia" w:hAnsi="Times New Roman"/>
          <w:sz w:val="24"/>
          <w:szCs w:val="24"/>
          <w:lang w:val="kk-KZ"/>
        </w:rPr>
        <w:t>(5.12)</w:t>
      </w:r>
    </w:p>
    <w:p w:rsidR="00C121AD" w:rsidRPr="00C121AD" w:rsidRDefault="00C121AD" w:rsidP="00C121AD">
      <w:pPr>
        <w:tabs>
          <w:tab w:val="left" w:pos="284"/>
          <w:tab w:val="left" w:pos="2835"/>
          <w:tab w:val="left" w:pos="4820"/>
          <w:tab w:val="left" w:pos="5670"/>
          <w:tab w:val="left" w:pos="6096"/>
          <w:tab w:val="left" w:pos="6946"/>
          <w:tab w:val="left" w:pos="7088"/>
        </w:tabs>
        <w:ind w:left="567" w:firstLine="567"/>
        <w:jc w:val="both"/>
        <w:rPr>
          <w:rFonts w:ascii="Times New Roman" w:eastAsiaTheme="minorEastAsia" w:hAnsi="Times New Roman"/>
          <w:sz w:val="24"/>
          <w:szCs w:val="24"/>
          <w:lang w:val="kk-KZ"/>
        </w:rPr>
      </w:pPr>
      <w:r w:rsidRPr="00C121AD">
        <w:rPr>
          <w:rFonts w:ascii="Times New Roman" w:eastAsiaTheme="minorEastAsia" w:hAnsi="Times New Roman"/>
          <w:sz w:val="24"/>
          <w:szCs w:val="24"/>
          <w:lang w:val="kk-KZ"/>
        </w:rPr>
        <w:t xml:space="preserve">Төменде көрсетілгендей, </w:t>
      </w:r>
      <m:oMath>
        <m:r>
          <w:rPr>
            <w:rFonts w:ascii="Cambria Math" w:eastAsiaTheme="minorEastAsia" w:hAnsi="Cambria Math"/>
            <w:sz w:val="24"/>
            <w:szCs w:val="24"/>
            <w:lang w:val="kk-KZ"/>
          </w:rPr>
          <m:t>v</m:t>
        </m:r>
      </m:oMath>
      <w:r w:rsidRPr="00C121AD">
        <w:rPr>
          <w:rFonts w:ascii="Times New Roman" w:eastAsiaTheme="minorEastAsia" w:hAnsi="Times New Roman"/>
          <w:sz w:val="24"/>
          <w:szCs w:val="24"/>
          <w:lang w:val="kk-KZ"/>
        </w:rPr>
        <w:t xml:space="preserve">  ең маңызды физикалық шама болып табылады. </w:t>
      </w:r>
      <m:oMath>
        <m:r>
          <w:rPr>
            <w:rFonts w:ascii="Cambria Math" w:eastAsiaTheme="minorEastAsia" w:hAnsi="Cambria Math"/>
            <w:sz w:val="24"/>
            <w:szCs w:val="24"/>
            <w:lang w:val="kk-KZ"/>
          </w:rPr>
          <m:t>φ</m:t>
        </m:r>
      </m:oMath>
      <w:r w:rsidRPr="00C121AD">
        <w:rPr>
          <w:rFonts w:ascii="Times New Roman" w:eastAsiaTheme="minorEastAsia" w:hAnsi="Times New Roman"/>
          <w:sz w:val="24"/>
          <w:szCs w:val="24"/>
          <w:lang w:val="kk-KZ"/>
        </w:rPr>
        <w:t xml:space="preserve"> үшін қосымша (5.11) теңдеуін қосып, төрт теңдеу аламыз:</w:t>
      </w:r>
    </w:p>
    <w:p w:rsidR="00C121AD" w:rsidRPr="00C121AD" w:rsidRDefault="007C0A7F" w:rsidP="00C121AD">
      <w:pPr>
        <w:tabs>
          <w:tab w:val="left" w:pos="284"/>
          <w:tab w:val="left" w:pos="2835"/>
          <w:tab w:val="left" w:pos="4820"/>
          <w:tab w:val="left" w:pos="5670"/>
          <w:tab w:val="left" w:pos="6096"/>
          <w:tab w:val="left" w:pos="6946"/>
          <w:tab w:val="left" w:pos="7088"/>
        </w:tabs>
        <w:ind w:left="567" w:firstLine="567"/>
        <w:jc w:val="center"/>
        <w:rPr>
          <w:rFonts w:ascii="Times New Roman" w:eastAsiaTheme="minorEastAsia" w:hAnsi="Times New Roman"/>
          <w:i/>
          <w:sz w:val="24"/>
          <w:szCs w:val="24"/>
          <w:lang w:val="kk-KZ"/>
        </w:rPr>
      </w:pPr>
      <m:oMath>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lang w:val="kk-KZ"/>
              </w:rPr>
              <m:t>∇</m:t>
            </m:r>
          </m:e>
          <m:sup>
            <m:r>
              <w:rPr>
                <w:rFonts w:ascii="Cambria Math" w:eastAsiaTheme="minorEastAsia" w:hAnsi="Cambria Math"/>
                <w:sz w:val="24"/>
                <w:szCs w:val="24"/>
                <w:lang w:val="kk-KZ"/>
              </w:rPr>
              <m:t>2</m:t>
            </m:r>
          </m:sup>
        </m:sSup>
        <m:sSub>
          <m:sSubPr>
            <m:ctrlPr>
              <w:rPr>
                <w:rFonts w:ascii="Cambria Math" w:eastAsiaTheme="minorEastAsia" w:hAnsi="Cambria Math"/>
                <w:i/>
                <w:sz w:val="24"/>
                <w:szCs w:val="24"/>
              </w:rPr>
            </m:ctrlPr>
          </m:sSubPr>
          <m:e>
            <m:r>
              <w:rPr>
                <w:rFonts w:ascii="Cambria Math" w:eastAsiaTheme="minorEastAsia" w:hAnsi="Cambria Math"/>
                <w:sz w:val="24"/>
                <w:szCs w:val="24"/>
                <w:lang w:val="kk-KZ"/>
              </w:rPr>
              <m:t>A</m:t>
            </m:r>
          </m:e>
          <m:sub>
            <m:r>
              <w:rPr>
                <w:rFonts w:ascii="Cambria Math" w:eastAsiaTheme="minorEastAsia" w:hAnsi="Cambria Math"/>
                <w:sz w:val="24"/>
                <w:szCs w:val="24"/>
                <w:lang w:val="kk-KZ"/>
              </w:rPr>
              <m:t>x</m:t>
            </m:r>
          </m:sub>
        </m:sSub>
        <m:r>
          <w:rPr>
            <w:rFonts w:ascii="Cambria Math" w:eastAsiaTheme="minorEastAsia" w:hAnsi="Cambria Math"/>
            <w:sz w:val="24"/>
            <w:szCs w:val="24"/>
            <w:lang w:val="kk-KZ"/>
          </w:rPr>
          <m:t>-</m:t>
        </m:r>
        <m:f>
          <m:fPr>
            <m:ctrlPr>
              <w:rPr>
                <w:rFonts w:ascii="Cambria Math" w:eastAsiaTheme="minorEastAsia" w:hAnsi="Cambria Math"/>
                <w:i/>
                <w:sz w:val="24"/>
                <w:szCs w:val="24"/>
              </w:rPr>
            </m:ctrlPr>
          </m:fPr>
          <m:num>
            <m:r>
              <w:rPr>
                <w:rFonts w:ascii="Cambria Math" w:eastAsiaTheme="minorEastAsia" w:hAnsi="Cambria Math"/>
                <w:sz w:val="24"/>
                <w:szCs w:val="24"/>
                <w:lang w:val="kk-KZ"/>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lang w:val="kk-KZ"/>
                  </w:rPr>
                  <m:t>v</m:t>
                </m:r>
              </m:e>
              <m:sup>
                <m:r>
                  <w:rPr>
                    <w:rFonts w:ascii="Cambria Math" w:eastAsiaTheme="minorEastAsia" w:hAnsi="Cambria Math"/>
                    <w:sz w:val="24"/>
                    <w:szCs w:val="24"/>
                    <w:lang w:val="kk-KZ"/>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kk-KZ"/>
                  </w:rPr>
                  <m:t>∂</m:t>
                </m:r>
              </m:e>
              <m:sup>
                <m:r>
                  <w:rPr>
                    <w:rFonts w:ascii="Cambria Math" w:hAnsi="Cambria Math"/>
                    <w:sz w:val="24"/>
                    <w:szCs w:val="24"/>
                    <w:lang w:val="kk-KZ"/>
                  </w:rPr>
                  <m:t>2</m:t>
                </m:r>
              </m:sup>
            </m:sSup>
            <m:sSub>
              <m:sSubPr>
                <m:ctrlPr>
                  <w:rPr>
                    <w:rFonts w:ascii="Cambria Math" w:hAnsi="Cambria Math"/>
                    <w:i/>
                    <w:sz w:val="24"/>
                    <w:szCs w:val="24"/>
                  </w:rPr>
                </m:ctrlPr>
              </m:sSubPr>
              <m:e>
                <m:r>
                  <w:rPr>
                    <w:rFonts w:ascii="Cambria Math" w:hAnsi="Cambria Math"/>
                    <w:sz w:val="24"/>
                    <w:szCs w:val="24"/>
                    <w:lang w:val="kk-KZ"/>
                  </w:rPr>
                  <m:t>A</m:t>
                </m:r>
              </m:e>
              <m:sub>
                <m:r>
                  <w:rPr>
                    <w:rFonts w:ascii="Cambria Math" w:hAnsi="Cambria Math"/>
                    <w:sz w:val="24"/>
                    <w:szCs w:val="24"/>
                    <w:lang w:val="kk-KZ"/>
                  </w:rPr>
                  <m:t>x</m:t>
                </m:r>
              </m:sub>
            </m:sSub>
          </m:num>
          <m:den>
            <m:r>
              <w:rPr>
                <w:rFonts w:ascii="Cambria Math" w:hAnsi="Cambria Math"/>
                <w:sz w:val="24"/>
                <w:szCs w:val="24"/>
                <w:lang w:val="kk-KZ"/>
              </w:rPr>
              <m:t>∂</m:t>
            </m:r>
            <m:sSup>
              <m:sSupPr>
                <m:ctrlPr>
                  <w:rPr>
                    <w:rFonts w:ascii="Cambria Math" w:hAnsi="Cambria Math"/>
                    <w:i/>
                    <w:sz w:val="24"/>
                    <w:szCs w:val="24"/>
                  </w:rPr>
                </m:ctrlPr>
              </m:sSupPr>
              <m:e>
                <m:r>
                  <w:rPr>
                    <w:rFonts w:ascii="Cambria Math" w:hAnsi="Cambria Math"/>
                    <w:sz w:val="24"/>
                    <w:szCs w:val="24"/>
                    <w:lang w:val="kk-KZ"/>
                  </w:rPr>
                  <m:t>t</m:t>
                </m:r>
              </m:e>
              <m:sup>
                <m:r>
                  <w:rPr>
                    <w:rFonts w:ascii="Cambria Math" w:hAnsi="Cambria Math"/>
                    <w:sz w:val="24"/>
                    <w:szCs w:val="24"/>
                    <w:lang w:val="kk-KZ"/>
                  </w:rPr>
                  <m:t>2</m:t>
                </m:r>
              </m:sup>
            </m:sSup>
          </m:den>
        </m:f>
        <m:r>
          <w:rPr>
            <w:rFonts w:ascii="Cambria Math" w:eastAsiaTheme="minorEastAsia" w:hAnsi="Cambria Math"/>
            <w:sz w:val="24"/>
            <w:szCs w:val="24"/>
            <w:lang w:val="kk-KZ"/>
          </w:rPr>
          <m:t>=-4π</m:t>
        </m:r>
        <m:f>
          <m:fPr>
            <m:ctrlPr>
              <w:rPr>
                <w:rFonts w:ascii="Cambria Math" w:eastAsiaTheme="minorEastAsia" w:hAnsi="Cambria Math"/>
                <w:i/>
                <w:sz w:val="24"/>
                <w:szCs w:val="24"/>
              </w:rPr>
            </m:ctrlPr>
          </m:fPr>
          <m:num>
            <m:r>
              <w:rPr>
                <w:rFonts w:ascii="Cambria Math" w:eastAsiaTheme="minorEastAsia" w:hAnsi="Cambria Math"/>
                <w:sz w:val="24"/>
                <w:szCs w:val="24"/>
                <w:lang w:val="kk-KZ"/>
              </w:rPr>
              <m:t>μ</m:t>
            </m:r>
            <m:sSub>
              <m:sSubPr>
                <m:ctrlPr>
                  <w:rPr>
                    <w:rFonts w:ascii="Cambria Math" w:eastAsiaTheme="minorEastAsia" w:hAnsi="Cambria Math"/>
                    <w:i/>
                    <w:sz w:val="24"/>
                    <w:szCs w:val="24"/>
                  </w:rPr>
                </m:ctrlPr>
              </m:sSubPr>
              <m:e>
                <m:r>
                  <w:rPr>
                    <w:rFonts w:ascii="Cambria Math" w:eastAsiaTheme="minorEastAsia" w:hAnsi="Cambria Math"/>
                    <w:sz w:val="24"/>
                    <w:szCs w:val="24"/>
                    <w:lang w:val="kk-KZ"/>
                  </w:rPr>
                  <m:t>j</m:t>
                </m:r>
              </m:e>
              <m:sub>
                <m:r>
                  <w:rPr>
                    <w:rFonts w:ascii="Cambria Math" w:eastAsiaTheme="minorEastAsia" w:hAnsi="Cambria Math"/>
                    <w:sz w:val="24"/>
                    <w:szCs w:val="24"/>
                    <w:lang w:val="kk-KZ"/>
                  </w:rPr>
                  <m:t>x</m:t>
                </m:r>
              </m:sub>
            </m:sSub>
          </m:num>
          <m:den>
            <m:r>
              <w:rPr>
                <w:rFonts w:ascii="Cambria Math" w:eastAsiaTheme="minorEastAsia" w:hAnsi="Cambria Math"/>
                <w:sz w:val="24"/>
                <w:szCs w:val="24"/>
                <w:lang w:val="kk-KZ"/>
              </w:rPr>
              <m:t>c</m:t>
            </m:r>
          </m:den>
        </m:f>
      </m:oMath>
      <w:r w:rsidR="00C121AD" w:rsidRPr="00C121AD">
        <w:rPr>
          <w:rFonts w:ascii="Times New Roman" w:eastAsiaTheme="minorEastAsia" w:hAnsi="Times New Roman"/>
          <w:i/>
          <w:sz w:val="24"/>
          <w:szCs w:val="24"/>
          <w:lang w:val="kk-KZ"/>
        </w:rPr>
        <w:t>,</w:t>
      </w:r>
    </w:p>
    <w:p w:rsidR="00C121AD" w:rsidRPr="00C121AD" w:rsidRDefault="007C0A7F" w:rsidP="00C121AD">
      <w:pPr>
        <w:tabs>
          <w:tab w:val="left" w:pos="284"/>
          <w:tab w:val="left" w:pos="2835"/>
          <w:tab w:val="left" w:pos="4820"/>
          <w:tab w:val="left" w:pos="6096"/>
          <w:tab w:val="left" w:pos="6946"/>
          <w:tab w:val="left" w:pos="7088"/>
        </w:tabs>
        <w:ind w:left="567" w:firstLine="567"/>
        <w:jc w:val="center"/>
        <w:rPr>
          <w:rFonts w:ascii="Times New Roman" w:eastAsiaTheme="minorEastAsia" w:hAnsi="Times New Roman"/>
          <w:i/>
          <w:sz w:val="24"/>
          <w:szCs w:val="24"/>
          <w:lang w:val="kk-KZ"/>
        </w:rPr>
      </w:pPr>
      <m:oMath>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lang w:val="kk-KZ"/>
              </w:rPr>
              <m:t>∇</m:t>
            </m:r>
          </m:e>
          <m:sup>
            <m:r>
              <w:rPr>
                <w:rFonts w:ascii="Cambria Math" w:eastAsiaTheme="minorEastAsia" w:hAnsi="Cambria Math"/>
                <w:sz w:val="24"/>
                <w:szCs w:val="24"/>
                <w:lang w:val="kk-KZ"/>
              </w:rPr>
              <m:t>2</m:t>
            </m:r>
          </m:sup>
        </m:sSup>
        <m:sSub>
          <m:sSubPr>
            <m:ctrlPr>
              <w:rPr>
                <w:rFonts w:ascii="Cambria Math" w:eastAsiaTheme="minorEastAsia" w:hAnsi="Cambria Math"/>
                <w:i/>
                <w:sz w:val="24"/>
                <w:szCs w:val="24"/>
              </w:rPr>
            </m:ctrlPr>
          </m:sSubPr>
          <m:e>
            <m:r>
              <w:rPr>
                <w:rFonts w:ascii="Cambria Math" w:eastAsiaTheme="minorEastAsia" w:hAnsi="Cambria Math"/>
                <w:sz w:val="24"/>
                <w:szCs w:val="24"/>
                <w:lang w:val="kk-KZ"/>
              </w:rPr>
              <m:t>A</m:t>
            </m:r>
          </m:e>
          <m:sub>
            <m:r>
              <w:rPr>
                <w:rFonts w:ascii="Cambria Math" w:eastAsiaTheme="minorEastAsia" w:hAnsi="Cambria Math"/>
                <w:sz w:val="24"/>
                <w:szCs w:val="24"/>
                <w:lang w:val="kk-KZ"/>
              </w:rPr>
              <m:t>y</m:t>
            </m:r>
          </m:sub>
        </m:sSub>
        <m:r>
          <w:rPr>
            <w:rFonts w:ascii="Cambria Math" w:eastAsiaTheme="minorEastAsia" w:hAnsi="Cambria Math"/>
            <w:sz w:val="24"/>
            <w:szCs w:val="24"/>
            <w:lang w:val="kk-KZ"/>
          </w:rPr>
          <m:t>-</m:t>
        </m:r>
        <m:f>
          <m:fPr>
            <m:ctrlPr>
              <w:rPr>
                <w:rFonts w:ascii="Cambria Math" w:eastAsiaTheme="minorEastAsia" w:hAnsi="Cambria Math"/>
                <w:i/>
                <w:sz w:val="24"/>
                <w:szCs w:val="24"/>
              </w:rPr>
            </m:ctrlPr>
          </m:fPr>
          <m:num>
            <m:r>
              <w:rPr>
                <w:rFonts w:ascii="Cambria Math" w:eastAsiaTheme="minorEastAsia" w:hAnsi="Cambria Math"/>
                <w:sz w:val="24"/>
                <w:szCs w:val="24"/>
                <w:lang w:val="kk-KZ"/>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lang w:val="kk-KZ"/>
                  </w:rPr>
                  <m:t>v</m:t>
                </m:r>
              </m:e>
              <m:sup>
                <m:r>
                  <w:rPr>
                    <w:rFonts w:ascii="Cambria Math" w:eastAsiaTheme="minorEastAsia" w:hAnsi="Cambria Math"/>
                    <w:sz w:val="24"/>
                    <w:szCs w:val="24"/>
                    <w:lang w:val="kk-KZ"/>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kk-KZ"/>
                  </w:rPr>
                  <m:t>∂</m:t>
                </m:r>
              </m:e>
              <m:sup>
                <m:r>
                  <w:rPr>
                    <w:rFonts w:ascii="Cambria Math" w:hAnsi="Cambria Math"/>
                    <w:sz w:val="24"/>
                    <w:szCs w:val="24"/>
                    <w:lang w:val="kk-KZ"/>
                  </w:rPr>
                  <m:t>2</m:t>
                </m:r>
              </m:sup>
            </m:sSup>
            <m:sSub>
              <m:sSubPr>
                <m:ctrlPr>
                  <w:rPr>
                    <w:rFonts w:ascii="Cambria Math" w:hAnsi="Cambria Math"/>
                    <w:i/>
                    <w:sz w:val="24"/>
                    <w:szCs w:val="24"/>
                  </w:rPr>
                </m:ctrlPr>
              </m:sSubPr>
              <m:e>
                <m:r>
                  <w:rPr>
                    <w:rFonts w:ascii="Cambria Math" w:hAnsi="Cambria Math"/>
                    <w:sz w:val="24"/>
                    <w:szCs w:val="24"/>
                    <w:lang w:val="kk-KZ"/>
                  </w:rPr>
                  <m:t>A</m:t>
                </m:r>
              </m:e>
              <m:sub>
                <m:r>
                  <w:rPr>
                    <w:rFonts w:ascii="Cambria Math" w:hAnsi="Cambria Math"/>
                    <w:sz w:val="24"/>
                    <w:szCs w:val="24"/>
                    <w:lang w:val="kk-KZ"/>
                  </w:rPr>
                  <m:t>y</m:t>
                </m:r>
              </m:sub>
            </m:sSub>
          </m:num>
          <m:den>
            <m:r>
              <w:rPr>
                <w:rFonts w:ascii="Cambria Math" w:hAnsi="Cambria Math"/>
                <w:sz w:val="24"/>
                <w:szCs w:val="24"/>
                <w:lang w:val="kk-KZ"/>
              </w:rPr>
              <m:t>∂</m:t>
            </m:r>
            <m:sSup>
              <m:sSupPr>
                <m:ctrlPr>
                  <w:rPr>
                    <w:rFonts w:ascii="Cambria Math" w:hAnsi="Cambria Math"/>
                    <w:i/>
                    <w:sz w:val="24"/>
                    <w:szCs w:val="24"/>
                  </w:rPr>
                </m:ctrlPr>
              </m:sSupPr>
              <m:e>
                <m:r>
                  <w:rPr>
                    <w:rFonts w:ascii="Cambria Math" w:hAnsi="Cambria Math"/>
                    <w:sz w:val="24"/>
                    <w:szCs w:val="24"/>
                    <w:lang w:val="kk-KZ"/>
                  </w:rPr>
                  <m:t>t</m:t>
                </m:r>
              </m:e>
              <m:sup>
                <m:r>
                  <w:rPr>
                    <w:rFonts w:ascii="Cambria Math" w:hAnsi="Cambria Math"/>
                    <w:sz w:val="24"/>
                    <w:szCs w:val="24"/>
                    <w:lang w:val="kk-KZ"/>
                  </w:rPr>
                  <m:t>2</m:t>
                </m:r>
              </m:sup>
            </m:sSup>
          </m:den>
        </m:f>
        <m:r>
          <w:rPr>
            <w:rFonts w:ascii="Cambria Math" w:eastAsiaTheme="minorEastAsia" w:hAnsi="Cambria Math"/>
            <w:sz w:val="24"/>
            <w:szCs w:val="24"/>
            <w:lang w:val="kk-KZ"/>
          </w:rPr>
          <m:t>=-4π</m:t>
        </m:r>
        <m:f>
          <m:fPr>
            <m:ctrlPr>
              <w:rPr>
                <w:rFonts w:ascii="Cambria Math" w:eastAsiaTheme="minorEastAsia" w:hAnsi="Cambria Math"/>
                <w:i/>
                <w:sz w:val="24"/>
                <w:szCs w:val="24"/>
              </w:rPr>
            </m:ctrlPr>
          </m:fPr>
          <m:num>
            <m:r>
              <w:rPr>
                <w:rFonts w:ascii="Cambria Math" w:eastAsiaTheme="minorEastAsia" w:hAnsi="Cambria Math"/>
                <w:sz w:val="24"/>
                <w:szCs w:val="24"/>
                <w:lang w:val="kk-KZ"/>
              </w:rPr>
              <m:t>μ</m:t>
            </m:r>
            <m:sSub>
              <m:sSubPr>
                <m:ctrlPr>
                  <w:rPr>
                    <w:rFonts w:ascii="Cambria Math" w:eastAsiaTheme="minorEastAsia" w:hAnsi="Cambria Math"/>
                    <w:i/>
                    <w:sz w:val="24"/>
                    <w:szCs w:val="24"/>
                  </w:rPr>
                </m:ctrlPr>
              </m:sSubPr>
              <m:e>
                <m:r>
                  <w:rPr>
                    <w:rFonts w:ascii="Cambria Math" w:eastAsiaTheme="minorEastAsia" w:hAnsi="Cambria Math"/>
                    <w:sz w:val="24"/>
                    <w:szCs w:val="24"/>
                    <w:lang w:val="kk-KZ"/>
                  </w:rPr>
                  <m:t>j</m:t>
                </m:r>
              </m:e>
              <m:sub>
                <m:r>
                  <w:rPr>
                    <w:rFonts w:ascii="Cambria Math" w:eastAsiaTheme="minorEastAsia" w:hAnsi="Cambria Math"/>
                    <w:sz w:val="24"/>
                    <w:szCs w:val="24"/>
                    <w:lang w:val="kk-KZ"/>
                  </w:rPr>
                  <m:t>y</m:t>
                </m:r>
              </m:sub>
            </m:sSub>
          </m:num>
          <m:den>
            <m:r>
              <w:rPr>
                <w:rFonts w:ascii="Cambria Math" w:eastAsiaTheme="minorEastAsia" w:hAnsi="Cambria Math"/>
                <w:sz w:val="24"/>
                <w:szCs w:val="24"/>
                <w:lang w:val="kk-KZ"/>
              </w:rPr>
              <m:t>c</m:t>
            </m:r>
          </m:den>
        </m:f>
      </m:oMath>
      <w:r w:rsidR="00C121AD" w:rsidRPr="00C121AD">
        <w:rPr>
          <w:rFonts w:ascii="Times New Roman" w:eastAsiaTheme="minorEastAsia" w:hAnsi="Times New Roman"/>
          <w:i/>
          <w:sz w:val="24"/>
          <w:szCs w:val="24"/>
          <w:lang w:val="kk-KZ"/>
        </w:rPr>
        <w:t>,</w:t>
      </w:r>
    </w:p>
    <w:p w:rsidR="00C121AD" w:rsidRPr="00C121AD" w:rsidRDefault="007C0A7F" w:rsidP="00C121AD">
      <w:pPr>
        <w:tabs>
          <w:tab w:val="left" w:pos="284"/>
          <w:tab w:val="left" w:pos="2835"/>
          <w:tab w:val="left" w:pos="4820"/>
          <w:tab w:val="left" w:pos="6096"/>
          <w:tab w:val="left" w:pos="6946"/>
          <w:tab w:val="left" w:pos="7088"/>
        </w:tabs>
        <w:ind w:left="567" w:firstLine="567"/>
        <w:jc w:val="center"/>
        <w:rPr>
          <w:rFonts w:ascii="Times New Roman" w:eastAsiaTheme="minorEastAsia" w:hAnsi="Times New Roman"/>
          <w:i/>
          <w:sz w:val="24"/>
          <w:szCs w:val="24"/>
          <w:lang w:val="kk-KZ"/>
        </w:rPr>
      </w:pPr>
      <m:oMath>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lang w:val="kk-KZ"/>
              </w:rPr>
              <m:t>∇</m:t>
            </m:r>
          </m:e>
          <m:sup>
            <m:r>
              <w:rPr>
                <w:rFonts w:ascii="Cambria Math" w:eastAsiaTheme="minorEastAsia" w:hAnsi="Cambria Math"/>
                <w:sz w:val="24"/>
                <w:szCs w:val="24"/>
                <w:lang w:val="kk-KZ"/>
              </w:rPr>
              <m:t>2</m:t>
            </m:r>
          </m:sup>
        </m:sSup>
        <m:sSub>
          <m:sSubPr>
            <m:ctrlPr>
              <w:rPr>
                <w:rFonts w:ascii="Cambria Math" w:eastAsiaTheme="minorEastAsia" w:hAnsi="Cambria Math"/>
                <w:i/>
                <w:sz w:val="24"/>
                <w:szCs w:val="24"/>
              </w:rPr>
            </m:ctrlPr>
          </m:sSubPr>
          <m:e>
            <m:r>
              <w:rPr>
                <w:rFonts w:ascii="Cambria Math" w:eastAsiaTheme="minorEastAsia" w:hAnsi="Cambria Math"/>
                <w:sz w:val="24"/>
                <w:szCs w:val="24"/>
                <w:lang w:val="kk-KZ"/>
              </w:rPr>
              <m:t>A</m:t>
            </m:r>
          </m:e>
          <m:sub>
            <m:r>
              <w:rPr>
                <w:rFonts w:ascii="Cambria Math" w:eastAsiaTheme="minorEastAsia" w:hAnsi="Cambria Math"/>
                <w:sz w:val="24"/>
                <w:szCs w:val="24"/>
                <w:lang w:val="kk-KZ"/>
              </w:rPr>
              <m:t>z</m:t>
            </m:r>
          </m:sub>
        </m:sSub>
        <m:r>
          <w:rPr>
            <w:rFonts w:ascii="Cambria Math" w:eastAsiaTheme="minorEastAsia" w:hAnsi="Cambria Math"/>
            <w:sz w:val="24"/>
            <w:szCs w:val="24"/>
            <w:lang w:val="kk-KZ"/>
          </w:rPr>
          <m:t>-</m:t>
        </m:r>
        <m:f>
          <m:fPr>
            <m:ctrlPr>
              <w:rPr>
                <w:rFonts w:ascii="Cambria Math" w:eastAsiaTheme="minorEastAsia" w:hAnsi="Cambria Math"/>
                <w:i/>
                <w:sz w:val="24"/>
                <w:szCs w:val="24"/>
              </w:rPr>
            </m:ctrlPr>
          </m:fPr>
          <m:num>
            <m:r>
              <w:rPr>
                <w:rFonts w:ascii="Cambria Math" w:eastAsiaTheme="minorEastAsia" w:hAnsi="Cambria Math"/>
                <w:sz w:val="24"/>
                <w:szCs w:val="24"/>
                <w:lang w:val="kk-KZ"/>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lang w:val="kk-KZ"/>
                  </w:rPr>
                  <m:t>v</m:t>
                </m:r>
              </m:e>
              <m:sup>
                <m:r>
                  <w:rPr>
                    <w:rFonts w:ascii="Cambria Math" w:eastAsiaTheme="minorEastAsia" w:hAnsi="Cambria Math"/>
                    <w:sz w:val="24"/>
                    <w:szCs w:val="24"/>
                    <w:lang w:val="kk-KZ"/>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kk-KZ"/>
                  </w:rPr>
                  <m:t>∂</m:t>
                </m:r>
              </m:e>
              <m:sup>
                <m:r>
                  <w:rPr>
                    <w:rFonts w:ascii="Cambria Math" w:hAnsi="Cambria Math"/>
                    <w:sz w:val="24"/>
                    <w:szCs w:val="24"/>
                    <w:lang w:val="kk-KZ"/>
                  </w:rPr>
                  <m:t>2</m:t>
                </m:r>
              </m:sup>
            </m:sSup>
            <m:sSub>
              <m:sSubPr>
                <m:ctrlPr>
                  <w:rPr>
                    <w:rFonts w:ascii="Cambria Math" w:hAnsi="Cambria Math"/>
                    <w:i/>
                    <w:sz w:val="24"/>
                    <w:szCs w:val="24"/>
                  </w:rPr>
                </m:ctrlPr>
              </m:sSubPr>
              <m:e>
                <m:r>
                  <w:rPr>
                    <w:rFonts w:ascii="Cambria Math" w:hAnsi="Cambria Math"/>
                    <w:sz w:val="24"/>
                    <w:szCs w:val="24"/>
                    <w:lang w:val="kk-KZ"/>
                  </w:rPr>
                  <m:t>A</m:t>
                </m:r>
              </m:e>
              <m:sub>
                <m:r>
                  <w:rPr>
                    <w:rFonts w:ascii="Cambria Math" w:hAnsi="Cambria Math"/>
                    <w:sz w:val="24"/>
                    <w:szCs w:val="24"/>
                    <w:lang w:val="kk-KZ"/>
                  </w:rPr>
                  <m:t>z</m:t>
                </m:r>
              </m:sub>
            </m:sSub>
          </m:num>
          <m:den>
            <m:r>
              <w:rPr>
                <w:rFonts w:ascii="Cambria Math" w:hAnsi="Cambria Math"/>
                <w:sz w:val="24"/>
                <w:szCs w:val="24"/>
                <w:lang w:val="kk-KZ"/>
              </w:rPr>
              <m:t>∂</m:t>
            </m:r>
            <m:sSup>
              <m:sSupPr>
                <m:ctrlPr>
                  <w:rPr>
                    <w:rFonts w:ascii="Cambria Math" w:hAnsi="Cambria Math"/>
                    <w:i/>
                    <w:sz w:val="24"/>
                    <w:szCs w:val="24"/>
                  </w:rPr>
                </m:ctrlPr>
              </m:sSupPr>
              <m:e>
                <m:r>
                  <w:rPr>
                    <w:rFonts w:ascii="Cambria Math" w:hAnsi="Cambria Math"/>
                    <w:sz w:val="24"/>
                    <w:szCs w:val="24"/>
                    <w:lang w:val="kk-KZ"/>
                  </w:rPr>
                  <m:t>t</m:t>
                </m:r>
              </m:e>
              <m:sup>
                <m:r>
                  <w:rPr>
                    <w:rFonts w:ascii="Cambria Math" w:hAnsi="Cambria Math"/>
                    <w:sz w:val="24"/>
                    <w:szCs w:val="24"/>
                    <w:lang w:val="kk-KZ"/>
                  </w:rPr>
                  <m:t>2</m:t>
                </m:r>
              </m:sup>
            </m:sSup>
          </m:den>
        </m:f>
        <m:r>
          <w:rPr>
            <w:rFonts w:ascii="Cambria Math" w:eastAsiaTheme="minorEastAsia" w:hAnsi="Cambria Math"/>
            <w:sz w:val="24"/>
            <w:szCs w:val="24"/>
            <w:lang w:val="kk-KZ"/>
          </w:rPr>
          <m:t>=-4π</m:t>
        </m:r>
        <m:f>
          <m:fPr>
            <m:ctrlPr>
              <w:rPr>
                <w:rFonts w:ascii="Cambria Math" w:eastAsiaTheme="minorEastAsia" w:hAnsi="Cambria Math"/>
                <w:i/>
                <w:sz w:val="24"/>
                <w:szCs w:val="24"/>
              </w:rPr>
            </m:ctrlPr>
          </m:fPr>
          <m:num>
            <m:r>
              <w:rPr>
                <w:rFonts w:ascii="Cambria Math" w:eastAsiaTheme="minorEastAsia" w:hAnsi="Cambria Math"/>
                <w:sz w:val="24"/>
                <w:szCs w:val="24"/>
                <w:lang w:val="kk-KZ"/>
              </w:rPr>
              <m:t>μ</m:t>
            </m:r>
            <m:sSub>
              <m:sSubPr>
                <m:ctrlPr>
                  <w:rPr>
                    <w:rFonts w:ascii="Cambria Math" w:eastAsiaTheme="minorEastAsia" w:hAnsi="Cambria Math"/>
                    <w:i/>
                    <w:sz w:val="24"/>
                    <w:szCs w:val="24"/>
                  </w:rPr>
                </m:ctrlPr>
              </m:sSubPr>
              <m:e>
                <m:r>
                  <w:rPr>
                    <w:rFonts w:ascii="Cambria Math" w:eastAsiaTheme="minorEastAsia" w:hAnsi="Cambria Math"/>
                    <w:sz w:val="24"/>
                    <w:szCs w:val="24"/>
                    <w:lang w:val="kk-KZ"/>
                  </w:rPr>
                  <m:t>j</m:t>
                </m:r>
              </m:e>
              <m:sub>
                <m:r>
                  <w:rPr>
                    <w:rFonts w:ascii="Cambria Math" w:eastAsiaTheme="minorEastAsia" w:hAnsi="Cambria Math"/>
                    <w:sz w:val="24"/>
                    <w:szCs w:val="24"/>
                    <w:lang w:val="kk-KZ"/>
                  </w:rPr>
                  <m:t>z</m:t>
                </m:r>
              </m:sub>
            </m:sSub>
          </m:num>
          <m:den>
            <m:r>
              <w:rPr>
                <w:rFonts w:ascii="Cambria Math" w:eastAsiaTheme="minorEastAsia" w:hAnsi="Cambria Math"/>
                <w:sz w:val="24"/>
                <w:szCs w:val="24"/>
                <w:lang w:val="kk-KZ"/>
              </w:rPr>
              <m:t>c</m:t>
            </m:r>
          </m:den>
        </m:f>
      </m:oMath>
      <w:r w:rsidR="00C121AD" w:rsidRPr="00C121AD">
        <w:rPr>
          <w:rFonts w:ascii="Times New Roman" w:eastAsiaTheme="minorEastAsia" w:hAnsi="Times New Roman"/>
          <w:i/>
          <w:sz w:val="24"/>
          <w:szCs w:val="24"/>
          <w:lang w:val="kk-KZ"/>
        </w:rPr>
        <w:t>,</w:t>
      </w:r>
    </w:p>
    <w:p w:rsidR="00C121AD" w:rsidRPr="00C121AD" w:rsidRDefault="007C0A7F" w:rsidP="00C121AD">
      <w:pPr>
        <w:tabs>
          <w:tab w:val="left" w:pos="284"/>
          <w:tab w:val="left" w:pos="2835"/>
          <w:tab w:val="left" w:pos="4820"/>
          <w:tab w:val="left" w:pos="6096"/>
          <w:tab w:val="left" w:pos="6946"/>
          <w:tab w:val="left" w:pos="7088"/>
        </w:tabs>
        <w:ind w:left="567" w:firstLine="567"/>
        <w:jc w:val="center"/>
        <w:rPr>
          <w:rFonts w:ascii="Times New Roman" w:eastAsiaTheme="minorEastAsia" w:hAnsi="Times New Roman"/>
          <w:i/>
          <w:sz w:val="24"/>
          <w:szCs w:val="24"/>
          <w:lang w:val="kk-KZ"/>
        </w:rPr>
      </w:pPr>
      <m:oMath>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lang w:val="kk-KZ"/>
              </w:rPr>
              <m:t>∇</m:t>
            </m:r>
          </m:e>
          <m:sup>
            <m:r>
              <w:rPr>
                <w:rFonts w:ascii="Cambria Math" w:eastAsiaTheme="minorEastAsia" w:hAnsi="Cambria Math"/>
                <w:sz w:val="24"/>
                <w:szCs w:val="24"/>
                <w:lang w:val="kk-KZ"/>
              </w:rPr>
              <m:t>2</m:t>
            </m:r>
          </m:sup>
        </m:sSup>
        <m:r>
          <w:rPr>
            <w:rFonts w:ascii="Cambria Math" w:eastAsiaTheme="minorEastAsia" w:hAnsi="Cambria Math"/>
            <w:sz w:val="24"/>
            <w:szCs w:val="24"/>
            <w:lang w:val="kk-KZ"/>
          </w:rPr>
          <m:t>φ-</m:t>
        </m:r>
        <m:f>
          <m:fPr>
            <m:ctrlPr>
              <w:rPr>
                <w:rFonts w:ascii="Cambria Math" w:eastAsiaTheme="minorEastAsia" w:hAnsi="Cambria Math"/>
                <w:i/>
                <w:sz w:val="24"/>
                <w:szCs w:val="24"/>
              </w:rPr>
            </m:ctrlPr>
          </m:fPr>
          <m:num>
            <m:r>
              <w:rPr>
                <w:rFonts w:ascii="Cambria Math" w:eastAsiaTheme="minorEastAsia" w:hAnsi="Cambria Math"/>
                <w:sz w:val="24"/>
                <w:szCs w:val="24"/>
                <w:lang w:val="kk-KZ"/>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lang w:val="kk-KZ"/>
                  </w:rPr>
                  <m:t>v</m:t>
                </m:r>
              </m:e>
              <m:sup>
                <m:r>
                  <w:rPr>
                    <w:rFonts w:ascii="Cambria Math" w:eastAsiaTheme="minorEastAsia" w:hAnsi="Cambria Math"/>
                    <w:sz w:val="24"/>
                    <w:szCs w:val="24"/>
                    <w:lang w:val="kk-KZ"/>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kk-KZ"/>
                  </w:rPr>
                  <m:t>∂</m:t>
                </m:r>
              </m:e>
              <m:sup>
                <m:r>
                  <w:rPr>
                    <w:rFonts w:ascii="Cambria Math" w:hAnsi="Cambria Math"/>
                    <w:sz w:val="24"/>
                    <w:szCs w:val="24"/>
                    <w:lang w:val="kk-KZ"/>
                  </w:rPr>
                  <m:t>2</m:t>
                </m:r>
              </m:sup>
            </m:sSup>
            <m:r>
              <w:rPr>
                <w:rFonts w:ascii="Cambria Math" w:hAnsi="Cambria Math"/>
                <w:sz w:val="24"/>
                <w:szCs w:val="24"/>
                <w:lang w:val="kk-KZ"/>
              </w:rPr>
              <m:t>φ</m:t>
            </m:r>
          </m:num>
          <m:den>
            <m:r>
              <w:rPr>
                <w:rFonts w:ascii="Cambria Math" w:hAnsi="Cambria Math"/>
                <w:sz w:val="24"/>
                <w:szCs w:val="24"/>
                <w:lang w:val="kk-KZ"/>
              </w:rPr>
              <m:t>∂</m:t>
            </m:r>
            <m:sSup>
              <m:sSupPr>
                <m:ctrlPr>
                  <w:rPr>
                    <w:rFonts w:ascii="Cambria Math" w:hAnsi="Cambria Math"/>
                    <w:i/>
                    <w:sz w:val="24"/>
                    <w:szCs w:val="24"/>
                  </w:rPr>
                </m:ctrlPr>
              </m:sSupPr>
              <m:e>
                <m:r>
                  <w:rPr>
                    <w:rFonts w:ascii="Cambria Math" w:hAnsi="Cambria Math"/>
                    <w:sz w:val="24"/>
                    <w:szCs w:val="24"/>
                    <w:lang w:val="kk-KZ"/>
                  </w:rPr>
                  <m:t>t</m:t>
                </m:r>
              </m:e>
              <m:sup>
                <m:r>
                  <w:rPr>
                    <w:rFonts w:ascii="Cambria Math" w:hAnsi="Cambria Math"/>
                    <w:sz w:val="24"/>
                    <w:szCs w:val="24"/>
                    <w:lang w:val="kk-KZ"/>
                  </w:rPr>
                  <m:t>2</m:t>
                </m:r>
              </m:sup>
            </m:sSup>
          </m:den>
        </m:f>
        <m:r>
          <w:rPr>
            <w:rFonts w:ascii="Cambria Math" w:eastAsiaTheme="minorEastAsia" w:hAnsi="Cambria Math"/>
            <w:sz w:val="24"/>
            <w:szCs w:val="24"/>
            <w:lang w:val="kk-KZ"/>
          </w:rPr>
          <m:t>=-4π</m:t>
        </m:r>
        <m:f>
          <m:fPr>
            <m:ctrlPr>
              <w:rPr>
                <w:rFonts w:ascii="Cambria Math" w:eastAsiaTheme="minorEastAsia" w:hAnsi="Cambria Math"/>
                <w:i/>
                <w:sz w:val="24"/>
                <w:szCs w:val="24"/>
              </w:rPr>
            </m:ctrlPr>
          </m:fPr>
          <m:num>
            <m:r>
              <w:rPr>
                <w:rFonts w:ascii="Cambria Math" w:eastAsiaTheme="minorEastAsia" w:hAnsi="Cambria Math"/>
                <w:sz w:val="24"/>
                <w:szCs w:val="24"/>
                <w:lang w:val="kk-KZ"/>
              </w:rPr>
              <m:t>ρ</m:t>
            </m:r>
          </m:num>
          <m:den>
            <m:r>
              <w:rPr>
                <w:rFonts w:ascii="Cambria Math" w:eastAsiaTheme="minorEastAsia" w:hAnsi="Cambria Math"/>
                <w:sz w:val="24"/>
                <w:szCs w:val="24"/>
                <w:lang w:val="kk-KZ"/>
              </w:rPr>
              <m:t>ε</m:t>
            </m:r>
          </m:den>
        </m:f>
      </m:oMath>
      <w:r w:rsidR="00C121AD" w:rsidRPr="00C121AD">
        <w:rPr>
          <w:rFonts w:ascii="Times New Roman" w:eastAsiaTheme="minorEastAsia" w:hAnsi="Times New Roman"/>
          <w:i/>
          <w:sz w:val="24"/>
          <w:szCs w:val="24"/>
          <w:lang w:val="kk-KZ"/>
        </w:rPr>
        <w:t xml:space="preserve"> ,</w:t>
      </w:r>
    </w:p>
    <w:p w:rsidR="00C121AD" w:rsidRPr="00C121AD" w:rsidRDefault="00C121AD" w:rsidP="00C121AD">
      <w:pPr>
        <w:tabs>
          <w:tab w:val="left" w:pos="284"/>
          <w:tab w:val="left" w:pos="2835"/>
          <w:tab w:val="left" w:pos="4820"/>
          <w:tab w:val="left" w:pos="6096"/>
          <w:tab w:val="left" w:pos="6946"/>
          <w:tab w:val="left" w:pos="7088"/>
        </w:tabs>
        <w:ind w:left="567" w:firstLine="567"/>
        <w:rPr>
          <w:rFonts w:ascii="Times New Roman" w:eastAsiaTheme="minorEastAsia" w:hAnsi="Times New Roman"/>
          <w:i/>
          <w:sz w:val="24"/>
          <w:szCs w:val="24"/>
          <w:lang w:val="kk-KZ"/>
        </w:rPr>
      </w:pPr>
      <w:r w:rsidRPr="00C121AD">
        <w:rPr>
          <w:rFonts w:ascii="Times New Roman" w:eastAsiaTheme="minorEastAsia" w:hAnsi="Times New Roman"/>
          <w:sz w:val="24"/>
          <w:szCs w:val="24"/>
          <w:lang w:val="kk-KZ"/>
        </w:rPr>
        <w:t xml:space="preserve">Біз төрт </w:t>
      </w:r>
      <w:r w:rsidRPr="007C6CF3">
        <w:rPr>
          <w:rFonts w:ascii="Times New Roman" w:eastAsiaTheme="minorEastAsia" w:hAnsi="Times New Roman"/>
          <w:sz w:val="24"/>
          <w:szCs w:val="24"/>
          <w:lang w:val="kk-KZ"/>
        </w:rPr>
        <w:t>компонентті</w:t>
      </w:r>
      <w:r w:rsidRPr="00C121AD">
        <w:rPr>
          <w:rFonts w:ascii="Times New Roman" w:eastAsiaTheme="minorEastAsia" w:hAnsi="Times New Roman"/>
          <w:sz w:val="24"/>
          <w:szCs w:val="24"/>
          <w:lang w:val="kk-KZ"/>
        </w:rPr>
        <w:t xml:space="preserve"> потенциалды</w:t>
      </w:r>
      <m:oMath>
        <m:r>
          <m:rPr>
            <m:sty m:val="p"/>
          </m:rPr>
          <w:rPr>
            <w:rFonts w:ascii="Cambria Math" w:eastAsiaTheme="minorEastAsia" w:hAnsi="Cambria Math"/>
            <w:sz w:val="24"/>
            <w:szCs w:val="24"/>
            <w:lang w:val="kk-KZ"/>
          </w:rPr>
          <m:t xml:space="preserve"> </m:t>
        </m:r>
        <m:sSub>
          <m:sSubPr>
            <m:ctrlPr>
              <w:rPr>
                <w:rFonts w:ascii="Cambria Math" w:eastAsiaTheme="minorEastAsia" w:hAnsi="Cambria Math"/>
                <w:sz w:val="24"/>
                <w:szCs w:val="24"/>
                <w:lang w:val="en-US"/>
              </w:rPr>
            </m:ctrlPr>
          </m:sSubPr>
          <m:e>
            <m:r>
              <m:rPr>
                <m:sty m:val="p"/>
              </m:rPr>
              <w:rPr>
                <w:rFonts w:ascii="Cambria Math" w:eastAsiaTheme="minorEastAsia" w:hAnsi="Cambria Math"/>
                <w:sz w:val="24"/>
                <w:szCs w:val="24"/>
                <w:lang w:val="kk-KZ"/>
              </w:rPr>
              <m:t>A</m:t>
            </m:r>
          </m:e>
          <m:sub>
            <m:r>
              <m:rPr>
                <m:sty m:val="p"/>
              </m:rPr>
              <w:rPr>
                <w:rFonts w:ascii="Cambria Math" w:eastAsiaTheme="minorEastAsia" w:hAnsi="Cambria Math"/>
                <w:sz w:val="24"/>
                <w:szCs w:val="24"/>
                <w:lang w:val="kk-KZ"/>
              </w:rPr>
              <m:t>k</m:t>
            </m:r>
          </m:sub>
        </m:sSub>
        <m:r>
          <m:rPr>
            <m:sty m:val="p"/>
          </m:rPr>
          <w:rPr>
            <w:rFonts w:ascii="Cambria Math" w:eastAsiaTheme="minorEastAsia" w:hAnsi="Cambria Math"/>
            <w:sz w:val="24"/>
            <w:szCs w:val="24"/>
            <w:lang w:val="kk-KZ"/>
          </w:rPr>
          <m:t>=</m:t>
        </m:r>
        <m:d>
          <m:dPr>
            <m:ctrlPr>
              <w:rPr>
                <w:rFonts w:ascii="Cambria Math" w:eastAsiaTheme="minorEastAsia" w:hAnsi="Cambria Math"/>
                <w:sz w:val="24"/>
                <w:szCs w:val="24"/>
                <w:lang w:val="en-US"/>
              </w:rPr>
            </m:ctrlPr>
          </m:dPr>
          <m:e>
            <m:sSub>
              <m:sSubPr>
                <m:ctrlPr>
                  <w:rPr>
                    <w:rFonts w:ascii="Cambria Math" w:eastAsiaTheme="minorEastAsia" w:hAnsi="Cambria Math"/>
                    <w:sz w:val="24"/>
                    <w:szCs w:val="24"/>
                    <w:lang w:val="en-US"/>
                  </w:rPr>
                </m:ctrlPr>
              </m:sSubPr>
              <m:e>
                <m:r>
                  <m:rPr>
                    <m:sty m:val="p"/>
                  </m:rPr>
                  <w:rPr>
                    <w:rFonts w:ascii="Cambria Math" w:eastAsiaTheme="minorEastAsia" w:hAnsi="Cambria Math"/>
                    <w:sz w:val="24"/>
                    <w:szCs w:val="24"/>
                    <w:lang w:val="kk-KZ"/>
                  </w:rPr>
                  <m:t>A</m:t>
                </m:r>
              </m:e>
              <m:sub>
                <m:r>
                  <m:rPr>
                    <m:sty m:val="p"/>
                  </m:rPr>
                  <w:rPr>
                    <w:rFonts w:ascii="Cambria Math" w:eastAsiaTheme="minorEastAsia" w:hAnsi="Cambria Math"/>
                    <w:sz w:val="24"/>
                    <w:szCs w:val="24"/>
                    <w:lang w:val="kk-KZ"/>
                  </w:rPr>
                  <m:t>1</m:t>
                </m:r>
              </m:sub>
            </m:sSub>
            <m:r>
              <m:rPr>
                <m:sty m:val="p"/>
              </m:rPr>
              <w:rPr>
                <w:rFonts w:ascii="Cambria Math" w:eastAsiaTheme="minorEastAsia" w:hAnsi="Cambria Math"/>
                <w:sz w:val="24"/>
                <w:szCs w:val="24"/>
                <w:lang w:val="kk-KZ"/>
              </w:rPr>
              <m:t xml:space="preserve">, </m:t>
            </m:r>
            <m:sSub>
              <m:sSubPr>
                <m:ctrlPr>
                  <w:rPr>
                    <w:rFonts w:ascii="Cambria Math" w:eastAsiaTheme="minorEastAsia" w:hAnsi="Cambria Math"/>
                    <w:sz w:val="24"/>
                    <w:szCs w:val="24"/>
                    <w:lang w:val="en-US"/>
                  </w:rPr>
                </m:ctrlPr>
              </m:sSubPr>
              <m:e>
                <m:r>
                  <m:rPr>
                    <m:sty m:val="p"/>
                  </m:rPr>
                  <w:rPr>
                    <w:rFonts w:ascii="Cambria Math" w:eastAsiaTheme="minorEastAsia" w:hAnsi="Cambria Math"/>
                    <w:sz w:val="24"/>
                    <w:szCs w:val="24"/>
                    <w:lang w:val="kk-KZ"/>
                  </w:rPr>
                  <m:t>A</m:t>
                </m:r>
              </m:e>
              <m:sub>
                <m:r>
                  <m:rPr>
                    <m:sty m:val="p"/>
                  </m:rPr>
                  <w:rPr>
                    <w:rFonts w:ascii="Cambria Math" w:eastAsiaTheme="minorEastAsia" w:hAnsi="Cambria Math"/>
                    <w:sz w:val="24"/>
                    <w:szCs w:val="24"/>
                    <w:lang w:val="kk-KZ"/>
                  </w:rPr>
                  <m:t>2</m:t>
                </m:r>
              </m:sub>
            </m:sSub>
            <m:r>
              <m:rPr>
                <m:sty m:val="p"/>
              </m:rPr>
              <w:rPr>
                <w:rFonts w:ascii="Cambria Math" w:eastAsiaTheme="minorEastAsia" w:hAnsi="Cambria Math"/>
                <w:sz w:val="24"/>
                <w:szCs w:val="24"/>
                <w:lang w:val="kk-KZ"/>
              </w:rPr>
              <m:t>,</m:t>
            </m:r>
            <m:sSub>
              <m:sSubPr>
                <m:ctrlPr>
                  <w:rPr>
                    <w:rFonts w:ascii="Cambria Math" w:eastAsiaTheme="minorEastAsia" w:hAnsi="Cambria Math"/>
                    <w:sz w:val="24"/>
                    <w:szCs w:val="24"/>
                    <w:lang w:val="en-US"/>
                  </w:rPr>
                </m:ctrlPr>
              </m:sSubPr>
              <m:e>
                <m:r>
                  <m:rPr>
                    <m:sty m:val="p"/>
                  </m:rPr>
                  <w:rPr>
                    <w:rFonts w:ascii="Cambria Math" w:eastAsiaTheme="minorEastAsia" w:hAnsi="Cambria Math"/>
                    <w:sz w:val="24"/>
                    <w:szCs w:val="24"/>
                    <w:lang w:val="kk-KZ"/>
                  </w:rPr>
                  <m:t>A</m:t>
                </m:r>
              </m:e>
              <m:sub>
                <m:r>
                  <m:rPr>
                    <m:sty m:val="p"/>
                  </m:rPr>
                  <w:rPr>
                    <w:rFonts w:ascii="Cambria Math" w:eastAsiaTheme="minorEastAsia" w:hAnsi="Cambria Math"/>
                    <w:sz w:val="24"/>
                    <w:szCs w:val="24"/>
                    <w:lang w:val="kk-KZ"/>
                  </w:rPr>
                  <m:t>3</m:t>
                </m:r>
              </m:sub>
            </m:sSub>
            <m:r>
              <m:rPr>
                <m:sty m:val="p"/>
              </m:rPr>
              <w:rPr>
                <w:rFonts w:ascii="Cambria Math" w:eastAsiaTheme="minorEastAsia" w:hAnsi="Cambria Math"/>
                <w:sz w:val="24"/>
                <w:szCs w:val="24"/>
                <w:lang w:val="kk-KZ"/>
              </w:rPr>
              <m:t>,</m:t>
            </m:r>
            <m:sSub>
              <m:sSubPr>
                <m:ctrlPr>
                  <w:rPr>
                    <w:rFonts w:ascii="Cambria Math" w:eastAsiaTheme="minorEastAsia" w:hAnsi="Cambria Math"/>
                    <w:sz w:val="24"/>
                    <w:szCs w:val="24"/>
                    <w:lang w:val="en-US"/>
                  </w:rPr>
                </m:ctrlPr>
              </m:sSubPr>
              <m:e>
                <m:r>
                  <m:rPr>
                    <m:sty m:val="p"/>
                  </m:rPr>
                  <w:rPr>
                    <w:rFonts w:ascii="Cambria Math" w:eastAsiaTheme="minorEastAsia" w:hAnsi="Cambria Math"/>
                    <w:sz w:val="24"/>
                    <w:szCs w:val="24"/>
                    <w:lang w:val="kk-KZ"/>
                  </w:rPr>
                  <m:t>A</m:t>
                </m:r>
              </m:e>
              <m:sub>
                <m:r>
                  <m:rPr>
                    <m:sty m:val="p"/>
                  </m:rPr>
                  <w:rPr>
                    <w:rFonts w:ascii="Cambria Math" w:eastAsiaTheme="minorEastAsia" w:hAnsi="Cambria Math"/>
                    <w:sz w:val="24"/>
                    <w:szCs w:val="24"/>
                    <w:lang w:val="kk-KZ"/>
                  </w:rPr>
                  <m:t>4</m:t>
                </m:r>
              </m:sub>
            </m:sSub>
          </m:e>
        </m:d>
      </m:oMath>
      <w:r w:rsidRPr="00C121AD">
        <w:rPr>
          <w:rFonts w:ascii="Times New Roman" w:eastAsiaTheme="minorEastAsia" w:hAnsi="Times New Roman"/>
          <w:sz w:val="24"/>
          <w:szCs w:val="24"/>
          <w:lang w:val="kk-KZ"/>
        </w:rPr>
        <w:t xml:space="preserve"> енгіземіз</w:t>
      </w:r>
      <w:r w:rsidRPr="007C6CF3">
        <w:rPr>
          <w:rFonts w:ascii="Times New Roman" w:eastAsiaTheme="minorEastAsia" w:hAnsi="Times New Roman"/>
          <w:sz w:val="24"/>
          <w:szCs w:val="24"/>
          <w:lang w:val="kk-KZ"/>
        </w:rPr>
        <w:t xml:space="preserve">, мұндағы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A</m:t>
            </m:r>
          </m:e>
          <m:sub>
            <m:r>
              <w:rPr>
                <w:rFonts w:ascii="Cambria Math" w:eastAsiaTheme="minorEastAsia" w:hAnsi="Cambria Math"/>
                <w:sz w:val="24"/>
                <w:szCs w:val="24"/>
                <w:lang w:val="kk-KZ"/>
              </w:rPr>
              <m:t>1</m:t>
            </m:r>
          </m:sub>
        </m:sSub>
        <m:r>
          <w:rPr>
            <w:rFonts w:ascii="Cambria Math" w:eastAsiaTheme="minorEastAsia" w:hAnsi="Cambria Math"/>
            <w:sz w:val="24"/>
            <w:szCs w:val="24"/>
            <w:lang w:val="kk-KZ"/>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A</m:t>
            </m:r>
          </m:e>
          <m:sub>
            <m:r>
              <w:rPr>
                <w:rFonts w:ascii="Cambria Math" w:eastAsiaTheme="minorEastAsia" w:hAnsi="Cambria Math"/>
                <w:sz w:val="24"/>
                <w:szCs w:val="24"/>
                <w:lang w:val="kk-KZ"/>
              </w:rPr>
              <m:t>x</m:t>
            </m:r>
          </m:sub>
        </m:sSub>
        <m:r>
          <w:rPr>
            <w:rFonts w:ascii="Cambria Math" w:eastAsiaTheme="minorEastAsia" w:hAnsi="Cambria Math"/>
            <w:sz w:val="24"/>
            <w:szCs w:val="24"/>
            <w:lang w:val="kk-KZ"/>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A</m:t>
            </m:r>
          </m:e>
          <m:sub>
            <m:r>
              <w:rPr>
                <w:rFonts w:ascii="Cambria Math" w:eastAsiaTheme="minorEastAsia" w:hAnsi="Cambria Math"/>
                <w:sz w:val="24"/>
                <w:szCs w:val="24"/>
                <w:lang w:val="kk-KZ"/>
              </w:rPr>
              <m:t>2</m:t>
            </m:r>
          </m:sub>
        </m:sSub>
        <m:r>
          <w:rPr>
            <w:rFonts w:ascii="Cambria Math" w:eastAsiaTheme="minorEastAsia" w:hAnsi="Cambria Math"/>
            <w:sz w:val="24"/>
            <w:szCs w:val="24"/>
            <w:lang w:val="kk-KZ"/>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A</m:t>
            </m:r>
          </m:e>
          <m:sub>
            <m:r>
              <w:rPr>
                <w:rFonts w:ascii="Cambria Math" w:eastAsiaTheme="minorEastAsia" w:hAnsi="Cambria Math"/>
                <w:sz w:val="24"/>
                <w:szCs w:val="24"/>
                <w:lang w:val="kk-KZ"/>
              </w:rPr>
              <m:t>y</m:t>
            </m:r>
          </m:sub>
        </m:sSub>
        <m:r>
          <w:rPr>
            <w:rFonts w:ascii="Cambria Math" w:eastAsiaTheme="minorEastAsia" w:hAnsi="Cambria Math"/>
            <w:sz w:val="24"/>
            <w:szCs w:val="24"/>
            <w:lang w:val="kk-KZ"/>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A</m:t>
            </m:r>
          </m:e>
          <m:sub>
            <m:r>
              <w:rPr>
                <w:rFonts w:ascii="Cambria Math" w:eastAsiaTheme="minorEastAsia" w:hAnsi="Cambria Math"/>
                <w:sz w:val="24"/>
                <w:szCs w:val="24"/>
                <w:lang w:val="kk-KZ"/>
              </w:rPr>
              <m:t>3</m:t>
            </m:r>
          </m:sub>
        </m:sSub>
        <m:r>
          <w:rPr>
            <w:rFonts w:ascii="Cambria Math" w:eastAsiaTheme="minorEastAsia" w:hAnsi="Cambria Math"/>
            <w:sz w:val="24"/>
            <w:szCs w:val="24"/>
            <w:lang w:val="kk-KZ"/>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A</m:t>
            </m:r>
          </m:e>
          <m:sub>
            <m:r>
              <w:rPr>
                <w:rFonts w:ascii="Cambria Math" w:eastAsiaTheme="minorEastAsia" w:hAnsi="Cambria Math"/>
                <w:sz w:val="24"/>
                <w:szCs w:val="24"/>
                <w:lang w:val="kk-KZ"/>
              </w:rPr>
              <m:t>z</m:t>
            </m:r>
          </m:sub>
        </m:sSub>
        <m:r>
          <w:rPr>
            <w:rFonts w:ascii="Cambria Math" w:eastAsiaTheme="minorEastAsia" w:hAnsi="Cambria Math"/>
            <w:sz w:val="24"/>
            <w:szCs w:val="24"/>
            <w:lang w:val="kk-KZ"/>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A</m:t>
            </m:r>
          </m:e>
          <m:sub>
            <m:r>
              <w:rPr>
                <w:rFonts w:ascii="Cambria Math" w:eastAsiaTheme="minorEastAsia" w:hAnsi="Cambria Math"/>
                <w:sz w:val="24"/>
                <w:szCs w:val="24"/>
                <w:lang w:val="kk-KZ"/>
              </w:rPr>
              <m:t>4</m:t>
            </m:r>
          </m:sub>
        </m:sSub>
        <m:r>
          <w:rPr>
            <w:rFonts w:ascii="Cambria Math" w:eastAsiaTheme="minorEastAsia" w:hAnsi="Cambria Math"/>
            <w:sz w:val="24"/>
            <w:szCs w:val="24"/>
            <w:lang w:val="kk-KZ"/>
          </w:rPr>
          <m:t>=φ</m:t>
        </m:r>
      </m:oMath>
      <w:r w:rsidRPr="00C121AD">
        <w:rPr>
          <w:rFonts w:ascii="Times New Roman" w:eastAsiaTheme="minorEastAsia" w:hAnsi="Times New Roman"/>
          <w:i/>
          <w:sz w:val="24"/>
          <w:szCs w:val="24"/>
          <w:lang w:val="kk-KZ"/>
        </w:rPr>
        <w:t>.</w:t>
      </w:r>
    </w:p>
    <w:p w:rsidR="00C121AD" w:rsidRPr="007C6CF3" w:rsidRDefault="00C121AD" w:rsidP="00C121AD">
      <w:pPr>
        <w:tabs>
          <w:tab w:val="left" w:pos="284"/>
          <w:tab w:val="left" w:pos="2835"/>
          <w:tab w:val="left" w:pos="4820"/>
          <w:tab w:val="left" w:pos="6096"/>
          <w:tab w:val="left" w:pos="6946"/>
          <w:tab w:val="left" w:pos="7088"/>
        </w:tabs>
        <w:ind w:left="567" w:firstLine="567"/>
        <w:rPr>
          <w:rFonts w:ascii="Times New Roman" w:eastAsiaTheme="minorEastAsia" w:hAnsi="Times New Roman"/>
          <w:i/>
          <w:sz w:val="24"/>
          <w:szCs w:val="24"/>
          <w:lang w:val="kk-KZ"/>
        </w:rPr>
      </w:pPr>
      <w:r w:rsidRPr="007C6CF3">
        <w:rPr>
          <w:rFonts w:ascii="Times New Roman" w:eastAsiaTheme="minorEastAsia" w:hAnsi="Times New Roman"/>
          <w:i/>
          <w:sz w:val="24"/>
          <w:szCs w:val="24"/>
          <w:lang w:val="kk-KZ"/>
        </w:rPr>
        <w:t>Олай болса,</w:t>
      </w:r>
    </w:p>
    <w:p w:rsidR="00C121AD" w:rsidRPr="007C6CF3" w:rsidRDefault="007C0A7F" w:rsidP="00C121AD">
      <w:pPr>
        <w:tabs>
          <w:tab w:val="left" w:pos="284"/>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A</m:t>
            </m:r>
          </m:e>
          <m:sub>
            <m:r>
              <w:rPr>
                <w:rFonts w:ascii="Cambria Math" w:eastAsiaTheme="minorEastAsia" w:hAnsi="Cambria Math"/>
                <w:sz w:val="24"/>
                <w:szCs w:val="24"/>
                <w:lang w:val="en-US"/>
              </w:rPr>
              <m:t>k</m:t>
            </m:r>
          </m:sub>
        </m:sSub>
        <m:r>
          <w:rPr>
            <w:rFonts w:ascii="Cambria Math" w:eastAsiaTheme="minorEastAsia" w:hAnsi="Cambria Math"/>
            <w:sz w:val="24"/>
            <w:szCs w:val="24"/>
          </w:rPr>
          <m:t>=</m:t>
        </m:r>
        <m:d>
          <m:dPr>
            <m:ctrlPr>
              <w:rPr>
                <w:rFonts w:ascii="Cambria Math" w:eastAsiaTheme="minorEastAsia" w:hAnsi="Cambria Math"/>
                <w:i/>
                <w:sz w:val="24"/>
                <w:szCs w:val="24"/>
                <w:lang w:val="en-US"/>
              </w:rPr>
            </m:ctrlPr>
          </m:dPr>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A</m:t>
                </m:r>
              </m:e>
              <m:sub>
                <m:r>
                  <w:rPr>
                    <w:rFonts w:ascii="Cambria Math" w:eastAsiaTheme="minorEastAsia" w:hAnsi="Cambria Math"/>
                    <w:sz w:val="24"/>
                    <w:szCs w:val="24"/>
                    <w:lang w:val="en-US"/>
                  </w:rPr>
                  <m:t>x</m:t>
                </m:r>
              </m:sub>
            </m:sSub>
            <m:r>
              <w:rPr>
                <w:rFonts w:ascii="Cambria Math" w:eastAsiaTheme="minorEastAsia" w:hAnsi="Cambria Math"/>
                <w:sz w:val="24"/>
                <w:szCs w:val="24"/>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A</m:t>
                </m:r>
              </m:e>
              <m:sub>
                <m:r>
                  <w:rPr>
                    <w:rFonts w:ascii="Cambria Math" w:eastAsiaTheme="minorEastAsia" w:hAnsi="Cambria Math"/>
                    <w:sz w:val="24"/>
                    <w:szCs w:val="24"/>
                    <w:lang w:val="en-US"/>
                  </w:rPr>
                  <m:t>y</m:t>
                </m:r>
              </m:sub>
            </m:sSub>
            <m:r>
              <w:rPr>
                <w:rFonts w:ascii="Cambria Math" w:eastAsiaTheme="minorEastAsia" w:hAnsi="Cambria Math"/>
                <w:sz w:val="24"/>
                <w:szCs w:val="24"/>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A</m:t>
                </m:r>
              </m:e>
              <m:sub>
                <m:r>
                  <w:rPr>
                    <w:rFonts w:ascii="Cambria Math" w:eastAsiaTheme="minorEastAsia" w:hAnsi="Cambria Math"/>
                    <w:sz w:val="24"/>
                    <w:szCs w:val="24"/>
                    <w:lang w:val="en-US"/>
                  </w:rPr>
                  <m:t>z</m:t>
                </m:r>
              </m:sub>
            </m:sSub>
            <m:r>
              <w:rPr>
                <w:rFonts w:ascii="Cambria Math" w:eastAsiaTheme="minorEastAsia" w:hAnsi="Cambria Math"/>
                <w:sz w:val="24"/>
                <w:szCs w:val="24"/>
              </w:rPr>
              <m:t>,</m:t>
            </m:r>
            <m:r>
              <w:rPr>
                <w:rFonts w:ascii="Cambria Math" w:eastAsiaTheme="minorEastAsia" w:hAnsi="Cambria Math"/>
                <w:sz w:val="24"/>
                <w:szCs w:val="24"/>
                <w:lang w:val="en-US"/>
              </w:rPr>
              <m:t>φ</m:t>
            </m:r>
          </m:e>
        </m:d>
      </m:oMath>
      <w:r w:rsidR="00C121AD" w:rsidRPr="007C6CF3">
        <w:rPr>
          <w:rFonts w:ascii="Times New Roman" w:eastAsiaTheme="minorEastAsia" w:hAnsi="Times New Roman"/>
          <w:i/>
          <w:sz w:val="24"/>
          <w:szCs w:val="24"/>
        </w:rPr>
        <w:t>,</w:t>
      </w:r>
      <w:r w:rsidR="00C121AD" w:rsidRPr="007C6CF3">
        <w:rPr>
          <w:rFonts w:ascii="Times New Roman" w:eastAsiaTheme="minorEastAsia" w:hAnsi="Times New Roman"/>
          <w:i/>
          <w:sz w:val="24"/>
          <w:szCs w:val="24"/>
          <w:lang w:val="kk-KZ"/>
        </w:rPr>
        <w:t xml:space="preserve">  </w:t>
      </w:r>
      <w:r w:rsidR="00C121AD" w:rsidRPr="007C6CF3">
        <w:rPr>
          <w:rFonts w:ascii="Times New Roman" w:eastAsiaTheme="minorEastAsia" w:hAnsi="Times New Roman"/>
          <w:i/>
          <w:sz w:val="24"/>
          <w:szCs w:val="24"/>
        </w:rPr>
        <w:t>(5.13)</w:t>
      </w:r>
    </w:p>
    <w:p w:rsidR="00C121AD" w:rsidRPr="007C6CF3" w:rsidRDefault="00C121AD" w:rsidP="00C121AD">
      <w:pPr>
        <w:tabs>
          <w:tab w:val="left" w:pos="284"/>
          <w:tab w:val="left" w:pos="2835"/>
          <w:tab w:val="left" w:pos="4820"/>
          <w:tab w:val="left" w:pos="6096"/>
          <w:tab w:val="left" w:pos="6946"/>
          <w:tab w:val="left" w:pos="7088"/>
        </w:tabs>
        <w:ind w:left="567" w:firstLine="567"/>
        <w:rPr>
          <w:rFonts w:ascii="Times New Roman" w:eastAsiaTheme="minorEastAsia" w:hAnsi="Times New Roman"/>
          <w:sz w:val="24"/>
          <w:szCs w:val="24"/>
        </w:rPr>
      </w:pPr>
      <w:r w:rsidRPr="007C6CF3">
        <w:rPr>
          <w:rFonts w:ascii="Times New Roman" w:eastAsiaTheme="minorEastAsia" w:hAnsi="Times New Roman"/>
          <w:sz w:val="24"/>
          <w:szCs w:val="24"/>
        </w:rPr>
        <w:t>Сол сияқты төрт компонентті заряд тығыздығын енгіземіз:</w:t>
      </w:r>
    </w:p>
    <w:p w:rsidR="00C121AD" w:rsidRPr="007C6CF3" w:rsidRDefault="007C0A7F" w:rsidP="00C121AD">
      <w:pPr>
        <w:tabs>
          <w:tab w:val="left" w:pos="284"/>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ρ</m:t>
            </m:r>
          </m:e>
          <m:sub>
            <m:r>
              <w:rPr>
                <w:rFonts w:ascii="Cambria Math" w:eastAsiaTheme="minorEastAsia" w:hAnsi="Cambria Math"/>
                <w:sz w:val="24"/>
                <w:szCs w:val="24"/>
                <w:lang w:val="en-US"/>
              </w:rPr>
              <m:t>k</m:t>
            </m:r>
          </m:sub>
        </m:sSub>
        <m:r>
          <w:rPr>
            <w:rFonts w:ascii="Cambria Math" w:eastAsiaTheme="minorEastAsia" w:hAnsi="Cambria Math"/>
            <w:sz w:val="24"/>
            <w:szCs w:val="24"/>
          </w:rPr>
          <m:t>=</m:t>
        </m:r>
        <m:d>
          <m:dPr>
            <m:ctrlPr>
              <w:rPr>
                <w:rFonts w:ascii="Cambria Math" w:eastAsiaTheme="minorEastAsia" w:hAnsi="Cambria Math"/>
                <w:i/>
                <w:sz w:val="24"/>
                <w:szCs w:val="24"/>
                <w:lang w:val="en-US"/>
              </w:rPr>
            </m:ctrlPr>
          </m:dPr>
          <m:e>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ρ</m:t>
                </m:r>
              </m:e>
              <m:sub>
                <m:r>
                  <w:rPr>
                    <w:rFonts w:ascii="Cambria Math" w:eastAsiaTheme="minorEastAsia" w:hAnsi="Cambria Math"/>
                    <w:sz w:val="24"/>
                    <w:szCs w:val="24"/>
                  </w:rPr>
                  <m:t>1</m:t>
                </m:r>
              </m:sub>
            </m:sSub>
            <m:r>
              <w:rPr>
                <w:rFonts w:ascii="Cambria Math" w:eastAsiaTheme="minorEastAsia" w:hAnsi="Cambria Math"/>
                <w:sz w:val="24"/>
                <w:szCs w:val="24"/>
              </w:rPr>
              <m:t xml:space="preserve">, </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ρ</m:t>
                </m:r>
              </m:e>
              <m:sub>
                <m:r>
                  <w:rPr>
                    <w:rFonts w:ascii="Cambria Math" w:eastAsiaTheme="minorEastAsia" w:hAnsi="Cambria Math"/>
                    <w:sz w:val="24"/>
                    <w:szCs w:val="24"/>
                  </w:rPr>
                  <m:t>2</m:t>
                </m:r>
              </m:sub>
            </m:sSub>
            <m:r>
              <w:rPr>
                <w:rFonts w:ascii="Cambria Math" w:eastAsiaTheme="minorEastAsia" w:hAnsi="Cambria Math"/>
                <w:sz w:val="24"/>
                <w:szCs w:val="24"/>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ρ</m:t>
                </m:r>
              </m:e>
              <m:sub>
                <m:r>
                  <w:rPr>
                    <w:rFonts w:ascii="Cambria Math" w:eastAsiaTheme="minorEastAsia" w:hAnsi="Cambria Math"/>
                    <w:sz w:val="24"/>
                    <w:szCs w:val="24"/>
                  </w:rPr>
                  <m:t>3</m:t>
                </m:r>
              </m:sub>
            </m:sSub>
            <m:r>
              <w:rPr>
                <w:rFonts w:ascii="Cambria Math" w:eastAsiaTheme="minorEastAsia" w:hAnsi="Cambria Math"/>
                <w:sz w:val="24"/>
                <w:szCs w:val="24"/>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ρ</m:t>
                </m:r>
              </m:e>
              <m:sub>
                <m:r>
                  <w:rPr>
                    <w:rFonts w:ascii="Cambria Math" w:eastAsiaTheme="minorEastAsia" w:hAnsi="Cambria Math"/>
                    <w:sz w:val="24"/>
                    <w:szCs w:val="24"/>
                  </w:rPr>
                  <m:t>4</m:t>
                </m:r>
              </m:sub>
            </m:sSub>
          </m:e>
        </m:d>
      </m:oMath>
      <w:r w:rsidR="00C121AD" w:rsidRPr="007C6CF3">
        <w:rPr>
          <w:rFonts w:ascii="Times New Roman" w:eastAsiaTheme="minorEastAsia" w:hAnsi="Times New Roman"/>
          <w:i/>
          <w:sz w:val="24"/>
          <w:szCs w:val="24"/>
        </w:rPr>
        <w:t>,</w:t>
      </w:r>
    </w:p>
    <w:p w:rsidR="00C121AD" w:rsidRPr="007C6CF3" w:rsidRDefault="007C0A7F" w:rsidP="00C121AD">
      <w:pPr>
        <w:tabs>
          <w:tab w:val="left" w:pos="284"/>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ρ</m:t>
            </m:r>
          </m:e>
          <m:sub>
            <m:r>
              <w:rPr>
                <w:rFonts w:ascii="Cambria Math" w:eastAsiaTheme="minorEastAsia" w:hAnsi="Cambria Math"/>
                <w:sz w:val="24"/>
                <w:szCs w:val="24"/>
              </w:rPr>
              <m:t>1</m:t>
            </m:r>
          </m:sub>
        </m:sSub>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μ</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j</m:t>
                </m:r>
              </m:e>
              <m:sub>
                <m:r>
                  <w:rPr>
                    <w:rFonts w:ascii="Cambria Math" w:eastAsiaTheme="minorEastAsia" w:hAnsi="Cambria Math"/>
                    <w:sz w:val="24"/>
                    <w:szCs w:val="24"/>
                    <w:lang w:val="en-US"/>
                  </w:rPr>
                  <m:t>x</m:t>
                </m:r>
              </m:sub>
            </m:sSub>
          </m:num>
          <m:den>
            <m:r>
              <w:rPr>
                <w:rFonts w:ascii="Cambria Math" w:eastAsiaTheme="minorEastAsia" w:hAnsi="Cambria Math"/>
                <w:sz w:val="24"/>
                <w:szCs w:val="24"/>
                <w:lang w:val="en-US"/>
              </w:rPr>
              <m:t>c</m:t>
            </m:r>
          </m:den>
        </m:f>
      </m:oMath>
      <w:r w:rsidR="00C121AD" w:rsidRPr="007C6CF3">
        <w:rPr>
          <w:rFonts w:ascii="Times New Roman" w:eastAsiaTheme="minorEastAsia" w:hAnsi="Times New Roman"/>
          <w:i/>
          <w:sz w:val="24"/>
          <w:szCs w:val="24"/>
        </w:rPr>
        <w:t xml:space="preserve">,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ρ</m:t>
            </m:r>
          </m:e>
          <m:sub>
            <m:r>
              <w:rPr>
                <w:rFonts w:ascii="Cambria Math" w:eastAsiaTheme="minorEastAsia" w:hAnsi="Cambria Math"/>
                <w:sz w:val="24"/>
                <w:szCs w:val="24"/>
              </w:rPr>
              <m:t>2</m:t>
            </m:r>
          </m:sub>
        </m:sSub>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μ</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j</m:t>
                </m:r>
              </m:e>
              <m:sub>
                <m:r>
                  <w:rPr>
                    <w:rFonts w:ascii="Cambria Math" w:eastAsiaTheme="minorEastAsia" w:hAnsi="Cambria Math"/>
                    <w:sz w:val="24"/>
                    <w:szCs w:val="24"/>
                    <w:lang w:val="en-US"/>
                  </w:rPr>
                  <m:t>y</m:t>
                </m:r>
              </m:sub>
            </m:sSub>
          </m:num>
          <m:den>
            <m:r>
              <w:rPr>
                <w:rFonts w:ascii="Cambria Math" w:eastAsiaTheme="minorEastAsia" w:hAnsi="Cambria Math"/>
                <w:sz w:val="24"/>
                <w:szCs w:val="24"/>
                <w:lang w:val="en-US"/>
              </w:rPr>
              <m:t>c</m:t>
            </m:r>
          </m:den>
        </m:f>
      </m:oMath>
      <w:r w:rsidR="00C121AD" w:rsidRPr="007C6CF3">
        <w:rPr>
          <w:rFonts w:ascii="Times New Roman" w:eastAsiaTheme="minorEastAsia" w:hAnsi="Times New Roman"/>
          <w:i/>
          <w:sz w:val="24"/>
          <w:szCs w:val="24"/>
        </w:rPr>
        <w:t xml:space="preserve">,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ρ</m:t>
            </m:r>
          </m:e>
          <m:sub>
            <m:r>
              <w:rPr>
                <w:rFonts w:ascii="Cambria Math" w:eastAsiaTheme="minorEastAsia" w:hAnsi="Cambria Math"/>
                <w:sz w:val="24"/>
                <w:szCs w:val="24"/>
              </w:rPr>
              <m:t>3</m:t>
            </m:r>
          </m:sub>
        </m:sSub>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μ</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j</m:t>
                </m:r>
              </m:e>
              <m:sub>
                <m:r>
                  <w:rPr>
                    <w:rFonts w:ascii="Cambria Math" w:eastAsiaTheme="minorEastAsia" w:hAnsi="Cambria Math"/>
                    <w:sz w:val="24"/>
                    <w:szCs w:val="24"/>
                    <w:lang w:val="en-US"/>
                  </w:rPr>
                  <m:t>z</m:t>
                </m:r>
              </m:sub>
            </m:sSub>
          </m:num>
          <m:den>
            <m:r>
              <w:rPr>
                <w:rFonts w:ascii="Cambria Math" w:eastAsiaTheme="minorEastAsia" w:hAnsi="Cambria Math"/>
                <w:sz w:val="24"/>
                <w:szCs w:val="24"/>
                <w:lang w:val="en-US"/>
              </w:rPr>
              <m:t>c</m:t>
            </m:r>
          </m:den>
        </m:f>
      </m:oMath>
      <w:r w:rsidR="00C121AD" w:rsidRPr="007C6CF3">
        <w:rPr>
          <w:rFonts w:ascii="Times New Roman" w:eastAsiaTheme="minorEastAsia" w:hAnsi="Times New Roman"/>
          <w:i/>
          <w:sz w:val="24"/>
          <w:szCs w:val="24"/>
        </w:rPr>
        <w:t xml:space="preserve">, </w:t>
      </w:r>
      <m:oMath>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ρ</m:t>
            </m:r>
          </m:e>
          <m:sub>
            <m:r>
              <w:rPr>
                <w:rFonts w:ascii="Cambria Math" w:eastAsiaTheme="minorEastAsia" w:hAnsi="Cambria Math"/>
                <w:sz w:val="24"/>
                <w:szCs w:val="24"/>
              </w:rPr>
              <m:t>4</m:t>
            </m:r>
          </m:sub>
        </m:sSub>
        <m:r>
          <w:rPr>
            <w:rFonts w:ascii="Cambria Math" w:eastAsiaTheme="minorEastAsia" w:hAnsi="Cambria Math"/>
            <w:sz w:val="24"/>
            <w:szCs w:val="24"/>
          </w:rPr>
          <m:t>=</m:t>
        </m:r>
        <m:f>
          <m:fPr>
            <m:ctrlPr>
              <w:rPr>
                <w:rFonts w:ascii="Cambria Math" w:eastAsiaTheme="minorEastAsia" w:hAnsi="Cambria Math"/>
                <w:i/>
                <w:sz w:val="24"/>
                <w:szCs w:val="24"/>
                <w:lang w:val="en-US"/>
              </w:rPr>
            </m:ctrlPr>
          </m:fPr>
          <m:num>
            <m:r>
              <w:rPr>
                <w:rFonts w:ascii="Cambria Math" w:eastAsiaTheme="minorEastAsia" w:hAnsi="Cambria Math"/>
                <w:sz w:val="24"/>
                <w:szCs w:val="24"/>
                <w:lang w:val="en-US"/>
              </w:rPr>
              <m:t>ρ</m:t>
            </m:r>
          </m:num>
          <m:den>
            <m:r>
              <w:rPr>
                <w:rFonts w:ascii="Cambria Math" w:eastAsiaTheme="minorEastAsia" w:hAnsi="Cambria Math"/>
                <w:sz w:val="24"/>
                <w:szCs w:val="24"/>
                <w:lang w:val="en-US"/>
              </w:rPr>
              <m:t>ε</m:t>
            </m:r>
          </m:den>
        </m:f>
      </m:oMath>
      <w:r w:rsidR="00C121AD" w:rsidRPr="007C6CF3">
        <w:rPr>
          <w:rFonts w:ascii="Times New Roman" w:eastAsiaTheme="minorEastAsia" w:hAnsi="Times New Roman"/>
          <w:i/>
          <w:sz w:val="24"/>
          <w:szCs w:val="24"/>
        </w:rPr>
        <w:t>,</w:t>
      </w:r>
    </w:p>
    <w:p w:rsidR="00C121AD" w:rsidRPr="007C6CF3" w:rsidRDefault="007C0A7F" w:rsidP="00C121AD">
      <w:pPr>
        <w:tabs>
          <w:tab w:val="left" w:pos="284"/>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sSub>
          <m:sSubPr>
            <m:ctrlPr>
              <w:rPr>
                <w:rFonts w:ascii="Cambria Math" w:eastAsiaTheme="minorEastAsia" w:hAnsi="Cambria Math"/>
                <w:i/>
                <w:sz w:val="24"/>
                <w:szCs w:val="24"/>
              </w:rPr>
            </m:ctrlPr>
          </m:sSubPr>
          <m:e>
            <m:r>
              <w:rPr>
                <w:rFonts w:ascii="Cambria Math" w:eastAsiaTheme="minorEastAsia" w:hAnsi="Cambria Math"/>
                <w:sz w:val="24"/>
                <w:szCs w:val="24"/>
              </w:rPr>
              <m:t>ρ</m:t>
            </m:r>
          </m:e>
          <m:sub>
            <m:r>
              <w:rPr>
                <w:rFonts w:ascii="Cambria Math" w:eastAsiaTheme="minorEastAsia" w:hAnsi="Cambria Math"/>
                <w:sz w:val="24"/>
                <w:szCs w:val="24"/>
                <w:lang w:val="en-US"/>
              </w:rPr>
              <m:t>k</m:t>
            </m:r>
          </m:sub>
        </m:sSub>
        <m:r>
          <w:rPr>
            <w:rFonts w:ascii="Cambria Math" w:eastAsiaTheme="minorEastAsia" w:hAnsi="Cambria Math"/>
            <w:sz w:val="24"/>
            <w:szCs w:val="24"/>
          </w:rPr>
          <m:t>=</m:t>
        </m:r>
        <m:d>
          <m:dPr>
            <m:ctrlPr>
              <w:rPr>
                <w:rFonts w:ascii="Cambria Math" w:eastAsiaTheme="minorEastAsia" w:hAnsi="Cambria Math"/>
                <w:i/>
                <w:sz w:val="24"/>
                <w:szCs w:val="24"/>
              </w:rPr>
            </m:ctrlPr>
          </m:dPr>
          <m:e>
            <m:f>
              <m:fPr>
                <m:ctrlPr>
                  <w:rPr>
                    <w:rFonts w:ascii="Cambria Math" w:eastAsiaTheme="minorEastAsia" w:hAnsi="Cambria Math"/>
                    <w:i/>
                    <w:sz w:val="24"/>
                    <w:szCs w:val="24"/>
                  </w:rPr>
                </m:ctrlPr>
              </m:fPr>
              <m:num>
                <m:r>
                  <w:rPr>
                    <w:rFonts w:ascii="Cambria Math" w:eastAsiaTheme="minorEastAsia" w:hAnsi="Cambria Math"/>
                    <w:sz w:val="24"/>
                    <w:szCs w:val="24"/>
                  </w:rPr>
                  <m:t>μ</m:t>
                </m:r>
                <m:sSub>
                  <m:sSubPr>
                    <m:ctrlPr>
                      <w:rPr>
                        <w:rFonts w:ascii="Cambria Math" w:eastAsiaTheme="minorEastAsia" w:hAnsi="Cambria Math"/>
                        <w:i/>
                        <w:sz w:val="24"/>
                        <w:szCs w:val="24"/>
                      </w:rPr>
                    </m:ctrlPr>
                  </m:sSubPr>
                  <m:e>
                    <m:r>
                      <w:rPr>
                        <w:rFonts w:ascii="Cambria Math" w:eastAsiaTheme="minorEastAsia" w:hAnsi="Cambria Math"/>
                        <w:sz w:val="24"/>
                        <w:szCs w:val="24"/>
                      </w:rPr>
                      <m:t>j</m:t>
                    </m:r>
                  </m:e>
                  <m:sub>
                    <m:r>
                      <w:rPr>
                        <w:rFonts w:ascii="Cambria Math" w:eastAsiaTheme="minorEastAsia" w:hAnsi="Cambria Math"/>
                        <w:sz w:val="24"/>
                        <w:szCs w:val="24"/>
                      </w:rPr>
                      <m:t>x</m:t>
                    </m:r>
                  </m:sub>
                </m:sSub>
              </m:num>
              <m:den>
                <m:r>
                  <w:rPr>
                    <w:rFonts w:ascii="Cambria Math" w:eastAsiaTheme="minorEastAsia" w:hAnsi="Cambria Math"/>
                    <w:sz w:val="24"/>
                    <w:szCs w:val="24"/>
                  </w:rPr>
                  <m:t>c</m:t>
                </m:r>
              </m:den>
            </m:f>
            <m:r>
              <w:rPr>
                <w:rFonts w:ascii="Cambria Math" w:eastAsiaTheme="minorEastAsia" w:hAnsi="Cambria Math"/>
                <w:sz w:val="24"/>
                <w:szCs w:val="24"/>
              </w:rPr>
              <m:t xml:space="preserve">, </m:t>
            </m:r>
            <m:f>
              <m:fPr>
                <m:ctrlPr>
                  <w:rPr>
                    <w:rFonts w:ascii="Cambria Math" w:eastAsiaTheme="minorEastAsia" w:hAnsi="Cambria Math"/>
                    <w:i/>
                    <w:sz w:val="24"/>
                    <w:szCs w:val="24"/>
                  </w:rPr>
                </m:ctrlPr>
              </m:fPr>
              <m:num>
                <m:r>
                  <w:rPr>
                    <w:rFonts w:ascii="Cambria Math" w:eastAsiaTheme="minorEastAsia" w:hAnsi="Cambria Math"/>
                    <w:sz w:val="24"/>
                    <w:szCs w:val="24"/>
                  </w:rPr>
                  <m:t>μ</m:t>
                </m:r>
                <m:sSub>
                  <m:sSubPr>
                    <m:ctrlPr>
                      <w:rPr>
                        <w:rFonts w:ascii="Cambria Math" w:eastAsiaTheme="minorEastAsia" w:hAnsi="Cambria Math"/>
                        <w:i/>
                        <w:sz w:val="24"/>
                        <w:szCs w:val="24"/>
                      </w:rPr>
                    </m:ctrlPr>
                  </m:sSubPr>
                  <m:e>
                    <m:r>
                      <w:rPr>
                        <w:rFonts w:ascii="Cambria Math" w:eastAsiaTheme="minorEastAsia" w:hAnsi="Cambria Math"/>
                        <w:sz w:val="24"/>
                        <w:szCs w:val="24"/>
                      </w:rPr>
                      <m:t>j</m:t>
                    </m:r>
                  </m:e>
                  <m:sub>
                    <m:r>
                      <w:rPr>
                        <w:rFonts w:ascii="Cambria Math" w:eastAsiaTheme="minorEastAsia" w:hAnsi="Cambria Math"/>
                        <w:sz w:val="24"/>
                        <w:szCs w:val="24"/>
                      </w:rPr>
                      <m:t>y</m:t>
                    </m:r>
                  </m:sub>
                </m:sSub>
              </m:num>
              <m:den>
                <m:r>
                  <w:rPr>
                    <w:rFonts w:ascii="Cambria Math" w:eastAsiaTheme="minorEastAsia" w:hAnsi="Cambria Math"/>
                    <w:sz w:val="24"/>
                    <w:szCs w:val="24"/>
                  </w:rPr>
                  <m:t>c</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μ</m:t>
                </m:r>
                <m:sSub>
                  <m:sSubPr>
                    <m:ctrlPr>
                      <w:rPr>
                        <w:rFonts w:ascii="Cambria Math" w:eastAsiaTheme="minorEastAsia" w:hAnsi="Cambria Math"/>
                        <w:i/>
                        <w:sz w:val="24"/>
                        <w:szCs w:val="24"/>
                      </w:rPr>
                    </m:ctrlPr>
                  </m:sSubPr>
                  <m:e>
                    <m:r>
                      <w:rPr>
                        <w:rFonts w:ascii="Cambria Math" w:eastAsiaTheme="minorEastAsia" w:hAnsi="Cambria Math"/>
                        <w:sz w:val="24"/>
                        <w:szCs w:val="24"/>
                      </w:rPr>
                      <m:t>j</m:t>
                    </m:r>
                  </m:e>
                  <m:sub>
                    <m:r>
                      <w:rPr>
                        <w:rFonts w:ascii="Cambria Math" w:eastAsiaTheme="minorEastAsia" w:hAnsi="Cambria Math"/>
                        <w:sz w:val="24"/>
                        <w:szCs w:val="24"/>
                      </w:rPr>
                      <m:t>z</m:t>
                    </m:r>
                  </m:sub>
                </m:sSub>
              </m:num>
              <m:den>
                <m:r>
                  <w:rPr>
                    <w:rFonts w:ascii="Cambria Math" w:eastAsiaTheme="minorEastAsia" w:hAnsi="Cambria Math"/>
                    <w:sz w:val="24"/>
                    <w:szCs w:val="24"/>
                  </w:rPr>
                  <m:t>c</m:t>
                </m:r>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ρ</m:t>
                </m:r>
              </m:num>
              <m:den>
                <m:r>
                  <w:rPr>
                    <w:rFonts w:ascii="Cambria Math" w:eastAsiaTheme="minorEastAsia" w:hAnsi="Cambria Math"/>
                    <w:sz w:val="24"/>
                    <w:szCs w:val="24"/>
                  </w:rPr>
                  <m:t>ε</m:t>
                </m:r>
              </m:den>
            </m:f>
          </m:e>
        </m:d>
        <m:r>
          <w:rPr>
            <w:rFonts w:ascii="Cambria Math" w:eastAsiaTheme="minorEastAsia" w:hAnsi="Cambria Math"/>
            <w:sz w:val="24"/>
            <w:szCs w:val="24"/>
          </w:rPr>
          <m:t>.</m:t>
        </m:r>
      </m:oMath>
      <w:r w:rsidR="00C121AD" w:rsidRPr="007C6CF3">
        <w:rPr>
          <w:rFonts w:ascii="Times New Roman" w:eastAsiaTheme="minorEastAsia" w:hAnsi="Times New Roman"/>
          <w:i/>
          <w:sz w:val="24"/>
          <w:szCs w:val="24"/>
        </w:rPr>
        <w:t xml:space="preserve">    (5.14)</w:t>
      </w:r>
    </w:p>
    <w:p w:rsidR="00C121AD" w:rsidRPr="007C6CF3" w:rsidRDefault="00C121AD" w:rsidP="00C121AD">
      <w:pPr>
        <w:tabs>
          <w:tab w:val="left" w:pos="284"/>
          <w:tab w:val="left" w:pos="2835"/>
          <w:tab w:val="left" w:pos="4820"/>
          <w:tab w:val="left" w:pos="6096"/>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rPr>
        <w:t>Сонда төрт теңдеу аламыз:</w:t>
      </w:r>
    </w:p>
    <w:p w:rsidR="00C121AD" w:rsidRPr="007C6CF3" w:rsidRDefault="007C0A7F" w:rsidP="00C121AD">
      <w:pPr>
        <w:tabs>
          <w:tab w:val="left" w:pos="284"/>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1</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v</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m:t>
                </m:r>
              </m:sub>
            </m:sSub>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=-4π</m:t>
        </m:r>
        <m:sSub>
          <m:sSubPr>
            <m:ctrlPr>
              <w:rPr>
                <w:rFonts w:ascii="Cambria Math" w:eastAsiaTheme="minorEastAsia" w:hAnsi="Cambria Math"/>
                <w:i/>
                <w:sz w:val="24"/>
                <w:szCs w:val="24"/>
              </w:rPr>
            </m:ctrlPr>
          </m:sSubPr>
          <m:e>
            <m:r>
              <w:rPr>
                <w:rFonts w:ascii="Cambria Math" w:eastAsiaTheme="minorEastAsia" w:hAnsi="Cambria Math"/>
                <w:sz w:val="24"/>
                <w:szCs w:val="24"/>
              </w:rPr>
              <m:t>ρ</m:t>
            </m:r>
          </m:e>
          <m:sub>
            <m:r>
              <w:rPr>
                <w:rFonts w:ascii="Cambria Math" w:eastAsiaTheme="minorEastAsia" w:hAnsi="Cambria Math"/>
                <w:sz w:val="24"/>
                <w:szCs w:val="24"/>
              </w:rPr>
              <m:t>1</m:t>
            </m:r>
          </m:sub>
        </m:sSub>
      </m:oMath>
      <w:r w:rsidR="00C121AD" w:rsidRPr="007C6CF3">
        <w:rPr>
          <w:rFonts w:ascii="Times New Roman" w:eastAsiaTheme="minorEastAsia" w:hAnsi="Times New Roman"/>
          <w:i/>
          <w:sz w:val="24"/>
          <w:szCs w:val="24"/>
        </w:rPr>
        <w:t>,</w:t>
      </w:r>
    </w:p>
    <w:p w:rsidR="00C121AD" w:rsidRPr="007C6CF3" w:rsidRDefault="007C0A7F" w:rsidP="00C121AD">
      <w:pPr>
        <w:tabs>
          <w:tab w:val="left" w:pos="284"/>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2</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v</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=-4π</m:t>
        </m:r>
        <m:sSub>
          <m:sSubPr>
            <m:ctrlPr>
              <w:rPr>
                <w:rFonts w:ascii="Cambria Math" w:eastAsiaTheme="minorEastAsia" w:hAnsi="Cambria Math"/>
                <w:i/>
                <w:sz w:val="24"/>
                <w:szCs w:val="24"/>
              </w:rPr>
            </m:ctrlPr>
          </m:sSubPr>
          <m:e>
            <m:r>
              <w:rPr>
                <w:rFonts w:ascii="Cambria Math" w:eastAsiaTheme="minorEastAsia" w:hAnsi="Cambria Math"/>
                <w:sz w:val="24"/>
                <w:szCs w:val="24"/>
              </w:rPr>
              <m:t>ρ</m:t>
            </m:r>
          </m:e>
          <m:sub>
            <m:r>
              <w:rPr>
                <w:rFonts w:ascii="Cambria Math" w:eastAsiaTheme="minorEastAsia" w:hAnsi="Cambria Math"/>
                <w:sz w:val="24"/>
                <w:szCs w:val="24"/>
              </w:rPr>
              <m:t>2</m:t>
            </m:r>
          </m:sub>
        </m:sSub>
      </m:oMath>
      <w:r w:rsidR="00C121AD" w:rsidRPr="007C6CF3">
        <w:rPr>
          <w:rFonts w:ascii="Times New Roman" w:eastAsiaTheme="minorEastAsia" w:hAnsi="Times New Roman"/>
          <w:i/>
          <w:sz w:val="24"/>
          <w:szCs w:val="24"/>
        </w:rPr>
        <w:t>,</w:t>
      </w:r>
    </w:p>
    <w:p w:rsidR="00C121AD" w:rsidRPr="007C6CF3" w:rsidRDefault="007C0A7F" w:rsidP="00C121AD">
      <w:pPr>
        <w:tabs>
          <w:tab w:val="left" w:pos="284"/>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3</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v</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3</m:t>
                </m:r>
              </m:sub>
            </m:sSub>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=-4π</m:t>
        </m:r>
        <m:sSub>
          <m:sSubPr>
            <m:ctrlPr>
              <w:rPr>
                <w:rFonts w:ascii="Cambria Math" w:eastAsiaTheme="minorEastAsia" w:hAnsi="Cambria Math"/>
                <w:i/>
                <w:sz w:val="24"/>
                <w:szCs w:val="24"/>
              </w:rPr>
            </m:ctrlPr>
          </m:sSubPr>
          <m:e>
            <m:r>
              <w:rPr>
                <w:rFonts w:ascii="Cambria Math" w:eastAsiaTheme="minorEastAsia" w:hAnsi="Cambria Math"/>
                <w:sz w:val="24"/>
                <w:szCs w:val="24"/>
              </w:rPr>
              <m:t>ρ</m:t>
            </m:r>
          </m:e>
          <m:sub>
            <m:r>
              <w:rPr>
                <w:rFonts w:ascii="Cambria Math" w:eastAsiaTheme="minorEastAsia" w:hAnsi="Cambria Math"/>
                <w:sz w:val="24"/>
                <w:szCs w:val="24"/>
              </w:rPr>
              <m:t>3</m:t>
            </m:r>
          </m:sub>
        </m:sSub>
      </m:oMath>
      <w:r w:rsidR="00C121AD" w:rsidRPr="007C6CF3">
        <w:rPr>
          <w:rFonts w:ascii="Times New Roman" w:eastAsiaTheme="minorEastAsia" w:hAnsi="Times New Roman"/>
          <w:i/>
          <w:sz w:val="24"/>
          <w:szCs w:val="24"/>
        </w:rPr>
        <w:t>,</w:t>
      </w:r>
    </w:p>
    <w:p w:rsidR="00C121AD" w:rsidRPr="007C6CF3" w:rsidRDefault="007C0A7F"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sz w:val="24"/>
          <w:szCs w:val="24"/>
        </w:rPr>
      </w:pPr>
      <m:oMath>
        <m:sSup>
          <m:sSupPr>
            <m:ctrlPr>
              <w:rPr>
                <w:rFonts w:ascii="Cambria Math" w:eastAsiaTheme="minorEastAsia" w:hAnsi="Cambria Math"/>
                <w:sz w:val="24"/>
                <w:szCs w:val="24"/>
              </w:rPr>
            </m:ctrlPr>
          </m:sSupPr>
          <m:e>
            <m:r>
              <m:rPr>
                <m:sty m:val="p"/>
              </m:rPr>
              <w:rPr>
                <w:rFonts w:ascii="Cambria Math" w:eastAsiaTheme="minorEastAsia" w:hAnsi="Cambria Math"/>
                <w:sz w:val="24"/>
                <w:szCs w:val="24"/>
              </w:rPr>
              <m:t>∇</m:t>
            </m:r>
          </m:e>
          <m:sup>
            <m:r>
              <m:rPr>
                <m:sty m:val="p"/>
              </m:rPr>
              <w:rPr>
                <w:rFonts w:ascii="Cambria Math" w:eastAsiaTheme="minorEastAsia" w:hAnsi="Cambria Math"/>
                <w:sz w:val="24"/>
                <w:szCs w:val="24"/>
              </w:rPr>
              <m:t>2</m:t>
            </m:r>
          </m:sup>
        </m:sSup>
        <m:r>
          <m:rPr>
            <m:sty m:val="p"/>
          </m:rPr>
          <w:rPr>
            <w:rFonts w:ascii="Cambria Math" w:eastAsiaTheme="minorEastAsia" w:hAnsi="Cambria Math"/>
            <w:sz w:val="24"/>
            <w:szCs w:val="24"/>
          </w:rPr>
          <m:t>φ-</m:t>
        </m:r>
        <m:f>
          <m:fPr>
            <m:ctrlPr>
              <w:rPr>
                <w:rFonts w:ascii="Cambria Math" w:eastAsiaTheme="minorEastAsia" w:hAnsi="Cambria Math"/>
                <w:sz w:val="24"/>
                <w:szCs w:val="24"/>
              </w:rPr>
            </m:ctrlPr>
          </m:fPr>
          <m:num>
            <m:r>
              <m:rPr>
                <m:sty m:val="p"/>
              </m:rPr>
              <w:rPr>
                <w:rFonts w:ascii="Cambria Math" w:eastAsiaTheme="minorEastAsia" w:hAnsi="Cambria Math"/>
                <w:sz w:val="24"/>
                <w:szCs w:val="24"/>
              </w:rPr>
              <m:t>1</m:t>
            </m:r>
          </m:num>
          <m:den>
            <m:sSup>
              <m:sSupPr>
                <m:ctrlPr>
                  <w:rPr>
                    <w:rFonts w:ascii="Cambria Math" w:eastAsiaTheme="minorEastAsia" w:hAnsi="Cambria Math"/>
                    <w:sz w:val="24"/>
                    <w:szCs w:val="24"/>
                  </w:rPr>
                </m:ctrlPr>
              </m:sSupPr>
              <m:e>
                <m:r>
                  <m:rPr>
                    <m:sty m:val="p"/>
                  </m:rPr>
                  <w:rPr>
                    <w:rFonts w:ascii="Cambria Math" w:eastAsiaTheme="minorEastAsia" w:hAnsi="Cambria Math"/>
                    <w:sz w:val="24"/>
                    <w:szCs w:val="24"/>
                  </w:rPr>
                  <m:t>v</m:t>
                </m:r>
              </m:e>
              <m:sup>
                <m:r>
                  <m:rPr>
                    <m:sty m:val="p"/>
                  </m:rPr>
                  <w:rPr>
                    <w:rFonts w:ascii="Cambria Math" w:eastAsiaTheme="minorEastAsia" w:hAnsi="Cambria Math"/>
                    <w:sz w:val="24"/>
                    <w:szCs w:val="24"/>
                  </w:rPr>
                  <m:t>2</m:t>
                </m:r>
              </m:sup>
            </m:sSup>
          </m:den>
        </m:f>
        <m:f>
          <m:fPr>
            <m:ctrlPr>
              <w:rPr>
                <w:rFonts w:ascii="Cambria Math" w:eastAsiaTheme="minorEastAsia" w:hAnsi="Cambria Math"/>
                <w:sz w:val="24"/>
                <w:szCs w:val="24"/>
              </w:rPr>
            </m:ctrlPr>
          </m:fPr>
          <m:num>
            <m:sSup>
              <m:sSupPr>
                <m:ctrlPr>
                  <w:rPr>
                    <w:rFonts w:ascii="Cambria Math" w:hAnsi="Cambria Math"/>
                    <w:sz w:val="24"/>
                    <w:szCs w:val="24"/>
                  </w:rPr>
                </m:ctrlPr>
              </m:sSupPr>
              <m:e>
                <m:r>
                  <m:rPr>
                    <m:sty m:val="p"/>
                  </m:rPr>
                  <w:rPr>
                    <w:rFonts w:ascii="Cambria Math" w:hAnsi="Cambria Math"/>
                    <w:sz w:val="24"/>
                    <w:szCs w:val="24"/>
                  </w:rPr>
                  <m:t>∂</m:t>
                </m:r>
              </m:e>
              <m:sup>
                <m:r>
                  <m:rPr>
                    <m:sty m:val="p"/>
                  </m:rPr>
                  <w:rPr>
                    <w:rFonts w:ascii="Cambria Math" w:hAnsi="Cambria Math"/>
                    <w:sz w:val="24"/>
                    <w:szCs w:val="24"/>
                  </w:rPr>
                  <m:t>2</m:t>
                </m:r>
              </m:sup>
            </m:sSup>
            <m:r>
              <m:rPr>
                <m:sty m:val="p"/>
              </m:rPr>
              <w:rPr>
                <w:rFonts w:ascii="Cambria Math" w:hAnsi="Cambria Math"/>
                <w:sz w:val="24"/>
                <w:szCs w:val="24"/>
              </w:rPr>
              <m:t>φ</m:t>
            </m:r>
          </m:num>
          <m:den>
            <m:r>
              <m:rPr>
                <m:sty m:val="p"/>
              </m:rPr>
              <w:rPr>
                <w:rFonts w:ascii="Cambria Math" w:hAnsi="Cambria Math"/>
                <w:sz w:val="24"/>
                <w:szCs w:val="24"/>
              </w:rPr>
              <m:t>∂</m:t>
            </m:r>
            <m:sSup>
              <m:sSupPr>
                <m:ctrlPr>
                  <w:rPr>
                    <w:rFonts w:ascii="Cambria Math" w:hAnsi="Cambria Math"/>
                    <w:sz w:val="24"/>
                    <w:szCs w:val="24"/>
                  </w:rPr>
                </m:ctrlPr>
              </m:sSupPr>
              <m:e>
                <m:r>
                  <m:rPr>
                    <m:sty m:val="p"/>
                  </m:rPr>
                  <w:rPr>
                    <w:rFonts w:ascii="Cambria Math" w:hAnsi="Cambria Math"/>
                    <w:sz w:val="24"/>
                    <w:szCs w:val="24"/>
                  </w:rPr>
                  <m:t>t</m:t>
                </m:r>
              </m:e>
              <m:sup>
                <m:r>
                  <m:rPr>
                    <m:sty m:val="p"/>
                  </m:rPr>
                  <w:rPr>
                    <w:rFonts w:ascii="Cambria Math" w:hAnsi="Cambria Math"/>
                    <w:sz w:val="24"/>
                    <w:szCs w:val="24"/>
                  </w:rPr>
                  <m:t>2</m:t>
                </m:r>
              </m:sup>
            </m:sSup>
          </m:den>
        </m:f>
        <m:r>
          <m:rPr>
            <m:sty m:val="p"/>
          </m:rPr>
          <w:rPr>
            <w:rFonts w:ascii="Cambria Math" w:eastAsiaTheme="minorEastAsia" w:hAnsi="Cambria Math"/>
            <w:sz w:val="24"/>
            <w:szCs w:val="24"/>
          </w:rPr>
          <m:t>=-4π</m:t>
        </m:r>
        <m:sSub>
          <m:sSubPr>
            <m:ctrlPr>
              <w:rPr>
                <w:rFonts w:ascii="Cambria Math" w:eastAsiaTheme="minorEastAsia" w:hAnsi="Cambria Math"/>
                <w:sz w:val="24"/>
                <w:szCs w:val="24"/>
              </w:rPr>
            </m:ctrlPr>
          </m:sSubPr>
          <m:e>
            <m:r>
              <m:rPr>
                <m:sty m:val="p"/>
              </m:rPr>
              <w:rPr>
                <w:rFonts w:ascii="Cambria Math" w:eastAsiaTheme="minorEastAsia" w:hAnsi="Cambria Math"/>
                <w:sz w:val="24"/>
                <w:szCs w:val="24"/>
              </w:rPr>
              <m:t>ρ</m:t>
            </m:r>
          </m:e>
          <m:sub>
            <m:r>
              <m:rPr>
                <m:sty m:val="p"/>
              </m:rPr>
              <w:rPr>
                <w:rFonts w:ascii="Cambria Math" w:eastAsiaTheme="minorEastAsia" w:hAnsi="Cambria Math"/>
                <w:sz w:val="24"/>
                <w:szCs w:val="24"/>
              </w:rPr>
              <m:t>4</m:t>
            </m:r>
          </m:sub>
        </m:sSub>
      </m:oMath>
      <w:r w:rsidR="00C121AD" w:rsidRPr="007C6CF3">
        <w:rPr>
          <w:rFonts w:ascii="Times New Roman" w:eastAsiaTheme="minorEastAsia" w:hAnsi="Times New Roman"/>
          <w:sz w:val="24"/>
          <w:szCs w:val="24"/>
        </w:rPr>
        <w:t>.</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rPr>
        <w:t>Бұл теңдеулерді жалпы түрде былай жазуға болады:</w:t>
      </w:r>
    </w:p>
    <w:p w:rsidR="00C121AD" w:rsidRPr="007C6CF3" w:rsidRDefault="007C0A7F"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k</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v</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k</m:t>
                </m:r>
              </m:sub>
            </m:sSub>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=-4π</m:t>
        </m:r>
        <m:sSub>
          <m:sSubPr>
            <m:ctrlPr>
              <w:rPr>
                <w:rFonts w:ascii="Cambria Math" w:eastAsiaTheme="minorEastAsia" w:hAnsi="Cambria Math"/>
                <w:i/>
                <w:sz w:val="24"/>
                <w:szCs w:val="24"/>
              </w:rPr>
            </m:ctrlPr>
          </m:sSubPr>
          <m:e>
            <m:r>
              <w:rPr>
                <w:rFonts w:ascii="Cambria Math" w:eastAsiaTheme="minorEastAsia" w:hAnsi="Cambria Math"/>
                <w:sz w:val="24"/>
                <w:szCs w:val="24"/>
              </w:rPr>
              <m:t>ρ</m:t>
            </m:r>
          </m:e>
          <m:sub>
            <m:r>
              <w:rPr>
                <w:rFonts w:ascii="Cambria Math" w:eastAsiaTheme="minorEastAsia" w:hAnsi="Cambria Math"/>
                <w:sz w:val="24"/>
                <w:szCs w:val="24"/>
              </w:rPr>
              <m:t>k</m:t>
            </m:r>
          </m:sub>
        </m:sSub>
      </m:oMath>
      <w:r w:rsidR="00C121AD" w:rsidRPr="007C6CF3">
        <w:rPr>
          <w:rFonts w:ascii="Times New Roman" w:eastAsiaTheme="minorEastAsia" w:hAnsi="Times New Roman"/>
          <w:i/>
          <w:sz w:val="24"/>
          <w:szCs w:val="24"/>
        </w:rPr>
        <w:t xml:space="preserve"> , </w:t>
      </w:r>
      <m:oMath>
        <m:r>
          <w:rPr>
            <w:rFonts w:ascii="Cambria Math" w:eastAsiaTheme="minorEastAsia" w:hAnsi="Cambria Math"/>
            <w:sz w:val="24"/>
            <w:szCs w:val="24"/>
          </w:rPr>
          <m:t>k=1,2,3,4</m:t>
        </m:r>
      </m:oMath>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rPr>
        <w:t xml:space="preserve">(5.15) теңдеуі </w:t>
      </w:r>
      <w:r w:rsidRPr="007C6CF3">
        <w:rPr>
          <w:rFonts w:ascii="Times New Roman" w:eastAsiaTheme="minorEastAsia" w:hAnsi="Times New Roman"/>
          <w:sz w:val="24"/>
          <w:szCs w:val="24"/>
          <w:lang w:val="kk-KZ"/>
        </w:rPr>
        <w:t>Да</w:t>
      </w:r>
      <w:r w:rsidRPr="007C6CF3">
        <w:rPr>
          <w:rFonts w:ascii="Times New Roman" w:eastAsiaTheme="minorEastAsia" w:hAnsi="Times New Roman"/>
          <w:sz w:val="24"/>
          <w:szCs w:val="24"/>
        </w:rPr>
        <w:t xml:space="preserve">ламбер теңдеуі деп аталады. Сол жағын </w:t>
      </w:r>
      <w:r w:rsidRPr="007C6CF3">
        <w:rPr>
          <w:rFonts w:ascii="Times New Roman" w:eastAsiaTheme="minorEastAsia" w:hAnsi="Times New Roman"/>
          <w:sz w:val="24"/>
          <w:szCs w:val="24"/>
          <w:lang w:val="kk-KZ"/>
        </w:rPr>
        <w:t>Да</w:t>
      </w:r>
      <w:r w:rsidRPr="007C6CF3">
        <w:rPr>
          <w:rFonts w:ascii="Times New Roman" w:eastAsiaTheme="minorEastAsia" w:hAnsi="Times New Roman"/>
          <w:sz w:val="24"/>
          <w:szCs w:val="24"/>
        </w:rPr>
        <w:t>ламбер операторын енгізу арқылы басқаша қайта жазуға болады</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Para>
        <m:oMath>
          <m:r>
            <w:rPr>
              <w:rFonts w:ascii="Cambria Math" w:eastAsiaTheme="minorEastAsia" w:hAnsi="Cambria Math"/>
              <w:sz w:val="24"/>
              <w:szCs w:val="24"/>
            </w:rPr>
            <m:t>⧠=</m:t>
          </m:r>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v</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 xml:space="preserve"> ,</m:t>
          </m:r>
        </m:oMath>
      </m:oMathPara>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both"/>
        <w:rPr>
          <w:rFonts w:ascii="Times New Roman" w:eastAsiaTheme="minorEastAsia" w:hAnsi="Times New Roman"/>
          <w:sz w:val="24"/>
          <w:szCs w:val="24"/>
          <w:lang w:val="kk-KZ"/>
        </w:rPr>
      </w:pPr>
      <w:r w:rsidRPr="007C6CF3">
        <w:rPr>
          <w:rFonts w:ascii="Times New Roman" w:eastAsiaTheme="minorEastAsia" w:hAnsi="Times New Roman"/>
          <w:sz w:val="24"/>
          <w:szCs w:val="24"/>
          <w:lang w:val="kk-KZ"/>
        </w:rPr>
        <w:t>яғни</w:t>
      </w:r>
    </w:p>
    <w:p w:rsidR="00C121AD" w:rsidRPr="007C6CF3" w:rsidRDefault="007C0A7F"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d>
          <m:dPr>
            <m:ctrlPr>
              <w:rPr>
                <w:rFonts w:ascii="Cambria Math" w:eastAsiaTheme="minorEastAsia" w:hAnsi="Cambria Math"/>
                <w:i/>
                <w:sz w:val="24"/>
                <w:szCs w:val="24"/>
                <w:lang w:val="en-US"/>
              </w:rPr>
            </m:ctrlPr>
          </m:dPr>
          <m:e>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v</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e>
        </m:d>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A</m:t>
            </m:r>
          </m:e>
          <m:sub>
            <m:r>
              <w:rPr>
                <w:rFonts w:ascii="Cambria Math" w:eastAsiaTheme="minorEastAsia" w:hAnsi="Cambria Math"/>
                <w:sz w:val="24"/>
                <w:szCs w:val="24"/>
                <w:lang w:val="en-US"/>
              </w:rPr>
              <m:t>k</m:t>
            </m:r>
          </m:sub>
        </m:sSub>
        <m:r>
          <w:rPr>
            <w:rFonts w:ascii="Cambria Math" w:eastAsiaTheme="minorEastAsia" w:hAnsi="Cambria Math"/>
            <w:sz w:val="24"/>
            <w:szCs w:val="24"/>
          </w:rPr>
          <m:t>=</m:t>
        </m:r>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A</m:t>
            </m:r>
          </m:e>
          <m:sub>
            <m:r>
              <w:rPr>
                <w:rFonts w:ascii="Cambria Math" w:eastAsiaTheme="minorEastAsia" w:hAnsi="Cambria Math"/>
                <w:sz w:val="24"/>
                <w:szCs w:val="24"/>
                <w:lang w:val="en-US"/>
              </w:rPr>
              <m:t>k</m:t>
            </m:r>
          </m:sub>
        </m:sSub>
      </m:oMath>
      <w:r w:rsidR="00C121AD" w:rsidRPr="007C6CF3">
        <w:rPr>
          <w:rFonts w:ascii="Times New Roman" w:eastAsiaTheme="minorEastAsia" w:hAnsi="Times New Roman"/>
          <w:i/>
          <w:sz w:val="24"/>
          <w:szCs w:val="24"/>
        </w:rPr>
        <w:t>.</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rPr>
        <w:t>Д</w:t>
      </w:r>
      <w:r w:rsidRPr="007C6CF3">
        <w:rPr>
          <w:rFonts w:ascii="Times New Roman" w:eastAsiaTheme="minorEastAsia" w:hAnsi="Times New Roman"/>
          <w:sz w:val="24"/>
          <w:szCs w:val="24"/>
          <w:lang w:val="kk-KZ"/>
        </w:rPr>
        <w:t>а</w:t>
      </w:r>
      <w:r w:rsidRPr="007C6CF3">
        <w:rPr>
          <w:rFonts w:ascii="Times New Roman" w:eastAsiaTheme="minorEastAsia" w:hAnsi="Times New Roman"/>
          <w:sz w:val="24"/>
          <w:szCs w:val="24"/>
        </w:rPr>
        <w:t>ламбер теңдеуі келесідей жинақы түрде жазыл</w:t>
      </w:r>
      <w:r w:rsidRPr="007C6CF3">
        <w:rPr>
          <w:rFonts w:ascii="Times New Roman" w:eastAsiaTheme="minorEastAsia" w:hAnsi="Times New Roman"/>
          <w:sz w:val="24"/>
          <w:szCs w:val="24"/>
          <w:lang w:val="kk-KZ"/>
        </w:rPr>
        <w:t>ады</w:t>
      </w:r>
      <w:r w:rsidRPr="007C6CF3">
        <w:rPr>
          <w:rFonts w:ascii="Times New Roman" w:eastAsiaTheme="minorEastAsia" w:hAnsi="Times New Roman"/>
          <w:sz w:val="24"/>
          <w:szCs w:val="24"/>
        </w:rPr>
        <w:t>:</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Para>
        <m:oMath>
          <m:r>
            <w:rPr>
              <w:rFonts w:ascii="Cambria Math" w:eastAsiaTheme="minorEastAsia" w:hAnsi="Cambria Math"/>
              <w:sz w:val="24"/>
              <w:szCs w:val="24"/>
              <w:lang w:val="en-US"/>
            </w:rPr>
            <m:t>⧠</m:t>
          </m:r>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A</m:t>
              </m:r>
            </m:e>
            <m:sub>
              <m:r>
                <w:rPr>
                  <w:rFonts w:ascii="Cambria Math" w:eastAsiaTheme="minorEastAsia" w:hAnsi="Cambria Math"/>
                  <w:sz w:val="24"/>
                  <w:szCs w:val="24"/>
                  <w:lang w:val="en-US"/>
                </w:rPr>
                <m:t>k</m:t>
              </m:r>
            </m:sub>
          </m:sSub>
          <m:r>
            <w:rPr>
              <w:rFonts w:ascii="Cambria Math" w:eastAsiaTheme="minorEastAsia" w:hAnsi="Cambria Math"/>
              <w:sz w:val="24"/>
              <w:szCs w:val="24"/>
            </w:rPr>
            <m:t>=-4π</m:t>
          </m:r>
          <m:sSub>
            <m:sSubPr>
              <m:ctrlPr>
                <w:rPr>
                  <w:rFonts w:ascii="Cambria Math" w:eastAsiaTheme="minorEastAsia" w:hAnsi="Cambria Math"/>
                  <w:i/>
                  <w:sz w:val="24"/>
                  <w:szCs w:val="24"/>
                </w:rPr>
              </m:ctrlPr>
            </m:sSubPr>
            <m:e>
              <m:r>
                <w:rPr>
                  <w:rFonts w:ascii="Cambria Math" w:eastAsiaTheme="minorEastAsia" w:hAnsi="Cambria Math"/>
                  <w:sz w:val="24"/>
                  <w:szCs w:val="24"/>
                </w:rPr>
                <m:t>ρ</m:t>
              </m:r>
            </m:e>
            <m:sub>
              <m:r>
                <w:rPr>
                  <w:rFonts w:ascii="Cambria Math" w:eastAsiaTheme="minorEastAsia" w:hAnsi="Cambria Math"/>
                  <w:sz w:val="24"/>
                  <w:szCs w:val="24"/>
                </w:rPr>
                <m:t>k</m:t>
              </m:r>
            </m:sub>
          </m:sSub>
          <m:r>
            <w:rPr>
              <w:rFonts w:ascii="Cambria Math" w:eastAsiaTheme="minorEastAsia" w:hAnsi="Cambria Math"/>
              <w:sz w:val="24"/>
              <w:szCs w:val="24"/>
            </w:rPr>
            <m:t>.</m:t>
          </m:r>
        </m:oMath>
      </m:oMathPara>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lang w:val="kk-KZ"/>
        </w:rPr>
        <w:t>Дербес</w:t>
      </w:r>
      <w:r w:rsidRPr="007C6CF3">
        <w:rPr>
          <w:rFonts w:ascii="Times New Roman" w:eastAsiaTheme="minorEastAsia" w:hAnsi="Times New Roman"/>
          <w:sz w:val="24"/>
          <w:szCs w:val="24"/>
        </w:rPr>
        <w:t xml:space="preserve"> жағдайларды қарастырайық.</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rPr>
        <w:t xml:space="preserve">1) Егер </w:t>
      </w:r>
      <m:oMath>
        <m:sSub>
          <m:sSubPr>
            <m:ctrlPr>
              <w:rPr>
                <w:rFonts w:ascii="Cambria Math" w:eastAsiaTheme="minorEastAsia" w:hAnsi="Cambria Math"/>
                <w:i/>
                <w:sz w:val="24"/>
                <w:szCs w:val="24"/>
              </w:rPr>
            </m:ctrlPr>
          </m:sSubPr>
          <m:e>
            <m:r>
              <w:rPr>
                <w:rFonts w:ascii="Cambria Math" w:eastAsiaTheme="minorEastAsia" w:hAnsi="Cambria Math"/>
                <w:sz w:val="24"/>
                <w:szCs w:val="24"/>
              </w:rPr>
              <m:t>ρ</m:t>
            </m:r>
          </m:e>
          <m:sub>
            <m:r>
              <w:rPr>
                <w:rFonts w:ascii="Cambria Math" w:eastAsiaTheme="minorEastAsia" w:hAnsi="Cambria Math"/>
                <w:sz w:val="24"/>
                <w:szCs w:val="24"/>
              </w:rPr>
              <m:t>k</m:t>
            </m:r>
          </m:sub>
        </m:sSub>
      </m:oMath>
      <w:r w:rsidRPr="007C6CF3">
        <w:rPr>
          <w:rFonts w:ascii="Times New Roman" w:eastAsiaTheme="minorEastAsia" w:hAnsi="Times New Roman"/>
          <w:sz w:val="24"/>
          <w:szCs w:val="24"/>
        </w:rPr>
        <w:t xml:space="preserve">= 0 болса, онда </w:t>
      </w:r>
      <w:r w:rsidRPr="007C6CF3">
        <w:rPr>
          <w:rFonts w:ascii="Times New Roman" w:eastAsiaTheme="minorEastAsia" w:hAnsi="Times New Roman"/>
          <w:sz w:val="24"/>
          <w:szCs w:val="24"/>
          <w:lang w:val="kk-KZ"/>
        </w:rPr>
        <w:t>Да</w:t>
      </w:r>
      <w:r w:rsidRPr="007C6CF3">
        <w:rPr>
          <w:rFonts w:ascii="Times New Roman" w:eastAsiaTheme="minorEastAsia" w:hAnsi="Times New Roman"/>
          <w:sz w:val="24"/>
          <w:szCs w:val="24"/>
        </w:rPr>
        <w:t>ламбер теңдеуінен толқындық теңдеу шығады</w:t>
      </w:r>
    </w:p>
    <w:p w:rsidR="00C121AD" w:rsidRPr="007C6CF3" w:rsidRDefault="007C0A7F"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sSup>
          <m:sSupPr>
            <m:ctrlPr>
              <w:rPr>
                <w:rFonts w:ascii="Cambria Math" w:eastAsiaTheme="minorEastAsia" w:hAnsi="Cambria Math"/>
                <w:i/>
                <w:sz w:val="24"/>
                <w:szCs w:val="24"/>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k</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v</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k</m:t>
                </m:r>
              </m:sub>
            </m:sSub>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=0</m:t>
        </m:r>
      </m:oMath>
      <w:r w:rsidR="00C121AD" w:rsidRPr="007C6CF3">
        <w:rPr>
          <w:rFonts w:ascii="Times New Roman" w:eastAsiaTheme="minorEastAsia" w:hAnsi="Times New Roman"/>
          <w:i/>
          <w:sz w:val="24"/>
          <w:szCs w:val="24"/>
        </w:rPr>
        <w:t>.</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rPr>
          <w:rFonts w:ascii="Times New Roman" w:eastAsiaTheme="minorEastAsia" w:hAnsi="Times New Roman"/>
          <w:i/>
          <w:sz w:val="24"/>
          <w:szCs w:val="24"/>
        </w:rPr>
      </w:pP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rPr>
          <w:rFonts w:ascii="Times New Roman" w:eastAsiaTheme="minorEastAsia" w:hAnsi="Times New Roman"/>
          <w:sz w:val="24"/>
          <w:szCs w:val="24"/>
        </w:rPr>
      </w:pPr>
      <w:r w:rsidRPr="007C6CF3">
        <w:rPr>
          <w:rFonts w:ascii="Times New Roman" w:eastAsiaTheme="minorEastAsia" w:hAnsi="Times New Roman"/>
          <w:sz w:val="24"/>
          <w:szCs w:val="24"/>
        </w:rPr>
        <w:t xml:space="preserve">2) Егер </w:t>
      </w:r>
      <m:oMath>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v</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k</m:t>
                </m:r>
              </m:sub>
            </m:sSub>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=0</m:t>
        </m:r>
      </m:oMath>
      <w:r w:rsidRPr="007C6CF3">
        <w:rPr>
          <w:rFonts w:ascii="Times New Roman" w:eastAsiaTheme="minorEastAsia" w:hAnsi="Times New Roman"/>
          <w:sz w:val="24"/>
          <w:szCs w:val="24"/>
        </w:rPr>
        <w:t xml:space="preserve">, бірақ </w:t>
      </w:r>
      <m:oMath>
        <m:sSub>
          <m:sSubPr>
            <m:ctrlPr>
              <w:rPr>
                <w:rFonts w:ascii="Cambria Math" w:eastAsiaTheme="minorEastAsia" w:hAnsi="Cambria Math"/>
                <w:i/>
                <w:sz w:val="24"/>
                <w:szCs w:val="24"/>
              </w:rPr>
            </m:ctrlPr>
          </m:sSubPr>
          <m:e>
            <m:r>
              <w:rPr>
                <w:rFonts w:ascii="Cambria Math" w:eastAsiaTheme="minorEastAsia" w:hAnsi="Cambria Math"/>
                <w:sz w:val="24"/>
                <w:szCs w:val="24"/>
              </w:rPr>
              <m:t>ρ</m:t>
            </m:r>
          </m:e>
          <m:sub>
            <m:r>
              <w:rPr>
                <w:rFonts w:ascii="Cambria Math" w:eastAsiaTheme="minorEastAsia" w:hAnsi="Cambria Math"/>
                <w:sz w:val="24"/>
                <w:szCs w:val="24"/>
                <w:lang w:val="en-US"/>
              </w:rPr>
              <m:t>k</m:t>
            </m:r>
          </m:sub>
        </m:sSub>
        <m:r>
          <w:rPr>
            <w:rFonts w:ascii="Cambria Math" w:eastAsiaTheme="minorEastAsia" w:hAnsi="Cambria Math"/>
            <w:sz w:val="24"/>
            <w:szCs w:val="24"/>
          </w:rPr>
          <m:t>≠0</m:t>
        </m:r>
      </m:oMath>
      <w:r w:rsidRPr="007C6CF3">
        <w:rPr>
          <w:rFonts w:ascii="Times New Roman" w:eastAsiaTheme="minorEastAsia" w:hAnsi="Times New Roman"/>
          <w:sz w:val="24"/>
          <w:szCs w:val="24"/>
        </w:rPr>
        <w:t xml:space="preserve"> болса, (5.15)-ден Пуассон теңдеуі алынады.</w:t>
      </w:r>
    </w:p>
    <w:p w:rsidR="00C121AD" w:rsidRPr="007C6CF3" w:rsidRDefault="007C0A7F"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Para>
        <m:oMath>
          <m:sSup>
            <m:sSupPr>
              <m:ctrlPr>
                <w:rPr>
                  <w:rFonts w:ascii="Cambria Math" w:eastAsiaTheme="minorEastAsia" w:hAnsi="Cambria Math"/>
                  <w:i/>
                  <w:sz w:val="24"/>
                  <w:szCs w:val="24"/>
                  <w:lang w:val="en-US"/>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A</m:t>
              </m:r>
            </m:e>
            <m:sub>
              <m:r>
                <w:rPr>
                  <w:rFonts w:ascii="Cambria Math" w:eastAsiaTheme="minorEastAsia" w:hAnsi="Cambria Math"/>
                  <w:sz w:val="24"/>
                  <w:szCs w:val="24"/>
                  <w:lang w:val="en-US"/>
                </w:rPr>
                <m:t>k</m:t>
              </m:r>
            </m:sub>
          </m:sSub>
          <m:r>
            <w:rPr>
              <w:rFonts w:ascii="Cambria Math" w:eastAsiaTheme="minorEastAsia" w:hAnsi="Cambria Math"/>
              <w:sz w:val="24"/>
              <w:szCs w:val="24"/>
            </w:rPr>
            <m:t>=-4π</m:t>
          </m:r>
          <m:sSub>
            <m:sSubPr>
              <m:ctrlPr>
                <w:rPr>
                  <w:rFonts w:ascii="Cambria Math" w:eastAsiaTheme="minorEastAsia" w:hAnsi="Cambria Math"/>
                  <w:i/>
                  <w:sz w:val="24"/>
                  <w:szCs w:val="24"/>
                </w:rPr>
              </m:ctrlPr>
            </m:sSubPr>
            <m:e>
              <m:r>
                <w:rPr>
                  <w:rFonts w:ascii="Cambria Math" w:eastAsiaTheme="minorEastAsia" w:hAnsi="Cambria Math"/>
                  <w:sz w:val="24"/>
                  <w:szCs w:val="24"/>
                </w:rPr>
                <m:t>ρ</m:t>
              </m:r>
            </m:e>
            <m:sub>
              <m:r>
                <w:rPr>
                  <w:rFonts w:ascii="Cambria Math" w:eastAsiaTheme="minorEastAsia" w:hAnsi="Cambria Math"/>
                  <w:sz w:val="24"/>
                  <w:szCs w:val="24"/>
                </w:rPr>
                <m:t>k</m:t>
              </m:r>
            </m:sub>
          </m:sSub>
          <m:r>
            <w:rPr>
              <w:rFonts w:ascii="Cambria Math" w:eastAsiaTheme="minorEastAsia" w:hAnsi="Cambria Math"/>
              <w:sz w:val="24"/>
              <w:szCs w:val="24"/>
            </w:rPr>
            <m:t>.</m:t>
          </m:r>
        </m:oMath>
      </m:oMathPara>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rPr>
          <w:rFonts w:ascii="Times New Roman" w:eastAsiaTheme="minorEastAsia" w:hAnsi="Times New Roman"/>
          <w:sz w:val="24"/>
          <w:szCs w:val="24"/>
        </w:rPr>
      </w:pPr>
      <w:r w:rsidRPr="007C6CF3">
        <w:rPr>
          <w:rFonts w:ascii="Times New Roman" w:eastAsiaTheme="minorEastAsia" w:hAnsi="Times New Roman"/>
          <w:sz w:val="24"/>
          <w:szCs w:val="24"/>
        </w:rPr>
        <w:t xml:space="preserve">3) Егер </w:t>
      </w:r>
      <m:oMath>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v</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k</m:t>
                </m:r>
              </m:sub>
            </m:sSub>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=0</m:t>
        </m:r>
      </m:oMath>
      <w:r w:rsidRPr="007C6CF3">
        <w:rPr>
          <w:rFonts w:ascii="Times New Roman" w:eastAsiaTheme="minorEastAsia" w:hAnsi="Times New Roman"/>
          <w:sz w:val="24"/>
          <w:szCs w:val="24"/>
        </w:rPr>
        <w:t xml:space="preserve"> </w:t>
      </w:r>
      <w:r w:rsidRPr="007C6CF3">
        <w:rPr>
          <w:rFonts w:ascii="Times New Roman" w:eastAsiaTheme="minorEastAsia" w:hAnsi="Times New Roman"/>
          <w:sz w:val="24"/>
          <w:szCs w:val="24"/>
          <w:lang w:val="kk-KZ"/>
        </w:rPr>
        <w:t xml:space="preserve">және </w:t>
      </w:r>
      <m:oMath>
        <m:sSub>
          <m:sSubPr>
            <m:ctrlPr>
              <w:rPr>
                <w:rFonts w:ascii="Cambria Math" w:eastAsiaTheme="minorEastAsia" w:hAnsi="Cambria Math"/>
                <w:i/>
                <w:sz w:val="24"/>
                <w:szCs w:val="24"/>
              </w:rPr>
            </m:ctrlPr>
          </m:sSubPr>
          <m:e>
            <m:r>
              <w:rPr>
                <w:rFonts w:ascii="Cambria Math" w:eastAsiaTheme="minorEastAsia" w:hAnsi="Cambria Math"/>
                <w:sz w:val="24"/>
                <w:szCs w:val="24"/>
              </w:rPr>
              <m:t>ρ</m:t>
            </m:r>
          </m:e>
          <m:sub>
            <m:r>
              <w:rPr>
                <w:rFonts w:ascii="Cambria Math" w:eastAsiaTheme="minorEastAsia" w:hAnsi="Cambria Math"/>
                <w:sz w:val="24"/>
                <w:szCs w:val="24"/>
              </w:rPr>
              <m:t>k</m:t>
            </m:r>
          </m:sub>
        </m:sSub>
        <m:r>
          <w:rPr>
            <w:rFonts w:ascii="Cambria Math" w:eastAsiaTheme="minorEastAsia" w:hAnsi="Cambria Math"/>
            <w:sz w:val="24"/>
            <w:szCs w:val="24"/>
          </w:rPr>
          <m:t>=0</m:t>
        </m:r>
      </m:oMath>
      <w:r w:rsidRPr="007C6CF3">
        <w:rPr>
          <w:rFonts w:ascii="Times New Roman" w:eastAsiaTheme="minorEastAsia" w:hAnsi="Times New Roman"/>
          <w:i/>
          <w:sz w:val="24"/>
          <w:szCs w:val="24"/>
        </w:rPr>
        <w:t xml:space="preserve"> </w:t>
      </w:r>
      <w:r w:rsidRPr="007C6CF3">
        <w:rPr>
          <w:rFonts w:ascii="Times New Roman" w:eastAsiaTheme="minorEastAsia" w:hAnsi="Times New Roman"/>
          <w:sz w:val="24"/>
          <w:szCs w:val="24"/>
        </w:rPr>
        <w:t xml:space="preserve">болса, онда </w:t>
      </w:r>
      <w:r w:rsidRPr="007C6CF3">
        <w:rPr>
          <w:rFonts w:ascii="Times New Roman" w:eastAsiaTheme="minorEastAsia" w:hAnsi="Times New Roman"/>
          <w:sz w:val="24"/>
          <w:szCs w:val="24"/>
          <w:lang w:val="kk-KZ"/>
        </w:rPr>
        <w:t>Да</w:t>
      </w:r>
      <w:r w:rsidRPr="007C6CF3">
        <w:rPr>
          <w:rFonts w:ascii="Times New Roman" w:eastAsiaTheme="minorEastAsia" w:hAnsi="Times New Roman"/>
          <w:sz w:val="24"/>
          <w:szCs w:val="24"/>
        </w:rPr>
        <w:t>ламбер теңдеуінен Лаплас теңдеуін аламыз.</w:t>
      </w:r>
    </w:p>
    <w:p w:rsidR="00C121AD" w:rsidRPr="007C6CF3" w:rsidRDefault="007C0A7F"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Para>
        <m:oMath>
          <m:sSup>
            <m:sSupPr>
              <m:ctrlPr>
                <w:rPr>
                  <w:rFonts w:ascii="Cambria Math" w:eastAsiaTheme="minorEastAsia" w:hAnsi="Cambria Math"/>
                  <w:i/>
                  <w:sz w:val="24"/>
                  <w:szCs w:val="24"/>
                  <w:lang w:val="en-US"/>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A</m:t>
              </m:r>
            </m:e>
            <m:sub>
              <m:r>
                <w:rPr>
                  <w:rFonts w:ascii="Cambria Math" w:eastAsiaTheme="minorEastAsia" w:hAnsi="Cambria Math"/>
                  <w:sz w:val="24"/>
                  <w:szCs w:val="24"/>
                  <w:lang w:val="en-US"/>
                </w:rPr>
                <m:t>k</m:t>
              </m:r>
            </m:sub>
          </m:sSub>
          <m:r>
            <w:rPr>
              <w:rFonts w:ascii="Cambria Math" w:eastAsiaTheme="minorEastAsia" w:hAnsi="Cambria Math"/>
              <w:sz w:val="24"/>
              <w:szCs w:val="24"/>
            </w:rPr>
            <m:t>=0</m:t>
          </m:r>
        </m:oMath>
      </m:oMathPara>
    </w:p>
    <w:p w:rsidR="00C121AD" w:rsidRPr="00C121AD" w:rsidRDefault="00C121AD" w:rsidP="00C121AD">
      <w:pPr>
        <w:tabs>
          <w:tab w:val="left" w:pos="284"/>
          <w:tab w:val="left" w:pos="2552"/>
          <w:tab w:val="left" w:pos="2835"/>
          <w:tab w:val="left" w:pos="4820"/>
          <w:tab w:val="left" w:pos="6096"/>
          <w:tab w:val="left" w:pos="6946"/>
          <w:tab w:val="left" w:pos="7088"/>
        </w:tabs>
        <w:ind w:left="567" w:firstLine="567"/>
        <w:rPr>
          <w:rFonts w:ascii="Times New Roman" w:eastAsiaTheme="minorEastAsia" w:hAnsi="Times New Roman"/>
          <w:b/>
          <w:sz w:val="24"/>
          <w:szCs w:val="24"/>
          <w:lang w:val="kk-KZ"/>
        </w:rPr>
      </w:pPr>
      <w:r w:rsidRPr="007C6CF3">
        <w:rPr>
          <w:rFonts w:ascii="Times New Roman" w:eastAsiaTheme="minorEastAsia" w:hAnsi="Times New Roman"/>
          <w:sz w:val="24"/>
          <w:szCs w:val="24"/>
        </w:rPr>
        <w:t>Сонымен</w:t>
      </w:r>
      <w:r w:rsidRPr="007C6CF3">
        <w:rPr>
          <w:rFonts w:ascii="Times New Roman" w:eastAsiaTheme="minorEastAsia" w:hAnsi="Times New Roman"/>
          <w:sz w:val="24"/>
          <w:szCs w:val="24"/>
          <w:lang w:val="kk-KZ"/>
        </w:rPr>
        <w:t>,</w:t>
      </w:r>
      <w:r w:rsidRPr="007C6CF3">
        <w:rPr>
          <w:sz w:val="24"/>
          <w:szCs w:val="24"/>
        </w:rPr>
        <w:t xml:space="preserve"> </w:t>
      </w:r>
      <w:r w:rsidRPr="007C6CF3">
        <w:rPr>
          <w:rFonts w:ascii="Times New Roman" w:eastAsiaTheme="minorEastAsia" w:hAnsi="Times New Roman"/>
          <w:sz w:val="24"/>
          <w:szCs w:val="24"/>
          <w:lang w:val="kk-KZ"/>
        </w:rPr>
        <w:t>Даламбер теңдеуі біртекті ортадағы потенциалдар үшін ең жалпы теңдеу болып табылады.</w:t>
      </w:r>
    </w:p>
    <w:p w:rsidR="00C121AD" w:rsidRPr="00C121AD" w:rsidRDefault="00C121AD" w:rsidP="00C121AD">
      <w:pPr>
        <w:tabs>
          <w:tab w:val="left" w:pos="284"/>
          <w:tab w:val="left" w:pos="2552"/>
          <w:tab w:val="left" w:pos="2835"/>
          <w:tab w:val="left" w:pos="4820"/>
          <w:tab w:val="left" w:pos="6096"/>
          <w:tab w:val="left" w:pos="6946"/>
          <w:tab w:val="left" w:pos="7088"/>
        </w:tabs>
        <w:ind w:left="567" w:firstLine="567"/>
        <w:rPr>
          <w:rFonts w:ascii="Times New Roman" w:eastAsiaTheme="minorEastAsia" w:hAnsi="Times New Roman"/>
          <w:b/>
          <w:sz w:val="24"/>
          <w:szCs w:val="24"/>
          <w:lang w:val="kk-KZ"/>
        </w:rPr>
      </w:pPr>
      <w:r w:rsidRPr="00C121AD">
        <w:rPr>
          <w:rFonts w:ascii="Times New Roman" w:eastAsiaTheme="minorEastAsia" w:hAnsi="Times New Roman"/>
          <w:b/>
          <w:sz w:val="24"/>
          <w:szCs w:val="24"/>
          <w:lang w:val="kk-KZ"/>
        </w:rPr>
        <w:tab/>
        <w:t>Даламбер теңдеуін шешу әдісін қарастырайық.</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rPr>
          <w:rFonts w:ascii="Times New Roman" w:eastAsiaTheme="minorEastAsia" w:hAnsi="Times New Roman"/>
          <w:sz w:val="24"/>
          <w:szCs w:val="24"/>
          <w:lang w:val="kk-KZ"/>
        </w:rPr>
      </w:pPr>
      <w:r w:rsidRPr="007C6CF3">
        <w:rPr>
          <w:rFonts w:ascii="Times New Roman" w:eastAsiaTheme="minorEastAsia" w:hAnsi="Times New Roman"/>
          <w:sz w:val="24"/>
          <w:szCs w:val="24"/>
          <w:lang w:val="kk-KZ"/>
        </w:rPr>
        <w:tab/>
        <w:t>Даламбер теңдеуінің шешімін қатаң дәлелдерсіз қалай табуға болатынын көрсетейік.</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rPr>
          <w:rFonts w:ascii="Times New Roman" w:eastAsiaTheme="minorEastAsia" w:hAnsi="Times New Roman"/>
          <w:sz w:val="24"/>
          <w:szCs w:val="24"/>
          <w:lang w:val="kk-KZ"/>
        </w:rPr>
      </w:pPr>
      <w:r w:rsidRPr="007C6CF3">
        <w:rPr>
          <w:rFonts w:ascii="Times New Roman" w:eastAsiaTheme="minorEastAsia" w:hAnsi="Times New Roman"/>
          <w:sz w:val="24"/>
          <w:szCs w:val="24"/>
          <w:lang w:val="kk-KZ"/>
        </w:rPr>
        <w:t>Біріншіден, біртекті (яғни толқындық) теңдеудің шешімін алу қажет:</w:t>
      </w:r>
    </w:p>
    <w:p w:rsidR="00C121AD" w:rsidRPr="007C6CF3" w:rsidRDefault="007C0A7F"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sz w:val="24"/>
          <w:szCs w:val="24"/>
          <w:lang w:val="kk-KZ"/>
        </w:rPr>
      </w:pPr>
      <m:oMath>
        <m:sSup>
          <m:sSupPr>
            <m:ctrlPr>
              <w:rPr>
                <w:rFonts w:ascii="Cambria Math" w:eastAsiaTheme="minorEastAsia" w:hAnsi="Cambria Math"/>
                <w:i/>
                <w:sz w:val="24"/>
                <w:szCs w:val="24"/>
                <w:lang w:val="en-US"/>
              </w:rPr>
            </m:ctrlPr>
          </m:sSupPr>
          <m:e>
            <m:r>
              <m:rPr>
                <m:sty m:val="p"/>
              </m:rPr>
              <w:rPr>
                <w:rFonts w:ascii="Cambria Math" w:eastAsiaTheme="minorEastAsia" w:hAnsi="Cambria Math"/>
                <w:sz w:val="24"/>
                <w:szCs w:val="24"/>
                <w:lang w:val="kk-KZ"/>
              </w:rPr>
              <m:t>∇</m:t>
            </m:r>
          </m:e>
          <m:sup>
            <m:r>
              <w:rPr>
                <w:rFonts w:ascii="Cambria Math" w:eastAsiaTheme="minorEastAsia" w:hAnsi="Cambria Math"/>
                <w:sz w:val="24"/>
                <w:szCs w:val="24"/>
                <w:lang w:val="kk-KZ"/>
              </w:rPr>
              <m:t>2</m:t>
            </m:r>
          </m:sup>
        </m:sSup>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kk-KZ"/>
              </w:rPr>
              <m:t>A</m:t>
            </m:r>
          </m:e>
          <m:sub>
            <m:r>
              <w:rPr>
                <w:rFonts w:ascii="Cambria Math" w:eastAsiaTheme="minorEastAsia" w:hAnsi="Cambria Math"/>
                <w:sz w:val="24"/>
                <w:szCs w:val="24"/>
                <w:lang w:val="kk-KZ"/>
              </w:rPr>
              <m:t>k</m:t>
            </m:r>
          </m:sub>
        </m:sSub>
        <m:r>
          <w:rPr>
            <w:rFonts w:ascii="Cambria Math" w:eastAsiaTheme="minorEastAsia" w:hAnsi="Cambria Math"/>
            <w:sz w:val="24"/>
            <w:szCs w:val="24"/>
            <w:lang w:val="kk-KZ"/>
          </w:rPr>
          <m:t>=</m:t>
        </m:r>
        <m:f>
          <m:fPr>
            <m:ctrlPr>
              <w:rPr>
                <w:rFonts w:ascii="Cambria Math" w:eastAsiaTheme="minorEastAsia" w:hAnsi="Cambria Math"/>
                <w:i/>
                <w:sz w:val="24"/>
                <w:szCs w:val="24"/>
              </w:rPr>
            </m:ctrlPr>
          </m:fPr>
          <m:num>
            <m:r>
              <w:rPr>
                <w:rFonts w:ascii="Cambria Math" w:eastAsiaTheme="minorEastAsia" w:hAnsi="Cambria Math"/>
                <w:sz w:val="24"/>
                <w:szCs w:val="24"/>
                <w:lang w:val="kk-KZ"/>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lang w:val="kk-KZ"/>
                  </w:rPr>
                  <m:t>v</m:t>
                </m:r>
              </m:e>
              <m:sup>
                <m:r>
                  <w:rPr>
                    <w:rFonts w:ascii="Cambria Math" w:eastAsiaTheme="minorEastAsia" w:hAnsi="Cambria Math"/>
                    <w:sz w:val="24"/>
                    <w:szCs w:val="24"/>
                    <w:lang w:val="kk-KZ"/>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lang w:val="kk-KZ"/>
                  </w:rPr>
                  <m:t>∂</m:t>
                </m:r>
              </m:e>
              <m:sup>
                <m:r>
                  <w:rPr>
                    <w:rFonts w:ascii="Cambria Math" w:hAnsi="Cambria Math"/>
                    <w:sz w:val="24"/>
                    <w:szCs w:val="24"/>
                    <w:lang w:val="kk-KZ"/>
                  </w:rPr>
                  <m:t>2</m:t>
                </m:r>
              </m:sup>
            </m:sSup>
            <m:sSub>
              <m:sSubPr>
                <m:ctrlPr>
                  <w:rPr>
                    <w:rFonts w:ascii="Cambria Math" w:hAnsi="Cambria Math"/>
                    <w:i/>
                    <w:sz w:val="24"/>
                    <w:szCs w:val="24"/>
                  </w:rPr>
                </m:ctrlPr>
              </m:sSubPr>
              <m:e>
                <m:r>
                  <w:rPr>
                    <w:rFonts w:ascii="Cambria Math" w:hAnsi="Cambria Math"/>
                    <w:sz w:val="24"/>
                    <w:szCs w:val="24"/>
                    <w:lang w:val="kk-KZ"/>
                  </w:rPr>
                  <m:t>A</m:t>
                </m:r>
              </m:e>
              <m:sub>
                <m:r>
                  <w:rPr>
                    <w:rFonts w:ascii="Cambria Math" w:hAnsi="Cambria Math"/>
                    <w:sz w:val="24"/>
                    <w:szCs w:val="24"/>
                    <w:lang w:val="kk-KZ"/>
                  </w:rPr>
                  <m:t>k</m:t>
                </m:r>
              </m:sub>
            </m:sSub>
          </m:num>
          <m:den>
            <m:r>
              <w:rPr>
                <w:rFonts w:ascii="Cambria Math" w:hAnsi="Cambria Math"/>
                <w:sz w:val="24"/>
                <w:szCs w:val="24"/>
                <w:lang w:val="kk-KZ"/>
              </w:rPr>
              <m:t>∂</m:t>
            </m:r>
            <m:sSup>
              <m:sSupPr>
                <m:ctrlPr>
                  <w:rPr>
                    <w:rFonts w:ascii="Cambria Math" w:hAnsi="Cambria Math"/>
                    <w:i/>
                    <w:sz w:val="24"/>
                    <w:szCs w:val="24"/>
                  </w:rPr>
                </m:ctrlPr>
              </m:sSupPr>
              <m:e>
                <m:r>
                  <w:rPr>
                    <w:rFonts w:ascii="Cambria Math" w:hAnsi="Cambria Math"/>
                    <w:sz w:val="24"/>
                    <w:szCs w:val="24"/>
                    <w:lang w:val="kk-KZ"/>
                  </w:rPr>
                  <m:t>t</m:t>
                </m:r>
              </m:e>
              <m:sup>
                <m:r>
                  <w:rPr>
                    <w:rFonts w:ascii="Cambria Math" w:hAnsi="Cambria Math"/>
                    <w:sz w:val="24"/>
                    <w:szCs w:val="24"/>
                    <w:lang w:val="kk-KZ"/>
                  </w:rPr>
                  <m:t>2</m:t>
                </m:r>
              </m:sup>
            </m:sSup>
          </m:den>
        </m:f>
        <m:r>
          <w:rPr>
            <w:rFonts w:ascii="Cambria Math" w:eastAsiaTheme="minorEastAsia" w:hAnsi="Cambria Math"/>
            <w:sz w:val="24"/>
            <w:szCs w:val="24"/>
            <w:lang w:val="kk-KZ"/>
          </w:rPr>
          <m:t>=0</m:t>
        </m:r>
      </m:oMath>
      <w:r w:rsidR="00C121AD" w:rsidRPr="007C6CF3">
        <w:rPr>
          <w:rFonts w:ascii="Times New Roman" w:eastAsiaTheme="minorEastAsia" w:hAnsi="Times New Roman"/>
          <w:sz w:val="24"/>
          <w:szCs w:val="24"/>
          <w:lang w:val="kk-KZ"/>
        </w:rPr>
        <w:t>.    (5.16)</w:t>
      </w:r>
    </w:p>
    <w:p w:rsidR="00C121AD" w:rsidRPr="007851D2" w:rsidRDefault="00C121AD" w:rsidP="00C121AD">
      <w:pPr>
        <w:tabs>
          <w:tab w:val="left" w:pos="284"/>
          <w:tab w:val="left" w:pos="2552"/>
          <w:tab w:val="left" w:pos="2835"/>
          <w:tab w:val="left" w:pos="4820"/>
          <w:tab w:val="left" w:pos="6096"/>
          <w:tab w:val="left" w:pos="6946"/>
          <w:tab w:val="left" w:pos="7088"/>
        </w:tabs>
        <w:ind w:left="567" w:firstLine="567"/>
        <w:jc w:val="both"/>
        <w:rPr>
          <w:rFonts w:ascii="Times New Roman" w:eastAsiaTheme="minorEastAsia" w:hAnsi="Times New Roman"/>
          <w:sz w:val="24"/>
          <w:szCs w:val="24"/>
          <w:lang w:val="kk-KZ"/>
        </w:rPr>
      </w:pPr>
      <w:r w:rsidRPr="007C6CF3">
        <w:rPr>
          <w:rFonts w:ascii="Times New Roman" w:eastAsiaTheme="minorEastAsia" w:hAnsi="Times New Roman"/>
          <w:sz w:val="24"/>
          <w:szCs w:val="24"/>
          <w:lang w:val="kk-KZ"/>
        </w:rPr>
        <w:t xml:space="preserve">Бұл теңдеу біртекті ортадағы нүктелік көздің өрісін сипаттайды. Нүктелік көздің өрісі сфералық симметрияға ие. Сондықтан </w:t>
      </w:r>
      <m:oMath>
        <m:sSup>
          <m:sSupPr>
            <m:ctrlPr>
              <w:rPr>
                <w:rFonts w:ascii="Cambria Math" w:eastAsiaTheme="minorEastAsia" w:hAnsi="Cambria Math"/>
                <w:i/>
                <w:sz w:val="24"/>
                <w:szCs w:val="24"/>
                <w:lang w:val="en-US"/>
              </w:rPr>
            </m:ctrlPr>
          </m:sSupPr>
          <m:e>
            <m:r>
              <m:rPr>
                <m:sty m:val="p"/>
              </m:rPr>
              <w:rPr>
                <w:rFonts w:ascii="Cambria Math" w:eastAsiaTheme="minorEastAsia" w:hAnsi="Cambria Math"/>
                <w:sz w:val="24"/>
                <w:szCs w:val="24"/>
                <w:lang w:val="kk-KZ"/>
              </w:rPr>
              <m:t>∇</m:t>
            </m:r>
          </m:e>
          <m:sup>
            <m:r>
              <w:rPr>
                <w:rFonts w:ascii="Cambria Math" w:eastAsiaTheme="minorEastAsia" w:hAnsi="Cambria Math"/>
                <w:sz w:val="24"/>
                <w:szCs w:val="24"/>
                <w:lang w:val="kk-KZ"/>
              </w:rPr>
              <m:t>2</m:t>
            </m:r>
          </m:sup>
        </m:sSup>
        <m:r>
          <w:rPr>
            <w:rFonts w:ascii="Cambria Math" w:eastAsiaTheme="minorEastAsia" w:hAnsi="Cambria Math"/>
            <w:sz w:val="24"/>
            <w:szCs w:val="24"/>
            <w:lang w:val="kk-KZ"/>
          </w:rPr>
          <m:t xml:space="preserve"> </m:t>
        </m:r>
      </m:oMath>
      <w:r w:rsidRPr="007C6CF3">
        <w:rPr>
          <w:rFonts w:ascii="Times New Roman" w:eastAsiaTheme="minorEastAsia" w:hAnsi="Times New Roman"/>
          <w:sz w:val="24"/>
          <w:szCs w:val="24"/>
          <w:lang w:val="kk-KZ"/>
        </w:rPr>
        <w:t xml:space="preserve">операторды сфералық координаталар арқылы өрнектеуге болады. </w:t>
      </w:r>
      <w:r w:rsidRPr="007851D2">
        <w:rPr>
          <w:rFonts w:ascii="Times New Roman" w:eastAsiaTheme="minorEastAsia" w:hAnsi="Times New Roman"/>
          <w:sz w:val="24"/>
          <w:szCs w:val="24"/>
          <w:lang w:val="kk-KZ"/>
        </w:rPr>
        <w:t>Практикалық сабақта көрсетілгендей, бұл жағдайда</w:t>
      </w:r>
    </w:p>
    <w:p w:rsidR="00C121AD" w:rsidRPr="007C6CF3" w:rsidRDefault="007C0A7F"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Para>
        <m:oMath>
          <m:sSup>
            <m:sSupPr>
              <m:ctrlPr>
                <w:rPr>
                  <w:rFonts w:ascii="Cambria Math" w:eastAsiaTheme="minorEastAsia" w:hAnsi="Cambria Math"/>
                  <w:i/>
                  <w:sz w:val="24"/>
                  <w:szCs w:val="24"/>
                  <w:lang w:val="en-US"/>
                </w:rPr>
              </m:ctrlPr>
            </m:sSupPr>
            <m:e>
              <m:r>
                <m:rPr>
                  <m:sty m:val="p"/>
                </m:rPr>
                <w:rPr>
                  <w:rFonts w:ascii="Cambria Math" w:eastAsiaTheme="minorEastAsia" w:hAnsi="Cambria Math"/>
                  <w:sz w:val="24"/>
                  <w:szCs w:val="24"/>
                </w:rPr>
                <m:t>∇</m:t>
              </m:r>
            </m:e>
            <m:sup>
              <m:r>
                <w:rPr>
                  <w:rFonts w:ascii="Cambria Math" w:eastAsiaTheme="minorEastAsia" w:hAnsi="Cambria Math"/>
                  <w:sz w:val="24"/>
                  <w:szCs w:val="24"/>
                </w:rPr>
                <m:t>2</m:t>
              </m:r>
            </m:sup>
          </m:sSup>
          <m:sSub>
            <m:sSubPr>
              <m:ctrlPr>
                <w:rPr>
                  <w:rFonts w:ascii="Cambria Math" w:eastAsiaTheme="minorEastAsia" w:hAnsi="Cambria Math"/>
                  <w:i/>
                  <w:sz w:val="24"/>
                  <w:szCs w:val="24"/>
                  <w:lang w:val="en-US"/>
                </w:rPr>
              </m:ctrlPr>
            </m:sSubPr>
            <m:e>
              <m:r>
                <w:rPr>
                  <w:rFonts w:ascii="Cambria Math" w:eastAsiaTheme="minorEastAsia" w:hAnsi="Cambria Math"/>
                  <w:sz w:val="24"/>
                  <w:szCs w:val="24"/>
                  <w:lang w:val="en-US"/>
                </w:rPr>
                <m:t>A</m:t>
              </m:r>
            </m:e>
            <m:sub>
              <m:r>
                <w:rPr>
                  <w:rFonts w:ascii="Cambria Math" w:eastAsiaTheme="minorEastAsia" w:hAnsi="Cambria Math"/>
                  <w:sz w:val="24"/>
                  <w:szCs w:val="24"/>
                  <w:lang w:val="en-US"/>
                </w:rPr>
                <m:t>k</m:t>
              </m:r>
            </m:sub>
          </m:sSub>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r</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d>
            <m:dPr>
              <m:ctrlPr>
                <w:rPr>
                  <w:rFonts w:ascii="Cambria Math" w:eastAsiaTheme="minorEastAsia" w:hAnsi="Cambria Math"/>
                  <w:i/>
                  <w:sz w:val="24"/>
                  <w:szCs w:val="24"/>
                </w:rPr>
              </m:ctrlPr>
            </m:dPr>
            <m:e>
              <m:r>
                <w:rPr>
                  <w:rFonts w:ascii="Cambria Math" w:eastAsiaTheme="minorEastAsia" w:hAnsi="Cambria Math"/>
                  <w:sz w:val="24"/>
                  <w:szCs w:val="24"/>
                </w:rPr>
                <m:t>r</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k</m:t>
                  </m:r>
                </m:sub>
              </m:sSub>
            </m:e>
          </m:d>
          <m:r>
            <w:rPr>
              <w:rFonts w:ascii="Cambria Math" w:eastAsiaTheme="minorEastAsia" w:hAnsi="Cambria Math"/>
              <w:sz w:val="24"/>
              <w:szCs w:val="24"/>
            </w:rPr>
            <m:t>.</m:t>
          </m:r>
        </m:oMath>
      </m:oMathPara>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rPr>
        <w:t>Сонда (5.16) теңдеу былай жазылады:</w:t>
      </w:r>
    </w:p>
    <w:p w:rsidR="00C121AD" w:rsidRPr="007C6CF3" w:rsidRDefault="007C0A7F"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r</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d>
          <m:dPr>
            <m:ctrlPr>
              <w:rPr>
                <w:rFonts w:ascii="Cambria Math" w:eastAsiaTheme="minorEastAsia" w:hAnsi="Cambria Math"/>
                <w:i/>
                <w:sz w:val="24"/>
                <w:szCs w:val="24"/>
              </w:rPr>
            </m:ctrlPr>
          </m:dPr>
          <m:e>
            <m:r>
              <w:rPr>
                <w:rFonts w:ascii="Cambria Math" w:eastAsiaTheme="minorEastAsia" w:hAnsi="Cambria Math"/>
                <w:sz w:val="24"/>
                <w:szCs w:val="24"/>
              </w:rPr>
              <m:t>r</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k</m:t>
                </m:r>
              </m:sub>
            </m:sSub>
          </m:e>
        </m:d>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v</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k</m:t>
                </m:r>
              </m:sub>
            </m:sSub>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r>
          <w:rPr>
            <w:rFonts w:ascii="Cambria Math" w:eastAsiaTheme="minorEastAsia" w:hAnsi="Cambria Math"/>
            <w:sz w:val="24"/>
            <w:szCs w:val="24"/>
          </w:rPr>
          <m:t>=0</m:t>
        </m:r>
      </m:oMath>
      <w:r w:rsidR="00C121AD" w:rsidRPr="007C6CF3">
        <w:rPr>
          <w:rFonts w:ascii="Times New Roman" w:eastAsiaTheme="minorEastAsia" w:hAnsi="Times New Roman"/>
          <w:i/>
          <w:sz w:val="24"/>
          <w:szCs w:val="24"/>
        </w:rPr>
        <w:t>.</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both"/>
        <w:rPr>
          <w:rFonts w:ascii="Times New Roman" w:eastAsiaTheme="minorEastAsia" w:hAnsi="Times New Roman"/>
          <w:i/>
          <w:sz w:val="24"/>
          <w:szCs w:val="24"/>
        </w:rPr>
      </w:pPr>
      <w:r w:rsidRPr="007C6CF3">
        <w:rPr>
          <w:rFonts w:ascii="Times New Roman" w:eastAsiaTheme="minorEastAsia" w:hAnsi="Times New Roman"/>
          <w:sz w:val="24"/>
          <w:szCs w:val="24"/>
        </w:rPr>
        <w:t xml:space="preserve">r тұрақты деп есептей отырып, теңдеудің екі жағын да r-ға көбейтеміз - біз өрісті көзден белгілі бір r қашықтықта </w:t>
      </w:r>
      <w:r w:rsidRPr="007C6CF3">
        <w:rPr>
          <w:rFonts w:ascii="Times New Roman" w:eastAsiaTheme="minorEastAsia" w:hAnsi="Times New Roman"/>
          <w:sz w:val="24"/>
          <w:szCs w:val="24"/>
          <w:lang w:val="kk-KZ"/>
        </w:rPr>
        <w:t xml:space="preserve">деп </w:t>
      </w:r>
      <w:r w:rsidRPr="007C6CF3">
        <w:rPr>
          <w:rFonts w:ascii="Times New Roman" w:eastAsiaTheme="minorEastAsia" w:hAnsi="Times New Roman"/>
          <w:sz w:val="24"/>
          <w:szCs w:val="24"/>
        </w:rPr>
        <w:t xml:space="preserve">зерттейміз. Сондықтан r-ді </w:t>
      </w:r>
      <m:oMath>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r>
          <w:rPr>
            <w:rFonts w:ascii="Cambria Math" w:eastAsiaTheme="minorEastAsia" w:hAnsi="Cambria Math"/>
            <w:sz w:val="24"/>
            <w:szCs w:val="24"/>
          </w:rPr>
          <m:t xml:space="preserve"> </m:t>
        </m:r>
      </m:oMath>
      <w:r w:rsidRPr="007C6CF3">
        <w:rPr>
          <w:rFonts w:ascii="Times New Roman" w:eastAsiaTheme="minorEastAsia" w:hAnsi="Times New Roman"/>
          <w:sz w:val="24"/>
          <w:szCs w:val="24"/>
        </w:rPr>
        <w:t>туынды таңбасының астына келтіруге болады. Сонда:</w:t>
      </w:r>
      <w:r w:rsidRPr="007C6CF3">
        <w:rPr>
          <w:rFonts w:ascii="Times New Roman" w:eastAsiaTheme="minorEastAsia" w:hAnsi="Times New Roman"/>
          <w:i/>
          <w:sz w:val="24"/>
          <w:szCs w:val="24"/>
        </w:rPr>
        <w:t xml:space="preserve"> </w:t>
      </w:r>
    </w:p>
    <w:p w:rsidR="00C121AD" w:rsidRPr="007C6CF3" w:rsidRDefault="007C0A7F"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sz w:val="24"/>
          <w:szCs w:val="24"/>
        </w:rPr>
      </w:pPr>
      <m:oMath>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r</m:t>
                </m:r>
              </m:e>
              <m:sup>
                <m:r>
                  <w:rPr>
                    <w:rFonts w:ascii="Cambria Math" w:hAnsi="Cambria Math"/>
                    <w:sz w:val="24"/>
                    <w:szCs w:val="24"/>
                  </w:rPr>
                  <m:t>2</m:t>
                </m:r>
              </m:sup>
            </m:sSup>
          </m:den>
        </m:f>
        <m:d>
          <m:dPr>
            <m:ctrlPr>
              <w:rPr>
                <w:rFonts w:ascii="Cambria Math" w:eastAsiaTheme="minorEastAsia" w:hAnsi="Cambria Math"/>
                <w:i/>
                <w:sz w:val="24"/>
                <w:szCs w:val="24"/>
              </w:rPr>
            </m:ctrlPr>
          </m:dPr>
          <m:e>
            <m:r>
              <w:rPr>
                <w:rFonts w:ascii="Cambria Math" w:eastAsiaTheme="minorEastAsia" w:hAnsi="Cambria Math"/>
                <w:sz w:val="24"/>
                <w:szCs w:val="24"/>
              </w:rPr>
              <m:t>r</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k</m:t>
                </m:r>
              </m:sub>
            </m:sSub>
          </m:e>
        </m:d>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v</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t</m:t>
                </m:r>
              </m:e>
              <m:sup>
                <m:r>
                  <w:rPr>
                    <w:rFonts w:ascii="Cambria Math" w:hAnsi="Cambria Math"/>
                    <w:sz w:val="24"/>
                    <w:szCs w:val="24"/>
                  </w:rPr>
                  <m:t>2</m:t>
                </m:r>
              </m:sup>
            </m:sSup>
          </m:den>
        </m:f>
        <m:d>
          <m:dPr>
            <m:ctrlPr>
              <w:rPr>
                <w:rFonts w:ascii="Cambria Math" w:eastAsiaTheme="minorEastAsia" w:hAnsi="Cambria Math"/>
                <w:i/>
                <w:sz w:val="24"/>
                <w:szCs w:val="24"/>
              </w:rPr>
            </m:ctrlPr>
          </m:dPr>
          <m:e>
            <m:r>
              <w:rPr>
                <w:rFonts w:ascii="Cambria Math" w:eastAsiaTheme="minorEastAsia" w:hAnsi="Cambria Math"/>
                <w:sz w:val="24"/>
                <w:szCs w:val="24"/>
              </w:rPr>
              <m:t>r</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k</m:t>
                </m:r>
              </m:sub>
            </m:sSub>
          </m:e>
        </m:d>
        <m:r>
          <w:rPr>
            <w:rFonts w:ascii="Cambria Math" w:eastAsiaTheme="minorEastAsia" w:hAnsi="Cambria Math"/>
            <w:sz w:val="24"/>
            <w:szCs w:val="24"/>
          </w:rPr>
          <m:t>=0</m:t>
        </m:r>
      </m:oMath>
      <w:r w:rsidR="00C121AD" w:rsidRPr="007C6CF3">
        <w:rPr>
          <w:rFonts w:ascii="Times New Roman" w:eastAsiaTheme="minorEastAsia" w:hAnsi="Times New Roman"/>
          <w:i/>
          <w:sz w:val="24"/>
          <w:szCs w:val="24"/>
        </w:rPr>
        <w:t>.</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rPr>
        <w:t>Жаңа функцияны енгіземіз</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
        <m:r>
          <w:rPr>
            <w:rFonts w:ascii="Cambria Math" w:eastAsiaTheme="minorEastAsia" w:hAnsi="Cambria Math"/>
            <w:sz w:val="24"/>
            <w:szCs w:val="24"/>
          </w:rPr>
          <m:t>u=r</m:t>
        </m:r>
        <m:sSub>
          <m:sSubPr>
            <m:ctrlPr>
              <w:rPr>
                <w:rFonts w:ascii="Cambria Math" w:eastAsiaTheme="minorEastAsia" w:hAnsi="Cambria Math"/>
                <w:i/>
                <w:sz w:val="24"/>
                <w:szCs w:val="24"/>
              </w:rPr>
            </m:ctrlPr>
          </m:sSubPr>
          <m:e>
            <m:r>
              <w:rPr>
                <w:rFonts w:ascii="Cambria Math" w:eastAsiaTheme="minorEastAsia" w:hAnsi="Cambria Math"/>
                <w:sz w:val="24"/>
                <w:szCs w:val="24"/>
              </w:rPr>
              <m:t>A</m:t>
            </m:r>
          </m:e>
          <m:sub>
            <m:r>
              <w:rPr>
                <w:rFonts w:ascii="Cambria Math" w:eastAsiaTheme="minorEastAsia" w:hAnsi="Cambria Math"/>
                <w:sz w:val="24"/>
                <w:szCs w:val="24"/>
              </w:rPr>
              <m:t>k</m:t>
            </m:r>
          </m:sub>
        </m:sSub>
      </m:oMath>
      <w:r w:rsidRPr="007C6CF3">
        <w:rPr>
          <w:rFonts w:ascii="Times New Roman" w:eastAsiaTheme="minorEastAsia" w:hAnsi="Times New Roman"/>
          <w:i/>
          <w:sz w:val="24"/>
          <w:szCs w:val="24"/>
          <w:lang w:val="kk-KZ"/>
        </w:rPr>
        <w:t xml:space="preserve">      </w:t>
      </w:r>
      <w:r w:rsidRPr="007C6CF3">
        <w:rPr>
          <w:rFonts w:ascii="Times New Roman" w:eastAsiaTheme="minorEastAsia" w:hAnsi="Times New Roman"/>
          <w:i/>
          <w:sz w:val="24"/>
          <w:szCs w:val="24"/>
        </w:rPr>
        <w:t>(5.17)</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rPr>
        <w:t>Сонда теңдеу мынадай болады:</w:t>
      </w:r>
    </w:p>
    <w:p w:rsidR="00C121AD" w:rsidRPr="007C6CF3" w:rsidRDefault="007C0A7F"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sz w:val="24"/>
          <w:szCs w:val="24"/>
        </w:rPr>
      </w:pPr>
      <m:oMath>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u</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lang w:val="en-US"/>
                  </w:rPr>
                  <m:t>r</m:t>
                </m:r>
              </m:e>
              <m:sup>
                <m:r>
                  <w:rPr>
                    <w:rFonts w:ascii="Cambria Math" w:hAnsi="Cambria Math"/>
                    <w:sz w:val="24"/>
                    <w:szCs w:val="24"/>
                  </w:rPr>
                  <m:t>2</m:t>
                </m:r>
              </m:sup>
            </m:sSup>
          </m:den>
        </m:f>
        <m:r>
          <w:rPr>
            <w:rFonts w:ascii="Cambria Math" w:eastAsiaTheme="minorEastAsia" w:hAnsi="Cambria Math"/>
            <w:sz w:val="24"/>
            <w:szCs w:val="24"/>
          </w:rPr>
          <m:t>-</m:t>
        </m:r>
        <m:f>
          <m:fPr>
            <m:ctrlPr>
              <w:rPr>
                <w:rFonts w:ascii="Cambria Math" w:eastAsiaTheme="minorEastAsia" w:hAnsi="Cambria Math"/>
                <w:i/>
                <w:sz w:val="24"/>
                <w:szCs w:val="24"/>
              </w:rPr>
            </m:ctrlPr>
          </m:fPr>
          <m:num>
            <m:r>
              <w:rPr>
                <w:rFonts w:ascii="Cambria Math" w:eastAsiaTheme="minorEastAsia" w:hAnsi="Cambria Math"/>
                <w:sz w:val="24"/>
                <w:szCs w:val="24"/>
              </w:rPr>
              <m:t>1</m:t>
            </m:r>
          </m:num>
          <m:den>
            <m:sSup>
              <m:sSupPr>
                <m:ctrlPr>
                  <w:rPr>
                    <w:rFonts w:ascii="Cambria Math" w:eastAsiaTheme="minorEastAsia" w:hAnsi="Cambria Math"/>
                    <w:i/>
                    <w:sz w:val="24"/>
                    <w:szCs w:val="24"/>
                  </w:rPr>
                </m:ctrlPr>
              </m:sSupPr>
              <m:e>
                <m:r>
                  <w:rPr>
                    <w:rFonts w:ascii="Cambria Math" w:eastAsiaTheme="minorEastAsia" w:hAnsi="Cambria Math"/>
                    <w:sz w:val="24"/>
                    <w:szCs w:val="24"/>
                  </w:rPr>
                  <m:t>v</m:t>
                </m:r>
              </m:e>
              <m:sup>
                <m:r>
                  <w:rPr>
                    <w:rFonts w:ascii="Cambria Math" w:eastAsiaTheme="minorEastAsia" w:hAnsi="Cambria Math"/>
                    <w:sz w:val="24"/>
                    <w:szCs w:val="24"/>
                  </w:rPr>
                  <m:t>2</m:t>
                </m:r>
              </m:sup>
            </m:sSup>
          </m:den>
        </m:f>
        <m:f>
          <m:fPr>
            <m:ctrlPr>
              <w:rPr>
                <w:rFonts w:ascii="Cambria Math" w:eastAsiaTheme="minorEastAsia" w:hAnsi="Cambria Math"/>
                <w:i/>
                <w:sz w:val="24"/>
                <w:szCs w:val="24"/>
              </w:rPr>
            </m:ctrlPr>
          </m:fPr>
          <m:num>
            <m:sSup>
              <m:sSupPr>
                <m:ctrlPr>
                  <w:rPr>
                    <w:rFonts w:ascii="Cambria Math" w:hAnsi="Cambria Math"/>
                    <w:i/>
                    <w:sz w:val="24"/>
                    <w:szCs w:val="24"/>
                  </w:rPr>
                </m:ctrlPr>
              </m:sSupPr>
              <m:e>
                <m: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u</m:t>
            </m:r>
          </m:num>
          <m:den>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lang w:val="en-US"/>
                  </w:rPr>
                  <m:t>t</m:t>
                </m:r>
              </m:e>
              <m:sup>
                <m:r>
                  <w:rPr>
                    <w:rFonts w:ascii="Cambria Math" w:hAnsi="Cambria Math"/>
                    <w:sz w:val="24"/>
                    <w:szCs w:val="24"/>
                  </w:rPr>
                  <m:t>2</m:t>
                </m:r>
              </m:sup>
            </m:sSup>
          </m:den>
        </m:f>
        <m:r>
          <w:rPr>
            <w:rFonts w:ascii="Cambria Math" w:eastAsiaTheme="minorEastAsia" w:hAnsi="Cambria Math"/>
            <w:sz w:val="24"/>
            <w:szCs w:val="24"/>
          </w:rPr>
          <m:t>=0</m:t>
        </m:r>
      </m:oMath>
      <w:r w:rsidR="00C121AD" w:rsidRPr="007C6CF3">
        <w:rPr>
          <w:rFonts w:ascii="Times New Roman" w:eastAsiaTheme="minorEastAsia" w:hAnsi="Times New Roman"/>
          <w:i/>
          <w:sz w:val="24"/>
          <w:szCs w:val="24"/>
        </w:rPr>
        <w:t xml:space="preserve"> . </w:t>
      </w:r>
      <w:r w:rsidR="00C121AD" w:rsidRPr="007C6CF3">
        <w:rPr>
          <w:rFonts w:ascii="Times New Roman" w:eastAsiaTheme="minorEastAsia" w:hAnsi="Times New Roman"/>
          <w:sz w:val="24"/>
          <w:szCs w:val="24"/>
        </w:rPr>
        <w:t xml:space="preserve"> (5.18)</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both"/>
        <w:rPr>
          <w:rFonts w:ascii="Times New Roman" w:eastAsiaTheme="minorEastAsia" w:hAnsi="Times New Roman"/>
          <w:sz w:val="24"/>
          <w:szCs w:val="24"/>
        </w:rPr>
      </w:pPr>
      <w:r w:rsidRPr="007C6CF3">
        <w:rPr>
          <w:rFonts w:ascii="Times New Roman" w:eastAsiaTheme="minorEastAsia" w:hAnsi="Times New Roman"/>
          <w:sz w:val="24"/>
          <w:szCs w:val="24"/>
        </w:rPr>
        <w:t xml:space="preserve">Бұл </w:t>
      </w:r>
      <w:r w:rsidRPr="007C6CF3">
        <w:rPr>
          <w:rFonts w:ascii="Times New Roman" w:eastAsiaTheme="minorEastAsia" w:hAnsi="Times New Roman"/>
          <w:sz w:val="24"/>
          <w:szCs w:val="24"/>
          <w:lang w:val="kk-KZ"/>
        </w:rPr>
        <w:t>ішек</w:t>
      </w:r>
      <w:r w:rsidRPr="007C6CF3">
        <w:rPr>
          <w:rFonts w:ascii="Times New Roman" w:eastAsiaTheme="minorEastAsia" w:hAnsi="Times New Roman"/>
          <w:sz w:val="24"/>
          <w:szCs w:val="24"/>
        </w:rPr>
        <w:t xml:space="preserve"> немесе мембрананың тербелістерінің теңдеуі. Оның шешімін бірден екі функцияның суперпозициясы ретінде жазайық:</w:t>
      </w:r>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i/>
          <w:sz w:val="24"/>
          <w:szCs w:val="24"/>
        </w:rPr>
      </w:pPr>
      <m:oMathPara>
        <m:oMath>
          <m:r>
            <w:rPr>
              <w:rFonts w:ascii="Cambria Math" w:eastAsiaTheme="minorEastAsia" w:hAnsi="Cambria Math"/>
              <w:sz w:val="24"/>
              <w:szCs w:val="24"/>
            </w:rPr>
            <m:t>u=</m:t>
          </m:r>
          <m:sSub>
            <m:sSubPr>
              <m:ctrlPr>
                <w:rPr>
                  <w:rFonts w:ascii="Cambria Math" w:eastAsiaTheme="minorEastAsia" w:hAnsi="Cambria Math"/>
                  <w:i/>
                  <w:sz w:val="24"/>
                  <w:szCs w:val="24"/>
                </w:rPr>
              </m:ctrlPr>
            </m:sSubPr>
            <m:e>
              <m:r>
                <w:rPr>
                  <w:rFonts w:ascii="Cambria Math" w:eastAsiaTheme="minorEastAsia" w:hAnsi="Cambria Math"/>
                  <w:sz w:val="24"/>
                  <w:szCs w:val="24"/>
                </w:rPr>
                <m:t>u</m:t>
              </m:r>
            </m:e>
            <m:sub>
              <m:r>
                <w:rPr>
                  <w:rFonts w:ascii="Cambria Math" w:eastAsiaTheme="minorEastAsia" w:hAnsi="Cambria Math"/>
                  <w:sz w:val="24"/>
                  <w:szCs w:val="24"/>
                </w:rPr>
                <m:t>1</m:t>
              </m:r>
            </m:sub>
          </m:sSub>
          <m:d>
            <m:dPr>
              <m:ctrlPr>
                <w:rPr>
                  <w:rFonts w:ascii="Cambria Math" w:eastAsiaTheme="minorEastAsia" w:hAnsi="Cambria Math"/>
                  <w:i/>
                  <w:sz w:val="24"/>
                  <w:szCs w:val="24"/>
                </w:rPr>
              </m:ctrlPr>
            </m:dPr>
            <m:e>
              <m:r>
                <w:rPr>
                  <w:rFonts w:ascii="Cambria Math" w:eastAsiaTheme="minorEastAsia" w:hAnsi="Cambria Math"/>
                  <w:sz w:val="24"/>
                  <w:szCs w:val="24"/>
                </w:rPr>
                <m:t>t-</m:t>
              </m:r>
              <m:f>
                <m:fPr>
                  <m:ctrlPr>
                    <w:rPr>
                      <w:rFonts w:ascii="Cambria Math" w:eastAsiaTheme="minorEastAsia" w:hAnsi="Cambria Math"/>
                      <w:i/>
                      <w:sz w:val="24"/>
                      <w:szCs w:val="24"/>
                    </w:rPr>
                  </m:ctrlPr>
                </m:fPr>
                <m:num>
                  <m:r>
                    <w:rPr>
                      <w:rFonts w:ascii="Cambria Math" w:eastAsiaTheme="minorEastAsia" w:hAnsi="Cambria Math"/>
                      <w:sz w:val="24"/>
                      <w:szCs w:val="24"/>
                    </w:rPr>
                    <m:t>r</m:t>
                  </m:r>
                </m:num>
                <m:den>
                  <m:r>
                    <w:rPr>
                      <w:rFonts w:ascii="Cambria Math" w:eastAsiaTheme="minorEastAsia" w:hAnsi="Cambria Math"/>
                      <w:sz w:val="24"/>
                      <w:szCs w:val="24"/>
                    </w:rPr>
                    <m:t>v</m:t>
                  </m:r>
                </m:den>
              </m:f>
            </m:e>
          </m:d>
          <m:r>
            <w:rPr>
              <w:rFonts w:ascii="Cambria Math" w:eastAsiaTheme="minorEastAsia"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u</m:t>
              </m:r>
            </m:e>
            <m:sub>
              <m:r>
                <w:rPr>
                  <w:rFonts w:ascii="Cambria Math" w:eastAsiaTheme="minorEastAsia" w:hAnsi="Cambria Math"/>
                  <w:sz w:val="24"/>
                  <w:szCs w:val="24"/>
                </w:rPr>
                <m:t>2</m:t>
              </m:r>
            </m:sub>
          </m:sSub>
          <m:d>
            <m:dPr>
              <m:ctrlPr>
                <w:rPr>
                  <w:rFonts w:ascii="Cambria Math" w:eastAsiaTheme="minorEastAsia" w:hAnsi="Cambria Math"/>
                  <w:i/>
                  <w:sz w:val="24"/>
                  <w:szCs w:val="24"/>
                </w:rPr>
              </m:ctrlPr>
            </m:dPr>
            <m:e>
              <m:r>
                <w:rPr>
                  <w:rFonts w:ascii="Cambria Math" w:eastAsiaTheme="minorEastAsia" w:hAnsi="Cambria Math"/>
                  <w:sz w:val="24"/>
                  <w:szCs w:val="24"/>
                </w:rPr>
                <m:t>t+</m:t>
              </m:r>
              <m:f>
                <m:fPr>
                  <m:ctrlPr>
                    <w:rPr>
                      <w:rFonts w:ascii="Cambria Math" w:eastAsiaTheme="minorEastAsia" w:hAnsi="Cambria Math"/>
                      <w:i/>
                      <w:sz w:val="24"/>
                      <w:szCs w:val="24"/>
                    </w:rPr>
                  </m:ctrlPr>
                </m:fPr>
                <m:num>
                  <m:r>
                    <w:rPr>
                      <w:rFonts w:ascii="Cambria Math" w:eastAsiaTheme="minorEastAsia" w:hAnsi="Cambria Math"/>
                      <w:sz w:val="24"/>
                      <w:szCs w:val="24"/>
                    </w:rPr>
                    <m:t>r</m:t>
                  </m:r>
                </m:num>
                <m:den>
                  <m:r>
                    <w:rPr>
                      <w:rFonts w:ascii="Cambria Math" w:eastAsiaTheme="minorEastAsia" w:hAnsi="Cambria Math"/>
                      <w:sz w:val="24"/>
                      <w:szCs w:val="24"/>
                    </w:rPr>
                    <m:t>v</m:t>
                  </m:r>
                </m:den>
              </m:f>
            </m:e>
          </m:d>
          <m:r>
            <w:rPr>
              <w:rFonts w:ascii="Cambria Math" w:eastAsiaTheme="minorEastAsia" w:hAnsi="Cambria Math"/>
              <w:sz w:val="24"/>
              <w:szCs w:val="24"/>
            </w:rPr>
            <m:t xml:space="preserve"> .</m:t>
          </m:r>
        </m:oMath>
      </m:oMathPara>
    </w:p>
    <w:p w:rsidR="00C121AD" w:rsidRPr="007C6CF3" w:rsidRDefault="00C121AD" w:rsidP="00C121AD">
      <w:pPr>
        <w:tabs>
          <w:tab w:val="left" w:pos="284"/>
          <w:tab w:val="left" w:pos="2552"/>
          <w:tab w:val="left" w:pos="2835"/>
          <w:tab w:val="left" w:pos="4820"/>
          <w:tab w:val="left" w:pos="6096"/>
          <w:tab w:val="left" w:pos="6946"/>
          <w:tab w:val="left" w:pos="7088"/>
        </w:tabs>
        <w:ind w:left="567" w:firstLine="567"/>
        <w:jc w:val="both"/>
        <w:rPr>
          <w:rFonts w:ascii="Times New Roman" w:eastAsiaTheme="minorEastAsia" w:hAnsi="Times New Roman"/>
          <w:sz w:val="24"/>
          <w:szCs w:val="24"/>
          <w:lang w:val="kk-KZ"/>
        </w:rPr>
      </w:pPr>
      <w:r w:rsidRPr="007C6CF3">
        <w:rPr>
          <w:rFonts w:ascii="Times New Roman" w:eastAsiaTheme="minorEastAsia" w:hAnsi="Times New Roman"/>
          <w:sz w:val="24"/>
          <w:szCs w:val="24"/>
          <w:lang w:val="kk-KZ"/>
        </w:rPr>
        <w:t>Олай болса,</w:t>
      </w:r>
    </w:p>
    <w:p w:rsidR="00C121AD" w:rsidRPr="007C6CF3" w:rsidRDefault="007C0A7F" w:rsidP="00C121AD">
      <w:pPr>
        <w:tabs>
          <w:tab w:val="left" w:pos="284"/>
          <w:tab w:val="left" w:pos="2552"/>
          <w:tab w:val="left" w:pos="2835"/>
          <w:tab w:val="left" w:pos="4820"/>
          <w:tab w:val="left" w:pos="6096"/>
          <w:tab w:val="left" w:pos="6946"/>
          <w:tab w:val="left" w:pos="7088"/>
        </w:tabs>
        <w:ind w:left="567" w:firstLine="567"/>
        <w:jc w:val="center"/>
        <w:rPr>
          <w:rFonts w:ascii="Times New Roman" w:eastAsiaTheme="minorEastAsia" w:hAnsi="Times New Roman"/>
          <w:i/>
          <w:sz w:val="24"/>
          <w:szCs w:val="24"/>
          <w:lang w:val="kk-KZ"/>
        </w:rPr>
      </w:pPr>
      <m:oMath>
        <m:sSubSup>
          <m:sSubSupPr>
            <m:ctrlPr>
              <w:rPr>
                <w:rFonts w:ascii="Cambria Math" w:eastAsiaTheme="minorEastAsia" w:hAnsi="Cambria Math"/>
                <w:i/>
                <w:sz w:val="24"/>
                <w:szCs w:val="24"/>
                <w:lang w:val="en-US"/>
              </w:rPr>
            </m:ctrlPr>
          </m:sSubSupPr>
          <m:e>
            <m:r>
              <w:rPr>
                <w:rFonts w:ascii="Cambria Math" w:eastAsiaTheme="minorEastAsia" w:hAnsi="Cambria Math"/>
                <w:sz w:val="24"/>
                <w:szCs w:val="24"/>
                <w:lang w:val="kk-KZ"/>
              </w:rPr>
              <m:t>A</m:t>
            </m:r>
          </m:e>
          <m:sub>
            <m:r>
              <w:rPr>
                <w:rFonts w:ascii="Cambria Math" w:eastAsiaTheme="minorEastAsia" w:hAnsi="Cambria Math"/>
                <w:sz w:val="24"/>
                <w:szCs w:val="24"/>
                <w:lang w:val="kk-KZ"/>
              </w:rPr>
              <m:t>k</m:t>
            </m:r>
          </m:sub>
          <m:sup>
            <m:d>
              <m:dPr>
                <m:ctrlPr>
                  <w:rPr>
                    <w:rFonts w:ascii="Cambria Math" w:eastAsiaTheme="minorEastAsia" w:hAnsi="Cambria Math"/>
                    <w:i/>
                    <w:sz w:val="24"/>
                    <w:szCs w:val="24"/>
                    <w:lang w:val="en-US"/>
                  </w:rPr>
                </m:ctrlPr>
              </m:dPr>
              <m:e>
                <m:r>
                  <w:rPr>
                    <w:rFonts w:ascii="Cambria Math" w:eastAsiaTheme="minorEastAsia" w:hAnsi="Cambria Math"/>
                    <w:sz w:val="24"/>
                    <w:szCs w:val="24"/>
                    <w:lang w:val="kk-KZ"/>
                  </w:rPr>
                  <m:t>0</m:t>
                </m:r>
              </m:e>
            </m:d>
          </m:sup>
        </m:sSubSup>
        <m:r>
          <w:rPr>
            <w:rFonts w:ascii="Cambria Math" w:eastAsiaTheme="minorEastAsia" w:hAnsi="Cambria Math"/>
            <w:sz w:val="24"/>
            <w:szCs w:val="24"/>
            <w:lang w:val="kk-KZ"/>
          </w:rPr>
          <m:t>=</m:t>
        </m:r>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lang w:val="kk-KZ"/>
                  </w:rPr>
                  <m:t>u</m:t>
                </m:r>
              </m:e>
              <m:sub>
                <m:r>
                  <w:rPr>
                    <w:rFonts w:ascii="Cambria Math" w:eastAsiaTheme="minorEastAsia" w:hAnsi="Cambria Math"/>
                    <w:sz w:val="24"/>
                    <w:szCs w:val="24"/>
                    <w:lang w:val="kk-KZ"/>
                  </w:rPr>
                  <m:t>1</m:t>
                </m:r>
              </m:sub>
            </m:sSub>
            <m:d>
              <m:dPr>
                <m:ctrlPr>
                  <w:rPr>
                    <w:rFonts w:ascii="Cambria Math" w:eastAsiaTheme="minorEastAsia" w:hAnsi="Cambria Math"/>
                    <w:i/>
                    <w:sz w:val="24"/>
                    <w:szCs w:val="24"/>
                  </w:rPr>
                </m:ctrlPr>
              </m:dPr>
              <m:e>
                <m:r>
                  <w:rPr>
                    <w:rFonts w:ascii="Cambria Math" w:eastAsiaTheme="minorEastAsia" w:hAnsi="Cambria Math"/>
                    <w:sz w:val="24"/>
                    <w:szCs w:val="24"/>
                    <w:lang w:val="kk-KZ"/>
                  </w:rPr>
                  <m:t>t-</m:t>
                </m:r>
                <m:f>
                  <m:fPr>
                    <m:ctrlPr>
                      <w:rPr>
                        <w:rFonts w:ascii="Cambria Math" w:eastAsiaTheme="minorEastAsia" w:hAnsi="Cambria Math"/>
                        <w:i/>
                        <w:sz w:val="24"/>
                        <w:szCs w:val="24"/>
                      </w:rPr>
                    </m:ctrlPr>
                  </m:fPr>
                  <m:num>
                    <m:r>
                      <w:rPr>
                        <w:rFonts w:ascii="Cambria Math" w:eastAsiaTheme="minorEastAsia" w:hAnsi="Cambria Math"/>
                        <w:sz w:val="24"/>
                        <w:szCs w:val="24"/>
                        <w:lang w:val="kk-KZ"/>
                      </w:rPr>
                      <m:t>r</m:t>
                    </m:r>
                  </m:num>
                  <m:den>
                    <m:r>
                      <w:rPr>
                        <w:rFonts w:ascii="Cambria Math" w:eastAsiaTheme="minorEastAsia" w:hAnsi="Cambria Math"/>
                        <w:sz w:val="24"/>
                        <w:szCs w:val="24"/>
                        <w:lang w:val="kk-KZ"/>
                      </w:rPr>
                      <m:t>v</m:t>
                    </m:r>
                  </m:den>
                </m:f>
              </m:e>
            </m:d>
          </m:num>
          <m:den>
            <m:r>
              <w:rPr>
                <w:rFonts w:ascii="Cambria Math" w:eastAsiaTheme="minorEastAsia" w:hAnsi="Cambria Math"/>
                <w:sz w:val="24"/>
                <w:szCs w:val="24"/>
                <w:lang w:val="kk-KZ"/>
              </w:rPr>
              <m:t>r</m:t>
            </m:r>
          </m:den>
        </m:f>
        <m:r>
          <w:rPr>
            <w:rFonts w:ascii="Cambria Math" w:eastAsiaTheme="minorEastAsia" w:hAnsi="Cambria Math"/>
            <w:sz w:val="24"/>
            <w:szCs w:val="24"/>
            <w:lang w:val="kk-KZ"/>
          </w:rPr>
          <m:t>+</m:t>
        </m:r>
        <m:f>
          <m:fPr>
            <m:ctrlPr>
              <w:rPr>
                <w:rFonts w:ascii="Cambria Math" w:eastAsiaTheme="minorEastAsia" w:hAnsi="Cambria Math"/>
                <w:i/>
                <w:sz w:val="24"/>
                <w:szCs w:val="24"/>
                <w:lang w:val="en-US"/>
              </w:rPr>
            </m:ctrlPr>
          </m:fPr>
          <m:num>
            <m:sSub>
              <m:sSubPr>
                <m:ctrlPr>
                  <w:rPr>
                    <w:rFonts w:ascii="Cambria Math" w:eastAsiaTheme="minorEastAsia" w:hAnsi="Cambria Math"/>
                    <w:i/>
                    <w:sz w:val="24"/>
                    <w:szCs w:val="24"/>
                  </w:rPr>
                </m:ctrlPr>
              </m:sSubPr>
              <m:e>
                <m:r>
                  <w:rPr>
                    <w:rFonts w:ascii="Cambria Math" w:eastAsiaTheme="minorEastAsia" w:hAnsi="Cambria Math"/>
                    <w:sz w:val="24"/>
                    <w:szCs w:val="24"/>
                    <w:lang w:val="kk-KZ"/>
                  </w:rPr>
                  <m:t>u</m:t>
                </m:r>
              </m:e>
              <m:sub>
                <m:r>
                  <w:rPr>
                    <w:rFonts w:ascii="Cambria Math" w:eastAsiaTheme="minorEastAsia" w:hAnsi="Cambria Math"/>
                    <w:sz w:val="24"/>
                    <w:szCs w:val="24"/>
                    <w:lang w:val="kk-KZ"/>
                  </w:rPr>
                  <m:t>2</m:t>
                </m:r>
              </m:sub>
            </m:sSub>
            <m:d>
              <m:dPr>
                <m:ctrlPr>
                  <w:rPr>
                    <w:rFonts w:ascii="Cambria Math" w:eastAsiaTheme="minorEastAsia" w:hAnsi="Cambria Math"/>
                    <w:i/>
                    <w:sz w:val="24"/>
                    <w:szCs w:val="24"/>
                  </w:rPr>
                </m:ctrlPr>
              </m:dPr>
              <m:e>
                <m:r>
                  <w:rPr>
                    <w:rFonts w:ascii="Cambria Math" w:eastAsiaTheme="minorEastAsia" w:hAnsi="Cambria Math"/>
                    <w:sz w:val="24"/>
                    <w:szCs w:val="24"/>
                    <w:lang w:val="kk-KZ"/>
                  </w:rPr>
                  <m:t>t+</m:t>
                </m:r>
                <m:f>
                  <m:fPr>
                    <m:ctrlPr>
                      <w:rPr>
                        <w:rFonts w:ascii="Cambria Math" w:eastAsiaTheme="minorEastAsia" w:hAnsi="Cambria Math"/>
                        <w:i/>
                        <w:sz w:val="24"/>
                        <w:szCs w:val="24"/>
                      </w:rPr>
                    </m:ctrlPr>
                  </m:fPr>
                  <m:num>
                    <m:r>
                      <w:rPr>
                        <w:rFonts w:ascii="Cambria Math" w:eastAsiaTheme="minorEastAsia" w:hAnsi="Cambria Math"/>
                        <w:sz w:val="24"/>
                        <w:szCs w:val="24"/>
                        <w:lang w:val="kk-KZ"/>
                      </w:rPr>
                      <m:t>r</m:t>
                    </m:r>
                  </m:num>
                  <m:den>
                    <m:r>
                      <w:rPr>
                        <w:rFonts w:ascii="Cambria Math" w:eastAsiaTheme="minorEastAsia" w:hAnsi="Cambria Math"/>
                        <w:sz w:val="24"/>
                        <w:szCs w:val="24"/>
                        <w:lang w:val="kk-KZ"/>
                      </w:rPr>
                      <m:t>v</m:t>
                    </m:r>
                  </m:den>
                </m:f>
              </m:e>
            </m:d>
          </m:num>
          <m:den>
            <m:r>
              <w:rPr>
                <w:rFonts w:ascii="Cambria Math" w:eastAsiaTheme="minorEastAsia" w:hAnsi="Cambria Math"/>
                <w:sz w:val="24"/>
                <w:szCs w:val="24"/>
                <w:lang w:val="kk-KZ"/>
              </w:rPr>
              <m:t>r</m:t>
            </m:r>
          </m:den>
        </m:f>
      </m:oMath>
      <w:r w:rsidR="00C121AD" w:rsidRPr="007C6CF3">
        <w:rPr>
          <w:rFonts w:ascii="Times New Roman" w:eastAsiaTheme="minorEastAsia" w:hAnsi="Times New Roman"/>
          <w:i/>
          <w:sz w:val="24"/>
          <w:szCs w:val="24"/>
          <w:lang w:val="kk-KZ"/>
        </w:rPr>
        <w:t>.   (5.19)</w:t>
      </w:r>
    </w:p>
    <w:p w:rsidR="00F47DA9" w:rsidRPr="0052505C" w:rsidRDefault="00F47DA9" w:rsidP="00F47DA9">
      <w:pPr>
        <w:shd w:val="clear" w:color="auto" w:fill="FFFFFF"/>
        <w:autoSpaceDE w:val="0"/>
        <w:autoSpaceDN w:val="0"/>
        <w:adjustRightInd w:val="0"/>
        <w:spacing w:after="0" w:line="240" w:lineRule="auto"/>
        <w:ind w:left="567" w:firstLine="567"/>
        <w:rPr>
          <w:rFonts w:ascii="Times New Roman" w:hAnsi="Times New Roman"/>
          <w:b/>
          <w:snapToGrid w:val="0"/>
          <w:sz w:val="24"/>
          <w:szCs w:val="24"/>
          <w:lang w:val="kk-KZ"/>
        </w:rPr>
      </w:pPr>
      <w:r w:rsidRPr="0052505C">
        <w:rPr>
          <w:rFonts w:ascii="Times New Roman" w:hAnsi="Times New Roman"/>
          <w:b/>
          <w:snapToGrid w:val="0"/>
          <w:sz w:val="24"/>
          <w:szCs w:val="24"/>
          <w:lang w:val="kk-KZ"/>
        </w:rPr>
        <w:t>Пайдаланған әдебиеттер:</w:t>
      </w:r>
    </w:p>
    <w:p w:rsidR="00F47DA9" w:rsidRPr="00BE0551" w:rsidRDefault="00F47DA9" w:rsidP="00F47DA9">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F47DA9" w:rsidRPr="00BE0551" w:rsidRDefault="00F47DA9" w:rsidP="00F47DA9">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C121AD" w:rsidRPr="00F47DA9" w:rsidRDefault="00C121AD" w:rsidP="006E1780">
      <w:pPr>
        <w:spacing w:after="0" w:line="240" w:lineRule="auto"/>
        <w:ind w:left="567" w:firstLine="567"/>
        <w:jc w:val="both"/>
        <w:rPr>
          <w:rFonts w:ascii="Times New Roman" w:eastAsia="Times New Roman" w:hAnsi="Times New Roman"/>
          <w:b/>
          <w:bCs/>
          <w:sz w:val="24"/>
          <w:szCs w:val="24"/>
          <w:lang w:eastAsia="ru-RU"/>
        </w:rPr>
      </w:pPr>
    </w:p>
    <w:p w:rsidR="007851D2" w:rsidRDefault="007851D2" w:rsidP="00C121AD">
      <w:pPr>
        <w:spacing w:after="0" w:line="240" w:lineRule="auto"/>
        <w:ind w:left="567" w:firstLine="567"/>
        <w:rPr>
          <w:rFonts w:ascii="Times New Roman" w:eastAsia="Times New Roman" w:hAnsi="Times New Roman"/>
          <w:b/>
          <w:sz w:val="24"/>
          <w:szCs w:val="24"/>
          <w:lang w:val="kk-KZ" w:eastAsia="ru-RU"/>
        </w:rPr>
      </w:pPr>
    </w:p>
    <w:p w:rsidR="00191044" w:rsidRPr="006E1780" w:rsidRDefault="00191044" w:rsidP="00C121AD">
      <w:pPr>
        <w:spacing w:after="0" w:line="240" w:lineRule="auto"/>
        <w:ind w:left="567" w:firstLine="567"/>
        <w:rPr>
          <w:rFonts w:ascii="Times New Roman" w:eastAsia="Times New Roman" w:hAnsi="Times New Roman"/>
          <w:b/>
          <w:sz w:val="24"/>
          <w:szCs w:val="24"/>
          <w:lang w:val="kk-KZ" w:eastAsia="ru-RU"/>
        </w:rPr>
      </w:pPr>
      <w:r w:rsidRPr="006E1780">
        <w:rPr>
          <w:rFonts w:ascii="Times New Roman" w:eastAsia="Times New Roman" w:hAnsi="Times New Roman"/>
          <w:b/>
          <w:sz w:val="24"/>
          <w:szCs w:val="24"/>
          <w:lang w:val="kk-KZ" w:eastAsia="ru-RU"/>
        </w:rPr>
        <w:t>Студенттің өзіндік жұмысына арналған сұрақтар:</w:t>
      </w:r>
    </w:p>
    <w:p w:rsidR="00DB2CFC" w:rsidRPr="00DB2CFC" w:rsidRDefault="00DB2CFC" w:rsidP="00DB2CFC">
      <w:pPr>
        <w:spacing w:after="160" w:line="259" w:lineRule="auto"/>
        <w:ind w:left="720"/>
        <w:contextualSpacing/>
        <w:rPr>
          <w:rFonts w:ascii="Times New Roman" w:hAnsi="Times New Roman"/>
          <w:b/>
          <w:sz w:val="24"/>
          <w:szCs w:val="24"/>
          <w:lang w:val="kk-KZ"/>
        </w:rPr>
      </w:pPr>
      <w:r w:rsidRPr="007851D2">
        <w:rPr>
          <w:rFonts w:ascii="Times New Roman" w:hAnsi="Times New Roman"/>
          <w:b/>
          <w:sz w:val="24"/>
          <w:szCs w:val="24"/>
          <w:lang w:val="kk-KZ"/>
        </w:rPr>
        <w:t xml:space="preserve">     </w:t>
      </w:r>
    </w:p>
    <w:p w:rsidR="00DB2CFC" w:rsidRPr="00DB2CFC" w:rsidRDefault="00DB2CFC" w:rsidP="00BC71EF">
      <w:pPr>
        <w:numPr>
          <w:ilvl w:val="0"/>
          <w:numId w:val="23"/>
        </w:numPr>
        <w:shd w:val="clear" w:color="auto" w:fill="FFFFFF"/>
        <w:autoSpaceDE w:val="0"/>
        <w:autoSpaceDN w:val="0"/>
        <w:adjustRightInd w:val="0"/>
        <w:spacing w:after="0" w:line="259" w:lineRule="auto"/>
        <w:ind w:left="567" w:firstLine="567"/>
        <w:contextualSpacing/>
        <w:jc w:val="both"/>
        <w:rPr>
          <w:rFonts w:ascii="Times New Roman" w:hAnsi="Times New Roman"/>
          <w:sz w:val="24"/>
          <w:szCs w:val="24"/>
          <w:lang w:val="kk-KZ"/>
        </w:rPr>
      </w:pPr>
      <w:r w:rsidRPr="00DB2CFC">
        <w:rPr>
          <w:rFonts w:ascii="Times New Roman" w:hAnsi="Times New Roman"/>
          <w:noProof/>
          <w:sz w:val="24"/>
          <w:szCs w:val="24"/>
          <w:lang w:val="kk-KZ"/>
        </w:rPr>
        <w:t>Вакуумдегі зарядтар жүйесі үшін Максвелл теңдеулер</w:t>
      </w:r>
    </w:p>
    <w:p w:rsidR="00DB2CFC" w:rsidRPr="00DB2CFC" w:rsidRDefault="00DB2CFC" w:rsidP="00BC71EF">
      <w:pPr>
        <w:numPr>
          <w:ilvl w:val="0"/>
          <w:numId w:val="23"/>
        </w:numPr>
        <w:shd w:val="clear" w:color="auto" w:fill="FFFFFF"/>
        <w:autoSpaceDE w:val="0"/>
        <w:autoSpaceDN w:val="0"/>
        <w:adjustRightInd w:val="0"/>
        <w:spacing w:after="0" w:line="259" w:lineRule="auto"/>
        <w:ind w:left="567" w:firstLine="567"/>
        <w:contextualSpacing/>
        <w:jc w:val="both"/>
        <w:rPr>
          <w:rFonts w:ascii="Times New Roman" w:hAnsi="Times New Roman"/>
          <w:noProof/>
          <w:sz w:val="24"/>
          <w:szCs w:val="24"/>
          <w:lang w:val="kk-KZ"/>
        </w:rPr>
      </w:pPr>
      <w:r w:rsidRPr="00DB2CFC">
        <w:rPr>
          <w:rFonts w:ascii="Times New Roman" w:hAnsi="Times New Roman"/>
          <w:noProof/>
          <w:sz w:val="24"/>
          <w:szCs w:val="24"/>
          <w:lang w:val="kk-KZ"/>
        </w:rPr>
        <w:t>Максвелл теңдеулерінің интегралдық түрі</w:t>
      </w:r>
    </w:p>
    <w:p w:rsidR="00DB2CFC" w:rsidRPr="00DB2CFC" w:rsidRDefault="00DB2CFC" w:rsidP="00BC71EF">
      <w:pPr>
        <w:numPr>
          <w:ilvl w:val="0"/>
          <w:numId w:val="23"/>
        </w:numPr>
        <w:shd w:val="clear" w:color="auto" w:fill="FFFFFF"/>
        <w:autoSpaceDE w:val="0"/>
        <w:autoSpaceDN w:val="0"/>
        <w:adjustRightInd w:val="0"/>
        <w:spacing w:after="0" w:line="259" w:lineRule="auto"/>
        <w:ind w:left="567" w:firstLine="567"/>
        <w:contextualSpacing/>
        <w:jc w:val="both"/>
        <w:rPr>
          <w:rFonts w:ascii="Times New Roman" w:hAnsi="Times New Roman"/>
          <w:noProof/>
          <w:sz w:val="24"/>
          <w:szCs w:val="24"/>
          <w:lang w:val="kk-KZ"/>
        </w:rPr>
      </w:pPr>
      <w:r w:rsidRPr="00DB2CFC">
        <w:rPr>
          <w:rFonts w:ascii="Times New Roman" w:hAnsi="Times New Roman"/>
          <w:noProof/>
          <w:sz w:val="24"/>
          <w:szCs w:val="24"/>
          <w:lang w:val="kk-KZ"/>
        </w:rPr>
        <w:t>Өрістердің суперпозиция принципі</w:t>
      </w:r>
    </w:p>
    <w:p w:rsidR="00DB2CFC" w:rsidRPr="00DB2CFC" w:rsidRDefault="00DB2CFC" w:rsidP="00BC71EF">
      <w:pPr>
        <w:numPr>
          <w:ilvl w:val="0"/>
          <w:numId w:val="23"/>
        </w:numPr>
        <w:shd w:val="clear" w:color="auto" w:fill="FFFFFF"/>
        <w:autoSpaceDE w:val="0"/>
        <w:autoSpaceDN w:val="0"/>
        <w:adjustRightInd w:val="0"/>
        <w:spacing w:after="0" w:line="259" w:lineRule="auto"/>
        <w:ind w:left="567" w:firstLine="567"/>
        <w:contextualSpacing/>
        <w:jc w:val="both"/>
        <w:rPr>
          <w:rFonts w:ascii="Times New Roman" w:hAnsi="Times New Roman"/>
          <w:noProof/>
          <w:sz w:val="24"/>
          <w:szCs w:val="24"/>
          <w:lang w:val="kk-KZ"/>
        </w:rPr>
      </w:pPr>
      <w:r w:rsidRPr="00DB2CFC">
        <w:rPr>
          <w:rFonts w:ascii="Times New Roman" w:hAnsi="Times New Roman"/>
          <w:noProof/>
          <w:sz w:val="24"/>
          <w:szCs w:val="24"/>
          <w:lang w:val="kk-KZ"/>
        </w:rPr>
        <w:t>Электромагниттік өрістің энергика және импульсі.</w:t>
      </w:r>
    </w:p>
    <w:p w:rsidR="00DB2CFC" w:rsidRPr="00DB2CFC" w:rsidRDefault="00DB2CFC" w:rsidP="00BC71EF">
      <w:pPr>
        <w:numPr>
          <w:ilvl w:val="0"/>
          <w:numId w:val="23"/>
        </w:numPr>
        <w:shd w:val="clear" w:color="auto" w:fill="FFFFFF"/>
        <w:autoSpaceDE w:val="0"/>
        <w:autoSpaceDN w:val="0"/>
        <w:adjustRightInd w:val="0"/>
        <w:spacing w:after="0" w:line="259" w:lineRule="auto"/>
        <w:ind w:left="567" w:firstLine="567"/>
        <w:contextualSpacing/>
        <w:jc w:val="both"/>
        <w:rPr>
          <w:rFonts w:ascii="Times New Roman" w:hAnsi="Times New Roman"/>
          <w:noProof/>
          <w:sz w:val="24"/>
          <w:szCs w:val="24"/>
          <w:lang w:val="kk-KZ"/>
        </w:rPr>
      </w:pPr>
      <w:r w:rsidRPr="00DB2CFC">
        <w:rPr>
          <w:rFonts w:ascii="Times New Roman" w:hAnsi="Times New Roman"/>
          <w:noProof/>
          <w:sz w:val="24"/>
          <w:szCs w:val="24"/>
          <w:lang w:val="kk-KZ"/>
        </w:rPr>
        <w:t>Электромагниттік өріс энергиясы. Энергияның тығыздығы</w:t>
      </w:r>
    </w:p>
    <w:p w:rsidR="00DB2CFC" w:rsidRPr="00DB2CFC" w:rsidRDefault="00DB2CFC" w:rsidP="00BC71EF">
      <w:pPr>
        <w:shd w:val="clear" w:color="auto" w:fill="FFFFFF"/>
        <w:autoSpaceDE w:val="0"/>
        <w:autoSpaceDN w:val="0"/>
        <w:adjustRightInd w:val="0"/>
        <w:spacing w:after="0"/>
        <w:ind w:left="567" w:firstLine="567"/>
        <w:contextualSpacing/>
        <w:jc w:val="both"/>
        <w:rPr>
          <w:rFonts w:ascii="Times New Roman" w:hAnsi="Times New Roman"/>
          <w:noProof/>
          <w:sz w:val="24"/>
          <w:szCs w:val="24"/>
          <w:lang w:val="kk-KZ"/>
        </w:rPr>
      </w:pPr>
      <w:r w:rsidRPr="00DB2CFC">
        <w:rPr>
          <w:rFonts w:ascii="Times New Roman" w:hAnsi="Times New Roman"/>
          <w:noProof/>
          <w:sz w:val="24"/>
          <w:szCs w:val="24"/>
          <w:lang w:val="kk-KZ"/>
        </w:rPr>
        <w:t>және ағыны. Энергияның өзгеру заңы</w:t>
      </w:r>
    </w:p>
    <w:p w:rsidR="00DB2CFC" w:rsidRPr="00DB2CFC" w:rsidRDefault="00DB2CFC" w:rsidP="00BC71EF">
      <w:pPr>
        <w:numPr>
          <w:ilvl w:val="0"/>
          <w:numId w:val="23"/>
        </w:numPr>
        <w:shd w:val="clear" w:color="auto" w:fill="FFFFFF"/>
        <w:autoSpaceDE w:val="0"/>
        <w:autoSpaceDN w:val="0"/>
        <w:adjustRightInd w:val="0"/>
        <w:spacing w:after="0" w:line="259" w:lineRule="auto"/>
        <w:ind w:left="567" w:firstLine="567"/>
        <w:contextualSpacing/>
        <w:jc w:val="both"/>
        <w:rPr>
          <w:rFonts w:ascii="Times New Roman" w:hAnsi="Times New Roman"/>
          <w:noProof/>
          <w:sz w:val="24"/>
          <w:szCs w:val="24"/>
          <w:lang w:val="kk-KZ"/>
        </w:rPr>
      </w:pPr>
      <w:r w:rsidRPr="00DB2CFC">
        <w:rPr>
          <w:rFonts w:ascii="Times New Roman" w:hAnsi="Times New Roman"/>
          <w:noProof/>
          <w:sz w:val="24"/>
          <w:szCs w:val="24"/>
          <w:lang w:val="kk-KZ"/>
        </w:rPr>
        <w:t>Оқшауланған өріс-заряд жүйесі үшін энергияның сақталу</w:t>
      </w:r>
    </w:p>
    <w:p w:rsidR="00DB2CFC" w:rsidRPr="00DB2CFC" w:rsidRDefault="00DB2CFC" w:rsidP="00BC71EF">
      <w:pPr>
        <w:shd w:val="clear" w:color="auto" w:fill="FFFFFF"/>
        <w:autoSpaceDE w:val="0"/>
        <w:autoSpaceDN w:val="0"/>
        <w:adjustRightInd w:val="0"/>
        <w:spacing w:after="0"/>
        <w:ind w:left="567" w:firstLine="567"/>
        <w:contextualSpacing/>
        <w:jc w:val="both"/>
        <w:rPr>
          <w:rFonts w:ascii="Times New Roman" w:hAnsi="Times New Roman"/>
          <w:noProof/>
          <w:sz w:val="24"/>
          <w:szCs w:val="24"/>
          <w:lang w:val="kk-KZ"/>
        </w:rPr>
      </w:pPr>
      <w:r w:rsidRPr="00DB2CFC">
        <w:rPr>
          <w:rFonts w:ascii="Times New Roman" w:hAnsi="Times New Roman"/>
          <w:noProof/>
          <w:sz w:val="24"/>
          <w:szCs w:val="24"/>
          <w:lang w:val="kk-KZ"/>
        </w:rPr>
        <w:t>заңы.</w:t>
      </w:r>
    </w:p>
    <w:p w:rsidR="00DB2CFC" w:rsidRPr="00DB2CFC" w:rsidRDefault="00DB2CFC" w:rsidP="00BC71EF">
      <w:pPr>
        <w:numPr>
          <w:ilvl w:val="0"/>
          <w:numId w:val="23"/>
        </w:numPr>
        <w:spacing w:after="0" w:line="259" w:lineRule="auto"/>
        <w:ind w:left="567" w:firstLine="567"/>
        <w:rPr>
          <w:rFonts w:ascii="Times New Roman" w:hAnsi="Times New Roman"/>
          <w:sz w:val="24"/>
          <w:szCs w:val="24"/>
          <w:lang w:val="kk-KZ"/>
        </w:rPr>
      </w:pPr>
      <w:r w:rsidRPr="00DB2CFC">
        <w:rPr>
          <w:rFonts w:ascii="Times New Roman" w:hAnsi="Times New Roman"/>
          <w:sz w:val="24"/>
          <w:szCs w:val="24"/>
          <w:lang w:val="kk-KZ"/>
        </w:rPr>
        <w:t>Электромагниттік өріс импульсі</w:t>
      </w:r>
    </w:p>
    <w:p w:rsidR="00DB2CFC" w:rsidRPr="00DB2CFC" w:rsidRDefault="00DB2CFC" w:rsidP="00BC71EF">
      <w:pPr>
        <w:shd w:val="clear" w:color="auto" w:fill="FFFFFF"/>
        <w:autoSpaceDE w:val="0"/>
        <w:autoSpaceDN w:val="0"/>
        <w:adjustRightInd w:val="0"/>
        <w:spacing w:after="0"/>
        <w:ind w:left="567" w:firstLine="567"/>
        <w:contextualSpacing/>
        <w:jc w:val="both"/>
        <w:rPr>
          <w:rFonts w:ascii="Times New Roman" w:hAnsi="Times New Roman"/>
          <w:noProof/>
          <w:sz w:val="24"/>
          <w:szCs w:val="24"/>
          <w:lang w:val="kk-KZ"/>
        </w:rPr>
      </w:pPr>
      <w:r w:rsidRPr="00DB2CFC">
        <w:rPr>
          <w:rFonts w:ascii="Times New Roman" w:hAnsi="Times New Roman"/>
          <w:noProof/>
          <w:sz w:val="24"/>
          <w:szCs w:val="24"/>
          <w:lang w:val="kk-KZ"/>
        </w:rPr>
        <w:t>8.Электромагниттік өрістің потенциалдар үшін теңдеулері</w:t>
      </w:r>
    </w:p>
    <w:p w:rsidR="00DB2CFC" w:rsidRPr="00DB2CFC" w:rsidRDefault="00DB2CFC" w:rsidP="00BC71EF">
      <w:pPr>
        <w:shd w:val="clear" w:color="auto" w:fill="FFFFFF"/>
        <w:autoSpaceDE w:val="0"/>
        <w:autoSpaceDN w:val="0"/>
        <w:adjustRightInd w:val="0"/>
        <w:spacing w:after="0"/>
        <w:ind w:left="567" w:firstLine="567"/>
        <w:contextualSpacing/>
        <w:jc w:val="both"/>
        <w:rPr>
          <w:rFonts w:ascii="Times New Roman" w:hAnsi="Times New Roman"/>
          <w:noProof/>
          <w:sz w:val="24"/>
          <w:szCs w:val="24"/>
          <w:lang w:val="kk-KZ"/>
        </w:rPr>
      </w:pPr>
      <w:r w:rsidRPr="00DB2CFC">
        <w:rPr>
          <w:rFonts w:ascii="Times New Roman" w:hAnsi="Times New Roman"/>
          <w:noProof/>
          <w:sz w:val="24"/>
          <w:szCs w:val="24"/>
          <w:lang w:val="kk-KZ"/>
        </w:rPr>
        <w:t>9.Потенциал арқылы берілген өріс теңдеулерінің жалпы шешімі жөнінде түсінік</w:t>
      </w:r>
    </w:p>
    <w:p w:rsidR="00DB2CFC" w:rsidRPr="00DB2CFC" w:rsidRDefault="00DB2CFC" w:rsidP="00BC71EF">
      <w:pPr>
        <w:shd w:val="clear" w:color="auto" w:fill="FFFFFF"/>
        <w:autoSpaceDE w:val="0"/>
        <w:autoSpaceDN w:val="0"/>
        <w:adjustRightInd w:val="0"/>
        <w:spacing w:after="0"/>
        <w:ind w:left="567" w:firstLine="567"/>
        <w:contextualSpacing/>
        <w:jc w:val="both"/>
        <w:rPr>
          <w:rFonts w:ascii="Times New Roman" w:hAnsi="Times New Roman"/>
          <w:noProof/>
          <w:sz w:val="24"/>
          <w:szCs w:val="24"/>
          <w:lang w:val="kk-KZ"/>
        </w:rPr>
      </w:pPr>
      <w:r w:rsidRPr="00DB2CFC">
        <w:rPr>
          <w:rFonts w:ascii="Times New Roman" w:hAnsi="Times New Roman"/>
          <w:noProof/>
          <w:sz w:val="24"/>
          <w:szCs w:val="24"/>
          <w:lang w:val="kk-KZ"/>
        </w:rPr>
        <w:t xml:space="preserve">10.Индукция нәтижесінде пайда болатын электр өрісінде бөлшектердің үдеуі. </w:t>
      </w:r>
    </w:p>
    <w:p w:rsidR="00DB2CFC" w:rsidRPr="00DB2CFC" w:rsidRDefault="00DB2CFC" w:rsidP="00BC71EF">
      <w:pPr>
        <w:shd w:val="clear" w:color="auto" w:fill="FFFFFF"/>
        <w:autoSpaceDE w:val="0"/>
        <w:autoSpaceDN w:val="0"/>
        <w:adjustRightInd w:val="0"/>
        <w:spacing w:after="0"/>
        <w:ind w:left="567" w:firstLine="567"/>
        <w:contextualSpacing/>
        <w:jc w:val="both"/>
        <w:rPr>
          <w:rFonts w:ascii="Times New Roman" w:hAnsi="Times New Roman"/>
          <w:noProof/>
          <w:sz w:val="24"/>
          <w:szCs w:val="24"/>
          <w:lang w:val="kk-KZ"/>
        </w:rPr>
      </w:pPr>
      <w:r w:rsidRPr="00DB2CFC">
        <w:rPr>
          <w:rFonts w:ascii="Times New Roman" w:hAnsi="Times New Roman"/>
          <w:noProof/>
          <w:sz w:val="24"/>
          <w:szCs w:val="24"/>
          <w:lang w:val="kk-KZ"/>
        </w:rPr>
        <w:t>11.Электродинамикадағы сфералық толқындар</w:t>
      </w:r>
    </w:p>
    <w:p w:rsidR="00DB2CFC" w:rsidRPr="00DB2CFC" w:rsidRDefault="00DB2CFC" w:rsidP="00BC71EF">
      <w:pPr>
        <w:shd w:val="clear" w:color="auto" w:fill="FFFFFF"/>
        <w:autoSpaceDE w:val="0"/>
        <w:autoSpaceDN w:val="0"/>
        <w:adjustRightInd w:val="0"/>
        <w:spacing w:after="0"/>
        <w:ind w:left="567" w:firstLine="567"/>
        <w:contextualSpacing/>
        <w:jc w:val="both"/>
        <w:rPr>
          <w:rFonts w:ascii="Times New Roman" w:hAnsi="Times New Roman"/>
          <w:noProof/>
          <w:sz w:val="24"/>
          <w:szCs w:val="24"/>
          <w:lang w:val="kk-KZ"/>
        </w:rPr>
      </w:pPr>
      <w:r w:rsidRPr="00DB2CFC">
        <w:rPr>
          <w:rFonts w:ascii="Times New Roman" w:hAnsi="Times New Roman"/>
          <w:noProof/>
          <w:sz w:val="24"/>
          <w:szCs w:val="24"/>
          <w:lang w:val="kk-KZ"/>
        </w:rPr>
        <w:t>12.Электромагниттік тензор</w:t>
      </w:r>
    </w:p>
    <w:p w:rsidR="00DB2CFC" w:rsidRPr="00DB2CFC" w:rsidRDefault="00DB2CFC" w:rsidP="00BC71EF">
      <w:pPr>
        <w:spacing w:after="0"/>
        <w:ind w:left="567" w:firstLine="567"/>
        <w:rPr>
          <w:rFonts w:ascii="Times New Roman" w:hAnsi="Times New Roman"/>
          <w:sz w:val="24"/>
          <w:szCs w:val="24"/>
          <w:lang w:val="kk-KZ"/>
        </w:rPr>
      </w:pPr>
      <w:r w:rsidRPr="00DB2CFC">
        <w:rPr>
          <w:rFonts w:ascii="Times New Roman" w:hAnsi="Times New Roman"/>
          <w:noProof/>
          <w:sz w:val="24"/>
          <w:szCs w:val="24"/>
          <w:lang w:val="kk-KZ"/>
        </w:rPr>
        <w:t>13.</w:t>
      </w:r>
      <w:r w:rsidRPr="00DB2CFC">
        <w:rPr>
          <w:rFonts w:ascii="Times New Roman" w:hAnsi="Times New Roman"/>
          <w:sz w:val="24"/>
          <w:szCs w:val="24"/>
          <w:lang w:val="kk-KZ"/>
        </w:rPr>
        <w:t xml:space="preserve"> Электр және магнит өрістерінің Лоренцтік түрленуі</w:t>
      </w:r>
    </w:p>
    <w:p w:rsidR="00DB2CFC" w:rsidRPr="00DB2CFC" w:rsidRDefault="00DB2CFC" w:rsidP="00BC71EF">
      <w:pPr>
        <w:spacing w:after="0"/>
        <w:ind w:left="567" w:firstLine="567"/>
        <w:rPr>
          <w:rFonts w:ascii="Times New Roman" w:hAnsi="Times New Roman"/>
          <w:sz w:val="24"/>
          <w:szCs w:val="24"/>
          <w:lang w:val="kk-KZ"/>
        </w:rPr>
      </w:pPr>
      <w:r w:rsidRPr="00DB2CFC">
        <w:rPr>
          <w:rFonts w:ascii="Times New Roman" w:hAnsi="Times New Roman"/>
          <w:sz w:val="24"/>
          <w:szCs w:val="24"/>
          <w:lang w:val="kk-KZ"/>
        </w:rPr>
        <w:t>14. Тогы бар тұзаққа әсер ететін күш. Дипольдің энергиясы</w:t>
      </w:r>
    </w:p>
    <w:p w:rsidR="00DB2CFC" w:rsidRPr="00DB2CFC" w:rsidRDefault="00DB2CFC" w:rsidP="00BC71EF">
      <w:pPr>
        <w:spacing w:after="0"/>
        <w:ind w:left="567" w:firstLine="567"/>
        <w:rPr>
          <w:rFonts w:ascii="Times New Roman" w:hAnsi="Times New Roman"/>
          <w:sz w:val="24"/>
          <w:szCs w:val="24"/>
          <w:lang w:val="uk-UA"/>
        </w:rPr>
      </w:pPr>
      <w:r w:rsidRPr="00DB2CFC">
        <w:rPr>
          <w:rFonts w:ascii="Times New Roman" w:hAnsi="Times New Roman"/>
          <w:sz w:val="24"/>
          <w:szCs w:val="24"/>
          <w:lang w:val="kk-KZ"/>
        </w:rPr>
        <w:t>15.</w:t>
      </w:r>
      <w:r w:rsidRPr="00DB2CFC">
        <w:rPr>
          <w:rFonts w:ascii="Times New Roman" w:hAnsi="Times New Roman"/>
          <w:b/>
          <w:sz w:val="24"/>
          <w:szCs w:val="24"/>
          <w:lang w:val="uk-UA"/>
        </w:rPr>
        <w:t xml:space="preserve"> </w:t>
      </w:r>
      <w:r w:rsidRPr="00DB2CFC">
        <w:rPr>
          <w:rFonts w:ascii="Times New Roman" w:hAnsi="Times New Roman"/>
          <w:sz w:val="24"/>
          <w:szCs w:val="24"/>
          <w:lang w:val="uk-UA"/>
        </w:rPr>
        <w:t>В векторының циркуляциясы. Соленоид пен тороидтың өрісі</w:t>
      </w:r>
    </w:p>
    <w:p w:rsidR="00DB2CFC" w:rsidRPr="00046FA4" w:rsidRDefault="00DB2CFC" w:rsidP="00DB2CFC">
      <w:pPr>
        <w:rPr>
          <w:b/>
          <w:sz w:val="28"/>
          <w:szCs w:val="28"/>
          <w:lang w:val="uk-UA"/>
        </w:rPr>
      </w:pPr>
    </w:p>
    <w:p w:rsidR="00555EF8" w:rsidRDefault="00191044" w:rsidP="00E469EE">
      <w:pPr>
        <w:spacing w:after="0" w:line="240" w:lineRule="auto"/>
        <w:jc w:val="center"/>
        <w:rPr>
          <w:rFonts w:ascii="Times New Roman" w:eastAsia="Times New Roman" w:hAnsi="Times New Roman"/>
          <w:sz w:val="24"/>
          <w:szCs w:val="24"/>
          <w:lang w:val="kk-KZ" w:eastAsia="ru-RU"/>
        </w:rPr>
      </w:pPr>
      <w:r w:rsidRPr="006E1780">
        <w:rPr>
          <w:rFonts w:ascii="Times New Roman" w:eastAsia="Times New Roman" w:hAnsi="Times New Roman"/>
          <w:sz w:val="24"/>
          <w:szCs w:val="24"/>
          <w:lang w:val="kk-KZ" w:eastAsia="ru-RU"/>
        </w:rPr>
        <w:t xml:space="preserve">   </w:t>
      </w:r>
      <w:r w:rsidR="009B4D6B" w:rsidRPr="006E1780">
        <w:rPr>
          <w:rFonts w:ascii="Times New Roman" w:eastAsia="Times New Roman" w:hAnsi="Times New Roman"/>
          <w:sz w:val="24"/>
          <w:szCs w:val="24"/>
          <w:lang w:val="kk-KZ" w:eastAsia="ru-RU"/>
        </w:rPr>
        <w:tab/>
      </w:r>
    </w:p>
    <w:p w:rsidR="00555EF8" w:rsidRDefault="00555EF8" w:rsidP="00E469EE">
      <w:pPr>
        <w:spacing w:after="0" w:line="240" w:lineRule="auto"/>
        <w:jc w:val="center"/>
        <w:rPr>
          <w:rFonts w:ascii="Times New Roman" w:eastAsia="Times New Roman" w:hAnsi="Times New Roman"/>
          <w:sz w:val="24"/>
          <w:szCs w:val="24"/>
          <w:lang w:val="kk-KZ" w:eastAsia="ru-RU"/>
        </w:rPr>
      </w:pPr>
    </w:p>
    <w:p w:rsidR="00555EF8" w:rsidRDefault="00555EF8" w:rsidP="00E469EE">
      <w:pPr>
        <w:spacing w:after="0" w:line="240" w:lineRule="auto"/>
        <w:jc w:val="center"/>
        <w:rPr>
          <w:rFonts w:ascii="Times New Roman" w:eastAsia="Times New Roman" w:hAnsi="Times New Roman"/>
          <w:sz w:val="24"/>
          <w:szCs w:val="24"/>
          <w:lang w:val="kk-KZ" w:eastAsia="ru-RU"/>
        </w:rPr>
      </w:pPr>
    </w:p>
    <w:p w:rsidR="00555EF8" w:rsidRDefault="00555EF8" w:rsidP="00E469EE">
      <w:pPr>
        <w:spacing w:after="0" w:line="240" w:lineRule="auto"/>
        <w:jc w:val="center"/>
        <w:rPr>
          <w:rFonts w:ascii="Times New Roman" w:eastAsia="Times New Roman" w:hAnsi="Times New Roman"/>
          <w:sz w:val="24"/>
          <w:szCs w:val="24"/>
          <w:lang w:val="kk-KZ" w:eastAsia="ru-RU"/>
        </w:rPr>
      </w:pPr>
    </w:p>
    <w:p w:rsidR="00555EF8" w:rsidRDefault="00555EF8" w:rsidP="00E469EE">
      <w:pPr>
        <w:spacing w:after="0" w:line="240" w:lineRule="auto"/>
        <w:jc w:val="center"/>
        <w:rPr>
          <w:rFonts w:ascii="Times New Roman" w:eastAsia="Times New Roman" w:hAnsi="Times New Roman"/>
          <w:sz w:val="24"/>
          <w:szCs w:val="24"/>
          <w:lang w:val="kk-KZ" w:eastAsia="ru-RU"/>
        </w:rPr>
      </w:pPr>
    </w:p>
    <w:p w:rsidR="00555EF8" w:rsidRDefault="00555EF8" w:rsidP="00E469EE">
      <w:pPr>
        <w:spacing w:after="0" w:line="240" w:lineRule="auto"/>
        <w:jc w:val="center"/>
        <w:rPr>
          <w:rFonts w:ascii="Times New Roman" w:eastAsia="Times New Roman" w:hAnsi="Times New Roman"/>
          <w:sz w:val="24"/>
          <w:szCs w:val="24"/>
          <w:lang w:val="kk-KZ" w:eastAsia="ru-RU"/>
        </w:rPr>
      </w:pPr>
    </w:p>
    <w:p w:rsidR="00555EF8" w:rsidRDefault="00555EF8" w:rsidP="00E469EE">
      <w:pPr>
        <w:spacing w:after="0" w:line="240" w:lineRule="auto"/>
        <w:jc w:val="center"/>
        <w:rPr>
          <w:rFonts w:ascii="Times New Roman" w:eastAsia="Times New Roman" w:hAnsi="Times New Roman"/>
          <w:sz w:val="24"/>
          <w:szCs w:val="24"/>
          <w:lang w:val="kk-KZ" w:eastAsia="ru-RU"/>
        </w:rPr>
      </w:pPr>
    </w:p>
    <w:p w:rsidR="00555EF8" w:rsidRDefault="00555EF8" w:rsidP="00E469EE">
      <w:pPr>
        <w:spacing w:after="0" w:line="240" w:lineRule="auto"/>
        <w:jc w:val="center"/>
        <w:rPr>
          <w:rFonts w:ascii="Times New Roman" w:eastAsia="Times New Roman" w:hAnsi="Times New Roman"/>
          <w:sz w:val="24"/>
          <w:szCs w:val="24"/>
          <w:lang w:val="kk-KZ" w:eastAsia="ru-RU"/>
        </w:rPr>
      </w:pPr>
    </w:p>
    <w:p w:rsidR="00555EF8" w:rsidRDefault="00555EF8" w:rsidP="00E469EE">
      <w:pPr>
        <w:spacing w:after="0" w:line="240" w:lineRule="auto"/>
        <w:jc w:val="center"/>
        <w:rPr>
          <w:rFonts w:ascii="Times New Roman" w:eastAsia="Times New Roman" w:hAnsi="Times New Roman"/>
          <w:sz w:val="24"/>
          <w:szCs w:val="24"/>
          <w:lang w:val="kk-KZ" w:eastAsia="ru-RU"/>
        </w:rPr>
      </w:pPr>
    </w:p>
    <w:p w:rsidR="00555EF8" w:rsidRDefault="00555EF8" w:rsidP="00E469EE">
      <w:pPr>
        <w:spacing w:after="0" w:line="240" w:lineRule="auto"/>
        <w:jc w:val="center"/>
        <w:rPr>
          <w:rFonts w:ascii="Times New Roman" w:eastAsia="Times New Roman" w:hAnsi="Times New Roman"/>
          <w:sz w:val="24"/>
          <w:szCs w:val="24"/>
          <w:lang w:val="kk-KZ" w:eastAsia="ru-RU"/>
        </w:rPr>
      </w:pPr>
    </w:p>
    <w:p w:rsidR="00555EF8" w:rsidRDefault="00555EF8" w:rsidP="00E469EE">
      <w:pPr>
        <w:spacing w:after="0" w:line="240" w:lineRule="auto"/>
        <w:jc w:val="center"/>
        <w:rPr>
          <w:rFonts w:ascii="Times New Roman" w:eastAsia="Times New Roman" w:hAnsi="Times New Roman"/>
          <w:sz w:val="24"/>
          <w:szCs w:val="24"/>
          <w:lang w:val="kk-KZ" w:eastAsia="ru-RU"/>
        </w:rPr>
      </w:pPr>
    </w:p>
    <w:p w:rsidR="00555EF8" w:rsidRDefault="00555EF8" w:rsidP="00E469EE">
      <w:pPr>
        <w:spacing w:after="0" w:line="240" w:lineRule="auto"/>
        <w:jc w:val="center"/>
        <w:rPr>
          <w:rFonts w:ascii="Times New Roman" w:eastAsia="Times New Roman" w:hAnsi="Times New Roman"/>
          <w:sz w:val="24"/>
          <w:szCs w:val="24"/>
          <w:lang w:val="kk-KZ" w:eastAsia="ru-RU"/>
        </w:rPr>
      </w:pPr>
    </w:p>
    <w:p w:rsidR="00555EF8" w:rsidRDefault="00555EF8" w:rsidP="00E469EE">
      <w:pPr>
        <w:spacing w:after="0" w:line="240" w:lineRule="auto"/>
        <w:jc w:val="center"/>
        <w:rPr>
          <w:rFonts w:ascii="Times New Roman" w:eastAsia="Times New Roman" w:hAnsi="Times New Roman"/>
          <w:sz w:val="24"/>
          <w:szCs w:val="24"/>
          <w:lang w:val="kk-KZ" w:eastAsia="ru-RU"/>
        </w:rPr>
      </w:pPr>
    </w:p>
    <w:p w:rsidR="00E469EE" w:rsidRPr="00E469EE" w:rsidRDefault="00E469EE" w:rsidP="00E469EE">
      <w:pPr>
        <w:spacing w:after="0" w:line="240" w:lineRule="auto"/>
        <w:jc w:val="center"/>
        <w:rPr>
          <w:rFonts w:ascii="Times New Roman" w:eastAsia="Times New Roman" w:hAnsi="Times New Roman"/>
          <w:b/>
          <w:bCs/>
          <w:color w:val="000000"/>
          <w:sz w:val="24"/>
          <w:szCs w:val="24"/>
          <w:lang w:val="kk-KZ" w:eastAsia="ru-RU"/>
        </w:rPr>
      </w:pPr>
      <w:r w:rsidRPr="00E469EE">
        <w:rPr>
          <w:rFonts w:ascii="Times New Roman" w:eastAsia="Times New Roman" w:hAnsi="Times New Roman"/>
          <w:b/>
          <w:bCs/>
          <w:color w:val="000000"/>
          <w:sz w:val="24"/>
          <w:szCs w:val="24"/>
          <w:lang w:val="kk-KZ" w:eastAsia="ru-RU"/>
        </w:rPr>
        <w:t>Білім алушылардың білімін бағалаудың критерилері</w:t>
      </w:r>
    </w:p>
    <w:p w:rsidR="00E469EE" w:rsidRPr="0045544F" w:rsidRDefault="00E469EE" w:rsidP="00E469EE">
      <w:pPr>
        <w:spacing w:after="0" w:line="240" w:lineRule="auto"/>
        <w:jc w:val="center"/>
        <w:rPr>
          <w:rFonts w:ascii="Times New Roman" w:eastAsia="Times New Roman" w:hAnsi="Times New Roman"/>
          <w:b/>
          <w:bCs/>
          <w:color w:val="000000"/>
          <w:sz w:val="28"/>
          <w:szCs w:val="28"/>
          <w:lang w:val="kk-KZ" w:eastAsia="ru-RU"/>
        </w:rPr>
      </w:pP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0"/>
        <w:gridCol w:w="7371"/>
        <w:gridCol w:w="898"/>
      </w:tblGrid>
      <w:tr w:rsidR="00E469EE" w:rsidRPr="0045544F" w:rsidTr="00E469EE">
        <w:trPr>
          <w:trHeight w:val="145"/>
        </w:trPr>
        <w:tc>
          <w:tcPr>
            <w:tcW w:w="1560"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
                <w:bCs/>
                <w:color w:val="000000"/>
                <w:sz w:val="20"/>
                <w:szCs w:val="20"/>
                <w:lang w:val="kk-KZ" w:eastAsia="ru-RU"/>
              </w:rPr>
            </w:pPr>
            <w:r w:rsidRPr="0045544F">
              <w:rPr>
                <w:rFonts w:ascii="Times New Roman" w:eastAsia="Times New Roman" w:hAnsi="Times New Roman"/>
                <w:b/>
                <w:bCs/>
                <w:color w:val="000000"/>
                <w:sz w:val="20"/>
                <w:szCs w:val="20"/>
                <w:lang w:val="kk-KZ" w:eastAsia="ru-RU"/>
              </w:rPr>
              <w:t>Критерийлер</w:t>
            </w:r>
          </w:p>
        </w:tc>
        <w:tc>
          <w:tcPr>
            <w:tcW w:w="7371"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
                <w:bCs/>
                <w:color w:val="000000"/>
                <w:sz w:val="20"/>
                <w:szCs w:val="20"/>
                <w:lang w:val="kk-KZ" w:eastAsia="ru-RU"/>
              </w:rPr>
            </w:pPr>
            <w:r w:rsidRPr="0045544F">
              <w:rPr>
                <w:rFonts w:ascii="Times New Roman" w:eastAsia="Times New Roman" w:hAnsi="Times New Roman"/>
                <w:b/>
                <w:bCs/>
                <w:color w:val="000000"/>
                <w:sz w:val="20"/>
                <w:szCs w:val="20"/>
                <w:lang w:val="kk-KZ" w:eastAsia="ru-RU"/>
              </w:rPr>
              <w:t>Дескрипторлар</w:t>
            </w:r>
          </w:p>
        </w:tc>
        <w:tc>
          <w:tcPr>
            <w:tcW w:w="898"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
                <w:bCs/>
                <w:color w:val="000000"/>
                <w:sz w:val="20"/>
                <w:szCs w:val="20"/>
                <w:lang w:val="kk-KZ" w:eastAsia="ru-RU"/>
              </w:rPr>
            </w:pPr>
            <w:r w:rsidRPr="0045544F">
              <w:rPr>
                <w:rFonts w:ascii="Times New Roman" w:eastAsia="Times New Roman" w:hAnsi="Times New Roman"/>
                <w:b/>
                <w:bCs/>
                <w:color w:val="000000"/>
                <w:sz w:val="20"/>
                <w:szCs w:val="20"/>
                <w:lang w:val="kk-KZ" w:eastAsia="ru-RU"/>
              </w:rPr>
              <w:t>Балл</w:t>
            </w:r>
          </w:p>
        </w:tc>
      </w:tr>
      <w:tr w:rsidR="00E469EE" w:rsidRPr="0045544F" w:rsidTr="00E469EE">
        <w:trPr>
          <w:trHeight w:val="603"/>
        </w:trPr>
        <w:tc>
          <w:tcPr>
            <w:tcW w:w="1560" w:type="dxa"/>
            <w:tcBorders>
              <w:top w:val="single" w:sz="4" w:space="0" w:color="000000"/>
              <w:left w:val="single" w:sz="4" w:space="0" w:color="000000"/>
              <w:bottom w:val="single" w:sz="4" w:space="0" w:color="auto"/>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Өте  жақсы (А)</w:t>
            </w:r>
          </w:p>
        </w:tc>
        <w:tc>
          <w:tcPr>
            <w:tcW w:w="7371" w:type="dxa"/>
            <w:tcBorders>
              <w:top w:val="single" w:sz="4" w:space="0" w:color="000000"/>
              <w:left w:val="single" w:sz="4" w:space="0" w:color="000000"/>
              <w:bottom w:val="single" w:sz="4" w:space="0" w:color="auto"/>
              <w:right w:val="single" w:sz="4" w:space="0" w:color="000000"/>
            </w:tcBorders>
            <w:hideMark/>
          </w:tcPr>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 xml:space="preserve">1. Қандай  формула қолдану керектігін, </w:t>
            </w:r>
            <w:r w:rsidRPr="0045544F">
              <w:rPr>
                <w:rFonts w:ascii="Times New Roman" w:eastAsia="Times New Roman" w:hAnsi="Times New Roman"/>
                <w:b/>
                <w:sz w:val="20"/>
                <w:szCs w:val="20"/>
                <w:lang w:val="kk-KZ" w:eastAsia="ru-RU"/>
              </w:rPr>
              <w:t>формуланың қолдану облысын</w:t>
            </w:r>
            <w:r w:rsidRPr="0045544F">
              <w:rPr>
                <w:rFonts w:ascii="Times New Roman" w:eastAsia="Times New Roman" w:hAnsi="Times New Roman"/>
                <w:sz w:val="20"/>
                <w:szCs w:val="20"/>
                <w:lang w:val="kk-KZ" w:eastAsia="ru-RU"/>
              </w:rPr>
              <w:t xml:space="preserve"> жақсы  біледі,   физикалық шамалардың бір – бірінен тәуелділігін түсіне алады.</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2. Қандай  формула қолдану керектігін жақсы  біледі және  физикалық шамалардың бір – бірінен тәуелділігін түсіне алады  және  есепті шығару үшін қажетті формуланы қорытып шығара алады.</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3.Есепті шығаруға қажеттті  формула мен заңдылықтарды  біледі.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Бірнеше заңдылықтарды пайдалана отырып, қажетті  формуланы қорытып шығара алады</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4.  Физикалық есепті бірнеше жолмен (тәсілмен, әр түрлі заңдылықтарды пайдаланып) шығара алады.</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5. Құбылыс  өтетін шартын көрсете көрсете отырып, құбылысты түсіндіреді  және есептің шартын өзгере алады.</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6. Анализ жасау этапында, анықталған физикалық  шамалардың қандай да басқа физикалық шамалардан тәуелділігі және ол тәуелділіктер қандай шарттар орындалғанда жүзеге асады деген сұрақтарға жауап бере алады.</w:t>
            </w:r>
          </w:p>
          <w:p w:rsidR="00E469EE" w:rsidRPr="0045544F" w:rsidRDefault="00E469EE" w:rsidP="00007494">
            <w:pPr>
              <w:spacing w:after="0" w:line="240" w:lineRule="auto"/>
              <w:rPr>
                <w:rFonts w:ascii="Times New Roman" w:eastAsia="Times New Roman" w:hAnsi="Times New Roman"/>
                <w:b/>
                <w:bCs/>
                <w:color w:val="000000"/>
                <w:sz w:val="20"/>
                <w:szCs w:val="20"/>
                <w:lang w:val="kk-KZ" w:eastAsia="ru-RU"/>
              </w:rPr>
            </w:pPr>
            <w:r w:rsidRPr="0045544F">
              <w:rPr>
                <w:rFonts w:ascii="Times New Roman" w:eastAsia="Times New Roman" w:hAnsi="Times New Roman"/>
                <w:sz w:val="20"/>
                <w:szCs w:val="20"/>
                <w:lang w:val="kk-KZ" w:eastAsia="ru-RU"/>
              </w:rPr>
              <w:t>7.Студент физикалық есепті теңдеу түрінде ғана емес, графиктік немесе тағы да басқа  түрде де шешуді қолданады.</w:t>
            </w:r>
          </w:p>
        </w:tc>
        <w:tc>
          <w:tcPr>
            <w:tcW w:w="898" w:type="dxa"/>
            <w:tcBorders>
              <w:top w:val="single" w:sz="4" w:space="0" w:color="000000"/>
              <w:left w:val="single" w:sz="4" w:space="0" w:color="000000"/>
              <w:bottom w:val="single" w:sz="4" w:space="0" w:color="auto"/>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sz w:val="20"/>
                <w:szCs w:val="20"/>
                <w:lang w:val="kk-KZ" w:eastAsia="ru-RU"/>
              </w:rPr>
              <w:t>95-100</w:t>
            </w:r>
          </w:p>
        </w:tc>
      </w:tr>
      <w:tr w:rsidR="00E469EE" w:rsidRPr="0045544F" w:rsidTr="00E469EE">
        <w:trPr>
          <w:trHeight w:val="925"/>
        </w:trPr>
        <w:tc>
          <w:tcPr>
            <w:tcW w:w="1560" w:type="dxa"/>
            <w:tcBorders>
              <w:top w:val="single" w:sz="4" w:space="0" w:color="auto"/>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-А</w:t>
            </w:r>
          </w:p>
        </w:tc>
        <w:tc>
          <w:tcPr>
            <w:tcW w:w="7371" w:type="dxa"/>
            <w:tcBorders>
              <w:top w:val="single" w:sz="4" w:space="0" w:color="auto"/>
              <w:left w:val="single" w:sz="4" w:space="0" w:color="000000"/>
              <w:bottom w:val="single" w:sz="4" w:space="0" w:color="000000"/>
              <w:right w:val="single" w:sz="4" w:space="0" w:color="000000"/>
            </w:tcBorders>
            <w:hideMark/>
          </w:tcPr>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1. Қорытылған формулалардың  физикалық  мағынасын толық түсіне алады  және  практикалық қолдануын дұрыс біледі.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2. Есептің шартын  өзгерте отырып, ұқсас есептер құрастыра алады.</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3.Физикалық жүйедегі денелердің  бір-бірімен және сыртқы объектілермен өзара байланысын және ондағы өтетін физикалық құбылысты түсінеді.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4. Күрделі  формулаларды қорытып шығара  алады .</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 xml:space="preserve"> 5. Есептің физикалық мағынасын  бағалай алады.</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6.Студент математикалық амалды қолдануда тиімді әдісті табады және амалдарды ықшамды шешеді.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7. Физикалық шамалардың өлшем бірліктерін жазуда қателеседі.</w:t>
            </w:r>
          </w:p>
        </w:tc>
        <w:tc>
          <w:tcPr>
            <w:tcW w:w="898" w:type="dxa"/>
            <w:tcBorders>
              <w:top w:val="single" w:sz="4" w:space="0" w:color="auto"/>
              <w:left w:val="single" w:sz="4" w:space="0" w:color="000000"/>
              <w:bottom w:val="single" w:sz="4" w:space="0" w:color="000000"/>
              <w:right w:val="single" w:sz="4" w:space="0" w:color="000000"/>
            </w:tcBorders>
            <w:hideMark/>
          </w:tcPr>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90-94</w:t>
            </w:r>
          </w:p>
          <w:p w:rsidR="00E469EE" w:rsidRPr="0045544F" w:rsidRDefault="00E469EE" w:rsidP="00007494">
            <w:pPr>
              <w:spacing w:before="100" w:beforeAutospacing="1" w:after="100" w:afterAutospacing="1" w:line="240" w:lineRule="auto"/>
              <w:rPr>
                <w:rFonts w:ascii="Times New Roman" w:eastAsia="Times New Roman" w:hAnsi="Times New Roman"/>
                <w:b/>
                <w:sz w:val="20"/>
                <w:szCs w:val="20"/>
                <w:lang w:val="kk-KZ" w:eastAsia="ru-RU"/>
              </w:rPr>
            </w:pPr>
          </w:p>
        </w:tc>
      </w:tr>
      <w:tr w:rsidR="00E469EE" w:rsidRPr="0045544F" w:rsidTr="00E469EE">
        <w:trPr>
          <w:trHeight w:val="145"/>
        </w:trPr>
        <w:tc>
          <w:tcPr>
            <w:tcW w:w="1560"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Жақсы (В+)</w:t>
            </w:r>
          </w:p>
        </w:tc>
        <w:tc>
          <w:tcPr>
            <w:tcW w:w="7371"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1.Материалды жақсы меңгерген,бірақ практикалық есепті шығаруда  кейбір қателіктер жібереді.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3. Кейбір  формулаларды қорытып шығара  алады .</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4. Физикалық құбылыстардың өту процесін жақсы түсінеді.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5.Студент математикалық амалдарды практикалық есеп шешуде қолдана алады.</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6. Физикалық шамалардың өлшем бірліктерін біледі.</w:t>
            </w:r>
          </w:p>
          <w:p w:rsidR="00E469EE" w:rsidRPr="0045544F" w:rsidRDefault="00E469EE" w:rsidP="00007494">
            <w:pPr>
              <w:spacing w:after="0" w:line="240" w:lineRule="auto"/>
              <w:rPr>
                <w:rFonts w:ascii="Times New Roman" w:eastAsia="Times New Roman" w:hAnsi="Times New Roman"/>
                <w:sz w:val="20"/>
                <w:szCs w:val="20"/>
                <w:lang w:val="kk-KZ" w:eastAsia="ru-RU"/>
              </w:rPr>
            </w:pPr>
          </w:p>
          <w:p w:rsidR="00E469EE" w:rsidRPr="0045544F" w:rsidRDefault="00E469EE" w:rsidP="00007494">
            <w:pPr>
              <w:spacing w:before="100" w:beforeAutospacing="1" w:after="0" w:line="240" w:lineRule="auto"/>
              <w:rPr>
                <w:rFonts w:ascii="Times New Roman" w:eastAsia="Times New Roman" w:hAnsi="Times New Roman"/>
                <w:b/>
                <w:bCs/>
                <w:color w:val="000000"/>
                <w:sz w:val="20"/>
                <w:szCs w:val="20"/>
                <w:lang w:val="kk-KZ" w:eastAsia="ru-RU"/>
              </w:rPr>
            </w:pPr>
          </w:p>
        </w:tc>
        <w:tc>
          <w:tcPr>
            <w:tcW w:w="898"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85-89</w:t>
            </w:r>
          </w:p>
        </w:tc>
      </w:tr>
      <w:tr w:rsidR="00E469EE" w:rsidRPr="0045544F" w:rsidTr="00E469EE">
        <w:trPr>
          <w:trHeight w:val="2127"/>
        </w:trPr>
        <w:tc>
          <w:tcPr>
            <w:tcW w:w="1560"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В</w:t>
            </w:r>
          </w:p>
        </w:tc>
        <w:tc>
          <w:tcPr>
            <w:tcW w:w="7371"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1.Материалды жақсы меңгерген,бірақ практикалық есепті шығаруда  кейбір қателіктер жібереді.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3. Кейбір  формулаларды қорытып шығара  алады .</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4. Физикалық құбылыстардың өту процесін жақсы түсінеді.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5.Студент математикалық амалдарды практикалық есеп шешуде кейбір қателіктер жібереді.</w:t>
            </w:r>
          </w:p>
          <w:p w:rsidR="00E469EE" w:rsidRPr="0045544F" w:rsidRDefault="00E469EE" w:rsidP="00007494">
            <w:pPr>
              <w:spacing w:after="0" w:line="240" w:lineRule="auto"/>
              <w:rPr>
                <w:rFonts w:ascii="Times New Roman" w:eastAsia="Times New Roman" w:hAnsi="Times New Roman"/>
                <w:b/>
                <w:bCs/>
                <w:color w:val="000000"/>
                <w:sz w:val="20"/>
                <w:szCs w:val="20"/>
                <w:lang w:val="kk-KZ" w:eastAsia="ru-RU"/>
              </w:rPr>
            </w:pPr>
            <w:r w:rsidRPr="0045544F">
              <w:rPr>
                <w:rFonts w:ascii="Times New Roman" w:eastAsia="Times New Roman" w:hAnsi="Times New Roman"/>
                <w:sz w:val="20"/>
                <w:szCs w:val="20"/>
                <w:lang w:val="kk-KZ" w:eastAsia="ru-RU"/>
              </w:rPr>
              <w:t>6. Физикалық шамалардың өлшем бірліктерін қорытуда қателіктер жібереді.</w:t>
            </w:r>
          </w:p>
        </w:tc>
        <w:tc>
          <w:tcPr>
            <w:tcW w:w="898"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80-84</w:t>
            </w:r>
          </w:p>
        </w:tc>
      </w:tr>
      <w:tr w:rsidR="00E469EE" w:rsidRPr="0045544F" w:rsidTr="00E469EE">
        <w:trPr>
          <w:trHeight w:val="145"/>
        </w:trPr>
        <w:tc>
          <w:tcPr>
            <w:tcW w:w="1560"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В-</w:t>
            </w:r>
          </w:p>
        </w:tc>
        <w:tc>
          <w:tcPr>
            <w:tcW w:w="7371"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after="0"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sz w:val="20"/>
                <w:szCs w:val="20"/>
                <w:lang w:val="kk-KZ" w:eastAsia="ru-RU"/>
              </w:rPr>
              <w:t>Есептің берілгенін және нені анықтау керек екенін біледі, бірақ қандай  формула қолдану керектігін жете білмейді.</w:t>
            </w:r>
          </w:p>
        </w:tc>
        <w:tc>
          <w:tcPr>
            <w:tcW w:w="898"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75-79</w:t>
            </w:r>
          </w:p>
        </w:tc>
      </w:tr>
      <w:tr w:rsidR="00E469EE" w:rsidRPr="0045544F" w:rsidTr="00E469EE">
        <w:trPr>
          <w:trHeight w:val="997"/>
        </w:trPr>
        <w:tc>
          <w:tcPr>
            <w:tcW w:w="1560"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С+</w:t>
            </w:r>
          </w:p>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p>
        </w:tc>
        <w:tc>
          <w:tcPr>
            <w:tcW w:w="7371" w:type="dxa"/>
            <w:tcBorders>
              <w:top w:val="single" w:sz="4" w:space="0" w:color="000000"/>
              <w:left w:val="single" w:sz="4" w:space="0" w:color="000000"/>
              <w:bottom w:val="single" w:sz="4" w:space="0" w:color="000000"/>
              <w:right w:val="single" w:sz="4" w:space="0" w:color="000000"/>
            </w:tcBorders>
          </w:tcPr>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1.Материалды толық білмейді.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2. Студент физикалық есепті шығару барысында математикалық амалдарды шектеулі түсінгенін көрсетеді.</w:t>
            </w:r>
          </w:p>
        </w:tc>
        <w:tc>
          <w:tcPr>
            <w:tcW w:w="898" w:type="dxa"/>
            <w:tcBorders>
              <w:top w:val="single" w:sz="4" w:space="0" w:color="000000"/>
              <w:left w:val="single" w:sz="4" w:space="0" w:color="000000"/>
              <w:bottom w:val="single" w:sz="4" w:space="0" w:color="000000"/>
              <w:right w:val="single" w:sz="4" w:space="0" w:color="000000"/>
            </w:tcBorders>
          </w:tcPr>
          <w:p w:rsidR="00E469EE" w:rsidRPr="0045544F" w:rsidRDefault="00E469EE" w:rsidP="00007494">
            <w:pPr>
              <w:spacing w:before="100" w:beforeAutospacing="1" w:after="100" w:afterAutospacing="1" w:line="240" w:lineRule="auto"/>
              <w:rPr>
                <w:rFonts w:ascii="Times New Roman" w:eastAsia="Times New Roman" w:hAnsi="Times New Roman"/>
                <w:b/>
                <w:bCs/>
                <w:color w:val="000000"/>
                <w:sz w:val="20"/>
                <w:szCs w:val="20"/>
                <w:lang w:val="kk-KZ" w:eastAsia="ru-RU"/>
              </w:rPr>
            </w:pPr>
            <w:r w:rsidRPr="0045544F">
              <w:rPr>
                <w:rFonts w:ascii="Times New Roman" w:eastAsia="Times New Roman" w:hAnsi="Times New Roman"/>
                <w:sz w:val="20"/>
                <w:szCs w:val="20"/>
                <w:lang w:val="kk-KZ" w:eastAsia="ru-RU"/>
              </w:rPr>
              <w:t>70-74</w:t>
            </w:r>
          </w:p>
        </w:tc>
      </w:tr>
      <w:tr w:rsidR="00E469EE" w:rsidRPr="0045544F" w:rsidTr="00E469EE">
        <w:trPr>
          <w:trHeight w:val="376"/>
        </w:trPr>
        <w:tc>
          <w:tcPr>
            <w:tcW w:w="1560"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С</w:t>
            </w:r>
          </w:p>
        </w:tc>
        <w:tc>
          <w:tcPr>
            <w:tcW w:w="7371" w:type="dxa"/>
            <w:tcBorders>
              <w:top w:val="single" w:sz="4" w:space="0" w:color="000000"/>
              <w:left w:val="single" w:sz="4" w:space="0" w:color="000000"/>
              <w:bottom w:val="single" w:sz="4" w:space="0" w:color="000000"/>
              <w:right w:val="single" w:sz="4" w:space="0" w:color="000000"/>
            </w:tcBorders>
          </w:tcPr>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1.Материалды толық білмейді.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2. Студент физикалық есепті шығару барысында математикалық амалдарды шектеулі түсінгенін көрсетеді, оларды орындауда қолдау көрсеткенде ғана жүзеге асыра алады.</w:t>
            </w:r>
          </w:p>
        </w:tc>
        <w:tc>
          <w:tcPr>
            <w:tcW w:w="898" w:type="dxa"/>
            <w:tcBorders>
              <w:top w:val="single" w:sz="4" w:space="0" w:color="000000"/>
              <w:left w:val="single" w:sz="4" w:space="0" w:color="000000"/>
              <w:bottom w:val="single" w:sz="4" w:space="0" w:color="000000"/>
              <w:right w:val="single" w:sz="4" w:space="0" w:color="000000"/>
            </w:tcBorders>
          </w:tcPr>
          <w:p w:rsidR="00E469EE" w:rsidRPr="0045544F" w:rsidRDefault="00E469EE" w:rsidP="00007494">
            <w:pPr>
              <w:spacing w:before="100" w:beforeAutospacing="1" w:after="100" w:afterAutospacing="1"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65-69</w:t>
            </w:r>
          </w:p>
        </w:tc>
      </w:tr>
      <w:tr w:rsidR="00E469EE" w:rsidRPr="0045544F" w:rsidTr="00E469EE">
        <w:trPr>
          <w:trHeight w:val="376"/>
        </w:trPr>
        <w:tc>
          <w:tcPr>
            <w:tcW w:w="1560"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С-</w:t>
            </w:r>
          </w:p>
        </w:tc>
        <w:tc>
          <w:tcPr>
            <w:tcW w:w="7371" w:type="dxa"/>
            <w:tcBorders>
              <w:top w:val="single" w:sz="4" w:space="0" w:color="000000"/>
              <w:left w:val="single" w:sz="4" w:space="0" w:color="000000"/>
              <w:bottom w:val="single" w:sz="4" w:space="0" w:color="000000"/>
              <w:right w:val="single" w:sz="4" w:space="0" w:color="000000"/>
            </w:tcBorders>
          </w:tcPr>
          <w:p w:rsidR="00E469EE" w:rsidRPr="0045544F" w:rsidRDefault="00E469EE" w:rsidP="00007494">
            <w:pPr>
              <w:spacing w:after="0"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sz w:val="20"/>
                <w:szCs w:val="20"/>
                <w:lang w:val="kk-KZ" w:eastAsia="ru-RU"/>
              </w:rPr>
              <w:t>Есеп шығаур барысында қандай  формула қолдану керектігін жаттанды түрде ғана біледі.</w:t>
            </w:r>
          </w:p>
        </w:tc>
        <w:tc>
          <w:tcPr>
            <w:tcW w:w="898" w:type="dxa"/>
            <w:tcBorders>
              <w:top w:val="single" w:sz="4" w:space="0" w:color="000000"/>
              <w:left w:val="single" w:sz="4" w:space="0" w:color="000000"/>
              <w:bottom w:val="single" w:sz="4" w:space="0" w:color="000000"/>
              <w:right w:val="single" w:sz="4" w:space="0" w:color="000000"/>
            </w:tcBorders>
          </w:tcPr>
          <w:p w:rsidR="00E469EE" w:rsidRPr="0045544F" w:rsidRDefault="00E469EE" w:rsidP="00007494">
            <w:pPr>
              <w:spacing w:before="100" w:beforeAutospacing="1" w:after="100" w:afterAutospacing="1"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60-64</w:t>
            </w:r>
          </w:p>
        </w:tc>
      </w:tr>
      <w:tr w:rsidR="00E469EE" w:rsidRPr="0045544F" w:rsidTr="00E469EE">
        <w:trPr>
          <w:trHeight w:val="592"/>
        </w:trPr>
        <w:tc>
          <w:tcPr>
            <w:tcW w:w="1560"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Д+</w:t>
            </w:r>
          </w:p>
        </w:tc>
        <w:tc>
          <w:tcPr>
            <w:tcW w:w="7371" w:type="dxa"/>
            <w:tcBorders>
              <w:top w:val="single" w:sz="4" w:space="0" w:color="000000"/>
              <w:left w:val="single" w:sz="4" w:space="0" w:color="000000"/>
              <w:bottom w:val="single" w:sz="4" w:space="0" w:color="000000"/>
              <w:right w:val="single" w:sz="4" w:space="0" w:color="000000"/>
            </w:tcBorders>
          </w:tcPr>
          <w:p w:rsidR="00E469EE" w:rsidRPr="0045544F" w:rsidRDefault="00E469EE" w:rsidP="00007494">
            <w:pPr>
              <w:spacing w:after="0"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sz w:val="20"/>
                <w:szCs w:val="20"/>
                <w:lang w:val="kk-KZ" w:eastAsia="ru-RU"/>
              </w:rPr>
              <w:t>4. Есеп шығару барысында физикалық шамалардың өлшем бірліктерін толық білмейді.</w:t>
            </w:r>
          </w:p>
        </w:tc>
        <w:tc>
          <w:tcPr>
            <w:tcW w:w="898" w:type="dxa"/>
            <w:tcBorders>
              <w:top w:val="single" w:sz="4" w:space="0" w:color="000000"/>
              <w:left w:val="single" w:sz="4" w:space="0" w:color="000000"/>
              <w:bottom w:val="single" w:sz="4" w:space="0" w:color="000000"/>
              <w:right w:val="single" w:sz="4" w:space="0" w:color="000000"/>
            </w:tcBorders>
          </w:tcPr>
          <w:p w:rsidR="00E469EE" w:rsidRPr="0045544F" w:rsidRDefault="00E469EE" w:rsidP="00007494">
            <w:pPr>
              <w:spacing w:before="100" w:beforeAutospacing="1" w:after="100" w:afterAutospacing="1"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55-59</w:t>
            </w:r>
          </w:p>
        </w:tc>
      </w:tr>
      <w:tr w:rsidR="00E469EE" w:rsidRPr="0045544F" w:rsidTr="00E469EE">
        <w:trPr>
          <w:trHeight w:val="376"/>
        </w:trPr>
        <w:tc>
          <w:tcPr>
            <w:tcW w:w="1560"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Д</w:t>
            </w:r>
          </w:p>
        </w:tc>
        <w:tc>
          <w:tcPr>
            <w:tcW w:w="7371" w:type="dxa"/>
            <w:tcBorders>
              <w:top w:val="single" w:sz="4" w:space="0" w:color="000000"/>
              <w:left w:val="single" w:sz="4" w:space="0" w:color="000000"/>
              <w:bottom w:val="single" w:sz="4" w:space="0" w:color="000000"/>
              <w:right w:val="single" w:sz="4" w:space="0" w:color="000000"/>
            </w:tcBorders>
          </w:tcPr>
          <w:p w:rsidR="00E469EE" w:rsidRPr="0045544F" w:rsidRDefault="00E469EE" w:rsidP="00007494">
            <w:pPr>
              <w:spacing w:before="100" w:beforeAutospacing="1" w:after="0"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sz w:val="20"/>
                <w:szCs w:val="20"/>
                <w:lang w:val="kk-KZ" w:eastAsia="ru-RU"/>
              </w:rPr>
              <w:t>5. Есептің берілгенін түсінбейді</w:t>
            </w:r>
          </w:p>
        </w:tc>
        <w:tc>
          <w:tcPr>
            <w:tcW w:w="898" w:type="dxa"/>
            <w:tcBorders>
              <w:top w:val="single" w:sz="4" w:space="0" w:color="000000"/>
              <w:left w:val="single" w:sz="4" w:space="0" w:color="000000"/>
              <w:bottom w:val="single" w:sz="4" w:space="0" w:color="000000"/>
              <w:right w:val="single" w:sz="4" w:space="0" w:color="000000"/>
            </w:tcBorders>
          </w:tcPr>
          <w:p w:rsidR="00E469EE" w:rsidRPr="0045544F" w:rsidRDefault="00E469EE" w:rsidP="00007494">
            <w:pPr>
              <w:spacing w:before="100" w:beforeAutospacing="1" w:after="100" w:afterAutospacing="1"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50-54</w:t>
            </w:r>
          </w:p>
        </w:tc>
      </w:tr>
      <w:tr w:rsidR="00E469EE" w:rsidRPr="0045544F" w:rsidTr="00E469EE">
        <w:trPr>
          <w:trHeight w:val="1146"/>
        </w:trPr>
        <w:tc>
          <w:tcPr>
            <w:tcW w:w="1560"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Қанағаттанарлықсыз (ҒХ)</w:t>
            </w:r>
          </w:p>
        </w:tc>
        <w:tc>
          <w:tcPr>
            <w:tcW w:w="7371"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1.Физикалық құбылыстардың өту процесін түсінеді.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2. Есептің берілгенін түсінбейді.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3. Қандай  формула қолдану керектігін жаттанды түрде ғана біледі.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4.Физикалық шамалардың өлшем бірліктерін білмейді.</w:t>
            </w:r>
          </w:p>
        </w:tc>
        <w:tc>
          <w:tcPr>
            <w:tcW w:w="898" w:type="dxa"/>
            <w:tcBorders>
              <w:top w:val="single" w:sz="4" w:space="0" w:color="000000"/>
              <w:left w:val="single" w:sz="4" w:space="0" w:color="000000"/>
              <w:bottom w:val="single" w:sz="4" w:space="0" w:color="000000"/>
              <w:right w:val="single" w:sz="4" w:space="0" w:color="000000"/>
            </w:tcBorders>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25-49</w:t>
            </w:r>
          </w:p>
        </w:tc>
      </w:tr>
      <w:tr w:rsidR="00E469EE" w:rsidRPr="0045544F" w:rsidTr="00E469EE">
        <w:trPr>
          <w:trHeight w:val="1161"/>
        </w:trPr>
        <w:tc>
          <w:tcPr>
            <w:tcW w:w="1560"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Қанағаттанарлықсыз Ғ</w:t>
            </w:r>
          </w:p>
        </w:tc>
        <w:tc>
          <w:tcPr>
            <w:tcW w:w="7371" w:type="dxa"/>
            <w:tcBorders>
              <w:top w:val="single" w:sz="4" w:space="0" w:color="000000"/>
              <w:left w:val="single" w:sz="4" w:space="0" w:color="000000"/>
              <w:bottom w:val="single" w:sz="4" w:space="0" w:color="000000"/>
              <w:right w:val="single" w:sz="4" w:space="0" w:color="000000"/>
            </w:tcBorders>
            <w:hideMark/>
          </w:tcPr>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1.Материалды меңгермеген.</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2.Физикалық шамалардың өлшем бірліктерін білмейді.</w:t>
            </w:r>
          </w:p>
          <w:p w:rsidR="00E469EE" w:rsidRPr="0045544F" w:rsidRDefault="00E469EE" w:rsidP="00007494">
            <w:pPr>
              <w:spacing w:after="0" w:line="240" w:lineRule="auto"/>
              <w:rPr>
                <w:rFonts w:ascii="Times New Roman" w:eastAsia="Times New Roman" w:hAnsi="Times New Roman"/>
                <w:sz w:val="20"/>
                <w:szCs w:val="20"/>
                <w:lang w:val="kk-KZ" w:eastAsia="ru-RU"/>
              </w:rPr>
            </w:pPr>
            <w:r w:rsidRPr="0045544F">
              <w:rPr>
                <w:rFonts w:ascii="Times New Roman" w:eastAsia="Times New Roman" w:hAnsi="Times New Roman"/>
                <w:sz w:val="20"/>
                <w:szCs w:val="20"/>
                <w:lang w:val="kk-KZ" w:eastAsia="ru-RU"/>
              </w:rPr>
              <w:t>3.Студент қарапайым  математикалық амалдарды қолдау көрсеткен жағдайдың өзінде де оларды орындауға жағдайы жоқ.</w:t>
            </w:r>
          </w:p>
        </w:tc>
        <w:tc>
          <w:tcPr>
            <w:tcW w:w="898" w:type="dxa"/>
            <w:tcBorders>
              <w:top w:val="single" w:sz="4" w:space="0" w:color="000000"/>
              <w:left w:val="single" w:sz="4" w:space="0" w:color="000000"/>
              <w:bottom w:val="single" w:sz="4" w:space="0" w:color="000000"/>
              <w:right w:val="single" w:sz="4" w:space="0" w:color="000000"/>
            </w:tcBorders>
          </w:tcPr>
          <w:p w:rsidR="00E469EE" w:rsidRPr="0045544F" w:rsidRDefault="00E469EE" w:rsidP="00007494">
            <w:pPr>
              <w:spacing w:before="100" w:beforeAutospacing="1" w:after="100" w:afterAutospacing="1" w:line="240" w:lineRule="auto"/>
              <w:rPr>
                <w:rFonts w:ascii="Times New Roman" w:eastAsia="Times New Roman" w:hAnsi="Times New Roman"/>
                <w:bCs/>
                <w:color w:val="000000"/>
                <w:sz w:val="20"/>
                <w:szCs w:val="20"/>
                <w:lang w:val="kk-KZ" w:eastAsia="ru-RU"/>
              </w:rPr>
            </w:pPr>
            <w:r w:rsidRPr="0045544F">
              <w:rPr>
                <w:rFonts w:ascii="Times New Roman" w:eastAsia="Times New Roman" w:hAnsi="Times New Roman"/>
                <w:bCs/>
                <w:color w:val="000000"/>
                <w:sz w:val="20"/>
                <w:szCs w:val="20"/>
                <w:lang w:val="kk-KZ" w:eastAsia="ru-RU"/>
              </w:rPr>
              <w:t>0-24</w:t>
            </w:r>
          </w:p>
        </w:tc>
      </w:tr>
    </w:tbl>
    <w:p w:rsidR="007C0A7F" w:rsidRDefault="007C0A7F"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7C0A7F" w:rsidRDefault="007C0A7F"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7C0A7F" w:rsidRDefault="007C0A7F"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7C0A7F" w:rsidRDefault="007C0A7F"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7C0A7F" w:rsidRDefault="007C0A7F"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555EF8" w:rsidRDefault="00555EF8"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p>
    <w:p w:rsidR="00191044" w:rsidRPr="006E1780" w:rsidRDefault="00191044" w:rsidP="006E1780">
      <w:pPr>
        <w:tabs>
          <w:tab w:val="left" w:pos="993"/>
        </w:tabs>
        <w:spacing w:after="0" w:line="240" w:lineRule="auto"/>
        <w:ind w:left="567" w:firstLine="567"/>
        <w:jc w:val="center"/>
        <w:rPr>
          <w:rFonts w:ascii="Times New Roman" w:eastAsia="Times New Roman" w:hAnsi="Times New Roman"/>
          <w:b/>
          <w:sz w:val="24"/>
          <w:szCs w:val="24"/>
          <w:lang w:val="kk-KZ" w:eastAsia="ru-RU"/>
        </w:rPr>
      </w:pPr>
      <w:bookmarkStart w:id="1" w:name="_GoBack"/>
      <w:bookmarkEnd w:id="1"/>
      <w:r w:rsidRPr="006E1780">
        <w:rPr>
          <w:rFonts w:ascii="Times New Roman" w:eastAsia="Times New Roman" w:hAnsi="Times New Roman"/>
          <w:b/>
          <w:sz w:val="24"/>
          <w:szCs w:val="24"/>
          <w:lang w:val="kk-KZ" w:eastAsia="ru-RU"/>
        </w:rPr>
        <w:t>Әдебиеттер тізімі</w:t>
      </w:r>
    </w:p>
    <w:p w:rsidR="00191044" w:rsidRPr="006E1780" w:rsidRDefault="00191044" w:rsidP="00364F05">
      <w:pPr>
        <w:tabs>
          <w:tab w:val="left" w:pos="993"/>
        </w:tabs>
        <w:spacing w:after="0" w:line="240" w:lineRule="auto"/>
        <w:ind w:left="567" w:firstLine="567"/>
        <w:jc w:val="both"/>
        <w:rPr>
          <w:rFonts w:ascii="Times New Roman" w:eastAsia="Times New Roman" w:hAnsi="Times New Roman"/>
          <w:b/>
          <w:sz w:val="24"/>
          <w:szCs w:val="24"/>
          <w:lang w:val="kk-KZ" w:eastAsia="ru-RU"/>
        </w:rPr>
      </w:pPr>
    </w:p>
    <w:p w:rsidR="00364F05" w:rsidRPr="00BE0551" w:rsidRDefault="00364F05" w:rsidP="00364F0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1.Т. Б. Күреңкеев, Б. Т. Күреңкей. Теориялық физика курсы: оқулық. - Алматы : "Эверо", 2017. - 2-ші кітап : Электродинамика және салыстырмалық теориясы. - 352 б.</w:t>
      </w:r>
    </w:p>
    <w:p w:rsidR="00364F05" w:rsidRPr="00BE0551" w:rsidRDefault="00364F05" w:rsidP="00364F0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2.Т. Б. Күреңкеев, Б. Т. Күреңкей. Электродинамика және салыстырмалық теориясы: оқулық. - Алматы : "Эверо", 2018. - 352 б.</w:t>
      </w:r>
    </w:p>
    <w:p w:rsidR="00364F05" w:rsidRPr="00BE0551" w:rsidRDefault="00364F05" w:rsidP="00364F05">
      <w:pPr>
        <w:shd w:val="clear" w:color="auto" w:fill="FFFFFF"/>
        <w:autoSpaceDE w:val="0"/>
        <w:autoSpaceDN w:val="0"/>
        <w:adjustRightInd w:val="0"/>
        <w:spacing w:after="0" w:line="240" w:lineRule="auto"/>
        <w:ind w:left="567" w:firstLine="567"/>
        <w:rPr>
          <w:rFonts w:ascii="Times New Roman" w:hAnsi="Times New Roman"/>
          <w:snapToGrid w:val="0"/>
          <w:sz w:val="24"/>
          <w:szCs w:val="24"/>
          <w:lang w:val="kk-KZ"/>
        </w:rPr>
      </w:pPr>
      <w:r w:rsidRPr="00BE0551">
        <w:rPr>
          <w:rFonts w:ascii="Times New Roman" w:hAnsi="Times New Roman"/>
          <w:snapToGrid w:val="0"/>
          <w:sz w:val="24"/>
          <w:szCs w:val="24"/>
          <w:lang w:val="kk-KZ"/>
        </w:rPr>
        <w:t>3.Васильев, А. Н.Классическая электродинамика. Краткий курс лекций: учебное пособие для студ. тех. вузов. - СПб. : БХВ- Петербург, 2017. - 288 с. : ил.</w:t>
      </w:r>
    </w:p>
    <w:p w:rsidR="00364F05" w:rsidRPr="00BE0551" w:rsidRDefault="00007494" w:rsidP="00364F05">
      <w:pPr>
        <w:shd w:val="clear" w:color="auto" w:fill="FFFFFF"/>
        <w:autoSpaceDE w:val="0"/>
        <w:autoSpaceDN w:val="0"/>
        <w:adjustRightInd w:val="0"/>
        <w:spacing w:after="0" w:line="240" w:lineRule="auto"/>
        <w:ind w:left="567" w:firstLine="567"/>
        <w:rPr>
          <w:rFonts w:ascii="Times New Roman" w:hAnsi="Times New Roman"/>
          <w:snapToGrid w:val="0"/>
          <w:sz w:val="24"/>
          <w:szCs w:val="24"/>
        </w:rPr>
      </w:pPr>
      <w:r w:rsidRPr="00007494">
        <w:rPr>
          <w:rFonts w:ascii="Times New Roman" w:hAnsi="Times New Roman"/>
          <w:snapToGrid w:val="0"/>
          <w:sz w:val="24"/>
          <w:szCs w:val="24"/>
        </w:rPr>
        <w:t xml:space="preserve">4. </w:t>
      </w:r>
      <w:r w:rsidR="00364F05" w:rsidRPr="00BE0551">
        <w:rPr>
          <w:rFonts w:ascii="Times New Roman" w:hAnsi="Times New Roman"/>
          <w:snapToGrid w:val="0"/>
          <w:sz w:val="24"/>
          <w:szCs w:val="24"/>
        </w:rPr>
        <w:t>Н. Қойшыбаев, А. О. Шарықбаев. Физика: Оқу құралы. - Алматы: Қазмен ҒАҒЗИ. - 2001. 2-ші том : Электродинамика негiздерi, тербелiстер мен толқындар оптика, кванттық физика, атом және атом ядросы. - 328 с.</w:t>
      </w:r>
    </w:p>
    <w:p w:rsidR="00364F05" w:rsidRPr="007C0A7F" w:rsidRDefault="00007494" w:rsidP="00364F05">
      <w:pPr>
        <w:shd w:val="clear" w:color="auto" w:fill="FFFFFF"/>
        <w:autoSpaceDE w:val="0"/>
        <w:autoSpaceDN w:val="0"/>
        <w:adjustRightInd w:val="0"/>
        <w:spacing w:after="0" w:line="240" w:lineRule="auto"/>
        <w:ind w:left="567" w:firstLine="567"/>
        <w:rPr>
          <w:rFonts w:ascii="Times New Roman" w:hAnsi="Times New Roman"/>
          <w:snapToGrid w:val="0"/>
          <w:sz w:val="24"/>
          <w:szCs w:val="24"/>
        </w:rPr>
      </w:pPr>
      <w:r w:rsidRPr="00007494">
        <w:rPr>
          <w:rFonts w:ascii="Times New Roman" w:hAnsi="Times New Roman"/>
          <w:snapToGrid w:val="0"/>
          <w:sz w:val="24"/>
          <w:szCs w:val="24"/>
        </w:rPr>
        <w:t xml:space="preserve">5. </w:t>
      </w:r>
      <w:r w:rsidR="00364F05" w:rsidRPr="00BE0551">
        <w:rPr>
          <w:rFonts w:ascii="Times New Roman" w:hAnsi="Times New Roman"/>
          <w:snapToGrid w:val="0"/>
          <w:sz w:val="24"/>
          <w:szCs w:val="24"/>
        </w:rPr>
        <w:t>Шериязданов, Е. А. Электрмагниттік толқындардың таралу теориясынан мысалдар және есептер жинағы: оқу құралы / Е. А. Шериязданов, Г. Г. Сабдыкеева; Алматы энергетика және байланыс институты. - Алматы : АЭЖБИ, 2002. - 80 с</w:t>
      </w:r>
    </w:p>
    <w:p w:rsidR="00364F05" w:rsidRPr="00BE0551" w:rsidRDefault="00364F05" w:rsidP="00364F05">
      <w:pPr>
        <w:spacing w:after="0" w:line="240" w:lineRule="auto"/>
        <w:ind w:left="567" w:firstLine="567"/>
        <w:rPr>
          <w:rFonts w:ascii="Times New Roman" w:hAnsi="Times New Roman"/>
          <w:sz w:val="24"/>
          <w:szCs w:val="24"/>
          <w:lang w:val="kk-KZ"/>
        </w:rPr>
      </w:pPr>
      <w:r w:rsidRPr="00BE0551">
        <w:rPr>
          <w:rFonts w:ascii="Times New Roman" w:hAnsi="Times New Roman"/>
          <w:sz w:val="24"/>
          <w:szCs w:val="24"/>
          <w:lang w:val="kk-KZ"/>
        </w:rPr>
        <w:t>Электрондық кітаптар ссылкасы:</w:t>
      </w:r>
    </w:p>
    <w:p w:rsidR="00364F05" w:rsidRPr="00BE0551" w:rsidRDefault="00364F05" w:rsidP="00364F05">
      <w:pPr>
        <w:pStyle w:val="ac"/>
        <w:numPr>
          <w:ilvl w:val="0"/>
          <w:numId w:val="20"/>
        </w:numPr>
        <w:ind w:left="567" w:firstLine="567"/>
        <w:contextualSpacing w:val="0"/>
        <w:rPr>
          <w:color w:val="FF0000"/>
          <w:sz w:val="24"/>
          <w:szCs w:val="24"/>
          <w:lang w:val="kk-KZ"/>
        </w:rPr>
      </w:pPr>
      <w:r w:rsidRPr="00BE0551">
        <w:rPr>
          <w:sz w:val="24"/>
          <w:szCs w:val="24"/>
          <w:lang w:val="kk-KZ"/>
        </w:rPr>
        <w:t>https://ee.kpi.ua/~prat/edu/books/ElectroDinamika/</w:t>
      </w:r>
      <w:r w:rsidRPr="00BE0551">
        <w:rPr>
          <w:color w:val="FF0000"/>
          <w:sz w:val="24"/>
          <w:szCs w:val="24"/>
          <w:lang w:val="kk-KZ"/>
        </w:rPr>
        <w:t xml:space="preserve"> </w:t>
      </w:r>
    </w:p>
    <w:p w:rsidR="00364F05" w:rsidRPr="00BE0551" w:rsidRDefault="007C0A7F" w:rsidP="00364F05">
      <w:pPr>
        <w:pStyle w:val="ac"/>
        <w:numPr>
          <w:ilvl w:val="0"/>
          <w:numId w:val="20"/>
        </w:numPr>
        <w:ind w:left="567" w:firstLine="567"/>
        <w:contextualSpacing w:val="0"/>
        <w:rPr>
          <w:color w:val="FF0000"/>
          <w:sz w:val="24"/>
          <w:szCs w:val="24"/>
          <w:lang w:val="kk-KZ"/>
        </w:rPr>
      </w:pPr>
      <w:hyperlink r:id="rId1928" w:history="1">
        <w:r w:rsidR="00364F05" w:rsidRPr="00BE0551">
          <w:rPr>
            <w:rStyle w:val="af3"/>
            <w:sz w:val="24"/>
            <w:szCs w:val="24"/>
            <w:lang w:val="kk-KZ"/>
          </w:rPr>
          <w:t>https://e-fizika.ru/lib/exe/fetch.php?media=%D0%B1%D0%B0%D1%82%D1%8B%D0%B3%D0%B8%D0%BD_%D1%82%D0%BE%D0%BF%D1%82%D1%8B%D0%B3%D0%B8%D0%BD_2002.pdf</w:t>
        </w:r>
      </w:hyperlink>
    </w:p>
    <w:p w:rsidR="00364F05" w:rsidRPr="00BE0551" w:rsidRDefault="007C0A7F" w:rsidP="00364F05">
      <w:pPr>
        <w:pStyle w:val="ac"/>
        <w:numPr>
          <w:ilvl w:val="0"/>
          <w:numId w:val="20"/>
        </w:numPr>
        <w:ind w:left="567" w:firstLine="567"/>
        <w:contextualSpacing w:val="0"/>
        <w:rPr>
          <w:color w:val="FF0000"/>
          <w:sz w:val="24"/>
          <w:szCs w:val="24"/>
          <w:lang w:val="kk-KZ"/>
        </w:rPr>
      </w:pPr>
      <w:hyperlink r:id="rId1929" w:history="1">
        <w:r w:rsidR="00364F05" w:rsidRPr="00BE0551">
          <w:rPr>
            <w:rStyle w:val="af3"/>
            <w:sz w:val="24"/>
            <w:szCs w:val="24"/>
            <w:lang w:val="kk-KZ"/>
          </w:rPr>
          <w:t>https://tevza.org/home/course/ECM2012/books/Batygin%20Toptygin%20-%20PROBLEMS.pdf</w:t>
        </w:r>
      </w:hyperlink>
    </w:p>
    <w:p w:rsidR="00364F05" w:rsidRPr="00BE0551" w:rsidRDefault="00364F05" w:rsidP="00364F05">
      <w:pPr>
        <w:pStyle w:val="ac"/>
        <w:numPr>
          <w:ilvl w:val="0"/>
          <w:numId w:val="20"/>
        </w:numPr>
        <w:shd w:val="clear" w:color="auto" w:fill="FFFFFF"/>
        <w:autoSpaceDE w:val="0"/>
        <w:autoSpaceDN w:val="0"/>
        <w:adjustRightInd w:val="0"/>
        <w:ind w:left="567" w:firstLine="567"/>
        <w:contextualSpacing w:val="0"/>
        <w:rPr>
          <w:bCs/>
          <w:snapToGrid w:val="0"/>
          <w:sz w:val="24"/>
          <w:szCs w:val="24"/>
        </w:rPr>
      </w:pPr>
      <w:r w:rsidRPr="00BE0551">
        <w:rPr>
          <w:bCs/>
          <w:snapToGrid w:val="0"/>
          <w:sz w:val="24"/>
          <w:szCs w:val="24"/>
        </w:rPr>
        <w:t xml:space="preserve">Баженов, А.В. ЭЛЕКТРОДИНАМИКА И РАСПРОСТРАНЕНИЕ РАДИОВОЛН: Учебное пособие. [Текст]/ А.В. Баженов, С.В.Малыгин, – Ставрополь: СТИС, 2011. – 244 с. </w:t>
      </w:r>
      <w:hyperlink r:id="rId1930" w:history="1">
        <w:r w:rsidRPr="00BE0551">
          <w:rPr>
            <w:rStyle w:val="af3"/>
            <w:bCs/>
            <w:snapToGrid w:val="0"/>
            <w:sz w:val="24"/>
            <w:szCs w:val="24"/>
          </w:rPr>
          <w:t>https://sccs.intelgr.com/editors/Bazhenov/Bazhenov-malygin.pdf</w:t>
        </w:r>
      </w:hyperlink>
    </w:p>
    <w:p w:rsidR="00364F05" w:rsidRPr="00BE0551" w:rsidRDefault="00364F05" w:rsidP="00364F05">
      <w:pPr>
        <w:pStyle w:val="ac"/>
        <w:numPr>
          <w:ilvl w:val="0"/>
          <w:numId w:val="20"/>
        </w:numPr>
        <w:shd w:val="clear" w:color="auto" w:fill="FFFFFF"/>
        <w:autoSpaceDE w:val="0"/>
        <w:autoSpaceDN w:val="0"/>
        <w:adjustRightInd w:val="0"/>
        <w:ind w:left="567" w:firstLine="567"/>
        <w:contextualSpacing w:val="0"/>
        <w:rPr>
          <w:bCs/>
          <w:snapToGrid w:val="0"/>
          <w:sz w:val="24"/>
          <w:szCs w:val="24"/>
        </w:rPr>
      </w:pPr>
      <w:r w:rsidRPr="00BE0551">
        <w:rPr>
          <w:bCs/>
          <w:snapToGrid w:val="0"/>
          <w:sz w:val="24"/>
          <w:szCs w:val="24"/>
        </w:rPr>
        <w:t>Кузнецов С.И. Курс физики с примерами решения задач. Ч. II. Электричество и магнетизм. Колебания и волны: учебное пособие / С.И. Кузнецов. – 4-е изд., перераб. доп.; Национальный исследовательский Томский политехнический университет.– Томск: Изд-во. ТПУ, 2013. – 370 с. https://portal.tpu.ru/SHARED/s/SMIT/student/Tab4/Tab1/%D0%9A%D1%83%D1%80%D1%81%20%D1%84%D0%B8%D0%B7%D0%B8%D0%BA%D0%B8%20%D0%A7%D0%B0%D1%81%D1%82%D1%8C%202.%D0%A2%D0%9F%D0%A3.pdf</w:t>
      </w:r>
    </w:p>
    <w:p w:rsidR="00364F05" w:rsidRPr="00BE0551" w:rsidRDefault="00364F05" w:rsidP="00364F05">
      <w:pPr>
        <w:pStyle w:val="ac"/>
        <w:ind w:left="567" w:firstLine="567"/>
        <w:rPr>
          <w:sz w:val="24"/>
          <w:szCs w:val="24"/>
          <w:lang w:val="kk-KZ"/>
        </w:rPr>
      </w:pPr>
      <w:r w:rsidRPr="00BE0551">
        <w:rPr>
          <w:sz w:val="24"/>
          <w:szCs w:val="24"/>
          <w:lang w:val="kk-KZ"/>
        </w:rPr>
        <w:t>Видео дәрістер ссылкасы:</w:t>
      </w:r>
    </w:p>
    <w:p w:rsidR="00364F05" w:rsidRPr="00BE0551" w:rsidRDefault="007C0A7F" w:rsidP="00364F05">
      <w:pPr>
        <w:pStyle w:val="af0"/>
        <w:numPr>
          <w:ilvl w:val="0"/>
          <w:numId w:val="20"/>
        </w:numPr>
        <w:shd w:val="clear" w:color="auto" w:fill="FFFFFF"/>
        <w:spacing w:before="0" w:beforeAutospacing="0" w:after="0" w:afterAutospacing="0"/>
        <w:ind w:left="567" w:firstLine="567"/>
        <w:rPr>
          <w:color w:val="FF0000"/>
          <w:lang w:val="kk-KZ"/>
        </w:rPr>
      </w:pPr>
      <w:hyperlink r:id="rId1931" w:history="1">
        <w:r w:rsidR="00364F05" w:rsidRPr="00BE0551">
          <w:rPr>
            <w:rStyle w:val="af3"/>
          </w:rPr>
          <w:t>https://youtu.be/aNFMYtalvE0</w:t>
        </w:r>
      </w:hyperlink>
    </w:p>
    <w:p w:rsidR="00364F05" w:rsidRPr="00BE0551" w:rsidRDefault="007C0A7F" w:rsidP="00364F05">
      <w:pPr>
        <w:pStyle w:val="af0"/>
        <w:numPr>
          <w:ilvl w:val="0"/>
          <w:numId w:val="20"/>
        </w:numPr>
        <w:shd w:val="clear" w:color="auto" w:fill="FFFFFF"/>
        <w:spacing w:before="0" w:beforeAutospacing="0" w:after="0" w:afterAutospacing="0"/>
        <w:ind w:left="567" w:firstLine="567"/>
        <w:rPr>
          <w:lang w:val="kk-KZ"/>
        </w:rPr>
      </w:pPr>
      <w:hyperlink r:id="rId1932" w:history="1">
        <w:r w:rsidR="00364F05" w:rsidRPr="00BE0551">
          <w:rPr>
            <w:rStyle w:val="af3"/>
          </w:rPr>
          <w:t>https://youtu.be/XRgQgHdrygQ</w:t>
        </w:r>
      </w:hyperlink>
    </w:p>
    <w:p w:rsidR="00364F05" w:rsidRPr="00BE0551" w:rsidRDefault="00364F05" w:rsidP="00364F05">
      <w:pPr>
        <w:pStyle w:val="af0"/>
        <w:numPr>
          <w:ilvl w:val="0"/>
          <w:numId w:val="20"/>
        </w:numPr>
        <w:shd w:val="clear" w:color="auto" w:fill="FFFFFF"/>
        <w:spacing w:before="0" w:beforeAutospacing="0" w:after="0" w:afterAutospacing="0"/>
        <w:ind w:left="567" w:firstLine="567"/>
        <w:rPr>
          <w:lang w:val="kk-KZ"/>
        </w:rPr>
      </w:pPr>
      <w:r w:rsidRPr="00BE0551">
        <w:t>https://youtu.be/ZAIl1s80Za8</w:t>
      </w:r>
    </w:p>
    <w:p w:rsidR="00364F05" w:rsidRDefault="00364F05" w:rsidP="00364F05">
      <w:pPr>
        <w:spacing w:after="0" w:line="240" w:lineRule="auto"/>
        <w:rPr>
          <w:rFonts w:ascii="Times New Roman" w:hAnsi="Times New Roman"/>
          <w:sz w:val="24"/>
          <w:szCs w:val="24"/>
          <w:lang w:val="kk-KZ"/>
        </w:rPr>
      </w:pPr>
    </w:p>
    <w:p w:rsidR="00364F05" w:rsidRDefault="00364F05" w:rsidP="00364F05">
      <w:pPr>
        <w:spacing w:after="0" w:line="240" w:lineRule="auto"/>
        <w:rPr>
          <w:rFonts w:ascii="Times New Roman" w:hAnsi="Times New Roman"/>
          <w:sz w:val="24"/>
          <w:szCs w:val="24"/>
          <w:lang w:val="kk-KZ"/>
        </w:rPr>
      </w:pPr>
    </w:p>
    <w:p w:rsidR="00BC71EF" w:rsidRPr="00BC71EF" w:rsidRDefault="00191044" w:rsidP="00BC71EF">
      <w:pPr>
        <w:ind w:left="567"/>
        <w:jc w:val="both"/>
        <w:rPr>
          <w:rFonts w:ascii="Times New Roman" w:eastAsiaTheme="minorEastAsia" w:hAnsi="Times New Roman"/>
          <w:sz w:val="24"/>
          <w:szCs w:val="24"/>
          <w:lang w:val="kk-KZ"/>
        </w:rPr>
      </w:pPr>
      <w:r w:rsidRPr="006E1780">
        <w:rPr>
          <w:rFonts w:ascii="Times New Roman" w:eastAsia="Times New Roman" w:hAnsi="Times New Roman"/>
          <w:sz w:val="24"/>
          <w:szCs w:val="24"/>
          <w:lang w:val="kk-KZ" w:eastAsia="ru-RU"/>
        </w:rPr>
        <w:br w:type="page"/>
      </w:r>
    </w:p>
    <w:p w:rsidR="00191044" w:rsidRPr="00191044" w:rsidRDefault="00BC71EF" w:rsidP="00BC71EF">
      <w:pPr>
        <w:spacing w:after="0" w:line="240" w:lineRule="auto"/>
        <w:ind w:left="567" w:firstLine="567"/>
        <w:rPr>
          <w:rFonts w:ascii="Times New Roman" w:eastAsia="Times New Roman" w:hAnsi="Times New Roman"/>
          <w:sz w:val="28"/>
          <w:szCs w:val="28"/>
          <w:lang w:val="kk-KZ" w:eastAsia="ru-RU"/>
        </w:rPr>
      </w:pPr>
      <w:r w:rsidRPr="00E3451E">
        <w:rPr>
          <w:rFonts w:ascii="Times New Roman" w:eastAsia="Times New Roman" w:hAnsi="Times New Roman"/>
          <w:sz w:val="28"/>
          <w:szCs w:val="28"/>
          <w:lang w:val="kk-KZ"/>
        </w:rPr>
        <w:br/>
      </w:r>
    </w:p>
    <w:p w:rsidR="00191044" w:rsidRPr="00191044" w:rsidRDefault="00191044" w:rsidP="00191044">
      <w:pPr>
        <w:rPr>
          <w:rFonts w:ascii="Times New Roman" w:eastAsia="Times New Roman" w:hAnsi="Times New Roman"/>
          <w:sz w:val="28"/>
          <w:szCs w:val="28"/>
          <w:lang w:val="kk-KZ" w:eastAsia="ru-RU"/>
        </w:rPr>
      </w:pPr>
    </w:p>
    <w:p w:rsidR="00191044" w:rsidRPr="00191044" w:rsidRDefault="00191044" w:rsidP="00191044">
      <w:pPr>
        <w:rPr>
          <w:rFonts w:ascii="Times New Roman" w:eastAsia="Times New Roman" w:hAnsi="Times New Roman"/>
          <w:sz w:val="28"/>
          <w:szCs w:val="28"/>
          <w:lang w:val="kk-KZ" w:eastAsia="ru-RU"/>
        </w:rPr>
      </w:pPr>
    </w:p>
    <w:p w:rsidR="00191044" w:rsidRPr="00191044" w:rsidRDefault="00191044" w:rsidP="00191044">
      <w:pPr>
        <w:rPr>
          <w:rFonts w:ascii="Times New Roman" w:eastAsia="Times New Roman" w:hAnsi="Times New Roman"/>
          <w:sz w:val="28"/>
          <w:szCs w:val="28"/>
          <w:lang w:val="kk-KZ" w:eastAsia="ru-RU"/>
        </w:rPr>
      </w:pPr>
    </w:p>
    <w:p w:rsidR="00191044" w:rsidRPr="00191044" w:rsidRDefault="00364F05" w:rsidP="00191044">
      <w:pPr>
        <w:spacing w:after="0" w:line="240" w:lineRule="auto"/>
        <w:jc w:val="center"/>
        <w:rPr>
          <w:rFonts w:ascii="Times New Roman" w:eastAsia="Times New Roman" w:hAnsi="Times New Roman"/>
          <w:b/>
          <w:sz w:val="28"/>
          <w:szCs w:val="28"/>
          <w:lang w:val="kk-KZ" w:eastAsia="ru-RU"/>
        </w:rPr>
      </w:pPr>
      <w:r>
        <w:rPr>
          <w:rFonts w:ascii="Times New Roman" w:eastAsia="Times New Roman" w:hAnsi="Times New Roman"/>
          <w:b/>
          <w:sz w:val="28"/>
          <w:szCs w:val="28"/>
          <w:lang w:val="kk-KZ" w:eastAsia="ru-RU"/>
        </w:rPr>
        <w:t>Умурзахова Жанар Бапаховна</w:t>
      </w:r>
    </w:p>
    <w:p w:rsidR="00191044" w:rsidRPr="00191044" w:rsidRDefault="00191044" w:rsidP="00191044">
      <w:pPr>
        <w:spacing w:after="0" w:line="240" w:lineRule="auto"/>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 xml:space="preserve"> </w:t>
      </w: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364F05" w:rsidP="00191044">
      <w:pPr>
        <w:spacing w:after="0" w:line="240" w:lineRule="auto"/>
        <w:jc w:val="center"/>
        <w:rPr>
          <w:rFonts w:ascii="Times New Roman" w:eastAsia="Times New Roman" w:hAnsi="Times New Roman"/>
          <w:b/>
          <w:sz w:val="28"/>
          <w:szCs w:val="28"/>
          <w:lang w:val="kk-KZ" w:eastAsia="ru-RU"/>
        </w:rPr>
      </w:pPr>
      <w:r>
        <w:rPr>
          <w:rFonts w:ascii="Times New Roman" w:eastAsia="Times New Roman" w:hAnsi="Times New Roman"/>
          <w:b/>
          <w:sz w:val="28"/>
          <w:szCs w:val="28"/>
          <w:lang w:val="kk-KZ" w:eastAsia="ru-RU"/>
        </w:rPr>
        <w:t>«Электродинамика</w:t>
      </w:r>
      <w:r w:rsidR="00191044" w:rsidRPr="00191044">
        <w:rPr>
          <w:rFonts w:ascii="Times New Roman" w:eastAsia="Times New Roman" w:hAnsi="Times New Roman"/>
          <w:b/>
          <w:sz w:val="28"/>
          <w:szCs w:val="28"/>
          <w:lang w:val="kk-KZ" w:eastAsia="ru-RU"/>
        </w:rPr>
        <w:t>» пәнінен дәрістер жинағы</w:t>
      </w: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jc w:val="center"/>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Баспаға жіберілді________________</w:t>
      </w:r>
    </w:p>
    <w:p w:rsidR="00191044" w:rsidRPr="00191044" w:rsidRDefault="00191044" w:rsidP="00191044">
      <w:pPr>
        <w:spacing w:after="0" w:line="240" w:lineRule="auto"/>
        <w:jc w:val="center"/>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 xml:space="preserve">                              күні. айы.жылы.</w:t>
      </w:r>
    </w:p>
    <w:p w:rsidR="00191044" w:rsidRPr="00191044" w:rsidRDefault="00191044" w:rsidP="00191044">
      <w:pPr>
        <w:spacing w:after="0" w:line="240" w:lineRule="auto"/>
        <w:jc w:val="center"/>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Қағаздың форматы XxY  1/16</w:t>
      </w:r>
    </w:p>
    <w:p w:rsidR="00191044" w:rsidRPr="00191044" w:rsidRDefault="00191044" w:rsidP="00191044">
      <w:pPr>
        <w:spacing w:after="0" w:line="240" w:lineRule="auto"/>
        <w:jc w:val="center"/>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Типографиялық қағаз. Офсеттік баспа. Көлемі 4,6 б.т</w:t>
      </w:r>
    </w:p>
    <w:p w:rsidR="00191044" w:rsidRPr="00191044" w:rsidRDefault="00191044" w:rsidP="00191044">
      <w:pPr>
        <w:spacing w:after="0" w:line="240" w:lineRule="auto"/>
        <w:jc w:val="center"/>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Тираж  50  дана. Тапсырыс № …*</w:t>
      </w:r>
    </w:p>
    <w:p w:rsidR="00191044" w:rsidRPr="00191044" w:rsidRDefault="00191044" w:rsidP="00191044">
      <w:pPr>
        <w:spacing w:after="0" w:line="240" w:lineRule="auto"/>
        <w:jc w:val="center"/>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6E1780">
      <w:pPr>
        <w:spacing w:after="0" w:line="240" w:lineRule="auto"/>
        <w:ind w:firstLine="708"/>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  М.Ауезов атындағы Оңтүстік Казахстан университетінің баспасы, 2022</w:t>
      </w: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191044">
      <w:pPr>
        <w:spacing w:after="0" w:line="240" w:lineRule="auto"/>
        <w:rPr>
          <w:rFonts w:ascii="Times New Roman" w:eastAsia="Times New Roman" w:hAnsi="Times New Roman"/>
          <w:sz w:val="28"/>
          <w:szCs w:val="28"/>
          <w:lang w:val="kk-KZ" w:eastAsia="ru-RU"/>
        </w:rPr>
      </w:pPr>
    </w:p>
    <w:p w:rsidR="00191044" w:rsidRPr="00191044" w:rsidRDefault="00191044" w:rsidP="006E1780">
      <w:pPr>
        <w:spacing w:after="0" w:line="240" w:lineRule="auto"/>
        <w:ind w:firstLine="708"/>
        <w:rPr>
          <w:rFonts w:ascii="Times New Roman" w:eastAsia="Times New Roman" w:hAnsi="Times New Roman"/>
          <w:sz w:val="28"/>
          <w:szCs w:val="28"/>
          <w:lang w:val="kk-KZ" w:eastAsia="ru-RU"/>
        </w:rPr>
      </w:pPr>
      <w:r w:rsidRPr="00191044">
        <w:rPr>
          <w:rFonts w:ascii="Times New Roman" w:eastAsia="Times New Roman" w:hAnsi="Times New Roman"/>
          <w:sz w:val="28"/>
          <w:szCs w:val="28"/>
          <w:lang w:val="kk-KZ" w:eastAsia="ru-RU"/>
        </w:rPr>
        <w:t>М.Ауезов атындағы ОКУ баспа орталығы, Шымкент қ., Тауке-хан даң.,5</w:t>
      </w:r>
    </w:p>
    <w:p w:rsidR="00191044" w:rsidRPr="00191044" w:rsidRDefault="00191044" w:rsidP="00191044">
      <w:pPr>
        <w:spacing w:after="0" w:line="240" w:lineRule="auto"/>
        <w:jc w:val="both"/>
        <w:rPr>
          <w:rFonts w:ascii="Times New Roman" w:eastAsiaTheme="minorEastAsia" w:hAnsi="Times New Roman"/>
          <w:sz w:val="24"/>
          <w:szCs w:val="24"/>
          <w:lang w:val="kk-KZ" w:eastAsia="ru-RU"/>
        </w:rPr>
      </w:pPr>
    </w:p>
    <w:p w:rsidR="00191044" w:rsidRDefault="00191044" w:rsidP="009A21B7">
      <w:pPr>
        <w:jc w:val="both"/>
        <w:rPr>
          <w:rFonts w:ascii="Times New Roman" w:hAnsi="Times New Roman"/>
          <w:b/>
          <w:sz w:val="24"/>
          <w:szCs w:val="24"/>
          <w:lang w:val="kk-KZ" w:eastAsia="ko-KR"/>
        </w:rPr>
      </w:pPr>
    </w:p>
    <w:p w:rsidR="00D17037" w:rsidRDefault="00D17037" w:rsidP="009A21B7">
      <w:pPr>
        <w:jc w:val="both"/>
        <w:rPr>
          <w:rFonts w:ascii="Times New Roman" w:hAnsi="Times New Roman"/>
          <w:b/>
          <w:sz w:val="24"/>
          <w:szCs w:val="24"/>
          <w:lang w:val="kk-KZ" w:eastAsia="ko-KR"/>
        </w:rPr>
      </w:pPr>
    </w:p>
    <w:p w:rsidR="00D17037" w:rsidRDefault="00D17037" w:rsidP="009A21B7">
      <w:pPr>
        <w:jc w:val="both"/>
        <w:rPr>
          <w:rFonts w:ascii="Times New Roman" w:hAnsi="Times New Roman"/>
          <w:b/>
          <w:sz w:val="24"/>
          <w:szCs w:val="24"/>
          <w:lang w:val="kk-KZ" w:eastAsia="ko-KR"/>
        </w:rPr>
      </w:pPr>
    </w:p>
    <w:p w:rsidR="00D17037" w:rsidRDefault="00D17037" w:rsidP="009A21B7">
      <w:pPr>
        <w:jc w:val="both"/>
        <w:rPr>
          <w:rFonts w:ascii="Times New Roman" w:hAnsi="Times New Roman"/>
          <w:b/>
          <w:sz w:val="24"/>
          <w:szCs w:val="24"/>
          <w:lang w:val="kk-KZ" w:eastAsia="ko-KR"/>
        </w:rPr>
      </w:pPr>
    </w:p>
    <w:p w:rsidR="00D17037" w:rsidRDefault="00D17037" w:rsidP="009A21B7">
      <w:pPr>
        <w:jc w:val="both"/>
        <w:rPr>
          <w:rFonts w:ascii="Times New Roman" w:hAnsi="Times New Roman"/>
          <w:b/>
          <w:sz w:val="24"/>
          <w:szCs w:val="24"/>
          <w:lang w:val="kk-KZ" w:eastAsia="ko-KR"/>
        </w:rPr>
      </w:pPr>
    </w:p>
    <w:p w:rsidR="00D17037" w:rsidRDefault="00D17037" w:rsidP="009A21B7">
      <w:pPr>
        <w:jc w:val="both"/>
        <w:rPr>
          <w:rFonts w:ascii="Times New Roman" w:hAnsi="Times New Roman"/>
          <w:b/>
          <w:sz w:val="24"/>
          <w:szCs w:val="24"/>
          <w:lang w:val="kk-KZ" w:eastAsia="ko-KR"/>
        </w:rPr>
      </w:pPr>
    </w:p>
    <w:sectPr w:rsidR="00D17037" w:rsidSect="00CE31FF">
      <w:footerReference w:type="default" r:id="rId1933"/>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C0A7F" w:rsidRDefault="007C0A7F">
      <w:pPr>
        <w:spacing w:after="0" w:line="240" w:lineRule="auto"/>
      </w:pPr>
      <w:r>
        <w:separator/>
      </w:r>
    </w:p>
  </w:endnote>
  <w:endnote w:type="continuationSeparator" w:id="0">
    <w:p w:rsidR="007C0A7F" w:rsidRDefault="007C0A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Kaz">
    <w:altName w:val="Times New Roman"/>
    <w:charset w:val="CC"/>
    <w:family w:val="roman"/>
    <w:pitch w:val="variable"/>
    <w:sig w:usb0="00000287" w:usb1="00000000" w:usb2="00000000" w:usb3="00000000" w:csb0="0000009F" w:csb1="00000000"/>
  </w:font>
  <w:font w:name="Times New Roman KK EK">
    <w:altName w:val="Times New Roman"/>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TimesKaZ">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Kazakh">
    <w:altName w:val="Times New Roman"/>
    <w:charset w:val="00"/>
    <w:family w:val="swiss"/>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66705164"/>
      <w:docPartObj>
        <w:docPartGallery w:val="Page Numbers (Bottom of Page)"/>
        <w:docPartUnique/>
      </w:docPartObj>
    </w:sdtPr>
    <w:sdtContent>
      <w:p w:rsidR="007C0A7F" w:rsidRDefault="007C0A7F">
        <w:pPr>
          <w:pStyle w:val="a9"/>
          <w:jc w:val="center"/>
        </w:pPr>
        <w:r>
          <w:fldChar w:fldCharType="begin"/>
        </w:r>
        <w:r>
          <w:instrText>PAGE   \* MERGEFORMAT</w:instrText>
        </w:r>
        <w:r>
          <w:fldChar w:fldCharType="separate"/>
        </w:r>
        <w:r w:rsidR="00555EF8">
          <w:rPr>
            <w:noProof/>
          </w:rPr>
          <w:t>116</w:t>
        </w:r>
        <w:r>
          <w:rPr>
            <w:noProof/>
          </w:rPr>
          <w:fldChar w:fldCharType="end"/>
        </w:r>
      </w:p>
    </w:sdtContent>
  </w:sdt>
  <w:p w:rsidR="007C0A7F" w:rsidRDefault="007C0A7F">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C0A7F" w:rsidRDefault="007C0A7F">
      <w:pPr>
        <w:spacing w:after="0" w:line="240" w:lineRule="auto"/>
      </w:pPr>
      <w:r>
        <w:separator/>
      </w:r>
    </w:p>
  </w:footnote>
  <w:footnote w:type="continuationSeparator" w:id="0">
    <w:p w:rsidR="007C0A7F" w:rsidRDefault="007C0A7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1F79D6"/>
    <w:multiLevelType w:val="hybridMultilevel"/>
    <w:tmpl w:val="12E2DE94"/>
    <w:lvl w:ilvl="0" w:tplc="EA0C6AA8">
      <w:start w:val="1"/>
      <w:numFmt w:val="decimal"/>
      <w:lvlText w:val="%1."/>
      <w:lvlJc w:val="left"/>
      <w:pPr>
        <w:ind w:left="1494" w:hanging="360"/>
      </w:pPr>
      <w:rPr>
        <w:rFonts w:eastAsiaTheme="minorEastAsia"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
    <w:nsid w:val="06BD3743"/>
    <w:multiLevelType w:val="hybridMultilevel"/>
    <w:tmpl w:val="D168FA8C"/>
    <w:lvl w:ilvl="0" w:tplc="9612D750">
      <w:start w:val="1"/>
      <w:numFmt w:val="decimal"/>
      <w:lvlText w:val="%1."/>
      <w:lvlJc w:val="left"/>
      <w:pPr>
        <w:ind w:left="1494" w:hanging="360"/>
      </w:pPr>
      <w:rPr>
        <w:rFonts w:eastAsiaTheme="minorEastAsia" w:hint="default"/>
        <w:b w:val="0"/>
        <w:color w:val="auto"/>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2">
    <w:nsid w:val="06BD3E43"/>
    <w:multiLevelType w:val="hybridMultilevel"/>
    <w:tmpl w:val="064E1A76"/>
    <w:lvl w:ilvl="0" w:tplc="17EE48AE">
      <w:start w:val="1"/>
      <w:numFmt w:val="decimal"/>
      <w:lvlText w:val="%1."/>
      <w:lvlJc w:val="left"/>
      <w:pPr>
        <w:tabs>
          <w:tab w:val="num" w:pos="1390"/>
        </w:tabs>
        <w:ind w:left="1390" w:hanging="840"/>
      </w:pPr>
      <w:rPr>
        <w:rFonts w:hint="default"/>
      </w:rPr>
    </w:lvl>
    <w:lvl w:ilvl="1" w:tplc="A058E3A4">
      <w:start w:val="1"/>
      <w:numFmt w:val="decimal"/>
      <w:lvlText w:val="%2"/>
      <w:lvlJc w:val="left"/>
      <w:pPr>
        <w:tabs>
          <w:tab w:val="num" w:pos="1630"/>
        </w:tabs>
        <w:ind w:left="1630" w:hanging="360"/>
      </w:pPr>
      <w:rPr>
        <w:rFonts w:hint="default"/>
        <w:b w:val="0"/>
        <w:i w:val="0"/>
      </w:rPr>
    </w:lvl>
    <w:lvl w:ilvl="2" w:tplc="0419001B" w:tentative="1">
      <w:start w:val="1"/>
      <w:numFmt w:val="lowerRoman"/>
      <w:lvlText w:val="%3."/>
      <w:lvlJc w:val="right"/>
      <w:pPr>
        <w:tabs>
          <w:tab w:val="num" w:pos="2350"/>
        </w:tabs>
        <w:ind w:left="2350" w:hanging="180"/>
      </w:pPr>
    </w:lvl>
    <w:lvl w:ilvl="3" w:tplc="0419000F" w:tentative="1">
      <w:start w:val="1"/>
      <w:numFmt w:val="decimal"/>
      <w:lvlText w:val="%4."/>
      <w:lvlJc w:val="left"/>
      <w:pPr>
        <w:tabs>
          <w:tab w:val="num" w:pos="3070"/>
        </w:tabs>
        <w:ind w:left="3070" w:hanging="360"/>
      </w:pPr>
    </w:lvl>
    <w:lvl w:ilvl="4" w:tplc="04190019" w:tentative="1">
      <w:start w:val="1"/>
      <w:numFmt w:val="lowerLetter"/>
      <w:lvlText w:val="%5."/>
      <w:lvlJc w:val="left"/>
      <w:pPr>
        <w:tabs>
          <w:tab w:val="num" w:pos="3790"/>
        </w:tabs>
        <w:ind w:left="3790" w:hanging="360"/>
      </w:pPr>
    </w:lvl>
    <w:lvl w:ilvl="5" w:tplc="0419001B" w:tentative="1">
      <w:start w:val="1"/>
      <w:numFmt w:val="lowerRoman"/>
      <w:lvlText w:val="%6."/>
      <w:lvlJc w:val="right"/>
      <w:pPr>
        <w:tabs>
          <w:tab w:val="num" w:pos="4510"/>
        </w:tabs>
        <w:ind w:left="4510" w:hanging="180"/>
      </w:pPr>
    </w:lvl>
    <w:lvl w:ilvl="6" w:tplc="0419000F" w:tentative="1">
      <w:start w:val="1"/>
      <w:numFmt w:val="decimal"/>
      <w:lvlText w:val="%7."/>
      <w:lvlJc w:val="left"/>
      <w:pPr>
        <w:tabs>
          <w:tab w:val="num" w:pos="5230"/>
        </w:tabs>
        <w:ind w:left="5230" w:hanging="360"/>
      </w:pPr>
    </w:lvl>
    <w:lvl w:ilvl="7" w:tplc="04190019" w:tentative="1">
      <w:start w:val="1"/>
      <w:numFmt w:val="lowerLetter"/>
      <w:lvlText w:val="%8."/>
      <w:lvlJc w:val="left"/>
      <w:pPr>
        <w:tabs>
          <w:tab w:val="num" w:pos="5950"/>
        </w:tabs>
        <w:ind w:left="5950" w:hanging="360"/>
      </w:pPr>
    </w:lvl>
    <w:lvl w:ilvl="8" w:tplc="0419001B" w:tentative="1">
      <w:start w:val="1"/>
      <w:numFmt w:val="lowerRoman"/>
      <w:lvlText w:val="%9."/>
      <w:lvlJc w:val="right"/>
      <w:pPr>
        <w:tabs>
          <w:tab w:val="num" w:pos="6670"/>
        </w:tabs>
        <w:ind w:left="6670" w:hanging="180"/>
      </w:pPr>
    </w:lvl>
  </w:abstractNum>
  <w:abstractNum w:abstractNumId="3">
    <w:nsid w:val="07254DD1"/>
    <w:multiLevelType w:val="hybridMultilevel"/>
    <w:tmpl w:val="DF6AAA60"/>
    <w:lvl w:ilvl="0" w:tplc="3C34E2F8">
      <w:start w:val="2"/>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
    <w:nsid w:val="0B2A0A85"/>
    <w:multiLevelType w:val="hybridMultilevel"/>
    <w:tmpl w:val="DC0E8536"/>
    <w:lvl w:ilvl="0" w:tplc="12106FA8">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5">
    <w:nsid w:val="0C1B1A04"/>
    <w:multiLevelType w:val="hybridMultilevel"/>
    <w:tmpl w:val="74125B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0B80D58"/>
    <w:multiLevelType w:val="hybridMultilevel"/>
    <w:tmpl w:val="DC681576"/>
    <w:lvl w:ilvl="0" w:tplc="2B1088A6">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7">
    <w:nsid w:val="14E830B3"/>
    <w:multiLevelType w:val="hybridMultilevel"/>
    <w:tmpl w:val="80C8F504"/>
    <w:lvl w:ilvl="0" w:tplc="4CBC229A">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1B2F7DCD"/>
    <w:multiLevelType w:val="hybridMultilevel"/>
    <w:tmpl w:val="94F2AEE8"/>
    <w:lvl w:ilvl="0" w:tplc="02E2DD54">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9">
    <w:nsid w:val="1CE81D23"/>
    <w:multiLevelType w:val="hybridMultilevel"/>
    <w:tmpl w:val="901C1556"/>
    <w:lvl w:ilvl="0" w:tplc="B7F00F84">
      <w:start w:val="1"/>
      <w:numFmt w:val="decimal"/>
      <w:lvlText w:val="%1."/>
      <w:lvlJc w:val="left"/>
      <w:pPr>
        <w:ind w:left="1494" w:hanging="360"/>
      </w:pPr>
      <w:rPr>
        <w:rFonts w:eastAsiaTheme="minorEastAsia" w:hint="default"/>
        <w:b w:val="0"/>
        <w:color w:val="auto"/>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0">
    <w:nsid w:val="1E067206"/>
    <w:multiLevelType w:val="hybridMultilevel"/>
    <w:tmpl w:val="AABEB654"/>
    <w:lvl w:ilvl="0" w:tplc="464653A0">
      <w:start w:val="1"/>
      <w:numFmt w:val="decimal"/>
      <w:lvlText w:val="%1."/>
      <w:lvlJc w:val="left"/>
      <w:pPr>
        <w:ind w:left="1494" w:hanging="360"/>
      </w:pPr>
      <w:rPr>
        <w:rFonts w:eastAsiaTheme="minorEastAsia" w:hint="default"/>
        <w:color w:val="auto"/>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1">
    <w:nsid w:val="1E641D80"/>
    <w:multiLevelType w:val="hybridMultilevel"/>
    <w:tmpl w:val="B3BA731E"/>
    <w:lvl w:ilvl="0" w:tplc="C2F4AE00">
      <w:start w:val="1"/>
      <w:numFmt w:val="decimal"/>
      <w:lvlText w:val="%1."/>
      <w:lvlJc w:val="left"/>
      <w:pPr>
        <w:ind w:left="1494" w:hanging="360"/>
      </w:pPr>
      <w:rPr>
        <w:rFonts w:eastAsia="Times New Roman" w:hint="default"/>
        <w:b w:val="0"/>
        <w:color w:val="auto"/>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2">
    <w:nsid w:val="2CD46EEC"/>
    <w:multiLevelType w:val="hybridMultilevel"/>
    <w:tmpl w:val="08D2DF12"/>
    <w:lvl w:ilvl="0" w:tplc="0D84C51A">
      <w:start w:val="1"/>
      <w:numFmt w:val="decimal"/>
      <w:lvlText w:val="%1."/>
      <w:lvlJc w:val="left"/>
      <w:pPr>
        <w:ind w:left="1467" w:hanging="360"/>
      </w:pPr>
      <w:rPr>
        <w:rFonts w:hint="default"/>
      </w:rPr>
    </w:lvl>
    <w:lvl w:ilvl="1" w:tplc="04190019" w:tentative="1">
      <w:start w:val="1"/>
      <w:numFmt w:val="lowerLetter"/>
      <w:lvlText w:val="%2."/>
      <w:lvlJc w:val="left"/>
      <w:pPr>
        <w:ind w:left="2187" w:hanging="360"/>
      </w:pPr>
    </w:lvl>
    <w:lvl w:ilvl="2" w:tplc="0419001B" w:tentative="1">
      <w:start w:val="1"/>
      <w:numFmt w:val="lowerRoman"/>
      <w:lvlText w:val="%3."/>
      <w:lvlJc w:val="right"/>
      <w:pPr>
        <w:ind w:left="2907" w:hanging="180"/>
      </w:pPr>
    </w:lvl>
    <w:lvl w:ilvl="3" w:tplc="0419000F" w:tentative="1">
      <w:start w:val="1"/>
      <w:numFmt w:val="decimal"/>
      <w:lvlText w:val="%4."/>
      <w:lvlJc w:val="left"/>
      <w:pPr>
        <w:ind w:left="3627" w:hanging="360"/>
      </w:pPr>
    </w:lvl>
    <w:lvl w:ilvl="4" w:tplc="04190019" w:tentative="1">
      <w:start w:val="1"/>
      <w:numFmt w:val="lowerLetter"/>
      <w:lvlText w:val="%5."/>
      <w:lvlJc w:val="left"/>
      <w:pPr>
        <w:ind w:left="4347" w:hanging="360"/>
      </w:pPr>
    </w:lvl>
    <w:lvl w:ilvl="5" w:tplc="0419001B" w:tentative="1">
      <w:start w:val="1"/>
      <w:numFmt w:val="lowerRoman"/>
      <w:lvlText w:val="%6."/>
      <w:lvlJc w:val="right"/>
      <w:pPr>
        <w:ind w:left="5067" w:hanging="180"/>
      </w:pPr>
    </w:lvl>
    <w:lvl w:ilvl="6" w:tplc="0419000F" w:tentative="1">
      <w:start w:val="1"/>
      <w:numFmt w:val="decimal"/>
      <w:lvlText w:val="%7."/>
      <w:lvlJc w:val="left"/>
      <w:pPr>
        <w:ind w:left="5787" w:hanging="360"/>
      </w:pPr>
    </w:lvl>
    <w:lvl w:ilvl="7" w:tplc="04190019" w:tentative="1">
      <w:start w:val="1"/>
      <w:numFmt w:val="lowerLetter"/>
      <w:lvlText w:val="%8."/>
      <w:lvlJc w:val="left"/>
      <w:pPr>
        <w:ind w:left="6507" w:hanging="360"/>
      </w:pPr>
    </w:lvl>
    <w:lvl w:ilvl="8" w:tplc="0419001B" w:tentative="1">
      <w:start w:val="1"/>
      <w:numFmt w:val="lowerRoman"/>
      <w:lvlText w:val="%9."/>
      <w:lvlJc w:val="right"/>
      <w:pPr>
        <w:ind w:left="7227" w:hanging="180"/>
      </w:pPr>
    </w:lvl>
  </w:abstractNum>
  <w:abstractNum w:abstractNumId="13">
    <w:nsid w:val="3B835D47"/>
    <w:multiLevelType w:val="hybridMultilevel"/>
    <w:tmpl w:val="4AB8F6AE"/>
    <w:lvl w:ilvl="0" w:tplc="2634E038">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4">
    <w:nsid w:val="3E405B6B"/>
    <w:multiLevelType w:val="hybridMultilevel"/>
    <w:tmpl w:val="A5C04FF8"/>
    <w:lvl w:ilvl="0" w:tplc="862256A6">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5">
    <w:nsid w:val="494D4065"/>
    <w:multiLevelType w:val="hybridMultilevel"/>
    <w:tmpl w:val="204C53A8"/>
    <w:lvl w:ilvl="0" w:tplc="32926DFE">
      <w:start w:val="1"/>
      <w:numFmt w:val="decimal"/>
      <w:lvlText w:val="%1."/>
      <w:lvlJc w:val="left"/>
      <w:pPr>
        <w:ind w:left="1494" w:hanging="360"/>
      </w:pPr>
      <w:rPr>
        <w:rFonts w:eastAsia="Times New Roman" w:hint="default"/>
        <w:b w:val="0"/>
        <w:color w:val="auto"/>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6">
    <w:nsid w:val="4A527BFE"/>
    <w:multiLevelType w:val="hybridMultilevel"/>
    <w:tmpl w:val="575A96A8"/>
    <w:lvl w:ilvl="0" w:tplc="D7A6A4A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4C953B22"/>
    <w:multiLevelType w:val="hybridMultilevel"/>
    <w:tmpl w:val="DE84161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DE62DBD"/>
    <w:multiLevelType w:val="hybridMultilevel"/>
    <w:tmpl w:val="DC0E8536"/>
    <w:lvl w:ilvl="0" w:tplc="12106FA8">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9">
    <w:nsid w:val="4F2A5658"/>
    <w:multiLevelType w:val="hybridMultilevel"/>
    <w:tmpl w:val="84065698"/>
    <w:lvl w:ilvl="0" w:tplc="36441ED0">
      <w:start w:val="1"/>
      <w:numFmt w:val="decimal"/>
      <w:lvlText w:val="%1."/>
      <w:lvlJc w:val="left"/>
      <w:pPr>
        <w:ind w:left="1494" w:hanging="360"/>
      </w:pPr>
      <w:rPr>
        <w:rFonts w:eastAsia="Times New Roman" w:hint="default"/>
        <w:color w:val="auto"/>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20">
    <w:nsid w:val="4F9A1AC6"/>
    <w:multiLevelType w:val="hybridMultilevel"/>
    <w:tmpl w:val="A7BEAA7C"/>
    <w:lvl w:ilvl="0" w:tplc="79BC9B5C">
      <w:start w:val="1"/>
      <w:numFmt w:val="decimal"/>
      <w:lvlText w:val="%1."/>
      <w:lvlJc w:val="left"/>
      <w:pPr>
        <w:ind w:left="1467" w:hanging="360"/>
      </w:pPr>
      <w:rPr>
        <w:rFonts w:eastAsia="Times New Roman" w:hint="default"/>
        <w:b w:val="0"/>
        <w:color w:val="auto"/>
      </w:rPr>
    </w:lvl>
    <w:lvl w:ilvl="1" w:tplc="04190019" w:tentative="1">
      <w:start w:val="1"/>
      <w:numFmt w:val="lowerLetter"/>
      <w:lvlText w:val="%2."/>
      <w:lvlJc w:val="left"/>
      <w:pPr>
        <w:ind w:left="2187" w:hanging="360"/>
      </w:pPr>
    </w:lvl>
    <w:lvl w:ilvl="2" w:tplc="0419001B" w:tentative="1">
      <w:start w:val="1"/>
      <w:numFmt w:val="lowerRoman"/>
      <w:lvlText w:val="%3."/>
      <w:lvlJc w:val="right"/>
      <w:pPr>
        <w:ind w:left="2907" w:hanging="180"/>
      </w:pPr>
    </w:lvl>
    <w:lvl w:ilvl="3" w:tplc="0419000F" w:tentative="1">
      <w:start w:val="1"/>
      <w:numFmt w:val="decimal"/>
      <w:lvlText w:val="%4."/>
      <w:lvlJc w:val="left"/>
      <w:pPr>
        <w:ind w:left="3627" w:hanging="360"/>
      </w:pPr>
    </w:lvl>
    <w:lvl w:ilvl="4" w:tplc="04190019" w:tentative="1">
      <w:start w:val="1"/>
      <w:numFmt w:val="lowerLetter"/>
      <w:lvlText w:val="%5."/>
      <w:lvlJc w:val="left"/>
      <w:pPr>
        <w:ind w:left="4347" w:hanging="360"/>
      </w:pPr>
    </w:lvl>
    <w:lvl w:ilvl="5" w:tplc="0419001B" w:tentative="1">
      <w:start w:val="1"/>
      <w:numFmt w:val="lowerRoman"/>
      <w:lvlText w:val="%6."/>
      <w:lvlJc w:val="right"/>
      <w:pPr>
        <w:ind w:left="5067" w:hanging="180"/>
      </w:pPr>
    </w:lvl>
    <w:lvl w:ilvl="6" w:tplc="0419000F" w:tentative="1">
      <w:start w:val="1"/>
      <w:numFmt w:val="decimal"/>
      <w:lvlText w:val="%7."/>
      <w:lvlJc w:val="left"/>
      <w:pPr>
        <w:ind w:left="5787" w:hanging="360"/>
      </w:pPr>
    </w:lvl>
    <w:lvl w:ilvl="7" w:tplc="04190019" w:tentative="1">
      <w:start w:val="1"/>
      <w:numFmt w:val="lowerLetter"/>
      <w:lvlText w:val="%8."/>
      <w:lvlJc w:val="left"/>
      <w:pPr>
        <w:ind w:left="6507" w:hanging="360"/>
      </w:pPr>
    </w:lvl>
    <w:lvl w:ilvl="8" w:tplc="0419001B" w:tentative="1">
      <w:start w:val="1"/>
      <w:numFmt w:val="lowerRoman"/>
      <w:lvlText w:val="%9."/>
      <w:lvlJc w:val="right"/>
      <w:pPr>
        <w:ind w:left="7227" w:hanging="180"/>
      </w:pPr>
    </w:lvl>
  </w:abstractNum>
  <w:abstractNum w:abstractNumId="21">
    <w:nsid w:val="554F6DDB"/>
    <w:multiLevelType w:val="hybridMultilevel"/>
    <w:tmpl w:val="F10A8C4E"/>
    <w:lvl w:ilvl="0" w:tplc="04190011">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83417EB"/>
    <w:multiLevelType w:val="hybridMultilevel"/>
    <w:tmpl w:val="07EADB42"/>
    <w:lvl w:ilvl="0" w:tplc="BCACBEE6">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23">
    <w:nsid w:val="62506801"/>
    <w:multiLevelType w:val="hybridMultilevel"/>
    <w:tmpl w:val="17E29A50"/>
    <w:lvl w:ilvl="0" w:tplc="89BED99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24">
    <w:nsid w:val="63492F3B"/>
    <w:multiLevelType w:val="hybridMultilevel"/>
    <w:tmpl w:val="85383968"/>
    <w:lvl w:ilvl="0" w:tplc="C6A0828A">
      <w:start w:val="1"/>
      <w:numFmt w:val="decimal"/>
      <w:lvlText w:val="%1."/>
      <w:lvlJc w:val="left"/>
      <w:pPr>
        <w:ind w:left="1494" w:hanging="360"/>
      </w:pPr>
      <w:rPr>
        <w:rFonts w:eastAsia="Times New Roman" w:hint="default"/>
        <w:b w:val="0"/>
        <w:color w:val="auto"/>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25">
    <w:nsid w:val="64914DFF"/>
    <w:multiLevelType w:val="hybridMultilevel"/>
    <w:tmpl w:val="17E29A50"/>
    <w:lvl w:ilvl="0" w:tplc="89BED99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26">
    <w:nsid w:val="64C94BD8"/>
    <w:multiLevelType w:val="hybridMultilevel"/>
    <w:tmpl w:val="A88EFEA6"/>
    <w:lvl w:ilvl="0" w:tplc="DA4C2840">
      <w:start w:val="1"/>
      <w:numFmt w:val="decimal"/>
      <w:lvlText w:val="%1."/>
      <w:lvlJc w:val="left"/>
      <w:pPr>
        <w:ind w:left="1770" w:hanging="360"/>
      </w:pPr>
      <w:rPr>
        <w:rFonts w:hint="default"/>
      </w:rPr>
    </w:lvl>
    <w:lvl w:ilvl="1" w:tplc="04190019" w:tentative="1">
      <w:start w:val="1"/>
      <w:numFmt w:val="lowerLetter"/>
      <w:lvlText w:val="%2."/>
      <w:lvlJc w:val="left"/>
      <w:pPr>
        <w:ind w:left="2490" w:hanging="360"/>
      </w:pPr>
    </w:lvl>
    <w:lvl w:ilvl="2" w:tplc="0419001B" w:tentative="1">
      <w:start w:val="1"/>
      <w:numFmt w:val="lowerRoman"/>
      <w:lvlText w:val="%3."/>
      <w:lvlJc w:val="right"/>
      <w:pPr>
        <w:ind w:left="3210" w:hanging="180"/>
      </w:pPr>
    </w:lvl>
    <w:lvl w:ilvl="3" w:tplc="0419000F" w:tentative="1">
      <w:start w:val="1"/>
      <w:numFmt w:val="decimal"/>
      <w:lvlText w:val="%4."/>
      <w:lvlJc w:val="left"/>
      <w:pPr>
        <w:ind w:left="3930" w:hanging="360"/>
      </w:pPr>
    </w:lvl>
    <w:lvl w:ilvl="4" w:tplc="04190019" w:tentative="1">
      <w:start w:val="1"/>
      <w:numFmt w:val="lowerLetter"/>
      <w:lvlText w:val="%5."/>
      <w:lvlJc w:val="left"/>
      <w:pPr>
        <w:ind w:left="4650" w:hanging="360"/>
      </w:pPr>
    </w:lvl>
    <w:lvl w:ilvl="5" w:tplc="0419001B" w:tentative="1">
      <w:start w:val="1"/>
      <w:numFmt w:val="lowerRoman"/>
      <w:lvlText w:val="%6."/>
      <w:lvlJc w:val="right"/>
      <w:pPr>
        <w:ind w:left="5370" w:hanging="180"/>
      </w:pPr>
    </w:lvl>
    <w:lvl w:ilvl="6" w:tplc="0419000F" w:tentative="1">
      <w:start w:val="1"/>
      <w:numFmt w:val="decimal"/>
      <w:lvlText w:val="%7."/>
      <w:lvlJc w:val="left"/>
      <w:pPr>
        <w:ind w:left="6090" w:hanging="360"/>
      </w:pPr>
    </w:lvl>
    <w:lvl w:ilvl="7" w:tplc="04190019" w:tentative="1">
      <w:start w:val="1"/>
      <w:numFmt w:val="lowerLetter"/>
      <w:lvlText w:val="%8."/>
      <w:lvlJc w:val="left"/>
      <w:pPr>
        <w:ind w:left="6810" w:hanging="360"/>
      </w:pPr>
    </w:lvl>
    <w:lvl w:ilvl="8" w:tplc="0419001B" w:tentative="1">
      <w:start w:val="1"/>
      <w:numFmt w:val="lowerRoman"/>
      <w:lvlText w:val="%9."/>
      <w:lvlJc w:val="right"/>
      <w:pPr>
        <w:ind w:left="7530" w:hanging="180"/>
      </w:pPr>
    </w:lvl>
  </w:abstractNum>
  <w:abstractNum w:abstractNumId="27">
    <w:nsid w:val="66533FFA"/>
    <w:multiLevelType w:val="hybridMultilevel"/>
    <w:tmpl w:val="2F9E0E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0345839"/>
    <w:multiLevelType w:val="hybridMultilevel"/>
    <w:tmpl w:val="773CAE76"/>
    <w:lvl w:ilvl="0" w:tplc="D90C5CB2">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29">
    <w:nsid w:val="71FB029F"/>
    <w:multiLevelType w:val="hybridMultilevel"/>
    <w:tmpl w:val="18001014"/>
    <w:lvl w:ilvl="0" w:tplc="374A5E4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72783C6B"/>
    <w:multiLevelType w:val="hybridMultilevel"/>
    <w:tmpl w:val="218694C2"/>
    <w:lvl w:ilvl="0" w:tplc="263E9CE2">
      <w:start w:val="1"/>
      <w:numFmt w:val="decimal"/>
      <w:lvlText w:val="%1."/>
      <w:lvlJc w:val="left"/>
      <w:pPr>
        <w:ind w:left="1494" w:hanging="360"/>
      </w:pPr>
      <w:rPr>
        <w:rFonts w:eastAsia="Times New Roman" w:hint="default"/>
        <w:color w:val="auto"/>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1">
    <w:nsid w:val="74011F83"/>
    <w:multiLevelType w:val="hybridMultilevel"/>
    <w:tmpl w:val="17D21D96"/>
    <w:lvl w:ilvl="0" w:tplc="C11A769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2">
    <w:nsid w:val="742E6928"/>
    <w:multiLevelType w:val="hybridMultilevel"/>
    <w:tmpl w:val="84065698"/>
    <w:lvl w:ilvl="0" w:tplc="36441ED0">
      <w:start w:val="1"/>
      <w:numFmt w:val="decimal"/>
      <w:lvlText w:val="%1."/>
      <w:lvlJc w:val="left"/>
      <w:pPr>
        <w:ind w:left="1494" w:hanging="360"/>
      </w:pPr>
      <w:rPr>
        <w:rFonts w:eastAsia="Times New Roman" w:hint="default"/>
        <w:color w:val="auto"/>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3">
    <w:nsid w:val="75ED4708"/>
    <w:multiLevelType w:val="hybridMultilevel"/>
    <w:tmpl w:val="5148B8C6"/>
    <w:lvl w:ilvl="0" w:tplc="534AC47C">
      <w:start w:val="1"/>
      <w:numFmt w:val="decimal"/>
      <w:lvlText w:val="%1."/>
      <w:lvlJc w:val="left"/>
      <w:pPr>
        <w:ind w:left="1494" w:hanging="360"/>
      </w:pPr>
      <w:rPr>
        <w:rFonts w:eastAsiaTheme="minorEastAsia" w:hint="default"/>
        <w:i/>
        <w:color w:val="auto"/>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4">
    <w:nsid w:val="79766F78"/>
    <w:multiLevelType w:val="hybridMultilevel"/>
    <w:tmpl w:val="CABC36E6"/>
    <w:lvl w:ilvl="0" w:tplc="94202236">
      <w:start w:val="1"/>
      <w:numFmt w:val="decimal"/>
      <w:lvlText w:val="%1."/>
      <w:lvlJc w:val="left"/>
      <w:pPr>
        <w:ind w:left="1494" w:hanging="360"/>
      </w:pPr>
      <w:rPr>
        <w:rFonts w:eastAsiaTheme="minorEastAsia" w:hint="default"/>
        <w:color w:val="auto"/>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5">
    <w:nsid w:val="7BB47CC2"/>
    <w:multiLevelType w:val="hybridMultilevel"/>
    <w:tmpl w:val="17D21D96"/>
    <w:lvl w:ilvl="0" w:tplc="C11A769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6">
    <w:nsid w:val="7BDA3598"/>
    <w:multiLevelType w:val="hybridMultilevel"/>
    <w:tmpl w:val="BA30786A"/>
    <w:lvl w:ilvl="0" w:tplc="B5228FA8">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num w:numId="1">
    <w:abstractNumId w:val="2"/>
  </w:num>
  <w:num w:numId="2">
    <w:abstractNumId w:val="17"/>
  </w:num>
  <w:num w:numId="3">
    <w:abstractNumId w:val="29"/>
  </w:num>
  <w:num w:numId="4">
    <w:abstractNumId w:val="16"/>
  </w:num>
  <w:num w:numId="5">
    <w:abstractNumId w:val="33"/>
  </w:num>
  <w:num w:numId="6">
    <w:abstractNumId w:val="28"/>
  </w:num>
  <w:num w:numId="7">
    <w:abstractNumId w:val="3"/>
  </w:num>
  <w:num w:numId="8">
    <w:abstractNumId w:val="19"/>
  </w:num>
  <w:num w:numId="9">
    <w:abstractNumId w:val="32"/>
  </w:num>
  <w:num w:numId="10">
    <w:abstractNumId w:val="1"/>
  </w:num>
  <w:num w:numId="11">
    <w:abstractNumId w:val="9"/>
  </w:num>
  <w:num w:numId="12">
    <w:abstractNumId w:val="30"/>
  </w:num>
  <w:num w:numId="13">
    <w:abstractNumId w:val="11"/>
  </w:num>
  <w:num w:numId="14">
    <w:abstractNumId w:val="10"/>
  </w:num>
  <w:num w:numId="15">
    <w:abstractNumId w:val="34"/>
  </w:num>
  <w:num w:numId="16">
    <w:abstractNumId w:val="15"/>
  </w:num>
  <w:num w:numId="17">
    <w:abstractNumId w:val="20"/>
  </w:num>
  <w:num w:numId="18">
    <w:abstractNumId w:val="24"/>
  </w:num>
  <w:num w:numId="19">
    <w:abstractNumId w:val="0"/>
  </w:num>
  <w:num w:numId="20">
    <w:abstractNumId w:val="27"/>
  </w:num>
  <w:num w:numId="21">
    <w:abstractNumId w:val="21"/>
  </w:num>
  <w:num w:numId="22">
    <w:abstractNumId w:val="7"/>
  </w:num>
  <w:num w:numId="23">
    <w:abstractNumId w:val="5"/>
  </w:num>
  <w:num w:numId="24">
    <w:abstractNumId w:val="4"/>
  </w:num>
  <w:num w:numId="25">
    <w:abstractNumId w:val="14"/>
  </w:num>
  <w:num w:numId="26">
    <w:abstractNumId w:val="22"/>
  </w:num>
  <w:num w:numId="27">
    <w:abstractNumId w:val="25"/>
  </w:num>
  <w:num w:numId="28">
    <w:abstractNumId w:val="13"/>
  </w:num>
  <w:num w:numId="29">
    <w:abstractNumId w:val="26"/>
  </w:num>
  <w:num w:numId="30">
    <w:abstractNumId w:val="36"/>
  </w:num>
  <w:num w:numId="31">
    <w:abstractNumId w:val="12"/>
  </w:num>
  <w:num w:numId="32">
    <w:abstractNumId w:val="31"/>
  </w:num>
  <w:num w:numId="33">
    <w:abstractNumId w:val="6"/>
  </w:num>
  <w:num w:numId="34">
    <w:abstractNumId w:val="8"/>
  </w:num>
  <w:num w:numId="35">
    <w:abstractNumId w:val="23"/>
  </w:num>
  <w:num w:numId="36">
    <w:abstractNumId w:val="35"/>
  </w:num>
  <w:num w:numId="37">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4"/>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3162F9"/>
    <w:rsid w:val="00007071"/>
    <w:rsid w:val="00007494"/>
    <w:rsid w:val="00043F65"/>
    <w:rsid w:val="000516F2"/>
    <w:rsid w:val="00065F68"/>
    <w:rsid w:val="00081035"/>
    <w:rsid w:val="00084B95"/>
    <w:rsid w:val="0009279A"/>
    <w:rsid w:val="00095B02"/>
    <w:rsid w:val="000B0398"/>
    <w:rsid w:val="000B2E5E"/>
    <w:rsid w:val="000C55E5"/>
    <w:rsid w:val="000D04B7"/>
    <w:rsid w:val="000D65B6"/>
    <w:rsid w:val="000E5423"/>
    <w:rsid w:val="000E6390"/>
    <w:rsid w:val="000F49ED"/>
    <w:rsid w:val="000F4C21"/>
    <w:rsid w:val="000F6AB3"/>
    <w:rsid w:val="000F74E5"/>
    <w:rsid w:val="00145304"/>
    <w:rsid w:val="00162B15"/>
    <w:rsid w:val="00165C67"/>
    <w:rsid w:val="0017468E"/>
    <w:rsid w:val="001749C5"/>
    <w:rsid w:val="00191044"/>
    <w:rsid w:val="001B50ED"/>
    <w:rsid w:val="001C05A1"/>
    <w:rsid w:val="001E30BD"/>
    <w:rsid w:val="001E3369"/>
    <w:rsid w:val="00206414"/>
    <w:rsid w:val="00207AAC"/>
    <w:rsid w:val="0021789D"/>
    <w:rsid w:val="002243C4"/>
    <w:rsid w:val="00253F04"/>
    <w:rsid w:val="00257E25"/>
    <w:rsid w:val="00270E0B"/>
    <w:rsid w:val="00273ED0"/>
    <w:rsid w:val="00290169"/>
    <w:rsid w:val="002B2923"/>
    <w:rsid w:val="002B388D"/>
    <w:rsid w:val="002B7322"/>
    <w:rsid w:val="002D641E"/>
    <w:rsid w:val="002E3FBF"/>
    <w:rsid w:val="00313CDA"/>
    <w:rsid w:val="003162F9"/>
    <w:rsid w:val="00321E73"/>
    <w:rsid w:val="00340F27"/>
    <w:rsid w:val="00364F05"/>
    <w:rsid w:val="003774AB"/>
    <w:rsid w:val="00387361"/>
    <w:rsid w:val="003A04A1"/>
    <w:rsid w:val="003A4929"/>
    <w:rsid w:val="003B5041"/>
    <w:rsid w:val="003B67C1"/>
    <w:rsid w:val="003D35A8"/>
    <w:rsid w:val="003D37F4"/>
    <w:rsid w:val="003E185D"/>
    <w:rsid w:val="003F1A0E"/>
    <w:rsid w:val="003F6577"/>
    <w:rsid w:val="00415A59"/>
    <w:rsid w:val="00433C95"/>
    <w:rsid w:val="00436B58"/>
    <w:rsid w:val="00441AD6"/>
    <w:rsid w:val="00445DF1"/>
    <w:rsid w:val="00476E0C"/>
    <w:rsid w:val="00487CAE"/>
    <w:rsid w:val="004955A6"/>
    <w:rsid w:val="004970EC"/>
    <w:rsid w:val="004A75D5"/>
    <w:rsid w:val="004B2265"/>
    <w:rsid w:val="004B2594"/>
    <w:rsid w:val="004B2F2C"/>
    <w:rsid w:val="004B6193"/>
    <w:rsid w:val="004F4A2B"/>
    <w:rsid w:val="004F4ADA"/>
    <w:rsid w:val="0050065E"/>
    <w:rsid w:val="005132C6"/>
    <w:rsid w:val="0052505C"/>
    <w:rsid w:val="00535D56"/>
    <w:rsid w:val="005414C1"/>
    <w:rsid w:val="00552C1D"/>
    <w:rsid w:val="00552C50"/>
    <w:rsid w:val="00555EF8"/>
    <w:rsid w:val="00562186"/>
    <w:rsid w:val="00564496"/>
    <w:rsid w:val="00564545"/>
    <w:rsid w:val="0057518C"/>
    <w:rsid w:val="005B4177"/>
    <w:rsid w:val="005C427E"/>
    <w:rsid w:val="005D080F"/>
    <w:rsid w:val="0064170F"/>
    <w:rsid w:val="006459A2"/>
    <w:rsid w:val="0064716B"/>
    <w:rsid w:val="00673B15"/>
    <w:rsid w:val="0068608F"/>
    <w:rsid w:val="00690200"/>
    <w:rsid w:val="006E1780"/>
    <w:rsid w:val="006F28D7"/>
    <w:rsid w:val="007163CF"/>
    <w:rsid w:val="0074051E"/>
    <w:rsid w:val="00745E99"/>
    <w:rsid w:val="00755FE7"/>
    <w:rsid w:val="007812A5"/>
    <w:rsid w:val="00782AD3"/>
    <w:rsid w:val="007851D2"/>
    <w:rsid w:val="00791DE7"/>
    <w:rsid w:val="007A6E9B"/>
    <w:rsid w:val="007C0A7F"/>
    <w:rsid w:val="007C6E59"/>
    <w:rsid w:val="007F6D08"/>
    <w:rsid w:val="00814D5F"/>
    <w:rsid w:val="008213CE"/>
    <w:rsid w:val="00824F55"/>
    <w:rsid w:val="00833183"/>
    <w:rsid w:val="00837EA5"/>
    <w:rsid w:val="008645F6"/>
    <w:rsid w:val="00892977"/>
    <w:rsid w:val="008939D2"/>
    <w:rsid w:val="008A24BB"/>
    <w:rsid w:val="008C31B3"/>
    <w:rsid w:val="009338B8"/>
    <w:rsid w:val="0093474B"/>
    <w:rsid w:val="00944FF5"/>
    <w:rsid w:val="00950DCF"/>
    <w:rsid w:val="009603F5"/>
    <w:rsid w:val="00977DB0"/>
    <w:rsid w:val="009965D0"/>
    <w:rsid w:val="009A21B7"/>
    <w:rsid w:val="009B4D6B"/>
    <w:rsid w:val="009C4C41"/>
    <w:rsid w:val="009C6765"/>
    <w:rsid w:val="009D017E"/>
    <w:rsid w:val="009F3003"/>
    <w:rsid w:val="00A012F5"/>
    <w:rsid w:val="00A14B33"/>
    <w:rsid w:val="00A261F4"/>
    <w:rsid w:val="00A667FD"/>
    <w:rsid w:val="00A930D2"/>
    <w:rsid w:val="00AA73E1"/>
    <w:rsid w:val="00AD5696"/>
    <w:rsid w:val="00AF5971"/>
    <w:rsid w:val="00B0367A"/>
    <w:rsid w:val="00B20775"/>
    <w:rsid w:val="00B246B1"/>
    <w:rsid w:val="00B40AB3"/>
    <w:rsid w:val="00B47801"/>
    <w:rsid w:val="00B740F3"/>
    <w:rsid w:val="00B85C05"/>
    <w:rsid w:val="00B91808"/>
    <w:rsid w:val="00BB1E88"/>
    <w:rsid w:val="00BC71EF"/>
    <w:rsid w:val="00BD4E08"/>
    <w:rsid w:val="00BD50F7"/>
    <w:rsid w:val="00BE0038"/>
    <w:rsid w:val="00BF1C2E"/>
    <w:rsid w:val="00BF7C2D"/>
    <w:rsid w:val="00C028BE"/>
    <w:rsid w:val="00C04ED4"/>
    <w:rsid w:val="00C121AD"/>
    <w:rsid w:val="00C57AB2"/>
    <w:rsid w:val="00C71632"/>
    <w:rsid w:val="00C82077"/>
    <w:rsid w:val="00CC1087"/>
    <w:rsid w:val="00CD10FD"/>
    <w:rsid w:val="00CD15A5"/>
    <w:rsid w:val="00CE31FF"/>
    <w:rsid w:val="00CF34E8"/>
    <w:rsid w:val="00D17037"/>
    <w:rsid w:val="00D407FC"/>
    <w:rsid w:val="00D56694"/>
    <w:rsid w:val="00D61DE9"/>
    <w:rsid w:val="00D80AD6"/>
    <w:rsid w:val="00D90A91"/>
    <w:rsid w:val="00D90CF3"/>
    <w:rsid w:val="00DA0048"/>
    <w:rsid w:val="00DB2758"/>
    <w:rsid w:val="00DB2CFC"/>
    <w:rsid w:val="00DC490E"/>
    <w:rsid w:val="00DD3429"/>
    <w:rsid w:val="00DD7847"/>
    <w:rsid w:val="00DF2786"/>
    <w:rsid w:val="00DF4238"/>
    <w:rsid w:val="00DF784F"/>
    <w:rsid w:val="00E01963"/>
    <w:rsid w:val="00E06980"/>
    <w:rsid w:val="00E1451E"/>
    <w:rsid w:val="00E24168"/>
    <w:rsid w:val="00E302C5"/>
    <w:rsid w:val="00E469EE"/>
    <w:rsid w:val="00E47BEC"/>
    <w:rsid w:val="00E555C4"/>
    <w:rsid w:val="00E55DAE"/>
    <w:rsid w:val="00EA54C6"/>
    <w:rsid w:val="00EB69E3"/>
    <w:rsid w:val="00ED744E"/>
    <w:rsid w:val="00ED7CEE"/>
    <w:rsid w:val="00EE7AA4"/>
    <w:rsid w:val="00F00A69"/>
    <w:rsid w:val="00F02E05"/>
    <w:rsid w:val="00F31838"/>
    <w:rsid w:val="00F46C27"/>
    <w:rsid w:val="00F47DA9"/>
    <w:rsid w:val="00F7253F"/>
    <w:rsid w:val="00FA2CED"/>
    <w:rsid w:val="00FC456E"/>
    <w:rsid w:val="00FE047B"/>
    <w:rsid w:val="00FF67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18"/>
    <o:shapelayout v:ext="edit">
      <o:idmap v:ext="edit" data="1"/>
    </o:shapelayout>
  </w:shapeDefaults>
  <w:decimalSymbol w:val=","/>
  <w:listSeparator w:val=";"/>
  <w15:docId w15:val="{41DC9F19-3D0A-4456-8141-AD8B01233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7AAC"/>
    <w:pPr>
      <w:spacing w:after="200" w:line="276" w:lineRule="auto"/>
    </w:pPr>
    <w:rPr>
      <w:sz w:val="22"/>
      <w:szCs w:val="22"/>
      <w:lang w:eastAsia="en-US"/>
    </w:rPr>
  </w:style>
  <w:style w:type="paragraph" w:styleId="1">
    <w:name w:val="heading 1"/>
    <w:basedOn w:val="a"/>
    <w:next w:val="a"/>
    <w:link w:val="10"/>
    <w:uiPriority w:val="9"/>
    <w:qFormat/>
    <w:rsid w:val="00E47BEC"/>
    <w:pPr>
      <w:keepNext/>
      <w:spacing w:after="0" w:line="264" w:lineRule="auto"/>
      <w:ind w:firstLine="567"/>
      <w:jc w:val="center"/>
      <w:outlineLvl w:val="0"/>
    </w:pPr>
    <w:rPr>
      <w:rFonts w:ascii="Times New Roman Kaz" w:eastAsia="Times New Roman" w:hAnsi="Times New Roman Kaz"/>
      <w:sz w:val="28"/>
      <w:szCs w:val="20"/>
      <w:lang w:val="kk-KZ"/>
    </w:rPr>
  </w:style>
  <w:style w:type="paragraph" w:styleId="2">
    <w:name w:val="heading 2"/>
    <w:basedOn w:val="a"/>
    <w:next w:val="a"/>
    <w:link w:val="20"/>
    <w:uiPriority w:val="9"/>
    <w:qFormat/>
    <w:rsid w:val="003D37F4"/>
    <w:pPr>
      <w:keepNext/>
      <w:spacing w:after="0" w:line="240" w:lineRule="auto"/>
      <w:ind w:firstLine="708"/>
      <w:outlineLvl w:val="1"/>
    </w:pPr>
    <w:rPr>
      <w:rFonts w:ascii="Times New Roman KK EK" w:eastAsia="Times New Roman" w:hAnsi="Times New Roman KK EK"/>
      <w:sz w:val="28"/>
      <w:szCs w:val="24"/>
      <w:lang w:eastAsia="ru-RU"/>
    </w:rPr>
  </w:style>
  <w:style w:type="paragraph" w:styleId="3">
    <w:name w:val="heading 3"/>
    <w:basedOn w:val="a"/>
    <w:next w:val="a"/>
    <w:link w:val="30"/>
    <w:uiPriority w:val="9"/>
    <w:qFormat/>
    <w:rsid w:val="00E47BEC"/>
    <w:pPr>
      <w:keepNext/>
      <w:spacing w:before="240" w:after="60" w:line="240" w:lineRule="auto"/>
      <w:outlineLvl w:val="2"/>
    </w:pPr>
    <w:rPr>
      <w:rFonts w:ascii="Arial" w:eastAsia="Times New Roman" w:hAnsi="Arial"/>
      <w:b/>
      <w:bCs/>
      <w:sz w:val="26"/>
      <w:szCs w:val="26"/>
      <w:lang w:val="en-US"/>
    </w:rPr>
  </w:style>
  <w:style w:type="paragraph" w:styleId="4">
    <w:name w:val="heading 4"/>
    <w:basedOn w:val="a"/>
    <w:next w:val="a"/>
    <w:link w:val="40"/>
    <w:uiPriority w:val="9"/>
    <w:qFormat/>
    <w:rsid w:val="003D37F4"/>
    <w:pPr>
      <w:keepNext/>
      <w:spacing w:after="0" w:line="240" w:lineRule="auto"/>
      <w:ind w:left="360"/>
      <w:jc w:val="center"/>
      <w:outlineLvl w:val="3"/>
    </w:pPr>
    <w:rPr>
      <w:rFonts w:ascii="TimesKaZ" w:eastAsia="Times New Roman" w:hAnsi="TimesKaZ" w:cs="Tahoma"/>
      <w:sz w:val="28"/>
      <w:szCs w:val="24"/>
      <w:lang w:eastAsia="ru-RU"/>
    </w:rPr>
  </w:style>
  <w:style w:type="paragraph" w:styleId="5">
    <w:name w:val="heading 5"/>
    <w:basedOn w:val="a"/>
    <w:next w:val="a"/>
    <w:link w:val="50"/>
    <w:qFormat/>
    <w:rsid w:val="003D37F4"/>
    <w:pPr>
      <w:spacing w:before="240" w:after="60" w:line="240" w:lineRule="auto"/>
      <w:outlineLvl w:val="4"/>
    </w:pPr>
    <w:rPr>
      <w:rFonts w:ascii="Times New Roman" w:eastAsia="Times New Roman" w:hAnsi="Times New Roman"/>
      <w:b/>
      <w:bCs/>
      <w:i/>
      <w:iCs/>
      <w:sz w:val="26"/>
      <w:szCs w:val="26"/>
      <w:lang w:val="be-BY" w:eastAsia="ru-RU"/>
    </w:rPr>
  </w:style>
  <w:style w:type="paragraph" w:styleId="6">
    <w:name w:val="heading 6"/>
    <w:basedOn w:val="a"/>
    <w:next w:val="a"/>
    <w:link w:val="60"/>
    <w:qFormat/>
    <w:rsid w:val="003D37F4"/>
    <w:pPr>
      <w:spacing w:before="240" w:after="60" w:line="240" w:lineRule="auto"/>
      <w:outlineLvl w:val="5"/>
    </w:pPr>
    <w:rPr>
      <w:rFonts w:ascii="Times New Roman" w:eastAsia="Times New Roman" w:hAnsi="Times New Roman"/>
      <w:b/>
      <w:bCs/>
      <w:lang w:val="be-BY"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3162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4">
    <w:name w:val="Верхний колонтитул Знак"/>
    <w:link w:val="a3"/>
    <w:uiPriority w:val="99"/>
    <w:rsid w:val="003162F9"/>
    <w:rPr>
      <w:rFonts w:ascii="Times New Roman" w:eastAsia="Times New Roman" w:hAnsi="Times New Roman" w:cs="Times New Roman"/>
      <w:sz w:val="24"/>
      <w:szCs w:val="24"/>
      <w:lang w:eastAsia="ru-RU"/>
    </w:rPr>
  </w:style>
  <w:style w:type="character" w:customStyle="1" w:styleId="10">
    <w:name w:val="Заголовок 1 Знак"/>
    <w:link w:val="1"/>
    <w:uiPriority w:val="9"/>
    <w:rsid w:val="00E47BEC"/>
    <w:rPr>
      <w:rFonts w:ascii="Times New Roman Kaz" w:eastAsia="Times New Roman" w:hAnsi="Times New Roman Kaz"/>
      <w:sz w:val="28"/>
      <w:lang w:val="kk-KZ"/>
    </w:rPr>
  </w:style>
  <w:style w:type="character" w:customStyle="1" w:styleId="30">
    <w:name w:val="Заголовок 3 Знак"/>
    <w:link w:val="3"/>
    <w:uiPriority w:val="9"/>
    <w:rsid w:val="00E47BEC"/>
    <w:rPr>
      <w:rFonts w:ascii="Arial" w:eastAsia="Times New Roman" w:hAnsi="Arial" w:cs="Arial"/>
      <w:b/>
      <w:bCs/>
      <w:sz w:val="26"/>
      <w:szCs w:val="26"/>
      <w:lang w:val="en-US" w:eastAsia="en-US"/>
    </w:rPr>
  </w:style>
  <w:style w:type="paragraph" w:styleId="a5">
    <w:name w:val="Body Text"/>
    <w:basedOn w:val="a"/>
    <w:link w:val="a6"/>
    <w:rsid w:val="00E47BEC"/>
    <w:pPr>
      <w:spacing w:after="120" w:line="240" w:lineRule="auto"/>
    </w:pPr>
    <w:rPr>
      <w:rFonts w:ascii="Times New Roman" w:eastAsia="Times New Roman" w:hAnsi="Times New Roman"/>
      <w:sz w:val="20"/>
      <w:szCs w:val="20"/>
    </w:rPr>
  </w:style>
  <w:style w:type="character" w:customStyle="1" w:styleId="a6">
    <w:name w:val="Основной текст Знак"/>
    <w:link w:val="a5"/>
    <w:rsid w:val="00E47BEC"/>
    <w:rPr>
      <w:rFonts w:ascii="Times New Roman" w:eastAsia="Times New Roman" w:hAnsi="Times New Roman"/>
    </w:rPr>
  </w:style>
  <w:style w:type="paragraph" w:styleId="a7">
    <w:name w:val="Body Text Indent"/>
    <w:basedOn w:val="a"/>
    <w:link w:val="a8"/>
    <w:rsid w:val="00E47BEC"/>
    <w:pPr>
      <w:spacing w:after="120" w:line="240" w:lineRule="auto"/>
      <w:ind w:left="283"/>
    </w:pPr>
    <w:rPr>
      <w:rFonts w:ascii="Times New Roman" w:eastAsia="Times New Roman" w:hAnsi="Times New Roman"/>
      <w:sz w:val="20"/>
      <w:szCs w:val="20"/>
    </w:rPr>
  </w:style>
  <w:style w:type="character" w:customStyle="1" w:styleId="a8">
    <w:name w:val="Основной текст с отступом Знак"/>
    <w:link w:val="a7"/>
    <w:rsid w:val="00E47BEC"/>
    <w:rPr>
      <w:rFonts w:ascii="Times New Roman" w:eastAsia="Times New Roman" w:hAnsi="Times New Roman"/>
    </w:rPr>
  </w:style>
  <w:style w:type="paragraph" w:styleId="21">
    <w:name w:val="Body Text 2"/>
    <w:basedOn w:val="a"/>
    <w:link w:val="22"/>
    <w:rsid w:val="00E47BEC"/>
    <w:pPr>
      <w:spacing w:after="120" w:line="480" w:lineRule="auto"/>
    </w:pPr>
    <w:rPr>
      <w:rFonts w:ascii="Times New Roman" w:eastAsia="Times New Roman" w:hAnsi="Times New Roman"/>
      <w:sz w:val="20"/>
      <w:szCs w:val="20"/>
    </w:rPr>
  </w:style>
  <w:style w:type="character" w:customStyle="1" w:styleId="22">
    <w:name w:val="Основной текст 2 Знак"/>
    <w:link w:val="21"/>
    <w:rsid w:val="00E47BEC"/>
    <w:rPr>
      <w:rFonts w:ascii="Times New Roman" w:eastAsia="Times New Roman" w:hAnsi="Times New Roman"/>
    </w:rPr>
  </w:style>
  <w:style w:type="paragraph" w:styleId="31">
    <w:name w:val="Body Text 3"/>
    <w:basedOn w:val="a"/>
    <w:link w:val="32"/>
    <w:rsid w:val="00E47BEC"/>
    <w:pPr>
      <w:spacing w:after="120" w:line="240" w:lineRule="auto"/>
    </w:pPr>
    <w:rPr>
      <w:rFonts w:ascii="Times New Roman" w:eastAsia="Times New Roman" w:hAnsi="Times New Roman"/>
      <w:sz w:val="16"/>
      <w:szCs w:val="16"/>
    </w:rPr>
  </w:style>
  <w:style w:type="character" w:customStyle="1" w:styleId="32">
    <w:name w:val="Основной текст 3 Знак"/>
    <w:link w:val="31"/>
    <w:rsid w:val="00E47BEC"/>
    <w:rPr>
      <w:rFonts w:ascii="Times New Roman" w:eastAsia="Times New Roman" w:hAnsi="Times New Roman"/>
      <w:sz w:val="16"/>
      <w:szCs w:val="16"/>
    </w:rPr>
  </w:style>
  <w:style w:type="paragraph" w:styleId="23">
    <w:name w:val="Body Text Indent 2"/>
    <w:basedOn w:val="a"/>
    <w:link w:val="24"/>
    <w:rsid w:val="00E47BEC"/>
    <w:pPr>
      <w:spacing w:after="120" w:line="480" w:lineRule="auto"/>
      <w:ind w:left="283"/>
    </w:pPr>
    <w:rPr>
      <w:rFonts w:ascii="Times New Roman" w:eastAsia="Times New Roman" w:hAnsi="Times New Roman"/>
      <w:sz w:val="20"/>
      <w:szCs w:val="20"/>
    </w:rPr>
  </w:style>
  <w:style w:type="character" w:customStyle="1" w:styleId="24">
    <w:name w:val="Основной текст с отступом 2 Знак"/>
    <w:link w:val="23"/>
    <w:rsid w:val="00E47BEC"/>
    <w:rPr>
      <w:rFonts w:ascii="Times New Roman" w:eastAsia="Times New Roman" w:hAnsi="Times New Roman"/>
    </w:rPr>
  </w:style>
  <w:style w:type="paragraph" w:styleId="33">
    <w:name w:val="Body Text Indent 3"/>
    <w:basedOn w:val="a"/>
    <w:link w:val="34"/>
    <w:rsid w:val="00E47BEC"/>
    <w:pPr>
      <w:spacing w:after="120" w:line="240" w:lineRule="auto"/>
      <w:ind w:left="283"/>
    </w:pPr>
    <w:rPr>
      <w:rFonts w:ascii="Times New Roman" w:eastAsia="Times New Roman" w:hAnsi="Times New Roman"/>
      <w:sz w:val="16"/>
      <w:szCs w:val="16"/>
    </w:rPr>
  </w:style>
  <w:style w:type="character" w:customStyle="1" w:styleId="34">
    <w:name w:val="Основной текст с отступом 3 Знак"/>
    <w:link w:val="33"/>
    <w:rsid w:val="00E47BEC"/>
    <w:rPr>
      <w:rFonts w:ascii="Times New Roman" w:eastAsia="Times New Roman" w:hAnsi="Times New Roman"/>
      <w:sz w:val="16"/>
      <w:szCs w:val="16"/>
    </w:rPr>
  </w:style>
  <w:style w:type="paragraph" w:styleId="a9">
    <w:name w:val="footer"/>
    <w:basedOn w:val="a"/>
    <w:link w:val="aa"/>
    <w:uiPriority w:val="99"/>
    <w:rsid w:val="00E47BEC"/>
    <w:pPr>
      <w:tabs>
        <w:tab w:val="center" w:pos="4677"/>
        <w:tab w:val="right" w:pos="9355"/>
      </w:tabs>
      <w:spacing w:after="0" w:line="240" w:lineRule="auto"/>
    </w:pPr>
    <w:rPr>
      <w:rFonts w:ascii="Times New Roman" w:eastAsia="Times New Roman" w:hAnsi="Times New Roman"/>
      <w:sz w:val="20"/>
      <w:szCs w:val="20"/>
    </w:rPr>
  </w:style>
  <w:style w:type="character" w:customStyle="1" w:styleId="aa">
    <w:name w:val="Нижний колонтитул Знак"/>
    <w:link w:val="a9"/>
    <w:uiPriority w:val="99"/>
    <w:rsid w:val="00E47BEC"/>
    <w:rPr>
      <w:rFonts w:ascii="Times New Roman" w:eastAsia="Times New Roman" w:hAnsi="Times New Roman"/>
    </w:rPr>
  </w:style>
  <w:style w:type="character" w:styleId="ab">
    <w:name w:val="page number"/>
    <w:rsid w:val="00E47BEC"/>
  </w:style>
  <w:style w:type="paragraph" w:styleId="ac">
    <w:name w:val="List Paragraph"/>
    <w:aliases w:val="маркированный,Heading1,Colorful List - Accent 11,Colorful List - Accent 11CxSpLast,H1-1,Заголовок3,Bullet 1,Use Case List Paragraph,List Paragraph,без абзаца,ПАРАГРАФ,Стандартный,List Paragraph1,Bullets,List Paragraph (numbered (a))"/>
    <w:basedOn w:val="a"/>
    <w:link w:val="ad"/>
    <w:uiPriority w:val="34"/>
    <w:qFormat/>
    <w:rsid w:val="00E47BEC"/>
    <w:pPr>
      <w:spacing w:after="0" w:line="240" w:lineRule="auto"/>
      <w:ind w:left="720"/>
      <w:contextualSpacing/>
    </w:pPr>
    <w:rPr>
      <w:rFonts w:ascii="Times New Roman" w:eastAsia="Times New Roman" w:hAnsi="Times New Roman"/>
      <w:sz w:val="20"/>
      <w:szCs w:val="20"/>
      <w:lang w:eastAsia="ru-RU"/>
    </w:rPr>
  </w:style>
  <w:style w:type="paragraph" w:styleId="ae">
    <w:name w:val="Title"/>
    <w:basedOn w:val="a"/>
    <w:link w:val="af"/>
    <w:qFormat/>
    <w:rsid w:val="00E47BEC"/>
    <w:pPr>
      <w:spacing w:after="0" w:line="240" w:lineRule="auto"/>
      <w:jc w:val="center"/>
    </w:pPr>
    <w:rPr>
      <w:rFonts w:ascii="Times/Kazakh" w:eastAsia="Times New Roman" w:hAnsi="Times/Kazakh"/>
      <w:b/>
      <w:sz w:val="28"/>
      <w:szCs w:val="20"/>
      <w:lang w:eastAsia="ko-KR"/>
    </w:rPr>
  </w:style>
  <w:style w:type="character" w:customStyle="1" w:styleId="af">
    <w:name w:val="Название Знак"/>
    <w:link w:val="ae"/>
    <w:rsid w:val="00E47BEC"/>
    <w:rPr>
      <w:rFonts w:ascii="Times/Kazakh" w:eastAsia="Times New Roman" w:hAnsi="Times/Kazakh"/>
      <w:b/>
      <w:sz w:val="28"/>
      <w:lang w:eastAsia="ko-KR"/>
    </w:rPr>
  </w:style>
  <w:style w:type="paragraph" w:styleId="af0">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5"/>
    <w:uiPriority w:val="99"/>
    <w:qFormat/>
    <w:rsid w:val="003D37F4"/>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0">
    <w:name w:val="Заголовок 2 Знак"/>
    <w:link w:val="2"/>
    <w:rsid w:val="003D37F4"/>
    <w:rPr>
      <w:rFonts w:ascii="Times New Roman KK EK" w:eastAsia="Times New Roman" w:hAnsi="Times New Roman KK EK"/>
      <w:sz w:val="28"/>
      <w:szCs w:val="24"/>
    </w:rPr>
  </w:style>
  <w:style w:type="character" w:customStyle="1" w:styleId="40">
    <w:name w:val="Заголовок 4 Знак"/>
    <w:link w:val="4"/>
    <w:uiPriority w:val="9"/>
    <w:rsid w:val="003D37F4"/>
    <w:rPr>
      <w:rFonts w:ascii="TimesKaZ" w:eastAsia="Times New Roman" w:hAnsi="TimesKaZ" w:cs="Tahoma"/>
      <w:sz w:val="28"/>
      <w:szCs w:val="24"/>
    </w:rPr>
  </w:style>
  <w:style w:type="character" w:customStyle="1" w:styleId="50">
    <w:name w:val="Заголовок 5 Знак"/>
    <w:link w:val="5"/>
    <w:rsid w:val="003D37F4"/>
    <w:rPr>
      <w:rFonts w:ascii="Times New Roman" w:eastAsia="Times New Roman" w:hAnsi="Times New Roman"/>
      <w:b/>
      <w:bCs/>
      <w:i/>
      <w:iCs/>
      <w:sz w:val="26"/>
      <w:szCs w:val="26"/>
      <w:lang w:val="be-BY"/>
    </w:rPr>
  </w:style>
  <w:style w:type="character" w:customStyle="1" w:styleId="60">
    <w:name w:val="Заголовок 6 Знак"/>
    <w:link w:val="6"/>
    <w:rsid w:val="003D37F4"/>
    <w:rPr>
      <w:rFonts w:ascii="Times New Roman" w:eastAsia="Times New Roman" w:hAnsi="Times New Roman"/>
      <w:b/>
      <w:bCs/>
      <w:sz w:val="22"/>
      <w:szCs w:val="22"/>
      <w:lang w:val="be-BY"/>
    </w:rPr>
  </w:style>
  <w:style w:type="paragraph" w:styleId="af1">
    <w:name w:val="Subtitle"/>
    <w:basedOn w:val="a"/>
    <w:link w:val="af2"/>
    <w:qFormat/>
    <w:rsid w:val="003D37F4"/>
    <w:pPr>
      <w:spacing w:after="0" w:line="240" w:lineRule="auto"/>
      <w:jc w:val="center"/>
    </w:pPr>
    <w:rPr>
      <w:rFonts w:ascii="Times New Roman KK EK" w:eastAsia="Times New Roman" w:hAnsi="Times New Roman KK EK"/>
      <w:sz w:val="28"/>
      <w:szCs w:val="24"/>
      <w:lang w:val="be-BY" w:eastAsia="ru-RU"/>
    </w:rPr>
  </w:style>
  <w:style w:type="character" w:customStyle="1" w:styleId="af2">
    <w:name w:val="Подзаголовок Знак"/>
    <w:link w:val="af1"/>
    <w:rsid w:val="003D37F4"/>
    <w:rPr>
      <w:rFonts w:ascii="Times New Roman KK EK" w:eastAsia="Times New Roman" w:hAnsi="Times New Roman KK EK"/>
      <w:sz w:val="28"/>
      <w:szCs w:val="24"/>
      <w:lang w:val="be-BY"/>
    </w:rPr>
  </w:style>
  <w:style w:type="character" w:styleId="af3">
    <w:name w:val="Hyperlink"/>
    <w:uiPriority w:val="99"/>
    <w:rsid w:val="003D37F4"/>
    <w:rPr>
      <w:color w:val="0000FF"/>
      <w:u w:val="single"/>
    </w:rPr>
  </w:style>
  <w:style w:type="paragraph" w:customStyle="1" w:styleId="af4">
    <w:name w:val="Содержимое таблицы"/>
    <w:basedOn w:val="a"/>
    <w:rsid w:val="003D37F4"/>
    <w:pPr>
      <w:widowControl w:val="0"/>
      <w:suppressLineNumbers/>
      <w:suppressAutoHyphens/>
      <w:spacing w:after="0" w:line="240" w:lineRule="auto"/>
    </w:pPr>
    <w:rPr>
      <w:rFonts w:ascii="Times New Roman" w:eastAsia="Arial Unicode MS" w:hAnsi="Times New Roman"/>
      <w:sz w:val="24"/>
      <w:szCs w:val="24"/>
    </w:rPr>
  </w:style>
  <w:style w:type="numbering" w:customStyle="1" w:styleId="11">
    <w:name w:val="Нет списка1"/>
    <w:next w:val="a2"/>
    <w:uiPriority w:val="99"/>
    <w:semiHidden/>
    <w:unhideWhenUsed/>
    <w:rsid w:val="00191044"/>
  </w:style>
  <w:style w:type="paragraph" w:styleId="af5">
    <w:name w:val="No Spacing"/>
    <w:uiPriority w:val="1"/>
    <w:qFormat/>
    <w:rsid w:val="00191044"/>
    <w:rPr>
      <w:rFonts w:asciiTheme="minorHAnsi" w:eastAsiaTheme="minorEastAsia" w:hAnsiTheme="minorHAnsi" w:cstheme="minorBidi"/>
      <w:sz w:val="22"/>
      <w:szCs w:val="22"/>
    </w:rPr>
  </w:style>
  <w:style w:type="character" w:customStyle="1" w:styleId="y2iqfc">
    <w:name w:val="y2iqfc"/>
    <w:basedOn w:val="a0"/>
    <w:rsid w:val="00191044"/>
  </w:style>
  <w:style w:type="paragraph" w:styleId="af6">
    <w:name w:val="Balloon Text"/>
    <w:basedOn w:val="a"/>
    <w:link w:val="af7"/>
    <w:uiPriority w:val="99"/>
    <w:semiHidden/>
    <w:unhideWhenUsed/>
    <w:rsid w:val="00D90A91"/>
    <w:pPr>
      <w:spacing w:after="0" w:line="240" w:lineRule="auto"/>
    </w:pPr>
    <w:rPr>
      <w:rFonts w:ascii="Segoe UI" w:hAnsi="Segoe UI" w:cs="Segoe UI"/>
      <w:sz w:val="18"/>
      <w:szCs w:val="18"/>
    </w:rPr>
  </w:style>
  <w:style w:type="character" w:customStyle="1" w:styleId="af7">
    <w:name w:val="Текст выноски Знак"/>
    <w:basedOn w:val="a0"/>
    <w:link w:val="af6"/>
    <w:uiPriority w:val="99"/>
    <w:semiHidden/>
    <w:rsid w:val="00D90A91"/>
    <w:rPr>
      <w:rFonts w:ascii="Segoe UI" w:hAnsi="Segoe UI" w:cs="Segoe UI"/>
      <w:sz w:val="18"/>
      <w:szCs w:val="18"/>
      <w:lang w:eastAsia="en-US"/>
    </w:rPr>
  </w:style>
  <w:style w:type="table" w:styleId="af8">
    <w:name w:val="Table Grid"/>
    <w:basedOn w:val="a1"/>
    <w:uiPriority w:val="39"/>
    <w:rsid w:val="00C04E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5">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f0"/>
    <w:uiPriority w:val="99"/>
    <w:locked/>
    <w:rsid w:val="00364F05"/>
    <w:rPr>
      <w:rFonts w:ascii="Times New Roman" w:eastAsia="Times New Roman" w:hAnsi="Times New Roman"/>
      <w:sz w:val="24"/>
      <w:szCs w:val="24"/>
    </w:rPr>
  </w:style>
  <w:style w:type="character" w:customStyle="1" w:styleId="ad">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ПАРАГРАФ Знак,Bullets Знак"/>
    <w:basedOn w:val="a0"/>
    <w:link w:val="ac"/>
    <w:uiPriority w:val="34"/>
    <w:qFormat/>
    <w:locked/>
    <w:rsid w:val="00364F05"/>
    <w:rPr>
      <w:rFonts w:ascii="Times New Roman" w:eastAsia="Times New Roman" w:hAnsi="Times New Roman"/>
    </w:rPr>
  </w:style>
  <w:style w:type="character" w:styleId="af9">
    <w:name w:val="FollowedHyperlink"/>
    <w:basedOn w:val="a0"/>
    <w:uiPriority w:val="99"/>
    <w:semiHidden/>
    <w:unhideWhenUsed/>
    <w:rsid w:val="00364F05"/>
    <w:rPr>
      <w:color w:val="800080" w:themeColor="followedHyperlink"/>
      <w:u w:val="single"/>
    </w:rPr>
  </w:style>
  <w:style w:type="character" w:styleId="afa">
    <w:name w:val="Placeholder Text"/>
    <w:basedOn w:val="a0"/>
    <w:uiPriority w:val="99"/>
    <w:semiHidden/>
    <w:rsid w:val="00CE31F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78.bin"/><Relationship Id="rId1827" Type="http://schemas.openxmlformats.org/officeDocument/2006/relationships/oleObject" Target="embeddings/oleObject935.bin"/><Relationship Id="rId21" Type="http://schemas.openxmlformats.org/officeDocument/2006/relationships/image" Target="media/image8.wmf"/><Relationship Id="rId170" Type="http://schemas.openxmlformats.org/officeDocument/2006/relationships/oleObject" Target="embeddings/oleObject84.bin"/><Relationship Id="rId268" Type="http://schemas.openxmlformats.org/officeDocument/2006/relationships/oleObject" Target="embeddings/oleObject135.bin"/><Relationship Id="rId475" Type="http://schemas.openxmlformats.org/officeDocument/2006/relationships/oleObject" Target="embeddings/oleObject240.bin"/><Relationship Id="rId682" Type="http://schemas.openxmlformats.org/officeDocument/2006/relationships/oleObject" Target="embeddings/oleObject345.bin"/><Relationship Id="rId128" Type="http://schemas.openxmlformats.org/officeDocument/2006/relationships/image" Target="media/image59.wmf"/><Relationship Id="rId335" Type="http://schemas.openxmlformats.org/officeDocument/2006/relationships/oleObject" Target="embeddings/oleObject170.bin"/><Relationship Id="rId542" Type="http://schemas.openxmlformats.org/officeDocument/2006/relationships/oleObject" Target="embeddings/oleObject274.bin"/><Relationship Id="rId987" Type="http://schemas.openxmlformats.org/officeDocument/2006/relationships/image" Target="media/image473.wmf"/><Relationship Id="rId1172" Type="http://schemas.openxmlformats.org/officeDocument/2006/relationships/image" Target="media/image563.wmf"/><Relationship Id="rId402" Type="http://schemas.openxmlformats.org/officeDocument/2006/relationships/image" Target="media/image191.wmf"/><Relationship Id="rId847" Type="http://schemas.openxmlformats.org/officeDocument/2006/relationships/image" Target="media/image407.wmf"/><Relationship Id="rId1032" Type="http://schemas.openxmlformats.org/officeDocument/2006/relationships/oleObject" Target="embeddings/oleObject528.bin"/><Relationship Id="rId1477" Type="http://schemas.openxmlformats.org/officeDocument/2006/relationships/oleObject" Target="embeddings/oleObject755.bin"/><Relationship Id="rId1684" Type="http://schemas.openxmlformats.org/officeDocument/2006/relationships/oleObject" Target="embeddings/oleObject863.bin"/><Relationship Id="rId1891" Type="http://schemas.openxmlformats.org/officeDocument/2006/relationships/oleObject" Target="embeddings/oleObject967.bin"/><Relationship Id="rId707" Type="http://schemas.openxmlformats.org/officeDocument/2006/relationships/image" Target="media/image338.wmf"/><Relationship Id="rId914" Type="http://schemas.openxmlformats.org/officeDocument/2006/relationships/oleObject" Target="embeddings/oleObject468.bin"/><Relationship Id="rId1337" Type="http://schemas.openxmlformats.org/officeDocument/2006/relationships/image" Target="media/image645.wmf"/><Relationship Id="rId1544" Type="http://schemas.openxmlformats.org/officeDocument/2006/relationships/image" Target="media/image746.wmf"/><Relationship Id="rId1751" Type="http://schemas.openxmlformats.org/officeDocument/2006/relationships/image" Target="media/image846.wmf"/><Relationship Id="rId43" Type="http://schemas.openxmlformats.org/officeDocument/2006/relationships/image" Target="media/image19.wmf"/><Relationship Id="rId1404" Type="http://schemas.openxmlformats.org/officeDocument/2006/relationships/oleObject" Target="embeddings/oleObject718.bin"/><Relationship Id="rId1611" Type="http://schemas.openxmlformats.org/officeDocument/2006/relationships/oleObject" Target="embeddings/oleObject824.bin"/><Relationship Id="rId1849" Type="http://schemas.openxmlformats.org/officeDocument/2006/relationships/oleObject" Target="embeddings/oleObject946.bin"/><Relationship Id="rId192" Type="http://schemas.openxmlformats.org/officeDocument/2006/relationships/oleObject" Target="embeddings/oleObject97.bin"/><Relationship Id="rId1709" Type="http://schemas.openxmlformats.org/officeDocument/2006/relationships/image" Target="media/image825.wmf"/><Relationship Id="rId1916" Type="http://schemas.openxmlformats.org/officeDocument/2006/relationships/image" Target="media/image927.png"/><Relationship Id="rId497" Type="http://schemas.openxmlformats.org/officeDocument/2006/relationships/image" Target="media/image237.wmf"/><Relationship Id="rId357" Type="http://schemas.openxmlformats.org/officeDocument/2006/relationships/oleObject" Target="embeddings/oleObject181.bin"/><Relationship Id="rId1194" Type="http://schemas.openxmlformats.org/officeDocument/2006/relationships/image" Target="media/image574.wmf"/><Relationship Id="rId217" Type="http://schemas.openxmlformats.org/officeDocument/2006/relationships/image" Target="media/image101.wmf"/><Relationship Id="rId564" Type="http://schemas.openxmlformats.org/officeDocument/2006/relationships/oleObject" Target="embeddings/oleObject285.bin"/><Relationship Id="rId771" Type="http://schemas.openxmlformats.org/officeDocument/2006/relationships/oleObject" Target="embeddings/oleObject393.bin"/><Relationship Id="rId869" Type="http://schemas.openxmlformats.org/officeDocument/2006/relationships/oleObject" Target="embeddings/oleObject445.bin"/><Relationship Id="rId1499" Type="http://schemas.openxmlformats.org/officeDocument/2006/relationships/oleObject" Target="embeddings/oleObject766.bin"/><Relationship Id="rId424" Type="http://schemas.openxmlformats.org/officeDocument/2006/relationships/image" Target="media/image202.wmf"/><Relationship Id="rId631" Type="http://schemas.openxmlformats.org/officeDocument/2006/relationships/image" Target="media/image303.wmf"/><Relationship Id="rId729" Type="http://schemas.openxmlformats.org/officeDocument/2006/relationships/oleObject" Target="embeddings/oleObject372.bin"/><Relationship Id="rId1054" Type="http://schemas.openxmlformats.org/officeDocument/2006/relationships/image" Target="media/image506.wmf"/><Relationship Id="rId1261" Type="http://schemas.openxmlformats.org/officeDocument/2006/relationships/oleObject" Target="embeddings/oleObject645.bin"/><Relationship Id="rId1359" Type="http://schemas.openxmlformats.org/officeDocument/2006/relationships/oleObject" Target="embeddings/oleObject695.bin"/><Relationship Id="rId936" Type="http://schemas.openxmlformats.org/officeDocument/2006/relationships/image" Target="media/image448.wmf"/><Relationship Id="rId1121" Type="http://schemas.openxmlformats.org/officeDocument/2006/relationships/oleObject" Target="embeddings/oleObject575.bin"/><Relationship Id="rId1219" Type="http://schemas.openxmlformats.org/officeDocument/2006/relationships/oleObject" Target="embeddings/oleObject624.bin"/><Relationship Id="rId1566" Type="http://schemas.openxmlformats.org/officeDocument/2006/relationships/image" Target="media/image756.wmf"/><Relationship Id="rId1773" Type="http://schemas.openxmlformats.org/officeDocument/2006/relationships/image" Target="media/image857.wmf"/><Relationship Id="rId65" Type="http://schemas.openxmlformats.org/officeDocument/2006/relationships/oleObject" Target="embeddings/oleObject29.bin"/><Relationship Id="rId1426" Type="http://schemas.openxmlformats.org/officeDocument/2006/relationships/oleObject" Target="embeddings/oleObject729.bin"/><Relationship Id="rId1633" Type="http://schemas.openxmlformats.org/officeDocument/2006/relationships/oleObject" Target="embeddings/oleObject836.bin"/><Relationship Id="rId1840" Type="http://schemas.openxmlformats.org/officeDocument/2006/relationships/image" Target="media/image890.wmf"/><Relationship Id="rId1700" Type="http://schemas.openxmlformats.org/officeDocument/2006/relationships/oleObject" Target="embeddings/oleObject871.bin"/><Relationship Id="rId281" Type="http://schemas.openxmlformats.org/officeDocument/2006/relationships/oleObject" Target="embeddings/oleObject142.bin"/><Relationship Id="rId141" Type="http://schemas.openxmlformats.org/officeDocument/2006/relationships/oleObject" Target="embeddings/oleObject69.bin"/><Relationship Id="rId379" Type="http://schemas.openxmlformats.org/officeDocument/2006/relationships/oleObject" Target="embeddings/oleObject192.bin"/><Relationship Id="rId586" Type="http://schemas.openxmlformats.org/officeDocument/2006/relationships/oleObject" Target="embeddings/oleObject296.bin"/><Relationship Id="rId793" Type="http://schemas.openxmlformats.org/officeDocument/2006/relationships/oleObject" Target="embeddings/oleObject404.bin"/><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oleObject" Target="embeddings/oleObject226.bin"/><Relationship Id="rId653" Type="http://schemas.openxmlformats.org/officeDocument/2006/relationships/image" Target="media/image314.wmf"/><Relationship Id="rId1076" Type="http://schemas.openxmlformats.org/officeDocument/2006/relationships/oleObject" Target="embeddings/oleObject551.bin"/><Relationship Id="rId1283" Type="http://schemas.openxmlformats.org/officeDocument/2006/relationships/oleObject" Target="embeddings/oleObject656.bin"/><Relationship Id="rId1490" Type="http://schemas.openxmlformats.org/officeDocument/2006/relationships/image" Target="media/image720.wmf"/><Relationship Id="rId306" Type="http://schemas.openxmlformats.org/officeDocument/2006/relationships/image" Target="media/image144.wmf"/><Relationship Id="rId860" Type="http://schemas.openxmlformats.org/officeDocument/2006/relationships/image" Target="media/image412.wmf"/><Relationship Id="rId958" Type="http://schemas.openxmlformats.org/officeDocument/2006/relationships/image" Target="media/image459.wmf"/><Relationship Id="rId1143" Type="http://schemas.openxmlformats.org/officeDocument/2006/relationships/oleObject" Target="embeddings/oleObject586.bin"/><Relationship Id="rId1588" Type="http://schemas.openxmlformats.org/officeDocument/2006/relationships/image" Target="media/image767.png"/><Relationship Id="rId1795" Type="http://schemas.openxmlformats.org/officeDocument/2006/relationships/image" Target="media/image868.wmf"/><Relationship Id="rId87" Type="http://schemas.openxmlformats.org/officeDocument/2006/relationships/image" Target="media/image40.wmf"/><Relationship Id="rId513" Type="http://schemas.openxmlformats.org/officeDocument/2006/relationships/image" Target="media/image245.wmf"/><Relationship Id="rId720" Type="http://schemas.openxmlformats.org/officeDocument/2006/relationships/image" Target="media/image344.wmf"/><Relationship Id="rId818" Type="http://schemas.openxmlformats.org/officeDocument/2006/relationships/oleObject" Target="embeddings/oleObject417.bin"/><Relationship Id="rId1350" Type="http://schemas.openxmlformats.org/officeDocument/2006/relationships/oleObject" Target="embeddings/oleObject690.bin"/><Relationship Id="rId1448" Type="http://schemas.openxmlformats.org/officeDocument/2006/relationships/oleObject" Target="embeddings/oleObject740.bin"/><Relationship Id="rId1655" Type="http://schemas.openxmlformats.org/officeDocument/2006/relationships/oleObject" Target="embeddings/oleObject847.bin"/><Relationship Id="rId1003" Type="http://schemas.openxmlformats.org/officeDocument/2006/relationships/image" Target="media/image481.wmf"/><Relationship Id="rId1210" Type="http://schemas.openxmlformats.org/officeDocument/2006/relationships/image" Target="media/image582.wmf"/><Relationship Id="rId1308" Type="http://schemas.openxmlformats.org/officeDocument/2006/relationships/oleObject" Target="embeddings/oleObject669.bin"/><Relationship Id="rId1862" Type="http://schemas.openxmlformats.org/officeDocument/2006/relationships/image" Target="media/image901.png"/><Relationship Id="rId1515" Type="http://schemas.openxmlformats.org/officeDocument/2006/relationships/image" Target="media/image732.wmf"/><Relationship Id="rId1722" Type="http://schemas.openxmlformats.org/officeDocument/2006/relationships/oleObject" Target="embeddings/oleObject882.bin"/><Relationship Id="rId14" Type="http://schemas.openxmlformats.org/officeDocument/2006/relationships/oleObject" Target="embeddings/oleObject3.bin"/><Relationship Id="rId163" Type="http://schemas.openxmlformats.org/officeDocument/2006/relationships/image" Target="media/image76.wmf"/><Relationship Id="rId370" Type="http://schemas.openxmlformats.org/officeDocument/2006/relationships/image" Target="media/image176.wmf"/><Relationship Id="rId230" Type="http://schemas.openxmlformats.org/officeDocument/2006/relationships/oleObject" Target="embeddings/oleObject116.bin"/><Relationship Id="rId468" Type="http://schemas.openxmlformats.org/officeDocument/2006/relationships/image" Target="media/image223.wmf"/><Relationship Id="rId675" Type="http://schemas.openxmlformats.org/officeDocument/2006/relationships/image" Target="media/image325.wmf"/><Relationship Id="rId882" Type="http://schemas.openxmlformats.org/officeDocument/2006/relationships/oleObject" Target="embeddings/oleObject452.bin"/><Relationship Id="rId1098" Type="http://schemas.openxmlformats.org/officeDocument/2006/relationships/oleObject" Target="embeddings/oleObject562.bin"/><Relationship Id="rId328" Type="http://schemas.openxmlformats.org/officeDocument/2006/relationships/image" Target="media/image155.wmf"/><Relationship Id="rId535" Type="http://schemas.openxmlformats.org/officeDocument/2006/relationships/image" Target="media/image256.wmf"/><Relationship Id="rId742" Type="http://schemas.openxmlformats.org/officeDocument/2006/relationships/image" Target="media/image355.wmf"/><Relationship Id="rId1165" Type="http://schemas.openxmlformats.org/officeDocument/2006/relationships/oleObject" Target="embeddings/oleObject597.bin"/><Relationship Id="rId1372" Type="http://schemas.openxmlformats.org/officeDocument/2006/relationships/image" Target="media/image662.wmf"/><Relationship Id="rId602" Type="http://schemas.openxmlformats.org/officeDocument/2006/relationships/image" Target="media/image289.wmf"/><Relationship Id="rId1025" Type="http://schemas.openxmlformats.org/officeDocument/2006/relationships/image" Target="media/image492.wmf"/><Relationship Id="rId1232" Type="http://schemas.openxmlformats.org/officeDocument/2006/relationships/image" Target="media/image593.wmf"/><Relationship Id="rId1677" Type="http://schemas.openxmlformats.org/officeDocument/2006/relationships/oleObject" Target="embeddings/oleObject859.bin"/><Relationship Id="rId1884" Type="http://schemas.openxmlformats.org/officeDocument/2006/relationships/image" Target="media/image912.wmf"/><Relationship Id="rId907" Type="http://schemas.openxmlformats.org/officeDocument/2006/relationships/image" Target="media/image434.wmf"/><Relationship Id="rId1537" Type="http://schemas.openxmlformats.org/officeDocument/2006/relationships/oleObject" Target="embeddings/oleObject786.bin"/><Relationship Id="rId1744" Type="http://schemas.openxmlformats.org/officeDocument/2006/relationships/oleObject" Target="embeddings/oleObject893.bin"/><Relationship Id="rId36" Type="http://schemas.openxmlformats.org/officeDocument/2006/relationships/oleObject" Target="embeddings/oleObject14.bin"/><Relationship Id="rId1604" Type="http://schemas.openxmlformats.org/officeDocument/2006/relationships/image" Target="media/image775.wmf"/><Relationship Id="rId185" Type="http://schemas.openxmlformats.org/officeDocument/2006/relationships/image" Target="media/image87.wmf"/><Relationship Id="rId1811" Type="http://schemas.openxmlformats.org/officeDocument/2006/relationships/image" Target="media/image876.wmf"/><Relationship Id="rId1909" Type="http://schemas.openxmlformats.org/officeDocument/2006/relationships/oleObject" Target="embeddings/oleObject976.bin"/><Relationship Id="rId392" Type="http://schemas.openxmlformats.org/officeDocument/2006/relationships/oleObject" Target="embeddings/oleObject198.bin"/><Relationship Id="rId697" Type="http://schemas.openxmlformats.org/officeDocument/2006/relationships/oleObject" Target="embeddings/oleObject354.bin"/><Relationship Id="rId252" Type="http://schemas.openxmlformats.org/officeDocument/2006/relationships/oleObject" Target="embeddings/oleObject127.bin"/><Relationship Id="rId1187" Type="http://schemas.openxmlformats.org/officeDocument/2006/relationships/oleObject" Target="embeddings/oleObject608.bin"/><Relationship Id="rId112" Type="http://schemas.openxmlformats.org/officeDocument/2006/relationships/image" Target="media/image52.wmf"/><Relationship Id="rId557" Type="http://schemas.openxmlformats.org/officeDocument/2006/relationships/image" Target="media/image267.wmf"/><Relationship Id="rId764" Type="http://schemas.openxmlformats.org/officeDocument/2006/relationships/image" Target="media/image366.wmf"/><Relationship Id="rId971" Type="http://schemas.openxmlformats.org/officeDocument/2006/relationships/oleObject" Target="embeddings/oleObject497.bin"/><Relationship Id="rId1394" Type="http://schemas.openxmlformats.org/officeDocument/2006/relationships/oleObject" Target="embeddings/oleObject713.bin"/><Relationship Id="rId1699" Type="http://schemas.openxmlformats.org/officeDocument/2006/relationships/image" Target="media/image820.wmf"/><Relationship Id="rId417" Type="http://schemas.openxmlformats.org/officeDocument/2006/relationships/oleObject" Target="embeddings/oleObject211.bin"/><Relationship Id="rId624" Type="http://schemas.openxmlformats.org/officeDocument/2006/relationships/oleObject" Target="embeddings/oleObject316.bin"/><Relationship Id="rId831" Type="http://schemas.openxmlformats.org/officeDocument/2006/relationships/image" Target="media/image399.wmf"/><Relationship Id="rId1047" Type="http://schemas.openxmlformats.org/officeDocument/2006/relationships/image" Target="media/image503.wmf"/><Relationship Id="rId1254" Type="http://schemas.openxmlformats.org/officeDocument/2006/relationships/image" Target="media/image604.wmf"/><Relationship Id="rId1461" Type="http://schemas.openxmlformats.org/officeDocument/2006/relationships/oleObject" Target="embeddings/oleObject747.bin"/><Relationship Id="rId929" Type="http://schemas.openxmlformats.org/officeDocument/2006/relationships/image" Target="media/image445.wmf"/><Relationship Id="rId1114" Type="http://schemas.openxmlformats.org/officeDocument/2006/relationships/oleObject" Target="embeddings/oleObject571.bin"/><Relationship Id="rId1321" Type="http://schemas.openxmlformats.org/officeDocument/2006/relationships/image" Target="media/image637.wmf"/><Relationship Id="rId1559" Type="http://schemas.openxmlformats.org/officeDocument/2006/relationships/oleObject" Target="embeddings/oleObject798.bin"/><Relationship Id="rId1766" Type="http://schemas.openxmlformats.org/officeDocument/2006/relationships/oleObject" Target="embeddings/oleObject904.bin"/><Relationship Id="rId58" Type="http://schemas.openxmlformats.org/officeDocument/2006/relationships/image" Target="media/image26.wmf"/><Relationship Id="rId1419" Type="http://schemas.openxmlformats.org/officeDocument/2006/relationships/image" Target="media/image685.wmf"/><Relationship Id="rId1626" Type="http://schemas.openxmlformats.org/officeDocument/2006/relationships/image" Target="media/image786.wmf"/><Relationship Id="rId1833" Type="http://schemas.openxmlformats.org/officeDocument/2006/relationships/oleObject" Target="embeddings/oleObject938.bin"/><Relationship Id="rId1900" Type="http://schemas.openxmlformats.org/officeDocument/2006/relationships/image" Target="media/image920.wmf"/><Relationship Id="rId274" Type="http://schemas.openxmlformats.org/officeDocument/2006/relationships/oleObject" Target="embeddings/oleObject138.bin"/><Relationship Id="rId481" Type="http://schemas.openxmlformats.org/officeDocument/2006/relationships/image" Target="media/image229.wmf"/><Relationship Id="rId134" Type="http://schemas.openxmlformats.org/officeDocument/2006/relationships/image" Target="media/image62.wmf"/><Relationship Id="rId579" Type="http://schemas.openxmlformats.org/officeDocument/2006/relationships/image" Target="media/image278.wmf"/><Relationship Id="rId786" Type="http://schemas.openxmlformats.org/officeDocument/2006/relationships/image" Target="media/image377.wmf"/><Relationship Id="rId993" Type="http://schemas.openxmlformats.org/officeDocument/2006/relationships/image" Target="media/image476.wmf"/><Relationship Id="rId341" Type="http://schemas.openxmlformats.org/officeDocument/2006/relationships/oleObject" Target="embeddings/oleObject173.bin"/><Relationship Id="rId439" Type="http://schemas.openxmlformats.org/officeDocument/2006/relationships/image" Target="media/image209.wmf"/><Relationship Id="rId646" Type="http://schemas.openxmlformats.org/officeDocument/2006/relationships/oleObject" Target="embeddings/oleObject327.bin"/><Relationship Id="rId1069" Type="http://schemas.openxmlformats.org/officeDocument/2006/relationships/image" Target="media/image513.wmf"/><Relationship Id="rId1276" Type="http://schemas.openxmlformats.org/officeDocument/2006/relationships/image" Target="media/image615.wmf"/><Relationship Id="rId1483" Type="http://schemas.openxmlformats.org/officeDocument/2006/relationships/oleObject" Target="embeddings/oleObject758.bin"/><Relationship Id="rId201" Type="http://schemas.openxmlformats.org/officeDocument/2006/relationships/image" Target="media/image93.wmf"/><Relationship Id="rId506" Type="http://schemas.openxmlformats.org/officeDocument/2006/relationships/oleObject" Target="embeddings/oleObject256.bin"/><Relationship Id="rId853" Type="http://schemas.openxmlformats.org/officeDocument/2006/relationships/image" Target="media/image410.wmf"/><Relationship Id="rId1136" Type="http://schemas.openxmlformats.org/officeDocument/2006/relationships/image" Target="media/image545.wmf"/><Relationship Id="rId1690" Type="http://schemas.openxmlformats.org/officeDocument/2006/relationships/oleObject" Target="embeddings/oleObject866.bin"/><Relationship Id="rId1788" Type="http://schemas.openxmlformats.org/officeDocument/2006/relationships/oleObject" Target="embeddings/oleObject915.bin"/><Relationship Id="rId713" Type="http://schemas.openxmlformats.org/officeDocument/2006/relationships/oleObject" Target="embeddings/oleObject364.bin"/><Relationship Id="rId920" Type="http://schemas.openxmlformats.org/officeDocument/2006/relationships/oleObject" Target="embeddings/oleObject471.bin"/><Relationship Id="rId1343" Type="http://schemas.openxmlformats.org/officeDocument/2006/relationships/image" Target="media/image648.wmf"/><Relationship Id="rId1550" Type="http://schemas.openxmlformats.org/officeDocument/2006/relationships/oleObject" Target="embeddings/oleObject793.bin"/><Relationship Id="rId1648" Type="http://schemas.openxmlformats.org/officeDocument/2006/relationships/image" Target="media/image796.wmf"/><Relationship Id="rId1203" Type="http://schemas.openxmlformats.org/officeDocument/2006/relationships/oleObject" Target="embeddings/oleObject616.bin"/><Relationship Id="rId1410" Type="http://schemas.openxmlformats.org/officeDocument/2006/relationships/oleObject" Target="embeddings/oleObject721.bin"/><Relationship Id="rId1508" Type="http://schemas.openxmlformats.org/officeDocument/2006/relationships/oleObject" Target="embeddings/oleObject771.bin"/><Relationship Id="rId1855" Type="http://schemas.openxmlformats.org/officeDocument/2006/relationships/oleObject" Target="embeddings/oleObject949.bin"/><Relationship Id="rId1715" Type="http://schemas.openxmlformats.org/officeDocument/2006/relationships/image" Target="media/image828.wmf"/><Relationship Id="rId1922" Type="http://schemas.openxmlformats.org/officeDocument/2006/relationships/image" Target="media/image930.png"/><Relationship Id="rId296" Type="http://schemas.openxmlformats.org/officeDocument/2006/relationships/oleObject" Target="embeddings/oleObject150.bin"/><Relationship Id="rId156" Type="http://schemas.openxmlformats.org/officeDocument/2006/relationships/oleObject" Target="embeddings/oleObject77.bin"/><Relationship Id="rId363" Type="http://schemas.openxmlformats.org/officeDocument/2006/relationships/oleObject" Target="embeddings/oleObject184.bin"/><Relationship Id="rId570" Type="http://schemas.openxmlformats.org/officeDocument/2006/relationships/oleObject" Target="embeddings/oleObject288.bin"/><Relationship Id="rId223" Type="http://schemas.openxmlformats.org/officeDocument/2006/relationships/image" Target="media/image104.wmf"/><Relationship Id="rId430" Type="http://schemas.openxmlformats.org/officeDocument/2006/relationships/image" Target="media/image205.wmf"/><Relationship Id="rId668" Type="http://schemas.openxmlformats.org/officeDocument/2006/relationships/oleObject" Target="embeddings/oleObject338.bin"/><Relationship Id="rId875" Type="http://schemas.openxmlformats.org/officeDocument/2006/relationships/image" Target="media/image418.wmf"/><Relationship Id="rId1060" Type="http://schemas.openxmlformats.org/officeDocument/2006/relationships/image" Target="media/image509.wmf"/><Relationship Id="rId1298" Type="http://schemas.openxmlformats.org/officeDocument/2006/relationships/oleObject" Target="embeddings/oleObject664.bin"/><Relationship Id="rId528" Type="http://schemas.openxmlformats.org/officeDocument/2006/relationships/oleObject" Target="embeddings/oleObject267.bin"/><Relationship Id="rId735" Type="http://schemas.openxmlformats.org/officeDocument/2006/relationships/oleObject" Target="embeddings/oleObject375.bin"/><Relationship Id="rId942" Type="http://schemas.openxmlformats.org/officeDocument/2006/relationships/image" Target="media/image451.wmf"/><Relationship Id="rId1158" Type="http://schemas.openxmlformats.org/officeDocument/2006/relationships/image" Target="media/image556.wmf"/><Relationship Id="rId1365" Type="http://schemas.openxmlformats.org/officeDocument/2006/relationships/oleObject" Target="embeddings/oleObject698.bin"/><Relationship Id="rId1572" Type="http://schemas.openxmlformats.org/officeDocument/2006/relationships/image" Target="media/image759.wmf"/><Relationship Id="rId1018" Type="http://schemas.openxmlformats.org/officeDocument/2006/relationships/oleObject" Target="embeddings/oleObject521.bin"/><Relationship Id="rId1225" Type="http://schemas.openxmlformats.org/officeDocument/2006/relationships/oleObject" Target="embeddings/oleObject627.bin"/><Relationship Id="rId1432" Type="http://schemas.openxmlformats.org/officeDocument/2006/relationships/oleObject" Target="embeddings/oleObject732.bin"/><Relationship Id="rId1877" Type="http://schemas.openxmlformats.org/officeDocument/2006/relationships/oleObject" Target="embeddings/oleObject960.bin"/><Relationship Id="rId71" Type="http://schemas.openxmlformats.org/officeDocument/2006/relationships/oleObject" Target="embeddings/oleObject32.bin"/><Relationship Id="rId802" Type="http://schemas.openxmlformats.org/officeDocument/2006/relationships/image" Target="media/image385.wmf"/><Relationship Id="rId1737" Type="http://schemas.openxmlformats.org/officeDocument/2006/relationships/image" Target="media/image839.wmf"/><Relationship Id="rId29" Type="http://schemas.openxmlformats.org/officeDocument/2006/relationships/image" Target="media/image12.wmf"/><Relationship Id="rId178" Type="http://schemas.openxmlformats.org/officeDocument/2006/relationships/oleObject" Target="embeddings/oleObject88.bin"/><Relationship Id="rId1804" Type="http://schemas.openxmlformats.org/officeDocument/2006/relationships/oleObject" Target="embeddings/oleObject923.bin"/><Relationship Id="rId385" Type="http://schemas.openxmlformats.org/officeDocument/2006/relationships/oleObject" Target="embeddings/oleObject195.bin"/><Relationship Id="rId592" Type="http://schemas.openxmlformats.org/officeDocument/2006/relationships/image" Target="media/image284.wmf"/><Relationship Id="rId245" Type="http://schemas.openxmlformats.org/officeDocument/2006/relationships/image" Target="media/image115.wmf"/><Relationship Id="rId452" Type="http://schemas.openxmlformats.org/officeDocument/2006/relationships/oleObject" Target="embeddings/oleObject229.bin"/><Relationship Id="rId897" Type="http://schemas.openxmlformats.org/officeDocument/2006/relationships/image" Target="media/image429.wmf"/><Relationship Id="rId1082" Type="http://schemas.openxmlformats.org/officeDocument/2006/relationships/oleObject" Target="embeddings/oleObject554.bin"/><Relationship Id="rId105" Type="http://schemas.openxmlformats.org/officeDocument/2006/relationships/oleObject" Target="embeddings/oleObject50.bin"/><Relationship Id="rId312" Type="http://schemas.openxmlformats.org/officeDocument/2006/relationships/image" Target="media/image147.wmf"/><Relationship Id="rId757" Type="http://schemas.openxmlformats.org/officeDocument/2006/relationships/oleObject" Target="embeddings/oleObject386.bin"/><Relationship Id="rId964" Type="http://schemas.openxmlformats.org/officeDocument/2006/relationships/image" Target="media/image462.wmf"/><Relationship Id="rId1387" Type="http://schemas.openxmlformats.org/officeDocument/2006/relationships/image" Target="media/image669.wmf"/><Relationship Id="rId1594" Type="http://schemas.openxmlformats.org/officeDocument/2006/relationships/image" Target="media/image770.wmf"/><Relationship Id="rId93" Type="http://schemas.openxmlformats.org/officeDocument/2006/relationships/image" Target="media/image43.wmf"/><Relationship Id="rId617" Type="http://schemas.openxmlformats.org/officeDocument/2006/relationships/oleObject" Target="embeddings/oleObject312.bin"/><Relationship Id="rId824" Type="http://schemas.openxmlformats.org/officeDocument/2006/relationships/oleObject" Target="embeddings/oleObject420.bin"/><Relationship Id="rId1247" Type="http://schemas.openxmlformats.org/officeDocument/2006/relationships/oleObject" Target="embeddings/oleObject638.bin"/><Relationship Id="rId1454" Type="http://schemas.openxmlformats.org/officeDocument/2006/relationships/image" Target="media/image702.wmf"/><Relationship Id="rId1661" Type="http://schemas.openxmlformats.org/officeDocument/2006/relationships/image" Target="media/image802.wmf"/><Relationship Id="rId1899" Type="http://schemas.openxmlformats.org/officeDocument/2006/relationships/oleObject" Target="embeddings/oleObject971.bin"/><Relationship Id="rId1107" Type="http://schemas.openxmlformats.org/officeDocument/2006/relationships/oleObject" Target="embeddings/oleObject567.bin"/><Relationship Id="rId1314" Type="http://schemas.openxmlformats.org/officeDocument/2006/relationships/oleObject" Target="embeddings/oleObject672.bin"/><Relationship Id="rId1521" Type="http://schemas.openxmlformats.org/officeDocument/2006/relationships/image" Target="media/image735.wmf"/><Relationship Id="rId1759" Type="http://schemas.openxmlformats.org/officeDocument/2006/relationships/image" Target="media/image850.wmf"/><Relationship Id="rId1619" Type="http://schemas.openxmlformats.org/officeDocument/2006/relationships/oleObject" Target="embeddings/oleObject828.bin"/><Relationship Id="rId1826" Type="http://schemas.openxmlformats.org/officeDocument/2006/relationships/image" Target="media/image883.wmf"/><Relationship Id="rId20" Type="http://schemas.openxmlformats.org/officeDocument/2006/relationships/oleObject" Target="embeddings/oleObject6.bin"/><Relationship Id="rId267" Type="http://schemas.openxmlformats.org/officeDocument/2006/relationships/image" Target="media/image126.wmf"/><Relationship Id="rId474" Type="http://schemas.openxmlformats.org/officeDocument/2006/relationships/image" Target="media/image226.wmf"/><Relationship Id="rId127" Type="http://schemas.openxmlformats.org/officeDocument/2006/relationships/oleObject" Target="embeddings/oleObject62.bin"/><Relationship Id="rId681" Type="http://schemas.openxmlformats.org/officeDocument/2006/relationships/image" Target="media/image328.wmf"/><Relationship Id="rId779" Type="http://schemas.openxmlformats.org/officeDocument/2006/relationships/oleObject" Target="embeddings/oleObject397.bin"/><Relationship Id="rId986" Type="http://schemas.openxmlformats.org/officeDocument/2006/relationships/oleObject" Target="embeddings/oleObject505.bin"/><Relationship Id="rId334" Type="http://schemas.openxmlformats.org/officeDocument/2006/relationships/image" Target="media/image158.wmf"/><Relationship Id="rId541" Type="http://schemas.openxmlformats.org/officeDocument/2006/relationships/image" Target="media/image259.wmf"/><Relationship Id="rId639" Type="http://schemas.openxmlformats.org/officeDocument/2006/relationships/image" Target="media/image307.wmf"/><Relationship Id="rId1171" Type="http://schemas.openxmlformats.org/officeDocument/2006/relationships/oleObject" Target="embeddings/oleObject600.bin"/><Relationship Id="rId1269" Type="http://schemas.openxmlformats.org/officeDocument/2006/relationships/oleObject" Target="embeddings/oleObject649.bin"/><Relationship Id="rId1476" Type="http://schemas.openxmlformats.org/officeDocument/2006/relationships/image" Target="media/image713.wmf"/><Relationship Id="rId401" Type="http://schemas.openxmlformats.org/officeDocument/2006/relationships/oleObject" Target="embeddings/oleObject203.bin"/><Relationship Id="rId846" Type="http://schemas.openxmlformats.org/officeDocument/2006/relationships/oleObject" Target="embeddings/oleObject431.bin"/><Relationship Id="rId1031" Type="http://schemas.openxmlformats.org/officeDocument/2006/relationships/image" Target="media/image495.wmf"/><Relationship Id="rId1129" Type="http://schemas.openxmlformats.org/officeDocument/2006/relationships/oleObject" Target="embeddings/oleObject579.bin"/><Relationship Id="rId1683" Type="http://schemas.openxmlformats.org/officeDocument/2006/relationships/oleObject" Target="embeddings/oleObject862.bin"/><Relationship Id="rId1890" Type="http://schemas.openxmlformats.org/officeDocument/2006/relationships/image" Target="media/image915.wmf"/><Relationship Id="rId706" Type="http://schemas.openxmlformats.org/officeDocument/2006/relationships/oleObject" Target="embeddings/oleObject360.bin"/><Relationship Id="rId913" Type="http://schemas.openxmlformats.org/officeDocument/2006/relationships/image" Target="media/image437.wmf"/><Relationship Id="rId1336" Type="http://schemas.openxmlformats.org/officeDocument/2006/relationships/oleObject" Target="embeddings/oleObject683.bin"/><Relationship Id="rId1543" Type="http://schemas.openxmlformats.org/officeDocument/2006/relationships/oleObject" Target="embeddings/oleObject789.bin"/><Relationship Id="rId1750" Type="http://schemas.openxmlformats.org/officeDocument/2006/relationships/oleObject" Target="embeddings/oleObject896.bin"/><Relationship Id="rId42" Type="http://schemas.openxmlformats.org/officeDocument/2006/relationships/oleObject" Target="embeddings/oleObject17.bin"/><Relationship Id="rId1403" Type="http://schemas.openxmlformats.org/officeDocument/2006/relationships/image" Target="media/image677.wmf"/><Relationship Id="rId1610" Type="http://schemas.openxmlformats.org/officeDocument/2006/relationships/image" Target="media/image778.wmf"/><Relationship Id="rId1848" Type="http://schemas.openxmlformats.org/officeDocument/2006/relationships/image" Target="media/image894.wmf"/><Relationship Id="rId191" Type="http://schemas.openxmlformats.org/officeDocument/2006/relationships/image" Target="media/image88.wmf"/><Relationship Id="rId1708" Type="http://schemas.openxmlformats.org/officeDocument/2006/relationships/oleObject" Target="embeddings/oleObject875.bin"/><Relationship Id="rId1915" Type="http://schemas.openxmlformats.org/officeDocument/2006/relationships/hyperlink" Target="https://melimde.com/?q=%D0%B6%D0%BE%D1%81%D0%BF%D0%B0%D1%80%D1%8B" TargetMode="External"/><Relationship Id="rId289" Type="http://schemas.openxmlformats.org/officeDocument/2006/relationships/oleObject" Target="embeddings/oleObject146.bin"/><Relationship Id="rId496" Type="http://schemas.openxmlformats.org/officeDocument/2006/relationships/oleObject" Target="embeddings/oleObject251.bin"/><Relationship Id="rId717" Type="http://schemas.openxmlformats.org/officeDocument/2006/relationships/oleObject" Target="embeddings/oleObject366.bin"/><Relationship Id="rId924" Type="http://schemas.openxmlformats.org/officeDocument/2006/relationships/oleObject" Target="embeddings/oleObject473.bin"/><Relationship Id="rId1347" Type="http://schemas.openxmlformats.org/officeDocument/2006/relationships/image" Target="media/image650.wmf"/><Relationship Id="rId1554" Type="http://schemas.openxmlformats.org/officeDocument/2006/relationships/image" Target="media/image750.wmf"/><Relationship Id="rId1761" Type="http://schemas.openxmlformats.org/officeDocument/2006/relationships/image" Target="media/image851.wmf"/><Relationship Id="rId53" Type="http://schemas.openxmlformats.org/officeDocument/2006/relationships/image" Target="media/image24.wmf"/><Relationship Id="rId149" Type="http://schemas.openxmlformats.org/officeDocument/2006/relationships/image" Target="media/image69.wmf"/><Relationship Id="rId356" Type="http://schemas.openxmlformats.org/officeDocument/2006/relationships/image" Target="media/image169.wmf"/><Relationship Id="rId563" Type="http://schemas.openxmlformats.org/officeDocument/2006/relationships/image" Target="media/image270.wmf"/><Relationship Id="rId770" Type="http://schemas.openxmlformats.org/officeDocument/2006/relationships/image" Target="media/image369.wmf"/><Relationship Id="rId1193" Type="http://schemas.openxmlformats.org/officeDocument/2006/relationships/oleObject" Target="embeddings/oleObject611.bin"/><Relationship Id="rId1207" Type="http://schemas.openxmlformats.org/officeDocument/2006/relationships/oleObject" Target="embeddings/oleObject618.bin"/><Relationship Id="rId1414" Type="http://schemas.openxmlformats.org/officeDocument/2006/relationships/oleObject" Target="embeddings/oleObject723.bin"/><Relationship Id="rId1621" Type="http://schemas.openxmlformats.org/officeDocument/2006/relationships/oleObject" Target="embeddings/oleObject829.bin"/><Relationship Id="rId1859" Type="http://schemas.openxmlformats.org/officeDocument/2006/relationships/oleObject" Target="embeddings/oleObject951.bin"/><Relationship Id="rId216" Type="http://schemas.openxmlformats.org/officeDocument/2006/relationships/oleObject" Target="embeddings/oleObject109.bin"/><Relationship Id="rId423" Type="http://schemas.openxmlformats.org/officeDocument/2006/relationships/oleObject" Target="embeddings/oleObject214.bin"/><Relationship Id="rId868" Type="http://schemas.openxmlformats.org/officeDocument/2006/relationships/image" Target="media/image415.wmf"/><Relationship Id="rId1053" Type="http://schemas.openxmlformats.org/officeDocument/2006/relationships/oleObject" Target="embeddings/oleObject539.bin"/><Relationship Id="rId1260" Type="http://schemas.openxmlformats.org/officeDocument/2006/relationships/image" Target="media/image607.wmf"/><Relationship Id="rId1498" Type="http://schemas.openxmlformats.org/officeDocument/2006/relationships/image" Target="media/image724.wmf"/><Relationship Id="rId1719" Type="http://schemas.openxmlformats.org/officeDocument/2006/relationships/image" Target="media/image830.wmf"/><Relationship Id="rId1926" Type="http://schemas.openxmlformats.org/officeDocument/2006/relationships/hyperlink" Target="https://melimde.com/?q=%D0%B6%D0%BE%D1%81%D0%BF%D0%B0%D1%80%D1%8B" TargetMode="External"/><Relationship Id="rId630" Type="http://schemas.openxmlformats.org/officeDocument/2006/relationships/oleObject" Target="embeddings/oleObject319.bin"/><Relationship Id="rId728" Type="http://schemas.openxmlformats.org/officeDocument/2006/relationships/image" Target="media/image348.wmf"/><Relationship Id="rId935" Type="http://schemas.openxmlformats.org/officeDocument/2006/relationships/oleObject" Target="embeddings/oleObject479.bin"/><Relationship Id="rId1358" Type="http://schemas.openxmlformats.org/officeDocument/2006/relationships/oleObject" Target="embeddings/oleObject694.bin"/><Relationship Id="rId1565" Type="http://schemas.openxmlformats.org/officeDocument/2006/relationships/oleObject" Target="embeddings/oleObject801.bin"/><Relationship Id="rId1772" Type="http://schemas.openxmlformats.org/officeDocument/2006/relationships/oleObject" Target="embeddings/oleObject907.bin"/><Relationship Id="rId64" Type="http://schemas.openxmlformats.org/officeDocument/2006/relationships/image" Target="media/image29.wmf"/><Relationship Id="rId367" Type="http://schemas.openxmlformats.org/officeDocument/2006/relationships/oleObject" Target="embeddings/oleObject186.bin"/><Relationship Id="rId574" Type="http://schemas.openxmlformats.org/officeDocument/2006/relationships/oleObject" Target="embeddings/oleObject290.bin"/><Relationship Id="rId1120" Type="http://schemas.openxmlformats.org/officeDocument/2006/relationships/image" Target="media/image537.wmf"/><Relationship Id="rId1218" Type="http://schemas.openxmlformats.org/officeDocument/2006/relationships/image" Target="media/image586.wmf"/><Relationship Id="rId1425" Type="http://schemas.openxmlformats.org/officeDocument/2006/relationships/image" Target="media/image688.wmf"/><Relationship Id="rId227" Type="http://schemas.openxmlformats.org/officeDocument/2006/relationships/image" Target="media/image106.wmf"/><Relationship Id="rId781" Type="http://schemas.openxmlformats.org/officeDocument/2006/relationships/oleObject" Target="embeddings/oleObject398.bin"/><Relationship Id="rId879" Type="http://schemas.openxmlformats.org/officeDocument/2006/relationships/image" Target="media/image420.wmf"/><Relationship Id="rId1632" Type="http://schemas.openxmlformats.org/officeDocument/2006/relationships/oleObject" Target="embeddings/oleObject835.bin"/><Relationship Id="rId434" Type="http://schemas.openxmlformats.org/officeDocument/2006/relationships/image" Target="media/image207.wmf"/><Relationship Id="rId641" Type="http://schemas.openxmlformats.org/officeDocument/2006/relationships/image" Target="media/image308.wmf"/><Relationship Id="rId739" Type="http://schemas.openxmlformats.org/officeDocument/2006/relationships/oleObject" Target="embeddings/oleObject377.bin"/><Relationship Id="rId1064" Type="http://schemas.openxmlformats.org/officeDocument/2006/relationships/image" Target="media/image511.wmf"/><Relationship Id="rId1271" Type="http://schemas.openxmlformats.org/officeDocument/2006/relationships/oleObject" Target="embeddings/oleObject650.bin"/><Relationship Id="rId1369" Type="http://schemas.openxmlformats.org/officeDocument/2006/relationships/oleObject" Target="embeddings/oleObject700.bin"/><Relationship Id="rId1576" Type="http://schemas.openxmlformats.org/officeDocument/2006/relationships/image" Target="media/image761.wmf"/><Relationship Id="rId280" Type="http://schemas.openxmlformats.org/officeDocument/2006/relationships/image" Target="media/image132.wmf"/><Relationship Id="rId501" Type="http://schemas.openxmlformats.org/officeDocument/2006/relationships/image" Target="media/image239.wmf"/><Relationship Id="rId946" Type="http://schemas.openxmlformats.org/officeDocument/2006/relationships/image" Target="media/image453.wmf"/><Relationship Id="rId1131" Type="http://schemas.openxmlformats.org/officeDocument/2006/relationships/oleObject" Target="embeddings/oleObject580.bin"/><Relationship Id="rId1229" Type="http://schemas.openxmlformats.org/officeDocument/2006/relationships/oleObject" Target="embeddings/oleObject629.bin"/><Relationship Id="rId1783" Type="http://schemas.openxmlformats.org/officeDocument/2006/relationships/image" Target="media/image862.wmf"/><Relationship Id="rId75" Type="http://schemas.openxmlformats.org/officeDocument/2006/relationships/oleObject" Target="embeddings/oleObject34.bin"/><Relationship Id="rId140" Type="http://schemas.openxmlformats.org/officeDocument/2006/relationships/image" Target="media/image65.wmf"/><Relationship Id="rId378" Type="http://schemas.openxmlformats.org/officeDocument/2006/relationships/image" Target="media/image180.wmf"/><Relationship Id="rId585" Type="http://schemas.openxmlformats.org/officeDocument/2006/relationships/image" Target="media/image281.wmf"/><Relationship Id="rId792" Type="http://schemas.openxmlformats.org/officeDocument/2006/relationships/image" Target="media/image380.wmf"/><Relationship Id="rId806" Type="http://schemas.openxmlformats.org/officeDocument/2006/relationships/image" Target="media/image387.wmf"/><Relationship Id="rId1436" Type="http://schemas.openxmlformats.org/officeDocument/2006/relationships/oleObject" Target="embeddings/oleObject734.bin"/><Relationship Id="rId1643" Type="http://schemas.openxmlformats.org/officeDocument/2006/relationships/oleObject" Target="embeddings/oleObject841.bin"/><Relationship Id="rId1850" Type="http://schemas.openxmlformats.org/officeDocument/2006/relationships/image" Target="media/image895.wmf"/><Relationship Id="rId6" Type="http://schemas.openxmlformats.org/officeDocument/2006/relationships/footnotes" Target="footnotes.xml"/><Relationship Id="rId238" Type="http://schemas.openxmlformats.org/officeDocument/2006/relationships/oleObject" Target="embeddings/oleObject120.bin"/><Relationship Id="rId445" Type="http://schemas.openxmlformats.org/officeDocument/2006/relationships/image" Target="media/image212.wmf"/><Relationship Id="rId652" Type="http://schemas.openxmlformats.org/officeDocument/2006/relationships/oleObject" Target="embeddings/oleObject330.bin"/><Relationship Id="rId1075" Type="http://schemas.openxmlformats.org/officeDocument/2006/relationships/image" Target="media/image516.wmf"/><Relationship Id="rId1282" Type="http://schemas.openxmlformats.org/officeDocument/2006/relationships/image" Target="media/image618.wmf"/><Relationship Id="rId1503" Type="http://schemas.openxmlformats.org/officeDocument/2006/relationships/image" Target="media/image726.wmf"/><Relationship Id="rId1710" Type="http://schemas.openxmlformats.org/officeDocument/2006/relationships/oleObject" Target="embeddings/oleObject876.bin"/><Relationship Id="rId291" Type="http://schemas.openxmlformats.org/officeDocument/2006/relationships/image" Target="media/image137.png"/><Relationship Id="rId305" Type="http://schemas.openxmlformats.org/officeDocument/2006/relationships/oleObject" Target="embeddings/oleObject155.bin"/><Relationship Id="rId512" Type="http://schemas.openxmlformats.org/officeDocument/2006/relationships/oleObject" Target="embeddings/oleObject259.bin"/><Relationship Id="rId957" Type="http://schemas.openxmlformats.org/officeDocument/2006/relationships/oleObject" Target="embeddings/oleObject490.bin"/><Relationship Id="rId1142" Type="http://schemas.openxmlformats.org/officeDocument/2006/relationships/image" Target="media/image548.wmf"/><Relationship Id="rId1587" Type="http://schemas.openxmlformats.org/officeDocument/2006/relationships/oleObject" Target="embeddings/oleObject812.bin"/><Relationship Id="rId1794" Type="http://schemas.openxmlformats.org/officeDocument/2006/relationships/oleObject" Target="embeddings/oleObject918.bin"/><Relationship Id="rId1808" Type="http://schemas.openxmlformats.org/officeDocument/2006/relationships/oleObject" Target="embeddings/oleObject925.bin"/><Relationship Id="rId86" Type="http://schemas.openxmlformats.org/officeDocument/2006/relationships/oleObject" Target="embeddings/oleObject40.bin"/><Relationship Id="rId151" Type="http://schemas.openxmlformats.org/officeDocument/2006/relationships/image" Target="media/image70.wmf"/><Relationship Id="rId389" Type="http://schemas.openxmlformats.org/officeDocument/2006/relationships/image" Target="media/image185.wmf"/><Relationship Id="rId596" Type="http://schemas.openxmlformats.org/officeDocument/2006/relationships/image" Target="media/image286.wmf"/><Relationship Id="rId817" Type="http://schemas.openxmlformats.org/officeDocument/2006/relationships/image" Target="media/image392.wmf"/><Relationship Id="rId1002" Type="http://schemas.openxmlformats.org/officeDocument/2006/relationships/oleObject" Target="embeddings/oleObject513.bin"/><Relationship Id="rId1447" Type="http://schemas.openxmlformats.org/officeDocument/2006/relationships/image" Target="media/image699.wmf"/><Relationship Id="rId1654" Type="http://schemas.openxmlformats.org/officeDocument/2006/relationships/image" Target="media/image799.wmf"/><Relationship Id="rId1861" Type="http://schemas.openxmlformats.org/officeDocument/2006/relationships/oleObject" Target="embeddings/oleObject952.bin"/><Relationship Id="rId249" Type="http://schemas.openxmlformats.org/officeDocument/2006/relationships/image" Target="media/image117.wmf"/><Relationship Id="rId456" Type="http://schemas.openxmlformats.org/officeDocument/2006/relationships/image" Target="media/image217.wmf"/><Relationship Id="rId663" Type="http://schemas.openxmlformats.org/officeDocument/2006/relationships/image" Target="media/image319.wmf"/><Relationship Id="rId870" Type="http://schemas.openxmlformats.org/officeDocument/2006/relationships/oleObject" Target="embeddings/oleObject446.bin"/><Relationship Id="rId1086" Type="http://schemas.openxmlformats.org/officeDocument/2006/relationships/oleObject" Target="embeddings/oleObject556.bin"/><Relationship Id="rId1293" Type="http://schemas.openxmlformats.org/officeDocument/2006/relationships/oleObject" Target="embeddings/oleObject661.bin"/><Relationship Id="rId1307" Type="http://schemas.openxmlformats.org/officeDocument/2006/relationships/image" Target="media/image630.wmf"/><Relationship Id="rId1514" Type="http://schemas.openxmlformats.org/officeDocument/2006/relationships/oleObject" Target="embeddings/oleObject774.bin"/><Relationship Id="rId1721" Type="http://schemas.openxmlformats.org/officeDocument/2006/relationships/image" Target="media/image831.wmf"/><Relationship Id="rId13" Type="http://schemas.openxmlformats.org/officeDocument/2006/relationships/image" Target="media/image4.wmf"/><Relationship Id="rId109" Type="http://schemas.openxmlformats.org/officeDocument/2006/relationships/oleObject" Target="embeddings/oleObject52.bin"/><Relationship Id="rId316" Type="http://schemas.openxmlformats.org/officeDocument/2006/relationships/image" Target="media/image149.wmf"/><Relationship Id="rId523" Type="http://schemas.openxmlformats.org/officeDocument/2006/relationships/image" Target="media/image250.wmf"/><Relationship Id="rId968" Type="http://schemas.openxmlformats.org/officeDocument/2006/relationships/image" Target="media/image464.wmf"/><Relationship Id="rId1153" Type="http://schemas.openxmlformats.org/officeDocument/2006/relationships/oleObject" Target="embeddings/oleObject591.bin"/><Relationship Id="rId1598" Type="http://schemas.openxmlformats.org/officeDocument/2006/relationships/image" Target="media/image772.wmf"/><Relationship Id="rId1819" Type="http://schemas.openxmlformats.org/officeDocument/2006/relationships/oleObject" Target="embeddings/oleObject931.bin"/><Relationship Id="rId97" Type="http://schemas.openxmlformats.org/officeDocument/2006/relationships/oleObject" Target="embeddings/oleObject46.bin"/><Relationship Id="rId730" Type="http://schemas.openxmlformats.org/officeDocument/2006/relationships/image" Target="media/image349.wmf"/><Relationship Id="rId828" Type="http://schemas.openxmlformats.org/officeDocument/2006/relationships/oleObject" Target="embeddings/oleObject422.bin"/><Relationship Id="rId1013" Type="http://schemas.openxmlformats.org/officeDocument/2006/relationships/image" Target="media/image486.wmf"/><Relationship Id="rId1360" Type="http://schemas.openxmlformats.org/officeDocument/2006/relationships/image" Target="media/image656.wmf"/><Relationship Id="rId1458" Type="http://schemas.openxmlformats.org/officeDocument/2006/relationships/image" Target="media/image704.wmf"/><Relationship Id="rId1665" Type="http://schemas.openxmlformats.org/officeDocument/2006/relationships/image" Target="media/image804.wmf"/><Relationship Id="rId1872" Type="http://schemas.openxmlformats.org/officeDocument/2006/relationships/image" Target="media/image906.wmf"/><Relationship Id="rId162" Type="http://schemas.openxmlformats.org/officeDocument/2006/relationships/oleObject" Target="embeddings/oleObject80.bin"/><Relationship Id="rId467" Type="http://schemas.openxmlformats.org/officeDocument/2006/relationships/oleObject" Target="embeddings/oleObject236.bin"/><Relationship Id="rId1097" Type="http://schemas.openxmlformats.org/officeDocument/2006/relationships/image" Target="media/image527.wmf"/><Relationship Id="rId1220" Type="http://schemas.openxmlformats.org/officeDocument/2006/relationships/image" Target="media/image587.wmf"/><Relationship Id="rId1318" Type="http://schemas.openxmlformats.org/officeDocument/2006/relationships/oleObject" Target="embeddings/oleObject674.bin"/><Relationship Id="rId1525" Type="http://schemas.openxmlformats.org/officeDocument/2006/relationships/oleObject" Target="embeddings/oleObject780.bin"/><Relationship Id="rId674" Type="http://schemas.openxmlformats.org/officeDocument/2006/relationships/oleObject" Target="embeddings/oleObject341.bin"/><Relationship Id="rId881" Type="http://schemas.openxmlformats.org/officeDocument/2006/relationships/image" Target="media/image421.wmf"/><Relationship Id="rId979" Type="http://schemas.openxmlformats.org/officeDocument/2006/relationships/image" Target="media/image469.wmf"/><Relationship Id="rId1732" Type="http://schemas.openxmlformats.org/officeDocument/2006/relationships/oleObject" Target="embeddings/oleObject887.bin"/><Relationship Id="rId24" Type="http://schemas.openxmlformats.org/officeDocument/2006/relationships/oleObject" Target="embeddings/oleObject8.bin"/><Relationship Id="rId327" Type="http://schemas.openxmlformats.org/officeDocument/2006/relationships/oleObject" Target="embeddings/oleObject166.bin"/><Relationship Id="rId534" Type="http://schemas.openxmlformats.org/officeDocument/2006/relationships/oleObject" Target="embeddings/oleObject270.bin"/><Relationship Id="rId741" Type="http://schemas.openxmlformats.org/officeDocument/2006/relationships/oleObject" Target="embeddings/oleObject378.bin"/><Relationship Id="rId839" Type="http://schemas.openxmlformats.org/officeDocument/2006/relationships/image" Target="media/image403.wmf"/><Relationship Id="rId1164" Type="http://schemas.openxmlformats.org/officeDocument/2006/relationships/image" Target="media/image559.wmf"/><Relationship Id="rId1371" Type="http://schemas.openxmlformats.org/officeDocument/2006/relationships/oleObject" Target="embeddings/oleObject701.bin"/><Relationship Id="rId1469" Type="http://schemas.openxmlformats.org/officeDocument/2006/relationships/oleObject" Target="embeddings/oleObject751.bin"/><Relationship Id="rId173" Type="http://schemas.openxmlformats.org/officeDocument/2006/relationships/image" Target="media/image81.wmf"/><Relationship Id="rId380" Type="http://schemas.openxmlformats.org/officeDocument/2006/relationships/image" Target="media/image181.wmf"/><Relationship Id="rId601" Type="http://schemas.openxmlformats.org/officeDocument/2006/relationships/oleObject" Target="embeddings/oleObject304.bin"/><Relationship Id="rId1024" Type="http://schemas.openxmlformats.org/officeDocument/2006/relationships/oleObject" Target="embeddings/oleObject524.bin"/><Relationship Id="rId1231" Type="http://schemas.openxmlformats.org/officeDocument/2006/relationships/oleObject" Target="embeddings/oleObject630.bin"/><Relationship Id="rId1676" Type="http://schemas.openxmlformats.org/officeDocument/2006/relationships/image" Target="media/image809.wmf"/><Relationship Id="rId1883" Type="http://schemas.openxmlformats.org/officeDocument/2006/relationships/oleObject" Target="embeddings/oleObject963.bin"/><Relationship Id="rId240" Type="http://schemas.openxmlformats.org/officeDocument/2006/relationships/oleObject" Target="embeddings/oleObject121.bin"/><Relationship Id="rId478" Type="http://schemas.openxmlformats.org/officeDocument/2006/relationships/image" Target="media/image228.wmf"/><Relationship Id="rId685" Type="http://schemas.openxmlformats.org/officeDocument/2006/relationships/image" Target="media/image330.wmf"/><Relationship Id="rId892" Type="http://schemas.openxmlformats.org/officeDocument/2006/relationships/oleObject" Target="embeddings/oleObject457.bin"/><Relationship Id="rId906" Type="http://schemas.openxmlformats.org/officeDocument/2006/relationships/oleObject" Target="embeddings/oleObject464.bin"/><Relationship Id="rId1329" Type="http://schemas.openxmlformats.org/officeDocument/2006/relationships/image" Target="media/image641.wmf"/><Relationship Id="rId1536" Type="http://schemas.openxmlformats.org/officeDocument/2006/relationships/image" Target="media/image742.wmf"/><Relationship Id="rId1743" Type="http://schemas.openxmlformats.org/officeDocument/2006/relationships/image" Target="media/image842.wmf"/><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image" Target="media/image160.wmf"/><Relationship Id="rId545" Type="http://schemas.openxmlformats.org/officeDocument/2006/relationships/image" Target="media/image261.wmf"/><Relationship Id="rId752" Type="http://schemas.openxmlformats.org/officeDocument/2006/relationships/image" Target="media/image360.wmf"/><Relationship Id="rId1175" Type="http://schemas.openxmlformats.org/officeDocument/2006/relationships/oleObject" Target="embeddings/oleObject602.bin"/><Relationship Id="rId1382" Type="http://schemas.openxmlformats.org/officeDocument/2006/relationships/oleObject" Target="embeddings/oleObject707.bin"/><Relationship Id="rId1603" Type="http://schemas.openxmlformats.org/officeDocument/2006/relationships/oleObject" Target="embeddings/oleObject820.bin"/><Relationship Id="rId1810" Type="http://schemas.openxmlformats.org/officeDocument/2006/relationships/oleObject" Target="embeddings/oleObject926.bin"/><Relationship Id="rId184" Type="http://schemas.openxmlformats.org/officeDocument/2006/relationships/oleObject" Target="embeddings/oleObject91.bin"/><Relationship Id="rId391" Type="http://schemas.openxmlformats.org/officeDocument/2006/relationships/image" Target="media/image186.wmf"/><Relationship Id="rId405" Type="http://schemas.openxmlformats.org/officeDocument/2006/relationships/oleObject" Target="embeddings/oleObject205.bin"/><Relationship Id="rId612" Type="http://schemas.openxmlformats.org/officeDocument/2006/relationships/image" Target="media/image294.wmf"/><Relationship Id="rId1035" Type="http://schemas.openxmlformats.org/officeDocument/2006/relationships/image" Target="media/image497.wmf"/><Relationship Id="rId1242" Type="http://schemas.openxmlformats.org/officeDocument/2006/relationships/image" Target="media/image598.wmf"/><Relationship Id="rId1687" Type="http://schemas.openxmlformats.org/officeDocument/2006/relationships/image" Target="media/image814.wmf"/><Relationship Id="rId1894" Type="http://schemas.openxmlformats.org/officeDocument/2006/relationships/image" Target="media/image917.wmf"/><Relationship Id="rId1908" Type="http://schemas.openxmlformats.org/officeDocument/2006/relationships/image" Target="media/image924.wmf"/><Relationship Id="rId251" Type="http://schemas.openxmlformats.org/officeDocument/2006/relationships/image" Target="media/image118.wmf"/><Relationship Id="rId489" Type="http://schemas.openxmlformats.org/officeDocument/2006/relationships/image" Target="media/image233.wmf"/><Relationship Id="rId696" Type="http://schemas.openxmlformats.org/officeDocument/2006/relationships/oleObject" Target="embeddings/oleObject353.bin"/><Relationship Id="rId917" Type="http://schemas.openxmlformats.org/officeDocument/2006/relationships/image" Target="media/image439.wmf"/><Relationship Id="rId1102" Type="http://schemas.openxmlformats.org/officeDocument/2006/relationships/oleObject" Target="embeddings/oleObject564.bin"/><Relationship Id="rId1547" Type="http://schemas.openxmlformats.org/officeDocument/2006/relationships/oleObject" Target="embeddings/oleObject791.bin"/><Relationship Id="rId1754" Type="http://schemas.openxmlformats.org/officeDocument/2006/relationships/oleObject" Target="embeddings/oleObject898.bin"/><Relationship Id="rId46" Type="http://schemas.openxmlformats.org/officeDocument/2006/relationships/oleObject" Target="embeddings/oleObject19.bin"/><Relationship Id="rId349" Type="http://schemas.openxmlformats.org/officeDocument/2006/relationships/oleObject" Target="embeddings/oleObject177.bin"/><Relationship Id="rId556" Type="http://schemas.openxmlformats.org/officeDocument/2006/relationships/oleObject" Target="embeddings/oleObject281.bin"/><Relationship Id="rId763" Type="http://schemas.openxmlformats.org/officeDocument/2006/relationships/oleObject" Target="embeddings/oleObject389.bin"/><Relationship Id="rId1186" Type="http://schemas.openxmlformats.org/officeDocument/2006/relationships/image" Target="media/image570.wmf"/><Relationship Id="rId1393" Type="http://schemas.openxmlformats.org/officeDocument/2006/relationships/image" Target="media/image672.wmf"/><Relationship Id="rId1407" Type="http://schemas.openxmlformats.org/officeDocument/2006/relationships/image" Target="media/image679.wmf"/><Relationship Id="rId1614" Type="http://schemas.openxmlformats.org/officeDocument/2006/relationships/image" Target="media/image780.wmf"/><Relationship Id="rId1821" Type="http://schemas.openxmlformats.org/officeDocument/2006/relationships/oleObject" Target="embeddings/oleObject932.bin"/><Relationship Id="rId111" Type="http://schemas.openxmlformats.org/officeDocument/2006/relationships/oleObject" Target="embeddings/oleObject53.bin"/><Relationship Id="rId195" Type="http://schemas.openxmlformats.org/officeDocument/2006/relationships/image" Target="media/image90.wmf"/><Relationship Id="rId209" Type="http://schemas.openxmlformats.org/officeDocument/2006/relationships/image" Target="media/image97.wmf"/><Relationship Id="rId416" Type="http://schemas.openxmlformats.org/officeDocument/2006/relationships/image" Target="media/image198.wmf"/><Relationship Id="rId970" Type="http://schemas.openxmlformats.org/officeDocument/2006/relationships/image" Target="media/image465.wmf"/><Relationship Id="rId1046" Type="http://schemas.openxmlformats.org/officeDocument/2006/relationships/oleObject" Target="embeddings/oleObject535.bin"/><Relationship Id="rId1253" Type="http://schemas.openxmlformats.org/officeDocument/2006/relationships/oleObject" Target="embeddings/oleObject641.bin"/><Relationship Id="rId1698" Type="http://schemas.openxmlformats.org/officeDocument/2006/relationships/oleObject" Target="embeddings/oleObject870.bin"/><Relationship Id="rId1919" Type="http://schemas.openxmlformats.org/officeDocument/2006/relationships/oleObject" Target="embeddings/oleObject980.bin"/><Relationship Id="rId623" Type="http://schemas.openxmlformats.org/officeDocument/2006/relationships/oleObject" Target="embeddings/oleObject315.bin"/><Relationship Id="rId830" Type="http://schemas.openxmlformats.org/officeDocument/2006/relationships/oleObject" Target="embeddings/oleObject423.bin"/><Relationship Id="rId928" Type="http://schemas.openxmlformats.org/officeDocument/2006/relationships/oleObject" Target="embeddings/oleObject475.bin"/><Relationship Id="rId1460" Type="http://schemas.openxmlformats.org/officeDocument/2006/relationships/image" Target="media/image705.wmf"/><Relationship Id="rId1558" Type="http://schemas.openxmlformats.org/officeDocument/2006/relationships/image" Target="media/image752.wmf"/><Relationship Id="rId1765" Type="http://schemas.openxmlformats.org/officeDocument/2006/relationships/image" Target="media/image853.wmf"/><Relationship Id="rId57" Type="http://schemas.openxmlformats.org/officeDocument/2006/relationships/oleObject" Target="embeddings/oleObject25.bin"/><Relationship Id="rId262" Type="http://schemas.openxmlformats.org/officeDocument/2006/relationships/oleObject" Target="embeddings/oleObject132.bin"/><Relationship Id="rId567" Type="http://schemas.openxmlformats.org/officeDocument/2006/relationships/image" Target="media/image272.wmf"/><Relationship Id="rId1113" Type="http://schemas.openxmlformats.org/officeDocument/2006/relationships/image" Target="media/image534.wmf"/><Relationship Id="rId1197" Type="http://schemas.openxmlformats.org/officeDocument/2006/relationships/oleObject" Target="embeddings/oleObject613.bin"/><Relationship Id="rId1320" Type="http://schemas.openxmlformats.org/officeDocument/2006/relationships/oleObject" Target="embeddings/oleObject675.bin"/><Relationship Id="rId1418" Type="http://schemas.openxmlformats.org/officeDocument/2006/relationships/oleObject" Target="embeddings/oleObject725.bin"/><Relationship Id="rId122" Type="http://schemas.openxmlformats.org/officeDocument/2006/relationships/image" Target="media/image56.wmf"/><Relationship Id="rId774" Type="http://schemas.openxmlformats.org/officeDocument/2006/relationships/image" Target="media/image371.wmf"/><Relationship Id="rId981" Type="http://schemas.openxmlformats.org/officeDocument/2006/relationships/image" Target="media/image470.wmf"/><Relationship Id="rId1057" Type="http://schemas.openxmlformats.org/officeDocument/2006/relationships/oleObject" Target="embeddings/oleObject541.bin"/><Relationship Id="rId1625" Type="http://schemas.openxmlformats.org/officeDocument/2006/relationships/oleObject" Target="embeddings/oleObject831.bin"/><Relationship Id="rId1832" Type="http://schemas.openxmlformats.org/officeDocument/2006/relationships/image" Target="media/image886.wmf"/><Relationship Id="rId427" Type="http://schemas.openxmlformats.org/officeDocument/2006/relationships/oleObject" Target="embeddings/oleObject216.bin"/><Relationship Id="rId634" Type="http://schemas.openxmlformats.org/officeDocument/2006/relationships/oleObject" Target="embeddings/oleObject321.bin"/><Relationship Id="rId841" Type="http://schemas.openxmlformats.org/officeDocument/2006/relationships/image" Target="media/image404.wmf"/><Relationship Id="rId1264" Type="http://schemas.openxmlformats.org/officeDocument/2006/relationships/image" Target="media/image609.wmf"/><Relationship Id="rId1471" Type="http://schemas.openxmlformats.org/officeDocument/2006/relationships/oleObject" Target="embeddings/oleObject752.bin"/><Relationship Id="rId1569" Type="http://schemas.openxmlformats.org/officeDocument/2006/relationships/oleObject" Target="embeddings/oleObject803.bin"/><Relationship Id="rId273" Type="http://schemas.openxmlformats.org/officeDocument/2006/relationships/image" Target="media/image129.wmf"/><Relationship Id="rId480" Type="http://schemas.openxmlformats.org/officeDocument/2006/relationships/oleObject" Target="embeddings/oleObject243.bin"/><Relationship Id="rId701" Type="http://schemas.openxmlformats.org/officeDocument/2006/relationships/image" Target="media/image336.wmf"/><Relationship Id="rId939" Type="http://schemas.openxmlformats.org/officeDocument/2006/relationships/oleObject" Target="embeddings/oleObject481.bin"/><Relationship Id="rId1124" Type="http://schemas.openxmlformats.org/officeDocument/2006/relationships/image" Target="media/image539.wmf"/><Relationship Id="rId1331" Type="http://schemas.openxmlformats.org/officeDocument/2006/relationships/image" Target="media/image642.wmf"/><Relationship Id="rId1776" Type="http://schemas.openxmlformats.org/officeDocument/2006/relationships/oleObject" Target="embeddings/oleObject909.bin"/><Relationship Id="rId68" Type="http://schemas.openxmlformats.org/officeDocument/2006/relationships/image" Target="media/image31.png"/><Relationship Id="rId133" Type="http://schemas.openxmlformats.org/officeDocument/2006/relationships/oleObject" Target="embeddings/oleObject65.bin"/><Relationship Id="rId340" Type="http://schemas.openxmlformats.org/officeDocument/2006/relationships/image" Target="media/image161.wmf"/><Relationship Id="rId578" Type="http://schemas.openxmlformats.org/officeDocument/2006/relationships/oleObject" Target="embeddings/oleObject292.bin"/><Relationship Id="rId785" Type="http://schemas.openxmlformats.org/officeDocument/2006/relationships/oleObject" Target="embeddings/oleObject400.bin"/><Relationship Id="rId992" Type="http://schemas.openxmlformats.org/officeDocument/2006/relationships/oleObject" Target="embeddings/oleObject508.bin"/><Relationship Id="rId1429" Type="http://schemas.openxmlformats.org/officeDocument/2006/relationships/image" Target="media/image690.wmf"/><Relationship Id="rId1636" Type="http://schemas.openxmlformats.org/officeDocument/2006/relationships/image" Target="media/image790.wmf"/><Relationship Id="rId1843" Type="http://schemas.openxmlformats.org/officeDocument/2006/relationships/oleObject" Target="embeddings/oleObject943.bin"/><Relationship Id="rId200" Type="http://schemas.openxmlformats.org/officeDocument/2006/relationships/oleObject" Target="embeddings/oleObject101.bin"/><Relationship Id="rId438" Type="http://schemas.openxmlformats.org/officeDocument/2006/relationships/oleObject" Target="embeddings/oleObject222.bin"/><Relationship Id="rId645" Type="http://schemas.openxmlformats.org/officeDocument/2006/relationships/image" Target="media/image310.wmf"/><Relationship Id="rId852" Type="http://schemas.openxmlformats.org/officeDocument/2006/relationships/oleObject" Target="embeddings/oleObject434.bin"/><Relationship Id="rId1068" Type="http://schemas.openxmlformats.org/officeDocument/2006/relationships/oleObject" Target="embeddings/oleObject547.bin"/><Relationship Id="rId1275" Type="http://schemas.openxmlformats.org/officeDocument/2006/relationships/oleObject" Target="embeddings/oleObject652.bin"/><Relationship Id="rId1482" Type="http://schemas.openxmlformats.org/officeDocument/2006/relationships/image" Target="media/image716.wmf"/><Relationship Id="rId1703" Type="http://schemas.openxmlformats.org/officeDocument/2006/relationships/image" Target="media/image822.wmf"/><Relationship Id="rId1910" Type="http://schemas.openxmlformats.org/officeDocument/2006/relationships/image" Target="media/image925.wmf"/><Relationship Id="rId284" Type="http://schemas.openxmlformats.org/officeDocument/2006/relationships/image" Target="media/image134.wmf"/><Relationship Id="rId491" Type="http://schemas.openxmlformats.org/officeDocument/2006/relationships/image" Target="media/image234.wmf"/><Relationship Id="rId505" Type="http://schemas.openxmlformats.org/officeDocument/2006/relationships/image" Target="media/image241.wmf"/><Relationship Id="rId712" Type="http://schemas.openxmlformats.org/officeDocument/2006/relationships/image" Target="media/image340.wmf"/><Relationship Id="rId1135" Type="http://schemas.openxmlformats.org/officeDocument/2006/relationships/oleObject" Target="embeddings/oleObject582.bin"/><Relationship Id="rId1342" Type="http://schemas.openxmlformats.org/officeDocument/2006/relationships/oleObject" Target="embeddings/oleObject686.bin"/><Relationship Id="rId1787" Type="http://schemas.openxmlformats.org/officeDocument/2006/relationships/image" Target="media/image864.wmf"/><Relationship Id="rId79" Type="http://schemas.openxmlformats.org/officeDocument/2006/relationships/image" Target="media/image36.png"/><Relationship Id="rId144" Type="http://schemas.openxmlformats.org/officeDocument/2006/relationships/image" Target="media/image67.wmf"/><Relationship Id="rId589" Type="http://schemas.openxmlformats.org/officeDocument/2006/relationships/image" Target="media/image283.wmf"/><Relationship Id="rId796" Type="http://schemas.openxmlformats.org/officeDocument/2006/relationships/image" Target="media/image382.wmf"/><Relationship Id="rId1202" Type="http://schemas.openxmlformats.org/officeDocument/2006/relationships/image" Target="media/image578.wmf"/><Relationship Id="rId1647" Type="http://schemas.openxmlformats.org/officeDocument/2006/relationships/oleObject" Target="embeddings/oleObject843.bin"/><Relationship Id="rId1854" Type="http://schemas.openxmlformats.org/officeDocument/2006/relationships/image" Target="media/image897.wmf"/><Relationship Id="rId351" Type="http://schemas.openxmlformats.org/officeDocument/2006/relationships/oleObject" Target="embeddings/oleObject178.bin"/><Relationship Id="rId449" Type="http://schemas.openxmlformats.org/officeDocument/2006/relationships/image" Target="media/image214.wmf"/><Relationship Id="rId656" Type="http://schemas.openxmlformats.org/officeDocument/2006/relationships/oleObject" Target="embeddings/oleObject332.bin"/><Relationship Id="rId863" Type="http://schemas.openxmlformats.org/officeDocument/2006/relationships/oleObject" Target="embeddings/oleObject441.bin"/><Relationship Id="rId1079" Type="http://schemas.openxmlformats.org/officeDocument/2006/relationships/image" Target="media/image518.wmf"/><Relationship Id="rId1286" Type="http://schemas.openxmlformats.org/officeDocument/2006/relationships/image" Target="media/image620.wmf"/><Relationship Id="rId1493" Type="http://schemas.openxmlformats.org/officeDocument/2006/relationships/oleObject" Target="embeddings/oleObject763.bin"/><Relationship Id="rId1507" Type="http://schemas.openxmlformats.org/officeDocument/2006/relationships/image" Target="media/image728.wmf"/><Relationship Id="rId1714" Type="http://schemas.openxmlformats.org/officeDocument/2006/relationships/oleObject" Target="embeddings/oleObject878.bin"/><Relationship Id="rId211" Type="http://schemas.openxmlformats.org/officeDocument/2006/relationships/image" Target="media/image98.wmf"/><Relationship Id="rId295" Type="http://schemas.openxmlformats.org/officeDocument/2006/relationships/image" Target="media/image139.wmf"/><Relationship Id="rId309" Type="http://schemas.openxmlformats.org/officeDocument/2006/relationships/oleObject" Target="embeddings/oleObject157.bin"/><Relationship Id="rId516" Type="http://schemas.openxmlformats.org/officeDocument/2006/relationships/oleObject" Target="embeddings/oleObject261.bin"/><Relationship Id="rId1146" Type="http://schemas.openxmlformats.org/officeDocument/2006/relationships/image" Target="media/image550.wmf"/><Relationship Id="rId1798" Type="http://schemas.openxmlformats.org/officeDocument/2006/relationships/oleObject" Target="embeddings/oleObject920.bin"/><Relationship Id="rId1921" Type="http://schemas.openxmlformats.org/officeDocument/2006/relationships/oleObject" Target="embeddings/oleObject981.bin"/><Relationship Id="rId723" Type="http://schemas.openxmlformats.org/officeDocument/2006/relationships/oleObject" Target="embeddings/oleObject369.bin"/><Relationship Id="rId930" Type="http://schemas.openxmlformats.org/officeDocument/2006/relationships/oleObject" Target="embeddings/oleObject476.bin"/><Relationship Id="rId1006" Type="http://schemas.openxmlformats.org/officeDocument/2006/relationships/oleObject" Target="embeddings/oleObject515.bin"/><Relationship Id="rId1353" Type="http://schemas.openxmlformats.org/officeDocument/2006/relationships/image" Target="media/image653.wmf"/><Relationship Id="rId1560" Type="http://schemas.openxmlformats.org/officeDocument/2006/relationships/image" Target="media/image753.wmf"/><Relationship Id="rId1658" Type="http://schemas.openxmlformats.org/officeDocument/2006/relationships/oleObject" Target="embeddings/oleObject849.bin"/><Relationship Id="rId1865" Type="http://schemas.openxmlformats.org/officeDocument/2006/relationships/oleObject" Target="embeddings/oleObject954.bin"/><Relationship Id="rId155" Type="http://schemas.openxmlformats.org/officeDocument/2006/relationships/image" Target="media/image72.wmf"/><Relationship Id="rId362" Type="http://schemas.openxmlformats.org/officeDocument/2006/relationships/image" Target="media/image172.wmf"/><Relationship Id="rId1213" Type="http://schemas.openxmlformats.org/officeDocument/2006/relationships/oleObject" Target="embeddings/oleObject621.bin"/><Relationship Id="rId1297" Type="http://schemas.openxmlformats.org/officeDocument/2006/relationships/image" Target="media/image625.wmf"/><Relationship Id="rId1420" Type="http://schemas.openxmlformats.org/officeDocument/2006/relationships/oleObject" Target="embeddings/oleObject726.bin"/><Relationship Id="rId1518" Type="http://schemas.openxmlformats.org/officeDocument/2006/relationships/oleObject" Target="embeddings/oleObject776.bin"/><Relationship Id="rId222" Type="http://schemas.openxmlformats.org/officeDocument/2006/relationships/oleObject" Target="embeddings/oleObject112.bin"/><Relationship Id="rId667" Type="http://schemas.openxmlformats.org/officeDocument/2006/relationships/image" Target="media/image321.wmf"/><Relationship Id="rId874" Type="http://schemas.openxmlformats.org/officeDocument/2006/relationships/oleObject" Target="embeddings/oleObject448.bin"/><Relationship Id="rId1725" Type="http://schemas.openxmlformats.org/officeDocument/2006/relationships/image" Target="media/image833.wmf"/><Relationship Id="rId1932" Type="http://schemas.openxmlformats.org/officeDocument/2006/relationships/hyperlink" Target="https://youtu.be/XRgQgHdrygQ" TargetMode="External"/><Relationship Id="rId17" Type="http://schemas.openxmlformats.org/officeDocument/2006/relationships/image" Target="media/image6.wmf"/><Relationship Id="rId527" Type="http://schemas.openxmlformats.org/officeDocument/2006/relationships/image" Target="media/image252.wmf"/><Relationship Id="rId734" Type="http://schemas.openxmlformats.org/officeDocument/2006/relationships/image" Target="media/image351.wmf"/><Relationship Id="rId941" Type="http://schemas.openxmlformats.org/officeDocument/2006/relationships/oleObject" Target="embeddings/oleObject482.bin"/><Relationship Id="rId1157" Type="http://schemas.openxmlformats.org/officeDocument/2006/relationships/oleObject" Target="embeddings/oleObject593.bin"/><Relationship Id="rId1364" Type="http://schemas.openxmlformats.org/officeDocument/2006/relationships/image" Target="media/image658.wmf"/><Relationship Id="rId1571" Type="http://schemas.openxmlformats.org/officeDocument/2006/relationships/oleObject" Target="embeddings/oleObject804.bin"/><Relationship Id="rId70" Type="http://schemas.openxmlformats.org/officeDocument/2006/relationships/image" Target="media/image32.wmf"/><Relationship Id="rId166" Type="http://schemas.openxmlformats.org/officeDocument/2006/relationships/oleObject" Target="embeddings/oleObject82.bin"/><Relationship Id="rId373" Type="http://schemas.openxmlformats.org/officeDocument/2006/relationships/oleObject" Target="embeddings/oleObject189.bin"/><Relationship Id="rId580" Type="http://schemas.openxmlformats.org/officeDocument/2006/relationships/oleObject" Target="embeddings/oleObject293.bin"/><Relationship Id="rId801" Type="http://schemas.openxmlformats.org/officeDocument/2006/relationships/oleObject" Target="embeddings/oleObject408.bin"/><Relationship Id="rId1017" Type="http://schemas.openxmlformats.org/officeDocument/2006/relationships/image" Target="media/image488.wmf"/><Relationship Id="rId1224" Type="http://schemas.openxmlformats.org/officeDocument/2006/relationships/image" Target="media/image589.wmf"/><Relationship Id="rId1431" Type="http://schemas.openxmlformats.org/officeDocument/2006/relationships/image" Target="media/image691.wmf"/><Relationship Id="rId1669" Type="http://schemas.openxmlformats.org/officeDocument/2006/relationships/oleObject" Target="embeddings/oleObject855.bin"/><Relationship Id="rId1876" Type="http://schemas.openxmlformats.org/officeDocument/2006/relationships/image" Target="media/image908.wmf"/><Relationship Id="rId1" Type="http://schemas.openxmlformats.org/officeDocument/2006/relationships/customXml" Target="../customXml/item1.xml"/><Relationship Id="rId233" Type="http://schemas.openxmlformats.org/officeDocument/2006/relationships/image" Target="media/image109.wmf"/><Relationship Id="rId440" Type="http://schemas.openxmlformats.org/officeDocument/2006/relationships/oleObject" Target="embeddings/oleObject223.bin"/><Relationship Id="rId678" Type="http://schemas.openxmlformats.org/officeDocument/2006/relationships/oleObject" Target="embeddings/oleObject343.bin"/><Relationship Id="rId885" Type="http://schemas.openxmlformats.org/officeDocument/2006/relationships/image" Target="media/image423.wmf"/><Relationship Id="rId1070" Type="http://schemas.openxmlformats.org/officeDocument/2006/relationships/oleObject" Target="embeddings/oleObject548.bin"/><Relationship Id="rId1529" Type="http://schemas.openxmlformats.org/officeDocument/2006/relationships/oleObject" Target="embeddings/oleObject782.bin"/><Relationship Id="rId1736" Type="http://schemas.openxmlformats.org/officeDocument/2006/relationships/oleObject" Target="embeddings/oleObject889.bin"/><Relationship Id="rId28" Type="http://schemas.openxmlformats.org/officeDocument/2006/relationships/oleObject" Target="embeddings/oleObject10.bin"/><Relationship Id="rId300" Type="http://schemas.openxmlformats.org/officeDocument/2006/relationships/image" Target="media/image141.wmf"/><Relationship Id="rId538" Type="http://schemas.openxmlformats.org/officeDocument/2006/relationships/oleObject" Target="embeddings/oleObject272.bin"/><Relationship Id="rId745" Type="http://schemas.openxmlformats.org/officeDocument/2006/relationships/oleObject" Target="embeddings/oleObject380.bin"/><Relationship Id="rId952" Type="http://schemas.openxmlformats.org/officeDocument/2006/relationships/image" Target="media/image456.wmf"/><Relationship Id="rId1168" Type="http://schemas.openxmlformats.org/officeDocument/2006/relationships/image" Target="media/image561.wmf"/><Relationship Id="rId1375" Type="http://schemas.openxmlformats.org/officeDocument/2006/relationships/oleObject" Target="embeddings/oleObject703.bin"/><Relationship Id="rId1582" Type="http://schemas.openxmlformats.org/officeDocument/2006/relationships/image" Target="media/image764.wmf"/><Relationship Id="rId1803" Type="http://schemas.openxmlformats.org/officeDocument/2006/relationships/image" Target="media/image872.wmf"/><Relationship Id="rId81" Type="http://schemas.openxmlformats.org/officeDocument/2006/relationships/image" Target="media/image37.wmf"/><Relationship Id="rId177" Type="http://schemas.openxmlformats.org/officeDocument/2006/relationships/image" Target="media/image83.wmf"/><Relationship Id="rId384" Type="http://schemas.openxmlformats.org/officeDocument/2006/relationships/image" Target="media/image183.wmf"/><Relationship Id="rId591" Type="http://schemas.openxmlformats.org/officeDocument/2006/relationships/oleObject" Target="embeddings/oleObject299.bin"/><Relationship Id="rId605" Type="http://schemas.openxmlformats.org/officeDocument/2006/relationships/oleObject" Target="embeddings/oleObject306.bin"/><Relationship Id="rId812" Type="http://schemas.openxmlformats.org/officeDocument/2006/relationships/oleObject" Target="embeddings/oleObject414.bin"/><Relationship Id="rId1028" Type="http://schemas.openxmlformats.org/officeDocument/2006/relationships/oleObject" Target="embeddings/oleObject526.bin"/><Relationship Id="rId1235" Type="http://schemas.openxmlformats.org/officeDocument/2006/relationships/oleObject" Target="embeddings/oleObject632.bin"/><Relationship Id="rId1442" Type="http://schemas.openxmlformats.org/officeDocument/2006/relationships/oleObject" Target="embeddings/oleObject737.bin"/><Relationship Id="rId1887" Type="http://schemas.openxmlformats.org/officeDocument/2006/relationships/oleObject" Target="embeddings/oleObject965.bin"/><Relationship Id="rId244" Type="http://schemas.openxmlformats.org/officeDocument/2006/relationships/oleObject" Target="embeddings/oleObject123.bin"/><Relationship Id="rId689" Type="http://schemas.openxmlformats.org/officeDocument/2006/relationships/oleObject" Target="embeddings/oleObject349.bin"/><Relationship Id="rId896" Type="http://schemas.openxmlformats.org/officeDocument/2006/relationships/oleObject" Target="embeddings/oleObject459.bin"/><Relationship Id="rId1081" Type="http://schemas.openxmlformats.org/officeDocument/2006/relationships/image" Target="media/image519.wmf"/><Relationship Id="rId1302" Type="http://schemas.openxmlformats.org/officeDocument/2006/relationships/oleObject" Target="embeddings/oleObject666.bin"/><Relationship Id="rId1747" Type="http://schemas.openxmlformats.org/officeDocument/2006/relationships/image" Target="media/image844.wmf"/><Relationship Id="rId39" Type="http://schemas.openxmlformats.org/officeDocument/2006/relationships/image" Target="media/image17.wmf"/><Relationship Id="rId451" Type="http://schemas.openxmlformats.org/officeDocument/2006/relationships/image" Target="media/image215.wmf"/><Relationship Id="rId549" Type="http://schemas.openxmlformats.org/officeDocument/2006/relationships/image" Target="media/image263.wmf"/><Relationship Id="rId756" Type="http://schemas.openxmlformats.org/officeDocument/2006/relationships/image" Target="media/image362.wmf"/><Relationship Id="rId1179" Type="http://schemas.openxmlformats.org/officeDocument/2006/relationships/oleObject" Target="embeddings/oleObject604.bin"/><Relationship Id="rId1386" Type="http://schemas.openxmlformats.org/officeDocument/2006/relationships/oleObject" Target="embeddings/oleObject709.bin"/><Relationship Id="rId1593" Type="http://schemas.openxmlformats.org/officeDocument/2006/relationships/oleObject" Target="embeddings/oleObject815.bin"/><Relationship Id="rId1607" Type="http://schemas.openxmlformats.org/officeDocument/2006/relationships/oleObject" Target="embeddings/oleObject822.bin"/><Relationship Id="rId1814" Type="http://schemas.openxmlformats.org/officeDocument/2006/relationships/oleObject" Target="embeddings/oleObject928.bin"/><Relationship Id="rId104" Type="http://schemas.openxmlformats.org/officeDocument/2006/relationships/image" Target="media/image48.wmf"/><Relationship Id="rId188" Type="http://schemas.openxmlformats.org/officeDocument/2006/relationships/oleObject" Target="embeddings/oleObject94.bin"/><Relationship Id="rId311" Type="http://schemas.openxmlformats.org/officeDocument/2006/relationships/oleObject" Target="embeddings/oleObject158.bin"/><Relationship Id="rId395" Type="http://schemas.openxmlformats.org/officeDocument/2006/relationships/oleObject" Target="embeddings/oleObject200.bin"/><Relationship Id="rId409" Type="http://schemas.openxmlformats.org/officeDocument/2006/relationships/oleObject" Target="embeddings/oleObject207.bin"/><Relationship Id="rId963" Type="http://schemas.openxmlformats.org/officeDocument/2006/relationships/oleObject" Target="embeddings/oleObject493.bin"/><Relationship Id="rId1039" Type="http://schemas.openxmlformats.org/officeDocument/2006/relationships/image" Target="media/image499.wmf"/><Relationship Id="rId1246" Type="http://schemas.openxmlformats.org/officeDocument/2006/relationships/image" Target="media/image600.wmf"/><Relationship Id="rId1898" Type="http://schemas.openxmlformats.org/officeDocument/2006/relationships/image" Target="media/image919.wmf"/><Relationship Id="rId92" Type="http://schemas.openxmlformats.org/officeDocument/2006/relationships/oleObject" Target="embeddings/oleObject43.bin"/><Relationship Id="rId616" Type="http://schemas.openxmlformats.org/officeDocument/2006/relationships/image" Target="media/image296.wmf"/><Relationship Id="rId823" Type="http://schemas.openxmlformats.org/officeDocument/2006/relationships/image" Target="media/image395.wmf"/><Relationship Id="rId1453" Type="http://schemas.openxmlformats.org/officeDocument/2006/relationships/oleObject" Target="embeddings/oleObject743.bin"/><Relationship Id="rId1660" Type="http://schemas.openxmlformats.org/officeDocument/2006/relationships/oleObject" Target="embeddings/oleObject850.bin"/><Relationship Id="rId1758" Type="http://schemas.openxmlformats.org/officeDocument/2006/relationships/oleObject" Target="embeddings/oleObject900.bin"/><Relationship Id="rId255" Type="http://schemas.openxmlformats.org/officeDocument/2006/relationships/image" Target="media/image120.wmf"/><Relationship Id="rId462" Type="http://schemas.openxmlformats.org/officeDocument/2006/relationships/image" Target="media/image220.wmf"/><Relationship Id="rId1092" Type="http://schemas.openxmlformats.org/officeDocument/2006/relationships/oleObject" Target="embeddings/oleObject559.bin"/><Relationship Id="rId1106" Type="http://schemas.openxmlformats.org/officeDocument/2006/relationships/image" Target="media/image531.wmf"/><Relationship Id="rId1313" Type="http://schemas.openxmlformats.org/officeDocument/2006/relationships/image" Target="media/image633.wmf"/><Relationship Id="rId1397" Type="http://schemas.openxmlformats.org/officeDocument/2006/relationships/image" Target="media/image674.wmf"/><Relationship Id="rId1520" Type="http://schemas.openxmlformats.org/officeDocument/2006/relationships/oleObject" Target="embeddings/oleObject777.bin"/><Relationship Id="rId115" Type="http://schemas.openxmlformats.org/officeDocument/2006/relationships/oleObject" Target="embeddings/oleObject55.bin"/><Relationship Id="rId322" Type="http://schemas.openxmlformats.org/officeDocument/2006/relationships/image" Target="media/image152.wmf"/><Relationship Id="rId767" Type="http://schemas.openxmlformats.org/officeDocument/2006/relationships/oleObject" Target="embeddings/oleObject391.bin"/><Relationship Id="rId974" Type="http://schemas.openxmlformats.org/officeDocument/2006/relationships/image" Target="media/image467.wmf"/><Relationship Id="rId1618" Type="http://schemas.openxmlformats.org/officeDocument/2006/relationships/image" Target="media/image782.wmf"/><Relationship Id="rId1825" Type="http://schemas.openxmlformats.org/officeDocument/2006/relationships/oleObject" Target="embeddings/oleObject934.bin"/><Relationship Id="rId199" Type="http://schemas.openxmlformats.org/officeDocument/2006/relationships/image" Target="media/image92.wmf"/><Relationship Id="rId627" Type="http://schemas.openxmlformats.org/officeDocument/2006/relationships/image" Target="media/image301.wmf"/><Relationship Id="rId834" Type="http://schemas.openxmlformats.org/officeDocument/2006/relationships/oleObject" Target="embeddings/oleObject425.bin"/><Relationship Id="rId1257" Type="http://schemas.openxmlformats.org/officeDocument/2006/relationships/oleObject" Target="embeddings/oleObject643.bin"/><Relationship Id="rId1464" Type="http://schemas.openxmlformats.org/officeDocument/2006/relationships/image" Target="media/image707.wmf"/><Relationship Id="rId1671" Type="http://schemas.openxmlformats.org/officeDocument/2006/relationships/oleObject" Target="embeddings/oleObject856.bin"/><Relationship Id="rId266" Type="http://schemas.openxmlformats.org/officeDocument/2006/relationships/oleObject" Target="embeddings/oleObject134.bin"/><Relationship Id="rId473" Type="http://schemas.openxmlformats.org/officeDocument/2006/relationships/oleObject" Target="embeddings/oleObject239.bin"/><Relationship Id="rId680" Type="http://schemas.openxmlformats.org/officeDocument/2006/relationships/oleObject" Target="embeddings/oleObject344.bin"/><Relationship Id="rId901" Type="http://schemas.openxmlformats.org/officeDocument/2006/relationships/image" Target="media/image431.wmf"/><Relationship Id="rId1117" Type="http://schemas.openxmlformats.org/officeDocument/2006/relationships/image" Target="media/image536.wmf"/><Relationship Id="rId1324" Type="http://schemas.openxmlformats.org/officeDocument/2006/relationships/oleObject" Target="embeddings/oleObject677.bin"/><Relationship Id="rId1531" Type="http://schemas.openxmlformats.org/officeDocument/2006/relationships/oleObject" Target="embeddings/oleObject783.bin"/><Relationship Id="rId1769" Type="http://schemas.openxmlformats.org/officeDocument/2006/relationships/image" Target="media/image855.wmf"/><Relationship Id="rId30" Type="http://schemas.openxmlformats.org/officeDocument/2006/relationships/oleObject" Target="embeddings/oleObject11.bin"/><Relationship Id="rId126" Type="http://schemas.openxmlformats.org/officeDocument/2006/relationships/image" Target="media/image58.wmf"/><Relationship Id="rId333" Type="http://schemas.openxmlformats.org/officeDocument/2006/relationships/oleObject" Target="embeddings/oleObject169.bin"/><Relationship Id="rId540" Type="http://schemas.openxmlformats.org/officeDocument/2006/relationships/oleObject" Target="embeddings/oleObject273.bin"/><Relationship Id="rId778" Type="http://schemas.openxmlformats.org/officeDocument/2006/relationships/image" Target="media/image373.wmf"/><Relationship Id="rId985" Type="http://schemas.openxmlformats.org/officeDocument/2006/relationships/image" Target="media/image472.wmf"/><Relationship Id="rId1170" Type="http://schemas.openxmlformats.org/officeDocument/2006/relationships/image" Target="media/image562.wmf"/><Relationship Id="rId1629" Type="http://schemas.openxmlformats.org/officeDocument/2006/relationships/oleObject" Target="embeddings/oleObject833.bin"/><Relationship Id="rId1836" Type="http://schemas.openxmlformats.org/officeDocument/2006/relationships/image" Target="media/image888.wmf"/><Relationship Id="rId638" Type="http://schemas.openxmlformats.org/officeDocument/2006/relationships/oleObject" Target="embeddings/oleObject323.bin"/><Relationship Id="rId845" Type="http://schemas.openxmlformats.org/officeDocument/2006/relationships/image" Target="media/image406.wmf"/><Relationship Id="rId1030" Type="http://schemas.openxmlformats.org/officeDocument/2006/relationships/oleObject" Target="embeddings/oleObject527.bin"/><Relationship Id="rId1268" Type="http://schemas.openxmlformats.org/officeDocument/2006/relationships/image" Target="media/image611.wmf"/><Relationship Id="rId1475" Type="http://schemas.openxmlformats.org/officeDocument/2006/relationships/oleObject" Target="embeddings/oleObject754.bin"/><Relationship Id="rId1682" Type="http://schemas.openxmlformats.org/officeDocument/2006/relationships/image" Target="media/image812.wmf"/><Relationship Id="rId1903" Type="http://schemas.openxmlformats.org/officeDocument/2006/relationships/oleObject" Target="embeddings/oleObject973.bin"/><Relationship Id="rId277" Type="http://schemas.openxmlformats.org/officeDocument/2006/relationships/oleObject" Target="embeddings/oleObject140.bin"/><Relationship Id="rId400" Type="http://schemas.openxmlformats.org/officeDocument/2006/relationships/image" Target="media/image190.wmf"/><Relationship Id="rId484" Type="http://schemas.openxmlformats.org/officeDocument/2006/relationships/oleObject" Target="embeddings/oleObject245.bin"/><Relationship Id="rId705" Type="http://schemas.openxmlformats.org/officeDocument/2006/relationships/image" Target="media/image337.wmf"/><Relationship Id="rId1128" Type="http://schemas.openxmlformats.org/officeDocument/2006/relationships/image" Target="media/image541.png"/><Relationship Id="rId1335" Type="http://schemas.openxmlformats.org/officeDocument/2006/relationships/image" Target="media/image644.wmf"/><Relationship Id="rId1542" Type="http://schemas.openxmlformats.org/officeDocument/2006/relationships/image" Target="media/image745.wmf"/><Relationship Id="rId137" Type="http://schemas.openxmlformats.org/officeDocument/2006/relationships/oleObject" Target="embeddings/oleObject67.bin"/><Relationship Id="rId344" Type="http://schemas.openxmlformats.org/officeDocument/2006/relationships/image" Target="media/image163.wmf"/><Relationship Id="rId691" Type="http://schemas.openxmlformats.org/officeDocument/2006/relationships/image" Target="media/image332.wmf"/><Relationship Id="rId789" Type="http://schemas.openxmlformats.org/officeDocument/2006/relationships/oleObject" Target="embeddings/oleObject402.bin"/><Relationship Id="rId912" Type="http://schemas.openxmlformats.org/officeDocument/2006/relationships/oleObject" Target="embeddings/oleObject467.bin"/><Relationship Id="rId996" Type="http://schemas.openxmlformats.org/officeDocument/2006/relationships/oleObject" Target="embeddings/oleObject510.bin"/><Relationship Id="rId1847" Type="http://schemas.openxmlformats.org/officeDocument/2006/relationships/oleObject" Target="embeddings/oleObject945.bin"/><Relationship Id="rId41" Type="http://schemas.openxmlformats.org/officeDocument/2006/relationships/image" Target="media/image18.wmf"/><Relationship Id="rId551" Type="http://schemas.openxmlformats.org/officeDocument/2006/relationships/image" Target="media/image264.wmf"/><Relationship Id="rId649" Type="http://schemas.openxmlformats.org/officeDocument/2006/relationships/image" Target="media/image312.wmf"/><Relationship Id="rId856" Type="http://schemas.openxmlformats.org/officeDocument/2006/relationships/oleObject" Target="embeddings/oleObject437.bin"/><Relationship Id="rId1181" Type="http://schemas.openxmlformats.org/officeDocument/2006/relationships/oleObject" Target="embeddings/oleObject605.bin"/><Relationship Id="rId1279" Type="http://schemas.openxmlformats.org/officeDocument/2006/relationships/oleObject" Target="embeddings/oleObject654.bin"/><Relationship Id="rId1402" Type="http://schemas.openxmlformats.org/officeDocument/2006/relationships/oleObject" Target="embeddings/oleObject717.bin"/><Relationship Id="rId1486" Type="http://schemas.openxmlformats.org/officeDocument/2006/relationships/image" Target="media/image718.wmf"/><Relationship Id="rId1707" Type="http://schemas.openxmlformats.org/officeDocument/2006/relationships/image" Target="media/image824.wmf"/><Relationship Id="rId190" Type="http://schemas.openxmlformats.org/officeDocument/2006/relationships/oleObject" Target="embeddings/oleObject96.bin"/><Relationship Id="rId204" Type="http://schemas.openxmlformats.org/officeDocument/2006/relationships/oleObject" Target="embeddings/oleObject103.bin"/><Relationship Id="rId288" Type="http://schemas.openxmlformats.org/officeDocument/2006/relationships/image" Target="media/image136.wmf"/><Relationship Id="rId411" Type="http://schemas.openxmlformats.org/officeDocument/2006/relationships/oleObject" Target="embeddings/oleObject208.bin"/><Relationship Id="rId509" Type="http://schemas.openxmlformats.org/officeDocument/2006/relationships/image" Target="media/image243.wmf"/><Relationship Id="rId1041" Type="http://schemas.openxmlformats.org/officeDocument/2006/relationships/image" Target="media/image500.wmf"/><Relationship Id="rId1139" Type="http://schemas.openxmlformats.org/officeDocument/2006/relationships/oleObject" Target="embeddings/oleObject584.bin"/><Relationship Id="rId1346" Type="http://schemas.openxmlformats.org/officeDocument/2006/relationships/oleObject" Target="embeddings/oleObject688.bin"/><Relationship Id="rId1693" Type="http://schemas.openxmlformats.org/officeDocument/2006/relationships/image" Target="media/image817.wmf"/><Relationship Id="rId1914" Type="http://schemas.openxmlformats.org/officeDocument/2006/relationships/hyperlink" Target="https://melimde.com/?q=%D0%B6%D0%BE%D1%81%D0%BF%D0%B0%D1%80%D1%8B" TargetMode="External"/><Relationship Id="rId495" Type="http://schemas.openxmlformats.org/officeDocument/2006/relationships/image" Target="media/image236.wmf"/><Relationship Id="rId716" Type="http://schemas.openxmlformats.org/officeDocument/2006/relationships/image" Target="media/image342.wmf"/><Relationship Id="rId923" Type="http://schemas.openxmlformats.org/officeDocument/2006/relationships/image" Target="media/image442.wmf"/><Relationship Id="rId1553" Type="http://schemas.openxmlformats.org/officeDocument/2006/relationships/oleObject" Target="embeddings/oleObject795.bin"/><Relationship Id="rId1760" Type="http://schemas.openxmlformats.org/officeDocument/2006/relationships/oleObject" Target="embeddings/oleObject901.bin"/><Relationship Id="rId1858" Type="http://schemas.openxmlformats.org/officeDocument/2006/relationships/image" Target="media/image899.wmf"/><Relationship Id="rId52" Type="http://schemas.openxmlformats.org/officeDocument/2006/relationships/oleObject" Target="embeddings/oleObject22.bin"/><Relationship Id="rId148" Type="http://schemas.openxmlformats.org/officeDocument/2006/relationships/oleObject" Target="embeddings/oleObject73.bin"/><Relationship Id="rId355" Type="http://schemas.openxmlformats.org/officeDocument/2006/relationships/oleObject" Target="embeddings/oleObject180.bin"/><Relationship Id="rId562" Type="http://schemas.openxmlformats.org/officeDocument/2006/relationships/oleObject" Target="embeddings/oleObject284.bin"/><Relationship Id="rId1192" Type="http://schemas.openxmlformats.org/officeDocument/2006/relationships/image" Target="media/image573.wmf"/><Relationship Id="rId1206" Type="http://schemas.openxmlformats.org/officeDocument/2006/relationships/image" Target="media/image580.wmf"/><Relationship Id="rId1413" Type="http://schemas.openxmlformats.org/officeDocument/2006/relationships/image" Target="media/image682.wmf"/><Relationship Id="rId1620" Type="http://schemas.openxmlformats.org/officeDocument/2006/relationships/image" Target="media/image783.wmf"/><Relationship Id="rId215" Type="http://schemas.openxmlformats.org/officeDocument/2006/relationships/image" Target="media/image100.wmf"/><Relationship Id="rId422" Type="http://schemas.openxmlformats.org/officeDocument/2006/relationships/image" Target="media/image201.wmf"/><Relationship Id="rId867" Type="http://schemas.openxmlformats.org/officeDocument/2006/relationships/oleObject" Target="embeddings/oleObject444.bin"/><Relationship Id="rId1052" Type="http://schemas.openxmlformats.org/officeDocument/2006/relationships/image" Target="media/image505.wmf"/><Relationship Id="rId1497" Type="http://schemas.openxmlformats.org/officeDocument/2006/relationships/oleObject" Target="embeddings/oleObject765.bin"/><Relationship Id="rId1718" Type="http://schemas.openxmlformats.org/officeDocument/2006/relationships/oleObject" Target="embeddings/oleObject880.bin"/><Relationship Id="rId1925" Type="http://schemas.openxmlformats.org/officeDocument/2006/relationships/oleObject" Target="embeddings/oleObject983.bin"/><Relationship Id="rId299" Type="http://schemas.openxmlformats.org/officeDocument/2006/relationships/oleObject" Target="embeddings/oleObject152.bin"/><Relationship Id="rId727" Type="http://schemas.openxmlformats.org/officeDocument/2006/relationships/oleObject" Target="embeddings/oleObject371.bin"/><Relationship Id="rId934" Type="http://schemas.openxmlformats.org/officeDocument/2006/relationships/image" Target="media/image447.wmf"/><Relationship Id="rId1357" Type="http://schemas.openxmlformats.org/officeDocument/2006/relationships/image" Target="media/image655.wmf"/><Relationship Id="rId1564" Type="http://schemas.openxmlformats.org/officeDocument/2006/relationships/image" Target="media/image755.wmf"/><Relationship Id="rId1771" Type="http://schemas.openxmlformats.org/officeDocument/2006/relationships/image" Target="media/image856.wmf"/><Relationship Id="rId63" Type="http://schemas.openxmlformats.org/officeDocument/2006/relationships/oleObject" Target="embeddings/oleObject28.bin"/><Relationship Id="rId159" Type="http://schemas.openxmlformats.org/officeDocument/2006/relationships/image" Target="media/image74.wmf"/><Relationship Id="rId366" Type="http://schemas.openxmlformats.org/officeDocument/2006/relationships/image" Target="media/image174.wmf"/><Relationship Id="rId573" Type="http://schemas.openxmlformats.org/officeDocument/2006/relationships/image" Target="media/image275.wmf"/><Relationship Id="rId780" Type="http://schemas.openxmlformats.org/officeDocument/2006/relationships/image" Target="media/image374.wmf"/><Relationship Id="rId1217" Type="http://schemas.openxmlformats.org/officeDocument/2006/relationships/oleObject" Target="embeddings/oleObject623.bin"/><Relationship Id="rId1424" Type="http://schemas.openxmlformats.org/officeDocument/2006/relationships/oleObject" Target="embeddings/oleObject728.bin"/><Relationship Id="rId1631" Type="http://schemas.openxmlformats.org/officeDocument/2006/relationships/oleObject" Target="embeddings/oleObject834.bin"/><Relationship Id="rId1869" Type="http://schemas.openxmlformats.org/officeDocument/2006/relationships/oleObject" Target="embeddings/oleObject956.bin"/><Relationship Id="rId226" Type="http://schemas.openxmlformats.org/officeDocument/2006/relationships/oleObject" Target="embeddings/oleObject114.bin"/><Relationship Id="rId433" Type="http://schemas.openxmlformats.org/officeDocument/2006/relationships/oleObject" Target="embeddings/oleObject219.bin"/><Relationship Id="rId878" Type="http://schemas.openxmlformats.org/officeDocument/2006/relationships/oleObject" Target="embeddings/oleObject450.bin"/><Relationship Id="rId1063" Type="http://schemas.openxmlformats.org/officeDocument/2006/relationships/oleObject" Target="embeddings/oleObject544.bin"/><Relationship Id="rId1270" Type="http://schemas.openxmlformats.org/officeDocument/2006/relationships/image" Target="media/image612.wmf"/><Relationship Id="rId1729" Type="http://schemas.openxmlformats.org/officeDocument/2006/relationships/image" Target="media/image835.wmf"/><Relationship Id="rId640" Type="http://schemas.openxmlformats.org/officeDocument/2006/relationships/oleObject" Target="embeddings/oleObject324.bin"/><Relationship Id="rId738" Type="http://schemas.openxmlformats.org/officeDocument/2006/relationships/image" Target="media/image353.wmf"/><Relationship Id="rId945" Type="http://schemas.openxmlformats.org/officeDocument/2006/relationships/oleObject" Target="embeddings/oleObject484.bin"/><Relationship Id="rId1368" Type="http://schemas.openxmlformats.org/officeDocument/2006/relationships/image" Target="media/image660.wmf"/><Relationship Id="rId1575" Type="http://schemas.openxmlformats.org/officeDocument/2006/relationships/oleObject" Target="embeddings/oleObject806.bin"/><Relationship Id="rId1782" Type="http://schemas.openxmlformats.org/officeDocument/2006/relationships/oleObject" Target="embeddings/oleObject912.bin"/><Relationship Id="rId74" Type="http://schemas.openxmlformats.org/officeDocument/2006/relationships/image" Target="media/image34.wmf"/><Relationship Id="rId377" Type="http://schemas.openxmlformats.org/officeDocument/2006/relationships/oleObject" Target="embeddings/oleObject191.bin"/><Relationship Id="rId500" Type="http://schemas.openxmlformats.org/officeDocument/2006/relationships/oleObject" Target="embeddings/oleObject253.bin"/><Relationship Id="rId584" Type="http://schemas.openxmlformats.org/officeDocument/2006/relationships/oleObject" Target="embeddings/oleObject295.bin"/><Relationship Id="rId805" Type="http://schemas.openxmlformats.org/officeDocument/2006/relationships/oleObject" Target="embeddings/oleObject410.bin"/><Relationship Id="rId1130" Type="http://schemas.openxmlformats.org/officeDocument/2006/relationships/image" Target="media/image542.wmf"/><Relationship Id="rId1228" Type="http://schemas.openxmlformats.org/officeDocument/2006/relationships/image" Target="media/image591.wmf"/><Relationship Id="rId1435" Type="http://schemas.openxmlformats.org/officeDocument/2006/relationships/image" Target="media/image693.wmf"/><Relationship Id="rId5" Type="http://schemas.openxmlformats.org/officeDocument/2006/relationships/webSettings" Target="webSettings.xml"/><Relationship Id="rId237" Type="http://schemas.openxmlformats.org/officeDocument/2006/relationships/image" Target="media/image111.wmf"/><Relationship Id="rId791" Type="http://schemas.openxmlformats.org/officeDocument/2006/relationships/oleObject" Target="embeddings/oleObject403.bin"/><Relationship Id="rId889" Type="http://schemas.openxmlformats.org/officeDocument/2006/relationships/image" Target="media/image425.png"/><Relationship Id="rId1074" Type="http://schemas.openxmlformats.org/officeDocument/2006/relationships/oleObject" Target="embeddings/oleObject550.bin"/><Relationship Id="rId1642" Type="http://schemas.openxmlformats.org/officeDocument/2006/relationships/image" Target="media/image793.wmf"/><Relationship Id="rId444" Type="http://schemas.openxmlformats.org/officeDocument/2006/relationships/oleObject" Target="embeddings/oleObject225.bin"/><Relationship Id="rId651" Type="http://schemas.openxmlformats.org/officeDocument/2006/relationships/image" Target="media/image313.wmf"/><Relationship Id="rId749" Type="http://schemas.openxmlformats.org/officeDocument/2006/relationships/oleObject" Target="embeddings/oleObject382.bin"/><Relationship Id="rId1281" Type="http://schemas.openxmlformats.org/officeDocument/2006/relationships/oleObject" Target="embeddings/oleObject655.bin"/><Relationship Id="rId1379" Type="http://schemas.openxmlformats.org/officeDocument/2006/relationships/oleObject" Target="embeddings/oleObject705.bin"/><Relationship Id="rId1502" Type="http://schemas.openxmlformats.org/officeDocument/2006/relationships/oleObject" Target="embeddings/oleObject768.bin"/><Relationship Id="rId1586" Type="http://schemas.openxmlformats.org/officeDocument/2006/relationships/image" Target="media/image766.wmf"/><Relationship Id="rId1807" Type="http://schemas.openxmlformats.org/officeDocument/2006/relationships/image" Target="media/image874.wmf"/><Relationship Id="rId290" Type="http://schemas.openxmlformats.org/officeDocument/2006/relationships/oleObject" Target="embeddings/oleObject147.bin"/><Relationship Id="rId304" Type="http://schemas.openxmlformats.org/officeDocument/2006/relationships/image" Target="media/image143.wmf"/><Relationship Id="rId388" Type="http://schemas.openxmlformats.org/officeDocument/2006/relationships/oleObject" Target="embeddings/oleObject196.bin"/><Relationship Id="rId511" Type="http://schemas.openxmlformats.org/officeDocument/2006/relationships/image" Target="media/image244.wmf"/><Relationship Id="rId609" Type="http://schemas.openxmlformats.org/officeDocument/2006/relationships/oleObject" Target="embeddings/oleObject308.bin"/><Relationship Id="rId956" Type="http://schemas.openxmlformats.org/officeDocument/2006/relationships/image" Target="media/image458.wmf"/><Relationship Id="rId1141" Type="http://schemas.openxmlformats.org/officeDocument/2006/relationships/oleObject" Target="embeddings/oleObject585.bin"/><Relationship Id="rId1239" Type="http://schemas.openxmlformats.org/officeDocument/2006/relationships/oleObject" Target="embeddings/oleObject634.bin"/><Relationship Id="rId1793" Type="http://schemas.openxmlformats.org/officeDocument/2006/relationships/image" Target="media/image867.wmf"/><Relationship Id="rId85" Type="http://schemas.openxmlformats.org/officeDocument/2006/relationships/image" Target="media/image39.wmf"/><Relationship Id="rId150" Type="http://schemas.openxmlformats.org/officeDocument/2006/relationships/oleObject" Target="embeddings/oleObject74.bin"/><Relationship Id="rId595" Type="http://schemas.openxmlformats.org/officeDocument/2006/relationships/oleObject" Target="embeddings/oleObject301.bin"/><Relationship Id="rId816" Type="http://schemas.openxmlformats.org/officeDocument/2006/relationships/oleObject" Target="embeddings/oleObject416.bin"/><Relationship Id="rId1001" Type="http://schemas.openxmlformats.org/officeDocument/2006/relationships/image" Target="media/image480.wmf"/><Relationship Id="rId1446" Type="http://schemas.openxmlformats.org/officeDocument/2006/relationships/oleObject" Target="embeddings/oleObject739.bin"/><Relationship Id="rId1653" Type="http://schemas.openxmlformats.org/officeDocument/2006/relationships/oleObject" Target="embeddings/oleObject846.bin"/><Relationship Id="rId1860" Type="http://schemas.openxmlformats.org/officeDocument/2006/relationships/image" Target="media/image900.wmf"/><Relationship Id="rId248" Type="http://schemas.openxmlformats.org/officeDocument/2006/relationships/oleObject" Target="embeddings/oleObject125.bin"/><Relationship Id="rId455" Type="http://schemas.openxmlformats.org/officeDocument/2006/relationships/oleObject" Target="embeddings/oleObject230.bin"/><Relationship Id="rId662" Type="http://schemas.openxmlformats.org/officeDocument/2006/relationships/oleObject" Target="embeddings/oleObject335.bin"/><Relationship Id="rId1085" Type="http://schemas.openxmlformats.org/officeDocument/2006/relationships/image" Target="media/image521.wmf"/><Relationship Id="rId1292" Type="http://schemas.openxmlformats.org/officeDocument/2006/relationships/image" Target="media/image623.wmf"/><Relationship Id="rId1306" Type="http://schemas.openxmlformats.org/officeDocument/2006/relationships/oleObject" Target="embeddings/oleObject668.bin"/><Relationship Id="rId1513" Type="http://schemas.openxmlformats.org/officeDocument/2006/relationships/image" Target="media/image731.wmf"/><Relationship Id="rId1720" Type="http://schemas.openxmlformats.org/officeDocument/2006/relationships/oleObject" Target="embeddings/oleObject881.bin"/><Relationship Id="rId12" Type="http://schemas.openxmlformats.org/officeDocument/2006/relationships/oleObject" Target="embeddings/oleObject2.bin"/><Relationship Id="rId108" Type="http://schemas.openxmlformats.org/officeDocument/2006/relationships/image" Target="media/image50.wmf"/><Relationship Id="rId315" Type="http://schemas.openxmlformats.org/officeDocument/2006/relationships/oleObject" Target="embeddings/oleObject160.bin"/><Relationship Id="rId522" Type="http://schemas.openxmlformats.org/officeDocument/2006/relationships/oleObject" Target="embeddings/oleObject264.bin"/><Relationship Id="rId967" Type="http://schemas.openxmlformats.org/officeDocument/2006/relationships/oleObject" Target="embeddings/oleObject495.bin"/><Relationship Id="rId1152" Type="http://schemas.openxmlformats.org/officeDocument/2006/relationships/image" Target="media/image553.wmf"/><Relationship Id="rId1597" Type="http://schemas.openxmlformats.org/officeDocument/2006/relationships/oleObject" Target="embeddings/oleObject817.bin"/><Relationship Id="rId1818" Type="http://schemas.openxmlformats.org/officeDocument/2006/relationships/oleObject" Target="embeddings/oleObject930.bin"/><Relationship Id="rId96" Type="http://schemas.openxmlformats.org/officeDocument/2006/relationships/oleObject" Target="embeddings/oleObject45.bin"/><Relationship Id="rId161" Type="http://schemas.openxmlformats.org/officeDocument/2006/relationships/image" Target="media/image75.wmf"/><Relationship Id="rId399" Type="http://schemas.openxmlformats.org/officeDocument/2006/relationships/oleObject" Target="embeddings/oleObject202.bin"/><Relationship Id="rId827" Type="http://schemas.openxmlformats.org/officeDocument/2006/relationships/image" Target="media/image397.wmf"/><Relationship Id="rId1012" Type="http://schemas.openxmlformats.org/officeDocument/2006/relationships/oleObject" Target="embeddings/oleObject518.bin"/><Relationship Id="rId1457" Type="http://schemas.openxmlformats.org/officeDocument/2006/relationships/oleObject" Target="embeddings/oleObject745.bin"/><Relationship Id="rId1664" Type="http://schemas.openxmlformats.org/officeDocument/2006/relationships/oleObject" Target="embeddings/oleObject852.bin"/><Relationship Id="rId1871" Type="http://schemas.openxmlformats.org/officeDocument/2006/relationships/oleObject" Target="embeddings/oleObject957.bin"/><Relationship Id="rId259" Type="http://schemas.openxmlformats.org/officeDocument/2006/relationships/image" Target="media/image122.wmf"/><Relationship Id="rId466" Type="http://schemas.openxmlformats.org/officeDocument/2006/relationships/image" Target="media/image222.wmf"/><Relationship Id="rId673" Type="http://schemas.openxmlformats.org/officeDocument/2006/relationships/image" Target="media/image324.wmf"/><Relationship Id="rId880" Type="http://schemas.openxmlformats.org/officeDocument/2006/relationships/oleObject" Target="embeddings/oleObject451.bin"/><Relationship Id="rId1096" Type="http://schemas.openxmlformats.org/officeDocument/2006/relationships/oleObject" Target="embeddings/oleObject561.bin"/><Relationship Id="rId1317" Type="http://schemas.openxmlformats.org/officeDocument/2006/relationships/image" Target="media/image635.wmf"/><Relationship Id="rId1524" Type="http://schemas.openxmlformats.org/officeDocument/2006/relationships/image" Target="media/image736.wmf"/><Relationship Id="rId1731" Type="http://schemas.openxmlformats.org/officeDocument/2006/relationships/image" Target="media/image836.wmf"/><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image" Target="media/image154.wmf"/><Relationship Id="rId533" Type="http://schemas.openxmlformats.org/officeDocument/2006/relationships/image" Target="media/image255.wmf"/><Relationship Id="rId978" Type="http://schemas.openxmlformats.org/officeDocument/2006/relationships/oleObject" Target="embeddings/oleObject501.bin"/><Relationship Id="rId1163" Type="http://schemas.openxmlformats.org/officeDocument/2006/relationships/oleObject" Target="embeddings/oleObject596.bin"/><Relationship Id="rId1370" Type="http://schemas.openxmlformats.org/officeDocument/2006/relationships/image" Target="media/image661.wmf"/><Relationship Id="rId1829" Type="http://schemas.openxmlformats.org/officeDocument/2006/relationships/oleObject" Target="embeddings/oleObject936.bin"/><Relationship Id="rId740" Type="http://schemas.openxmlformats.org/officeDocument/2006/relationships/image" Target="media/image354.wmf"/><Relationship Id="rId838" Type="http://schemas.openxmlformats.org/officeDocument/2006/relationships/oleObject" Target="embeddings/oleObject427.bin"/><Relationship Id="rId1023" Type="http://schemas.openxmlformats.org/officeDocument/2006/relationships/image" Target="media/image491.wmf"/><Relationship Id="rId1468" Type="http://schemas.openxmlformats.org/officeDocument/2006/relationships/image" Target="media/image709.wmf"/><Relationship Id="rId1675" Type="http://schemas.openxmlformats.org/officeDocument/2006/relationships/oleObject" Target="embeddings/oleObject858.bin"/><Relationship Id="rId1882" Type="http://schemas.openxmlformats.org/officeDocument/2006/relationships/image" Target="media/image911.wmf"/><Relationship Id="rId172" Type="http://schemas.openxmlformats.org/officeDocument/2006/relationships/oleObject" Target="embeddings/oleObject85.bin"/><Relationship Id="rId477" Type="http://schemas.openxmlformats.org/officeDocument/2006/relationships/oleObject" Target="embeddings/oleObject241.bin"/><Relationship Id="rId600" Type="http://schemas.openxmlformats.org/officeDocument/2006/relationships/image" Target="media/image288.wmf"/><Relationship Id="rId684" Type="http://schemas.openxmlformats.org/officeDocument/2006/relationships/oleObject" Target="embeddings/oleObject346.bin"/><Relationship Id="rId1230" Type="http://schemas.openxmlformats.org/officeDocument/2006/relationships/image" Target="media/image592.wmf"/><Relationship Id="rId1328" Type="http://schemas.openxmlformats.org/officeDocument/2006/relationships/oleObject" Target="embeddings/oleObject679.bin"/><Relationship Id="rId1535" Type="http://schemas.openxmlformats.org/officeDocument/2006/relationships/oleObject" Target="embeddings/oleObject785.bin"/><Relationship Id="rId337" Type="http://schemas.openxmlformats.org/officeDocument/2006/relationships/oleObject" Target="embeddings/oleObject171.bin"/><Relationship Id="rId891" Type="http://schemas.openxmlformats.org/officeDocument/2006/relationships/image" Target="media/image426.wmf"/><Relationship Id="rId905" Type="http://schemas.openxmlformats.org/officeDocument/2006/relationships/image" Target="media/image433.wmf"/><Relationship Id="rId989" Type="http://schemas.openxmlformats.org/officeDocument/2006/relationships/image" Target="media/image474.wmf"/><Relationship Id="rId1742" Type="http://schemas.openxmlformats.org/officeDocument/2006/relationships/oleObject" Target="embeddings/oleObject892.bin"/><Relationship Id="rId34" Type="http://schemas.openxmlformats.org/officeDocument/2006/relationships/oleObject" Target="embeddings/oleObject13.bin"/><Relationship Id="rId544" Type="http://schemas.openxmlformats.org/officeDocument/2006/relationships/oleObject" Target="embeddings/oleObject275.bin"/><Relationship Id="rId751" Type="http://schemas.openxmlformats.org/officeDocument/2006/relationships/oleObject" Target="embeddings/oleObject383.bin"/><Relationship Id="rId849" Type="http://schemas.openxmlformats.org/officeDocument/2006/relationships/image" Target="media/image408.wmf"/><Relationship Id="rId1174" Type="http://schemas.openxmlformats.org/officeDocument/2006/relationships/image" Target="media/image564.wmf"/><Relationship Id="rId1381" Type="http://schemas.openxmlformats.org/officeDocument/2006/relationships/image" Target="media/image666.wmf"/><Relationship Id="rId1479" Type="http://schemas.openxmlformats.org/officeDocument/2006/relationships/oleObject" Target="embeddings/oleObject756.bin"/><Relationship Id="rId1602" Type="http://schemas.openxmlformats.org/officeDocument/2006/relationships/image" Target="media/image774.wmf"/><Relationship Id="rId1686" Type="http://schemas.openxmlformats.org/officeDocument/2006/relationships/oleObject" Target="embeddings/oleObject864.bin"/><Relationship Id="rId183" Type="http://schemas.openxmlformats.org/officeDocument/2006/relationships/image" Target="media/image86.wmf"/><Relationship Id="rId390" Type="http://schemas.openxmlformats.org/officeDocument/2006/relationships/oleObject" Target="embeddings/oleObject197.bin"/><Relationship Id="rId404" Type="http://schemas.openxmlformats.org/officeDocument/2006/relationships/image" Target="media/image192.wmf"/><Relationship Id="rId611" Type="http://schemas.openxmlformats.org/officeDocument/2006/relationships/oleObject" Target="embeddings/oleObject309.bin"/><Relationship Id="rId1034" Type="http://schemas.openxmlformats.org/officeDocument/2006/relationships/oleObject" Target="embeddings/oleObject529.bin"/><Relationship Id="rId1241" Type="http://schemas.openxmlformats.org/officeDocument/2006/relationships/oleObject" Target="embeddings/oleObject635.bin"/><Relationship Id="rId1339" Type="http://schemas.openxmlformats.org/officeDocument/2006/relationships/image" Target="media/image646.wmf"/><Relationship Id="rId1893" Type="http://schemas.openxmlformats.org/officeDocument/2006/relationships/oleObject" Target="embeddings/oleObject968.bin"/><Relationship Id="rId1907" Type="http://schemas.openxmlformats.org/officeDocument/2006/relationships/oleObject" Target="embeddings/oleObject975.bin"/><Relationship Id="rId250" Type="http://schemas.openxmlformats.org/officeDocument/2006/relationships/oleObject" Target="embeddings/oleObject126.bin"/><Relationship Id="rId488" Type="http://schemas.openxmlformats.org/officeDocument/2006/relationships/oleObject" Target="embeddings/oleObject247.bin"/><Relationship Id="rId695" Type="http://schemas.openxmlformats.org/officeDocument/2006/relationships/image" Target="media/image334.wmf"/><Relationship Id="rId709" Type="http://schemas.openxmlformats.org/officeDocument/2006/relationships/oleObject" Target="embeddings/oleObject362.bin"/><Relationship Id="rId916" Type="http://schemas.openxmlformats.org/officeDocument/2006/relationships/oleObject" Target="embeddings/oleObject469.bin"/><Relationship Id="rId1101" Type="http://schemas.openxmlformats.org/officeDocument/2006/relationships/image" Target="media/image529.wmf"/><Relationship Id="rId1546" Type="http://schemas.openxmlformats.org/officeDocument/2006/relationships/image" Target="media/image747.wmf"/><Relationship Id="rId1753" Type="http://schemas.openxmlformats.org/officeDocument/2006/relationships/image" Target="media/image847.wmf"/><Relationship Id="rId45" Type="http://schemas.openxmlformats.org/officeDocument/2006/relationships/image" Target="media/image20.wmf"/><Relationship Id="rId110" Type="http://schemas.openxmlformats.org/officeDocument/2006/relationships/image" Target="media/image51.wmf"/><Relationship Id="rId348" Type="http://schemas.openxmlformats.org/officeDocument/2006/relationships/image" Target="media/image165.wmf"/><Relationship Id="rId555" Type="http://schemas.openxmlformats.org/officeDocument/2006/relationships/image" Target="media/image266.wmf"/><Relationship Id="rId762" Type="http://schemas.openxmlformats.org/officeDocument/2006/relationships/image" Target="media/image365.wmf"/><Relationship Id="rId1185" Type="http://schemas.openxmlformats.org/officeDocument/2006/relationships/oleObject" Target="embeddings/oleObject607.bin"/><Relationship Id="rId1392" Type="http://schemas.openxmlformats.org/officeDocument/2006/relationships/oleObject" Target="embeddings/oleObject712.bin"/><Relationship Id="rId1406" Type="http://schemas.openxmlformats.org/officeDocument/2006/relationships/oleObject" Target="embeddings/oleObject719.bin"/><Relationship Id="rId1613" Type="http://schemas.openxmlformats.org/officeDocument/2006/relationships/oleObject" Target="embeddings/oleObject825.bin"/><Relationship Id="rId1820" Type="http://schemas.openxmlformats.org/officeDocument/2006/relationships/image" Target="media/image880.wmf"/><Relationship Id="rId194" Type="http://schemas.openxmlformats.org/officeDocument/2006/relationships/oleObject" Target="embeddings/oleObject98.bin"/><Relationship Id="rId208" Type="http://schemas.openxmlformats.org/officeDocument/2006/relationships/oleObject" Target="embeddings/oleObject105.bin"/><Relationship Id="rId415" Type="http://schemas.openxmlformats.org/officeDocument/2006/relationships/oleObject" Target="embeddings/oleObject210.bin"/><Relationship Id="rId622" Type="http://schemas.openxmlformats.org/officeDocument/2006/relationships/image" Target="media/image299.wmf"/><Relationship Id="rId1045" Type="http://schemas.openxmlformats.org/officeDocument/2006/relationships/image" Target="media/image502.wmf"/><Relationship Id="rId1252" Type="http://schemas.openxmlformats.org/officeDocument/2006/relationships/image" Target="media/image603.wmf"/><Relationship Id="rId1697" Type="http://schemas.openxmlformats.org/officeDocument/2006/relationships/image" Target="media/image819.wmf"/><Relationship Id="rId1918" Type="http://schemas.openxmlformats.org/officeDocument/2006/relationships/image" Target="media/image928.png"/><Relationship Id="rId261" Type="http://schemas.openxmlformats.org/officeDocument/2006/relationships/image" Target="media/image123.wmf"/><Relationship Id="rId499" Type="http://schemas.openxmlformats.org/officeDocument/2006/relationships/image" Target="media/image238.wmf"/><Relationship Id="rId927" Type="http://schemas.openxmlformats.org/officeDocument/2006/relationships/image" Target="media/image444.wmf"/><Relationship Id="rId1112" Type="http://schemas.openxmlformats.org/officeDocument/2006/relationships/oleObject" Target="embeddings/oleObject570.bin"/><Relationship Id="rId1557" Type="http://schemas.openxmlformats.org/officeDocument/2006/relationships/oleObject" Target="embeddings/oleObject797.bin"/><Relationship Id="rId1764" Type="http://schemas.openxmlformats.org/officeDocument/2006/relationships/oleObject" Target="embeddings/oleObject903.bin"/><Relationship Id="rId56" Type="http://schemas.openxmlformats.org/officeDocument/2006/relationships/oleObject" Target="embeddings/oleObject24.bin"/><Relationship Id="rId359" Type="http://schemas.openxmlformats.org/officeDocument/2006/relationships/oleObject" Target="embeddings/oleObject182.bin"/><Relationship Id="rId566" Type="http://schemas.openxmlformats.org/officeDocument/2006/relationships/oleObject" Target="embeddings/oleObject286.bin"/><Relationship Id="rId773" Type="http://schemas.openxmlformats.org/officeDocument/2006/relationships/oleObject" Target="embeddings/oleObject394.bin"/><Relationship Id="rId1196" Type="http://schemas.openxmlformats.org/officeDocument/2006/relationships/image" Target="media/image575.wmf"/><Relationship Id="rId1417" Type="http://schemas.openxmlformats.org/officeDocument/2006/relationships/image" Target="media/image684.wmf"/><Relationship Id="rId1624" Type="http://schemas.openxmlformats.org/officeDocument/2006/relationships/image" Target="media/image785.wmf"/><Relationship Id="rId1831" Type="http://schemas.openxmlformats.org/officeDocument/2006/relationships/oleObject" Target="embeddings/oleObject937.bin"/><Relationship Id="rId121" Type="http://schemas.openxmlformats.org/officeDocument/2006/relationships/oleObject" Target="embeddings/oleObject59.bin"/><Relationship Id="rId219" Type="http://schemas.openxmlformats.org/officeDocument/2006/relationships/image" Target="media/image102.wmf"/><Relationship Id="rId426" Type="http://schemas.openxmlformats.org/officeDocument/2006/relationships/image" Target="media/image203.wmf"/><Relationship Id="rId633" Type="http://schemas.openxmlformats.org/officeDocument/2006/relationships/image" Target="media/image304.wmf"/><Relationship Id="rId980" Type="http://schemas.openxmlformats.org/officeDocument/2006/relationships/oleObject" Target="embeddings/oleObject502.bin"/><Relationship Id="rId1056" Type="http://schemas.openxmlformats.org/officeDocument/2006/relationships/image" Target="media/image507.wmf"/><Relationship Id="rId1263" Type="http://schemas.openxmlformats.org/officeDocument/2006/relationships/oleObject" Target="embeddings/oleObject646.bin"/><Relationship Id="rId1929" Type="http://schemas.openxmlformats.org/officeDocument/2006/relationships/hyperlink" Target="https://tevza.org/home/course/ECM2012/books/Batygin%20Toptygin%20-%20PROBLEMS.pdf" TargetMode="External"/><Relationship Id="rId840" Type="http://schemas.openxmlformats.org/officeDocument/2006/relationships/oleObject" Target="embeddings/oleObject428.bin"/><Relationship Id="rId938" Type="http://schemas.openxmlformats.org/officeDocument/2006/relationships/image" Target="media/image449.png"/><Relationship Id="rId1470" Type="http://schemas.openxmlformats.org/officeDocument/2006/relationships/image" Target="media/image710.wmf"/><Relationship Id="rId1568" Type="http://schemas.openxmlformats.org/officeDocument/2006/relationships/image" Target="media/image757.wmf"/><Relationship Id="rId1775" Type="http://schemas.openxmlformats.org/officeDocument/2006/relationships/image" Target="media/image858.wmf"/><Relationship Id="rId67" Type="http://schemas.openxmlformats.org/officeDocument/2006/relationships/oleObject" Target="embeddings/oleObject30.bin"/><Relationship Id="rId272" Type="http://schemas.openxmlformats.org/officeDocument/2006/relationships/oleObject" Target="embeddings/oleObject137.bin"/><Relationship Id="rId577" Type="http://schemas.openxmlformats.org/officeDocument/2006/relationships/image" Target="media/image277.wmf"/><Relationship Id="rId700" Type="http://schemas.openxmlformats.org/officeDocument/2006/relationships/oleObject" Target="embeddings/oleObject356.bin"/><Relationship Id="rId1123" Type="http://schemas.openxmlformats.org/officeDocument/2006/relationships/oleObject" Target="embeddings/oleObject576.bin"/><Relationship Id="rId1330" Type="http://schemas.openxmlformats.org/officeDocument/2006/relationships/oleObject" Target="embeddings/oleObject680.bin"/><Relationship Id="rId1428" Type="http://schemas.openxmlformats.org/officeDocument/2006/relationships/oleObject" Target="embeddings/oleObject730.bin"/><Relationship Id="rId1635" Type="http://schemas.openxmlformats.org/officeDocument/2006/relationships/oleObject" Target="embeddings/oleObject837.bin"/><Relationship Id="rId132" Type="http://schemas.openxmlformats.org/officeDocument/2006/relationships/image" Target="media/image61.wmf"/><Relationship Id="rId784" Type="http://schemas.openxmlformats.org/officeDocument/2006/relationships/image" Target="media/image376.wmf"/><Relationship Id="rId991" Type="http://schemas.openxmlformats.org/officeDocument/2006/relationships/image" Target="media/image475.png"/><Relationship Id="rId1067" Type="http://schemas.openxmlformats.org/officeDocument/2006/relationships/oleObject" Target="embeddings/oleObject546.bin"/><Relationship Id="rId1842" Type="http://schemas.openxmlformats.org/officeDocument/2006/relationships/image" Target="media/image891.wmf"/><Relationship Id="rId437" Type="http://schemas.openxmlformats.org/officeDocument/2006/relationships/oleObject" Target="embeddings/oleObject221.bin"/><Relationship Id="rId644" Type="http://schemas.openxmlformats.org/officeDocument/2006/relationships/oleObject" Target="embeddings/oleObject326.bin"/><Relationship Id="rId851" Type="http://schemas.openxmlformats.org/officeDocument/2006/relationships/image" Target="media/image409.wmf"/><Relationship Id="rId1274" Type="http://schemas.openxmlformats.org/officeDocument/2006/relationships/image" Target="media/image614.wmf"/><Relationship Id="rId1481" Type="http://schemas.openxmlformats.org/officeDocument/2006/relationships/oleObject" Target="embeddings/oleObject757.bin"/><Relationship Id="rId1579" Type="http://schemas.openxmlformats.org/officeDocument/2006/relationships/oleObject" Target="embeddings/oleObject808.bin"/><Relationship Id="rId1702" Type="http://schemas.openxmlformats.org/officeDocument/2006/relationships/oleObject" Target="embeddings/oleObject872.bin"/><Relationship Id="rId283" Type="http://schemas.openxmlformats.org/officeDocument/2006/relationships/oleObject" Target="embeddings/oleObject143.bin"/><Relationship Id="rId490" Type="http://schemas.openxmlformats.org/officeDocument/2006/relationships/oleObject" Target="embeddings/oleObject248.bin"/><Relationship Id="rId504" Type="http://schemas.openxmlformats.org/officeDocument/2006/relationships/oleObject" Target="embeddings/oleObject255.bin"/><Relationship Id="rId711" Type="http://schemas.openxmlformats.org/officeDocument/2006/relationships/oleObject" Target="embeddings/oleObject363.bin"/><Relationship Id="rId949" Type="http://schemas.openxmlformats.org/officeDocument/2006/relationships/oleObject" Target="embeddings/oleObject486.bin"/><Relationship Id="rId1134" Type="http://schemas.openxmlformats.org/officeDocument/2006/relationships/image" Target="media/image544.wmf"/><Relationship Id="rId1341" Type="http://schemas.openxmlformats.org/officeDocument/2006/relationships/image" Target="media/image647.wmf"/><Relationship Id="rId1786" Type="http://schemas.openxmlformats.org/officeDocument/2006/relationships/oleObject" Target="embeddings/oleObject914.bin"/><Relationship Id="rId78" Type="http://schemas.openxmlformats.org/officeDocument/2006/relationships/oleObject" Target="embeddings/oleObject36.bin"/><Relationship Id="rId143" Type="http://schemas.openxmlformats.org/officeDocument/2006/relationships/oleObject" Target="embeddings/oleObject70.bin"/><Relationship Id="rId350" Type="http://schemas.openxmlformats.org/officeDocument/2006/relationships/image" Target="media/image166.wmf"/><Relationship Id="rId588" Type="http://schemas.openxmlformats.org/officeDocument/2006/relationships/oleObject" Target="embeddings/oleObject297.bin"/><Relationship Id="rId795" Type="http://schemas.openxmlformats.org/officeDocument/2006/relationships/oleObject" Target="embeddings/oleObject405.bin"/><Relationship Id="rId809" Type="http://schemas.openxmlformats.org/officeDocument/2006/relationships/oleObject" Target="embeddings/oleObject412.bin"/><Relationship Id="rId1201" Type="http://schemas.openxmlformats.org/officeDocument/2006/relationships/oleObject" Target="embeddings/oleObject615.bin"/><Relationship Id="rId1439" Type="http://schemas.openxmlformats.org/officeDocument/2006/relationships/image" Target="media/image695.wmf"/><Relationship Id="rId1646" Type="http://schemas.openxmlformats.org/officeDocument/2006/relationships/image" Target="media/image795.wmf"/><Relationship Id="rId1853" Type="http://schemas.openxmlformats.org/officeDocument/2006/relationships/oleObject" Target="embeddings/oleObject948.bin"/><Relationship Id="rId9" Type="http://schemas.openxmlformats.org/officeDocument/2006/relationships/image" Target="media/image2.wmf"/><Relationship Id="rId210" Type="http://schemas.openxmlformats.org/officeDocument/2006/relationships/oleObject" Target="embeddings/oleObject106.bin"/><Relationship Id="rId448" Type="http://schemas.openxmlformats.org/officeDocument/2006/relationships/oleObject" Target="embeddings/oleObject227.bin"/><Relationship Id="rId655" Type="http://schemas.openxmlformats.org/officeDocument/2006/relationships/image" Target="media/image315.wmf"/><Relationship Id="rId862" Type="http://schemas.openxmlformats.org/officeDocument/2006/relationships/image" Target="media/image413.wmf"/><Relationship Id="rId1078" Type="http://schemas.openxmlformats.org/officeDocument/2006/relationships/oleObject" Target="embeddings/oleObject552.bin"/><Relationship Id="rId1285" Type="http://schemas.openxmlformats.org/officeDocument/2006/relationships/oleObject" Target="embeddings/oleObject657.bin"/><Relationship Id="rId1492" Type="http://schemas.openxmlformats.org/officeDocument/2006/relationships/image" Target="media/image721.wmf"/><Relationship Id="rId1506" Type="http://schemas.openxmlformats.org/officeDocument/2006/relationships/oleObject" Target="embeddings/oleObject770.bin"/><Relationship Id="rId1713" Type="http://schemas.openxmlformats.org/officeDocument/2006/relationships/image" Target="media/image827.wmf"/><Relationship Id="rId1920" Type="http://schemas.openxmlformats.org/officeDocument/2006/relationships/image" Target="media/image929.png"/><Relationship Id="rId294" Type="http://schemas.openxmlformats.org/officeDocument/2006/relationships/oleObject" Target="embeddings/oleObject149.bin"/><Relationship Id="rId308" Type="http://schemas.openxmlformats.org/officeDocument/2006/relationships/image" Target="media/image145.wmf"/><Relationship Id="rId515" Type="http://schemas.openxmlformats.org/officeDocument/2006/relationships/image" Target="media/image246.wmf"/><Relationship Id="rId722" Type="http://schemas.openxmlformats.org/officeDocument/2006/relationships/image" Target="media/image345.wmf"/><Relationship Id="rId1145" Type="http://schemas.openxmlformats.org/officeDocument/2006/relationships/oleObject" Target="embeddings/oleObject587.bin"/><Relationship Id="rId1352" Type="http://schemas.openxmlformats.org/officeDocument/2006/relationships/oleObject" Target="embeddings/oleObject691.bin"/><Relationship Id="rId1797" Type="http://schemas.openxmlformats.org/officeDocument/2006/relationships/image" Target="media/image869.wmf"/><Relationship Id="rId89" Type="http://schemas.openxmlformats.org/officeDocument/2006/relationships/image" Target="media/image41.wmf"/><Relationship Id="rId154" Type="http://schemas.openxmlformats.org/officeDocument/2006/relationships/oleObject" Target="embeddings/oleObject76.bin"/><Relationship Id="rId361" Type="http://schemas.openxmlformats.org/officeDocument/2006/relationships/oleObject" Target="embeddings/oleObject183.bin"/><Relationship Id="rId599" Type="http://schemas.openxmlformats.org/officeDocument/2006/relationships/oleObject" Target="embeddings/oleObject303.bin"/><Relationship Id="rId1005" Type="http://schemas.openxmlformats.org/officeDocument/2006/relationships/image" Target="media/image482.wmf"/><Relationship Id="rId1212" Type="http://schemas.openxmlformats.org/officeDocument/2006/relationships/image" Target="media/image583.wmf"/><Relationship Id="rId1657" Type="http://schemas.openxmlformats.org/officeDocument/2006/relationships/oleObject" Target="embeddings/oleObject848.bin"/><Relationship Id="rId1864" Type="http://schemas.openxmlformats.org/officeDocument/2006/relationships/image" Target="media/image902.wmf"/><Relationship Id="rId459" Type="http://schemas.openxmlformats.org/officeDocument/2006/relationships/oleObject" Target="embeddings/oleObject232.bin"/><Relationship Id="rId666" Type="http://schemas.openxmlformats.org/officeDocument/2006/relationships/oleObject" Target="embeddings/oleObject337.bin"/><Relationship Id="rId873" Type="http://schemas.openxmlformats.org/officeDocument/2006/relationships/image" Target="media/image417.wmf"/><Relationship Id="rId1089" Type="http://schemas.openxmlformats.org/officeDocument/2006/relationships/image" Target="media/image523.wmf"/><Relationship Id="rId1296" Type="http://schemas.openxmlformats.org/officeDocument/2006/relationships/oleObject" Target="embeddings/oleObject663.bin"/><Relationship Id="rId1517" Type="http://schemas.openxmlformats.org/officeDocument/2006/relationships/image" Target="media/image733.wmf"/><Relationship Id="rId1724" Type="http://schemas.openxmlformats.org/officeDocument/2006/relationships/oleObject" Target="embeddings/oleObject883.bin"/><Relationship Id="rId16" Type="http://schemas.openxmlformats.org/officeDocument/2006/relationships/oleObject" Target="embeddings/oleObject4.bin"/><Relationship Id="rId221" Type="http://schemas.openxmlformats.org/officeDocument/2006/relationships/image" Target="media/image103.wmf"/><Relationship Id="rId319" Type="http://schemas.openxmlformats.org/officeDocument/2006/relationships/oleObject" Target="embeddings/oleObject162.bin"/><Relationship Id="rId526" Type="http://schemas.openxmlformats.org/officeDocument/2006/relationships/oleObject" Target="embeddings/oleObject266.bin"/><Relationship Id="rId1156" Type="http://schemas.openxmlformats.org/officeDocument/2006/relationships/image" Target="media/image555.wmf"/><Relationship Id="rId1363" Type="http://schemas.openxmlformats.org/officeDocument/2006/relationships/oleObject" Target="embeddings/oleObject697.bin"/><Relationship Id="rId1931" Type="http://schemas.openxmlformats.org/officeDocument/2006/relationships/hyperlink" Target="https://youtu.be/aNFMYtalvE0" TargetMode="External"/><Relationship Id="rId733" Type="http://schemas.openxmlformats.org/officeDocument/2006/relationships/oleObject" Target="embeddings/oleObject374.bin"/><Relationship Id="rId940" Type="http://schemas.openxmlformats.org/officeDocument/2006/relationships/image" Target="media/image450.wmf"/><Relationship Id="rId1016" Type="http://schemas.openxmlformats.org/officeDocument/2006/relationships/oleObject" Target="embeddings/oleObject520.bin"/><Relationship Id="rId1570" Type="http://schemas.openxmlformats.org/officeDocument/2006/relationships/image" Target="media/image758.wmf"/><Relationship Id="rId1668" Type="http://schemas.openxmlformats.org/officeDocument/2006/relationships/oleObject" Target="embeddings/oleObject854.bin"/><Relationship Id="rId1875" Type="http://schemas.openxmlformats.org/officeDocument/2006/relationships/oleObject" Target="embeddings/oleObject959.bin"/><Relationship Id="rId165" Type="http://schemas.openxmlformats.org/officeDocument/2006/relationships/image" Target="media/image77.wmf"/><Relationship Id="rId372" Type="http://schemas.openxmlformats.org/officeDocument/2006/relationships/image" Target="media/image177.wmf"/><Relationship Id="rId677" Type="http://schemas.openxmlformats.org/officeDocument/2006/relationships/image" Target="media/image326.wmf"/><Relationship Id="rId800" Type="http://schemas.openxmlformats.org/officeDocument/2006/relationships/image" Target="media/image384.wmf"/><Relationship Id="rId1223" Type="http://schemas.openxmlformats.org/officeDocument/2006/relationships/oleObject" Target="embeddings/oleObject626.bin"/><Relationship Id="rId1430" Type="http://schemas.openxmlformats.org/officeDocument/2006/relationships/oleObject" Target="embeddings/oleObject731.bin"/><Relationship Id="rId1528" Type="http://schemas.openxmlformats.org/officeDocument/2006/relationships/image" Target="media/image738.wmf"/><Relationship Id="rId232" Type="http://schemas.openxmlformats.org/officeDocument/2006/relationships/oleObject" Target="embeddings/oleObject117.bin"/><Relationship Id="rId884" Type="http://schemas.openxmlformats.org/officeDocument/2006/relationships/oleObject" Target="embeddings/oleObject453.bin"/><Relationship Id="rId1735" Type="http://schemas.openxmlformats.org/officeDocument/2006/relationships/image" Target="media/image838.wmf"/><Relationship Id="rId27" Type="http://schemas.openxmlformats.org/officeDocument/2006/relationships/image" Target="media/image11.wmf"/><Relationship Id="rId537" Type="http://schemas.openxmlformats.org/officeDocument/2006/relationships/image" Target="media/image257.wmf"/><Relationship Id="rId744" Type="http://schemas.openxmlformats.org/officeDocument/2006/relationships/image" Target="media/image356.wmf"/><Relationship Id="rId951" Type="http://schemas.openxmlformats.org/officeDocument/2006/relationships/oleObject" Target="embeddings/oleObject487.bin"/><Relationship Id="rId1167" Type="http://schemas.openxmlformats.org/officeDocument/2006/relationships/oleObject" Target="embeddings/oleObject598.bin"/><Relationship Id="rId1374" Type="http://schemas.openxmlformats.org/officeDocument/2006/relationships/image" Target="media/image663.png"/><Relationship Id="rId1581" Type="http://schemas.openxmlformats.org/officeDocument/2006/relationships/oleObject" Target="embeddings/oleObject809.bin"/><Relationship Id="rId1679" Type="http://schemas.openxmlformats.org/officeDocument/2006/relationships/oleObject" Target="embeddings/oleObject860.bin"/><Relationship Id="rId1802" Type="http://schemas.openxmlformats.org/officeDocument/2006/relationships/oleObject" Target="embeddings/oleObject922.bin"/><Relationship Id="rId80" Type="http://schemas.openxmlformats.org/officeDocument/2006/relationships/oleObject" Target="embeddings/oleObject37.bin"/><Relationship Id="rId176" Type="http://schemas.openxmlformats.org/officeDocument/2006/relationships/oleObject" Target="embeddings/oleObject87.bin"/><Relationship Id="rId383" Type="http://schemas.openxmlformats.org/officeDocument/2006/relationships/oleObject" Target="embeddings/oleObject194.bin"/><Relationship Id="rId590" Type="http://schemas.openxmlformats.org/officeDocument/2006/relationships/oleObject" Target="embeddings/oleObject298.bin"/><Relationship Id="rId604" Type="http://schemas.openxmlformats.org/officeDocument/2006/relationships/image" Target="media/image290.wmf"/><Relationship Id="rId811" Type="http://schemas.openxmlformats.org/officeDocument/2006/relationships/oleObject" Target="embeddings/oleObject413.bin"/><Relationship Id="rId1027" Type="http://schemas.openxmlformats.org/officeDocument/2006/relationships/image" Target="media/image493.wmf"/><Relationship Id="rId1234" Type="http://schemas.openxmlformats.org/officeDocument/2006/relationships/image" Target="media/image594.wmf"/><Relationship Id="rId1441" Type="http://schemas.openxmlformats.org/officeDocument/2006/relationships/image" Target="media/image696.wmf"/><Relationship Id="rId1886" Type="http://schemas.openxmlformats.org/officeDocument/2006/relationships/image" Target="media/image913.wmf"/><Relationship Id="rId243" Type="http://schemas.openxmlformats.org/officeDocument/2006/relationships/image" Target="media/image114.wmf"/><Relationship Id="rId450" Type="http://schemas.openxmlformats.org/officeDocument/2006/relationships/oleObject" Target="embeddings/oleObject228.bin"/><Relationship Id="rId688" Type="http://schemas.openxmlformats.org/officeDocument/2006/relationships/image" Target="media/image331.wmf"/><Relationship Id="rId895" Type="http://schemas.openxmlformats.org/officeDocument/2006/relationships/image" Target="media/image428.wmf"/><Relationship Id="rId909" Type="http://schemas.openxmlformats.org/officeDocument/2006/relationships/image" Target="media/image435.wmf"/><Relationship Id="rId1080" Type="http://schemas.openxmlformats.org/officeDocument/2006/relationships/oleObject" Target="embeddings/oleObject553.bin"/><Relationship Id="rId1301" Type="http://schemas.openxmlformats.org/officeDocument/2006/relationships/image" Target="media/image627.wmf"/><Relationship Id="rId1539" Type="http://schemas.openxmlformats.org/officeDocument/2006/relationships/oleObject" Target="embeddings/oleObject787.bin"/><Relationship Id="rId1746" Type="http://schemas.openxmlformats.org/officeDocument/2006/relationships/oleObject" Target="embeddings/oleObject894.bin"/><Relationship Id="rId38" Type="http://schemas.openxmlformats.org/officeDocument/2006/relationships/oleObject" Target="embeddings/oleObject15.bin"/><Relationship Id="rId103" Type="http://schemas.openxmlformats.org/officeDocument/2006/relationships/oleObject" Target="embeddings/oleObject49.bin"/><Relationship Id="rId310" Type="http://schemas.openxmlformats.org/officeDocument/2006/relationships/image" Target="media/image146.wmf"/><Relationship Id="rId548" Type="http://schemas.openxmlformats.org/officeDocument/2006/relationships/oleObject" Target="embeddings/oleObject277.bin"/><Relationship Id="rId755" Type="http://schemas.openxmlformats.org/officeDocument/2006/relationships/oleObject" Target="embeddings/oleObject385.bin"/><Relationship Id="rId962" Type="http://schemas.openxmlformats.org/officeDocument/2006/relationships/image" Target="media/image461.wmf"/><Relationship Id="rId1178" Type="http://schemas.openxmlformats.org/officeDocument/2006/relationships/image" Target="media/image566.wmf"/><Relationship Id="rId1385" Type="http://schemas.openxmlformats.org/officeDocument/2006/relationships/image" Target="media/image668.wmf"/><Relationship Id="rId1592" Type="http://schemas.openxmlformats.org/officeDocument/2006/relationships/image" Target="media/image769.wmf"/><Relationship Id="rId1606" Type="http://schemas.openxmlformats.org/officeDocument/2006/relationships/image" Target="media/image776.wmf"/><Relationship Id="rId1813" Type="http://schemas.openxmlformats.org/officeDocument/2006/relationships/image" Target="media/image877.wmf"/><Relationship Id="rId91" Type="http://schemas.openxmlformats.org/officeDocument/2006/relationships/image" Target="media/image42.wmf"/><Relationship Id="rId187" Type="http://schemas.openxmlformats.org/officeDocument/2006/relationships/oleObject" Target="embeddings/oleObject93.bin"/><Relationship Id="rId394" Type="http://schemas.openxmlformats.org/officeDocument/2006/relationships/oleObject" Target="embeddings/oleObject199.bin"/><Relationship Id="rId408" Type="http://schemas.openxmlformats.org/officeDocument/2006/relationships/image" Target="media/image194.wmf"/><Relationship Id="rId615" Type="http://schemas.openxmlformats.org/officeDocument/2006/relationships/oleObject" Target="embeddings/oleObject311.bin"/><Relationship Id="rId822" Type="http://schemas.openxmlformats.org/officeDocument/2006/relationships/oleObject" Target="embeddings/oleObject419.bin"/><Relationship Id="rId1038" Type="http://schemas.openxmlformats.org/officeDocument/2006/relationships/oleObject" Target="embeddings/oleObject531.bin"/><Relationship Id="rId1245" Type="http://schemas.openxmlformats.org/officeDocument/2006/relationships/oleObject" Target="embeddings/oleObject637.bin"/><Relationship Id="rId1452" Type="http://schemas.openxmlformats.org/officeDocument/2006/relationships/oleObject" Target="embeddings/oleObject742.bin"/><Relationship Id="rId1897" Type="http://schemas.openxmlformats.org/officeDocument/2006/relationships/oleObject" Target="embeddings/oleObject970.bin"/><Relationship Id="rId254" Type="http://schemas.openxmlformats.org/officeDocument/2006/relationships/oleObject" Target="embeddings/oleObject128.bin"/><Relationship Id="rId699" Type="http://schemas.openxmlformats.org/officeDocument/2006/relationships/oleObject" Target="embeddings/oleObject355.bin"/><Relationship Id="rId1091" Type="http://schemas.openxmlformats.org/officeDocument/2006/relationships/image" Target="media/image524.wmf"/><Relationship Id="rId1105" Type="http://schemas.openxmlformats.org/officeDocument/2006/relationships/oleObject" Target="embeddings/oleObject566.bin"/><Relationship Id="rId1312" Type="http://schemas.openxmlformats.org/officeDocument/2006/relationships/oleObject" Target="embeddings/oleObject671.bin"/><Relationship Id="rId1757" Type="http://schemas.openxmlformats.org/officeDocument/2006/relationships/image" Target="media/image849.wmf"/><Relationship Id="rId49" Type="http://schemas.openxmlformats.org/officeDocument/2006/relationships/image" Target="media/image22.wmf"/><Relationship Id="rId114" Type="http://schemas.openxmlformats.org/officeDocument/2006/relationships/image" Target="media/image53.wmf"/><Relationship Id="rId461" Type="http://schemas.openxmlformats.org/officeDocument/2006/relationships/oleObject" Target="embeddings/oleObject233.bin"/><Relationship Id="rId559" Type="http://schemas.openxmlformats.org/officeDocument/2006/relationships/image" Target="media/image268.wmf"/><Relationship Id="rId766" Type="http://schemas.openxmlformats.org/officeDocument/2006/relationships/image" Target="media/image367.wmf"/><Relationship Id="rId1189" Type="http://schemas.openxmlformats.org/officeDocument/2006/relationships/oleObject" Target="embeddings/oleObject609.bin"/><Relationship Id="rId1396" Type="http://schemas.openxmlformats.org/officeDocument/2006/relationships/oleObject" Target="embeddings/oleObject714.bin"/><Relationship Id="rId1617" Type="http://schemas.openxmlformats.org/officeDocument/2006/relationships/oleObject" Target="embeddings/oleObject827.bin"/><Relationship Id="rId1824" Type="http://schemas.openxmlformats.org/officeDocument/2006/relationships/image" Target="media/image882.wmf"/><Relationship Id="rId198" Type="http://schemas.openxmlformats.org/officeDocument/2006/relationships/oleObject" Target="embeddings/oleObject100.bin"/><Relationship Id="rId321" Type="http://schemas.openxmlformats.org/officeDocument/2006/relationships/oleObject" Target="embeddings/oleObject163.bin"/><Relationship Id="rId419" Type="http://schemas.openxmlformats.org/officeDocument/2006/relationships/oleObject" Target="embeddings/oleObject212.bin"/><Relationship Id="rId626" Type="http://schemas.openxmlformats.org/officeDocument/2006/relationships/oleObject" Target="embeddings/oleObject317.bin"/><Relationship Id="rId973" Type="http://schemas.openxmlformats.org/officeDocument/2006/relationships/oleObject" Target="embeddings/oleObject498.bin"/><Relationship Id="rId1049" Type="http://schemas.openxmlformats.org/officeDocument/2006/relationships/image" Target="media/image504.wmf"/><Relationship Id="rId1256" Type="http://schemas.openxmlformats.org/officeDocument/2006/relationships/image" Target="media/image605.wmf"/><Relationship Id="rId833" Type="http://schemas.openxmlformats.org/officeDocument/2006/relationships/image" Target="media/image400.wmf"/><Relationship Id="rId1116" Type="http://schemas.openxmlformats.org/officeDocument/2006/relationships/oleObject" Target="embeddings/oleObject572.bin"/><Relationship Id="rId1463" Type="http://schemas.openxmlformats.org/officeDocument/2006/relationships/oleObject" Target="embeddings/oleObject748.bin"/><Relationship Id="rId1670" Type="http://schemas.openxmlformats.org/officeDocument/2006/relationships/image" Target="media/image806.wmf"/><Relationship Id="rId1768" Type="http://schemas.openxmlformats.org/officeDocument/2006/relationships/oleObject" Target="embeddings/oleObject905.bin"/><Relationship Id="rId265" Type="http://schemas.openxmlformats.org/officeDocument/2006/relationships/image" Target="media/image125.wmf"/><Relationship Id="rId472" Type="http://schemas.openxmlformats.org/officeDocument/2006/relationships/image" Target="media/image225.wmf"/><Relationship Id="rId900" Type="http://schemas.openxmlformats.org/officeDocument/2006/relationships/oleObject" Target="embeddings/oleObject461.bin"/><Relationship Id="rId1323" Type="http://schemas.openxmlformats.org/officeDocument/2006/relationships/image" Target="media/image638.wmf"/><Relationship Id="rId1530" Type="http://schemas.openxmlformats.org/officeDocument/2006/relationships/image" Target="media/image739.wmf"/><Relationship Id="rId1628" Type="http://schemas.openxmlformats.org/officeDocument/2006/relationships/image" Target="media/image787.wmf"/><Relationship Id="rId125" Type="http://schemas.openxmlformats.org/officeDocument/2006/relationships/oleObject" Target="embeddings/oleObject61.bin"/><Relationship Id="rId332" Type="http://schemas.openxmlformats.org/officeDocument/2006/relationships/image" Target="media/image157.wmf"/><Relationship Id="rId777" Type="http://schemas.openxmlformats.org/officeDocument/2006/relationships/oleObject" Target="embeddings/oleObject396.bin"/><Relationship Id="rId984" Type="http://schemas.openxmlformats.org/officeDocument/2006/relationships/oleObject" Target="embeddings/oleObject504.bin"/><Relationship Id="rId1835" Type="http://schemas.openxmlformats.org/officeDocument/2006/relationships/oleObject" Target="embeddings/oleObject939.bin"/><Relationship Id="rId637" Type="http://schemas.openxmlformats.org/officeDocument/2006/relationships/image" Target="media/image306.wmf"/><Relationship Id="rId844" Type="http://schemas.openxmlformats.org/officeDocument/2006/relationships/oleObject" Target="embeddings/oleObject430.bin"/><Relationship Id="rId1267" Type="http://schemas.openxmlformats.org/officeDocument/2006/relationships/oleObject" Target="embeddings/oleObject648.bin"/><Relationship Id="rId1474" Type="http://schemas.openxmlformats.org/officeDocument/2006/relationships/image" Target="media/image712.wmf"/><Relationship Id="rId1681" Type="http://schemas.openxmlformats.org/officeDocument/2006/relationships/oleObject" Target="embeddings/oleObject861.bin"/><Relationship Id="rId1902" Type="http://schemas.openxmlformats.org/officeDocument/2006/relationships/image" Target="media/image921.wmf"/><Relationship Id="rId276" Type="http://schemas.openxmlformats.org/officeDocument/2006/relationships/image" Target="media/image130.wmf"/><Relationship Id="rId483" Type="http://schemas.openxmlformats.org/officeDocument/2006/relationships/image" Target="media/image230.wmf"/><Relationship Id="rId690" Type="http://schemas.openxmlformats.org/officeDocument/2006/relationships/oleObject" Target="embeddings/oleObject350.bin"/><Relationship Id="rId704" Type="http://schemas.openxmlformats.org/officeDocument/2006/relationships/oleObject" Target="embeddings/oleObject359.bin"/><Relationship Id="rId911" Type="http://schemas.openxmlformats.org/officeDocument/2006/relationships/image" Target="media/image436.wmf"/><Relationship Id="rId1127" Type="http://schemas.openxmlformats.org/officeDocument/2006/relationships/oleObject" Target="embeddings/oleObject578.bin"/><Relationship Id="rId1334" Type="http://schemas.openxmlformats.org/officeDocument/2006/relationships/oleObject" Target="embeddings/oleObject682.bin"/><Relationship Id="rId1541" Type="http://schemas.openxmlformats.org/officeDocument/2006/relationships/oleObject" Target="embeddings/oleObject788.bin"/><Relationship Id="rId1779" Type="http://schemas.openxmlformats.org/officeDocument/2006/relationships/image" Target="media/image860.wmf"/><Relationship Id="rId40" Type="http://schemas.openxmlformats.org/officeDocument/2006/relationships/oleObject" Target="embeddings/oleObject16.bin"/><Relationship Id="rId136" Type="http://schemas.openxmlformats.org/officeDocument/2006/relationships/image" Target="media/image63.wmf"/><Relationship Id="rId343" Type="http://schemas.openxmlformats.org/officeDocument/2006/relationships/oleObject" Target="embeddings/oleObject174.bin"/><Relationship Id="rId550" Type="http://schemas.openxmlformats.org/officeDocument/2006/relationships/oleObject" Target="embeddings/oleObject278.bin"/><Relationship Id="rId788" Type="http://schemas.openxmlformats.org/officeDocument/2006/relationships/image" Target="media/image378.wmf"/><Relationship Id="rId995" Type="http://schemas.openxmlformats.org/officeDocument/2006/relationships/image" Target="media/image477.wmf"/><Relationship Id="rId1180" Type="http://schemas.openxmlformats.org/officeDocument/2006/relationships/image" Target="media/image567.wmf"/><Relationship Id="rId1401" Type="http://schemas.openxmlformats.org/officeDocument/2006/relationships/image" Target="media/image676.wmf"/><Relationship Id="rId1639" Type="http://schemas.openxmlformats.org/officeDocument/2006/relationships/oleObject" Target="embeddings/oleObject839.bin"/><Relationship Id="rId1846" Type="http://schemas.openxmlformats.org/officeDocument/2006/relationships/image" Target="media/image893.wmf"/><Relationship Id="rId203" Type="http://schemas.openxmlformats.org/officeDocument/2006/relationships/image" Target="media/image94.wmf"/><Relationship Id="rId648" Type="http://schemas.openxmlformats.org/officeDocument/2006/relationships/oleObject" Target="embeddings/oleObject328.bin"/><Relationship Id="rId855" Type="http://schemas.openxmlformats.org/officeDocument/2006/relationships/oleObject" Target="embeddings/oleObject436.bin"/><Relationship Id="rId1040" Type="http://schemas.openxmlformats.org/officeDocument/2006/relationships/oleObject" Target="embeddings/oleObject532.bin"/><Relationship Id="rId1278" Type="http://schemas.openxmlformats.org/officeDocument/2006/relationships/image" Target="media/image616.wmf"/><Relationship Id="rId1485" Type="http://schemas.openxmlformats.org/officeDocument/2006/relationships/oleObject" Target="embeddings/oleObject759.bin"/><Relationship Id="rId1692" Type="http://schemas.openxmlformats.org/officeDocument/2006/relationships/oleObject" Target="embeddings/oleObject867.bin"/><Relationship Id="rId1706" Type="http://schemas.openxmlformats.org/officeDocument/2006/relationships/oleObject" Target="embeddings/oleObject874.bin"/><Relationship Id="rId1913" Type="http://schemas.openxmlformats.org/officeDocument/2006/relationships/oleObject" Target="embeddings/oleObject978.bin"/><Relationship Id="rId287" Type="http://schemas.openxmlformats.org/officeDocument/2006/relationships/oleObject" Target="embeddings/oleObject145.bin"/><Relationship Id="rId410" Type="http://schemas.openxmlformats.org/officeDocument/2006/relationships/image" Target="media/image195.wmf"/><Relationship Id="rId494" Type="http://schemas.openxmlformats.org/officeDocument/2006/relationships/oleObject" Target="embeddings/oleObject250.bin"/><Relationship Id="rId508" Type="http://schemas.openxmlformats.org/officeDocument/2006/relationships/oleObject" Target="embeddings/oleObject257.bin"/><Relationship Id="rId715" Type="http://schemas.openxmlformats.org/officeDocument/2006/relationships/oleObject" Target="embeddings/oleObject365.bin"/><Relationship Id="rId922" Type="http://schemas.openxmlformats.org/officeDocument/2006/relationships/oleObject" Target="embeddings/oleObject472.bin"/><Relationship Id="rId1138" Type="http://schemas.openxmlformats.org/officeDocument/2006/relationships/image" Target="media/image546.wmf"/><Relationship Id="rId1345" Type="http://schemas.openxmlformats.org/officeDocument/2006/relationships/image" Target="media/image649.wmf"/><Relationship Id="rId1552" Type="http://schemas.openxmlformats.org/officeDocument/2006/relationships/image" Target="media/image749.wmf"/><Relationship Id="rId147" Type="http://schemas.openxmlformats.org/officeDocument/2006/relationships/image" Target="media/image68.wmf"/><Relationship Id="rId354" Type="http://schemas.openxmlformats.org/officeDocument/2006/relationships/image" Target="media/image168.wmf"/><Relationship Id="rId799" Type="http://schemas.openxmlformats.org/officeDocument/2006/relationships/oleObject" Target="embeddings/oleObject407.bin"/><Relationship Id="rId1191" Type="http://schemas.openxmlformats.org/officeDocument/2006/relationships/oleObject" Target="embeddings/oleObject610.bin"/><Relationship Id="rId1205" Type="http://schemas.openxmlformats.org/officeDocument/2006/relationships/oleObject" Target="embeddings/oleObject617.bin"/><Relationship Id="rId1857" Type="http://schemas.openxmlformats.org/officeDocument/2006/relationships/oleObject" Target="embeddings/oleObject950.bin"/><Relationship Id="rId51" Type="http://schemas.openxmlformats.org/officeDocument/2006/relationships/image" Target="media/image23.wmf"/><Relationship Id="rId561" Type="http://schemas.openxmlformats.org/officeDocument/2006/relationships/image" Target="media/image269.wmf"/><Relationship Id="rId659" Type="http://schemas.openxmlformats.org/officeDocument/2006/relationships/image" Target="media/image317.wmf"/><Relationship Id="rId866" Type="http://schemas.openxmlformats.org/officeDocument/2006/relationships/oleObject" Target="embeddings/oleObject443.bin"/><Relationship Id="rId1289" Type="http://schemas.openxmlformats.org/officeDocument/2006/relationships/oleObject" Target="embeddings/oleObject659.bin"/><Relationship Id="rId1412" Type="http://schemas.openxmlformats.org/officeDocument/2006/relationships/oleObject" Target="embeddings/oleObject722.bin"/><Relationship Id="rId1496" Type="http://schemas.openxmlformats.org/officeDocument/2006/relationships/image" Target="media/image723.wmf"/><Relationship Id="rId1717" Type="http://schemas.openxmlformats.org/officeDocument/2006/relationships/image" Target="media/image829.wmf"/><Relationship Id="rId1924" Type="http://schemas.openxmlformats.org/officeDocument/2006/relationships/image" Target="media/image931.png"/><Relationship Id="rId214" Type="http://schemas.openxmlformats.org/officeDocument/2006/relationships/oleObject" Target="embeddings/oleObject108.bin"/><Relationship Id="rId298" Type="http://schemas.openxmlformats.org/officeDocument/2006/relationships/image" Target="media/image140.wmf"/><Relationship Id="rId421" Type="http://schemas.openxmlformats.org/officeDocument/2006/relationships/oleObject" Target="embeddings/oleObject213.bin"/><Relationship Id="rId519" Type="http://schemas.openxmlformats.org/officeDocument/2006/relationships/image" Target="media/image248.wmf"/><Relationship Id="rId1051" Type="http://schemas.openxmlformats.org/officeDocument/2006/relationships/oleObject" Target="embeddings/oleObject538.bin"/><Relationship Id="rId1149" Type="http://schemas.openxmlformats.org/officeDocument/2006/relationships/oleObject" Target="embeddings/oleObject589.bin"/><Relationship Id="rId1356" Type="http://schemas.openxmlformats.org/officeDocument/2006/relationships/oleObject" Target="embeddings/oleObject693.bin"/><Relationship Id="rId158" Type="http://schemas.openxmlformats.org/officeDocument/2006/relationships/oleObject" Target="embeddings/oleObject78.bin"/><Relationship Id="rId726" Type="http://schemas.openxmlformats.org/officeDocument/2006/relationships/image" Target="media/image347.wmf"/><Relationship Id="rId933" Type="http://schemas.openxmlformats.org/officeDocument/2006/relationships/oleObject" Target="embeddings/oleObject478.bin"/><Relationship Id="rId1009" Type="http://schemas.openxmlformats.org/officeDocument/2006/relationships/image" Target="media/image484.wmf"/><Relationship Id="rId1563" Type="http://schemas.openxmlformats.org/officeDocument/2006/relationships/oleObject" Target="embeddings/oleObject800.bin"/><Relationship Id="rId1770" Type="http://schemas.openxmlformats.org/officeDocument/2006/relationships/oleObject" Target="embeddings/oleObject906.bin"/><Relationship Id="rId1868" Type="http://schemas.openxmlformats.org/officeDocument/2006/relationships/image" Target="media/image904.wmf"/><Relationship Id="rId62" Type="http://schemas.openxmlformats.org/officeDocument/2006/relationships/image" Target="media/image28.wmf"/><Relationship Id="rId365" Type="http://schemas.openxmlformats.org/officeDocument/2006/relationships/oleObject" Target="embeddings/oleObject185.bin"/><Relationship Id="rId572" Type="http://schemas.openxmlformats.org/officeDocument/2006/relationships/oleObject" Target="embeddings/oleObject289.bin"/><Relationship Id="rId1216" Type="http://schemas.openxmlformats.org/officeDocument/2006/relationships/image" Target="media/image585.wmf"/><Relationship Id="rId1423" Type="http://schemas.openxmlformats.org/officeDocument/2006/relationships/image" Target="media/image687.wmf"/><Relationship Id="rId1630" Type="http://schemas.openxmlformats.org/officeDocument/2006/relationships/image" Target="media/image788.wmf"/><Relationship Id="rId225" Type="http://schemas.openxmlformats.org/officeDocument/2006/relationships/image" Target="media/image105.wmf"/><Relationship Id="rId432" Type="http://schemas.openxmlformats.org/officeDocument/2006/relationships/image" Target="media/image206.wmf"/><Relationship Id="rId877" Type="http://schemas.openxmlformats.org/officeDocument/2006/relationships/image" Target="media/image419.wmf"/><Relationship Id="rId1062" Type="http://schemas.openxmlformats.org/officeDocument/2006/relationships/image" Target="media/image510.wmf"/><Relationship Id="rId1728" Type="http://schemas.openxmlformats.org/officeDocument/2006/relationships/oleObject" Target="embeddings/oleObject885.bin"/><Relationship Id="rId1935" Type="http://schemas.openxmlformats.org/officeDocument/2006/relationships/theme" Target="theme/theme1.xml"/><Relationship Id="rId737" Type="http://schemas.openxmlformats.org/officeDocument/2006/relationships/oleObject" Target="embeddings/oleObject376.bin"/><Relationship Id="rId944" Type="http://schemas.openxmlformats.org/officeDocument/2006/relationships/image" Target="media/image452.wmf"/><Relationship Id="rId1367" Type="http://schemas.openxmlformats.org/officeDocument/2006/relationships/oleObject" Target="embeddings/oleObject699.bin"/><Relationship Id="rId1574" Type="http://schemas.openxmlformats.org/officeDocument/2006/relationships/image" Target="media/image760.wmf"/><Relationship Id="rId1781" Type="http://schemas.openxmlformats.org/officeDocument/2006/relationships/image" Target="media/image861.wmf"/><Relationship Id="rId73" Type="http://schemas.openxmlformats.org/officeDocument/2006/relationships/oleObject" Target="embeddings/oleObject33.bin"/><Relationship Id="rId169" Type="http://schemas.openxmlformats.org/officeDocument/2006/relationships/image" Target="media/image79.wmf"/><Relationship Id="rId376" Type="http://schemas.openxmlformats.org/officeDocument/2006/relationships/image" Target="media/image179.wmf"/><Relationship Id="rId583" Type="http://schemas.openxmlformats.org/officeDocument/2006/relationships/image" Target="media/image280.wmf"/><Relationship Id="rId790" Type="http://schemas.openxmlformats.org/officeDocument/2006/relationships/image" Target="media/image379.wmf"/><Relationship Id="rId804" Type="http://schemas.openxmlformats.org/officeDocument/2006/relationships/image" Target="media/image386.wmf"/><Relationship Id="rId1227" Type="http://schemas.openxmlformats.org/officeDocument/2006/relationships/oleObject" Target="embeddings/oleObject628.bin"/><Relationship Id="rId1434" Type="http://schemas.openxmlformats.org/officeDocument/2006/relationships/oleObject" Target="embeddings/oleObject733.bin"/><Relationship Id="rId1641" Type="http://schemas.openxmlformats.org/officeDocument/2006/relationships/oleObject" Target="embeddings/oleObject840.bin"/><Relationship Id="rId1879" Type="http://schemas.openxmlformats.org/officeDocument/2006/relationships/oleObject" Target="embeddings/oleObject961.bin"/><Relationship Id="rId4" Type="http://schemas.openxmlformats.org/officeDocument/2006/relationships/settings" Target="settings.xml"/><Relationship Id="rId236" Type="http://schemas.openxmlformats.org/officeDocument/2006/relationships/oleObject" Target="embeddings/oleObject119.bin"/><Relationship Id="rId443" Type="http://schemas.openxmlformats.org/officeDocument/2006/relationships/image" Target="media/image211.wmf"/><Relationship Id="rId650" Type="http://schemas.openxmlformats.org/officeDocument/2006/relationships/oleObject" Target="embeddings/oleObject329.bin"/><Relationship Id="rId888" Type="http://schemas.openxmlformats.org/officeDocument/2006/relationships/oleObject" Target="embeddings/oleObject455.bin"/><Relationship Id="rId1073" Type="http://schemas.openxmlformats.org/officeDocument/2006/relationships/image" Target="media/image515.wmf"/><Relationship Id="rId1280" Type="http://schemas.openxmlformats.org/officeDocument/2006/relationships/image" Target="media/image617.wmf"/><Relationship Id="rId1501" Type="http://schemas.openxmlformats.org/officeDocument/2006/relationships/image" Target="media/image725.wmf"/><Relationship Id="rId1739" Type="http://schemas.openxmlformats.org/officeDocument/2006/relationships/image" Target="media/image840.wmf"/><Relationship Id="rId303" Type="http://schemas.openxmlformats.org/officeDocument/2006/relationships/oleObject" Target="embeddings/oleObject154.bin"/><Relationship Id="rId748" Type="http://schemas.openxmlformats.org/officeDocument/2006/relationships/image" Target="media/image358.wmf"/><Relationship Id="rId955" Type="http://schemas.openxmlformats.org/officeDocument/2006/relationships/oleObject" Target="embeddings/oleObject489.bin"/><Relationship Id="rId1140" Type="http://schemas.openxmlformats.org/officeDocument/2006/relationships/image" Target="media/image547.wmf"/><Relationship Id="rId1378" Type="http://schemas.openxmlformats.org/officeDocument/2006/relationships/image" Target="media/image665.wmf"/><Relationship Id="rId1585" Type="http://schemas.openxmlformats.org/officeDocument/2006/relationships/oleObject" Target="embeddings/oleObject811.bin"/><Relationship Id="rId1792" Type="http://schemas.openxmlformats.org/officeDocument/2006/relationships/oleObject" Target="embeddings/oleObject917.bin"/><Relationship Id="rId1806" Type="http://schemas.openxmlformats.org/officeDocument/2006/relationships/oleObject" Target="embeddings/oleObject924.bin"/><Relationship Id="rId84" Type="http://schemas.openxmlformats.org/officeDocument/2006/relationships/oleObject" Target="embeddings/oleObject39.bin"/><Relationship Id="rId387" Type="http://schemas.openxmlformats.org/officeDocument/2006/relationships/image" Target="media/image184.wmf"/><Relationship Id="rId510" Type="http://schemas.openxmlformats.org/officeDocument/2006/relationships/oleObject" Target="embeddings/oleObject258.bin"/><Relationship Id="rId594" Type="http://schemas.openxmlformats.org/officeDocument/2006/relationships/image" Target="media/image285.wmf"/><Relationship Id="rId608" Type="http://schemas.openxmlformats.org/officeDocument/2006/relationships/image" Target="media/image292.wmf"/><Relationship Id="rId815" Type="http://schemas.openxmlformats.org/officeDocument/2006/relationships/image" Target="media/image391.wmf"/><Relationship Id="rId1238" Type="http://schemas.openxmlformats.org/officeDocument/2006/relationships/image" Target="media/image596.wmf"/><Relationship Id="rId1445" Type="http://schemas.openxmlformats.org/officeDocument/2006/relationships/image" Target="media/image698.wmf"/><Relationship Id="rId1652" Type="http://schemas.openxmlformats.org/officeDocument/2006/relationships/image" Target="media/image798.wmf"/><Relationship Id="rId247" Type="http://schemas.openxmlformats.org/officeDocument/2006/relationships/image" Target="media/image116.wmf"/><Relationship Id="rId899" Type="http://schemas.openxmlformats.org/officeDocument/2006/relationships/image" Target="media/image430.wmf"/><Relationship Id="rId1000" Type="http://schemas.openxmlformats.org/officeDocument/2006/relationships/oleObject" Target="embeddings/oleObject512.bin"/><Relationship Id="rId1084" Type="http://schemas.openxmlformats.org/officeDocument/2006/relationships/oleObject" Target="embeddings/oleObject555.bin"/><Relationship Id="rId1305" Type="http://schemas.openxmlformats.org/officeDocument/2006/relationships/image" Target="media/image629.wmf"/><Relationship Id="rId107" Type="http://schemas.openxmlformats.org/officeDocument/2006/relationships/oleObject" Target="embeddings/oleObject51.bin"/><Relationship Id="rId454" Type="http://schemas.openxmlformats.org/officeDocument/2006/relationships/image" Target="media/image216.wmf"/><Relationship Id="rId661" Type="http://schemas.openxmlformats.org/officeDocument/2006/relationships/image" Target="media/image318.wmf"/><Relationship Id="rId759" Type="http://schemas.openxmlformats.org/officeDocument/2006/relationships/oleObject" Target="embeddings/oleObject387.bin"/><Relationship Id="rId966" Type="http://schemas.openxmlformats.org/officeDocument/2006/relationships/image" Target="media/image463.wmf"/><Relationship Id="rId1291" Type="http://schemas.openxmlformats.org/officeDocument/2006/relationships/oleObject" Target="embeddings/oleObject660.bin"/><Relationship Id="rId1389" Type="http://schemas.openxmlformats.org/officeDocument/2006/relationships/image" Target="media/image670.wmf"/><Relationship Id="rId1512" Type="http://schemas.openxmlformats.org/officeDocument/2006/relationships/oleObject" Target="embeddings/oleObject773.bin"/><Relationship Id="rId1596" Type="http://schemas.openxmlformats.org/officeDocument/2006/relationships/image" Target="media/image771.wmf"/><Relationship Id="rId1817" Type="http://schemas.openxmlformats.org/officeDocument/2006/relationships/image" Target="media/image879.wmf"/><Relationship Id="rId11" Type="http://schemas.openxmlformats.org/officeDocument/2006/relationships/image" Target="media/image3.wmf"/><Relationship Id="rId314" Type="http://schemas.openxmlformats.org/officeDocument/2006/relationships/image" Target="media/image148.wmf"/><Relationship Id="rId398" Type="http://schemas.openxmlformats.org/officeDocument/2006/relationships/image" Target="media/image189.wmf"/><Relationship Id="rId521" Type="http://schemas.openxmlformats.org/officeDocument/2006/relationships/image" Target="media/image249.wmf"/><Relationship Id="rId619" Type="http://schemas.openxmlformats.org/officeDocument/2006/relationships/oleObject" Target="embeddings/oleObject313.bin"/><Relationship Id="rId1151" Type="http://schemas.openxmlformats.org/officeDocument/2006/relationships/oleObject" Target="embeddings/oleObject590.bin"/><Relationship Id="rId1249" Type="http://schemas.openxmlformats.org/officeDocument/2006/relationships/oleObject" Target="embeddings/oleObject639.bin"/><Relationship Id="rId95" Type="http://schemas.openxmlformats.org/officeDocument/2006/relationships/image" Target="media/image44.wmf"/><Relationship Id="rId160" Type="http://schemas.openxmlformats.org/officeDocument/2006/relationships/oleObject" Target="embeddings/oleObject79.bin"/><Relationship Id="rId826" Type="http://schemas.openxmlformats.org/officeDocument/2006/relationships/oleObject" Target="embeddings/oleObject421.bin"/><Relationship Id="rId1011" Type="http://schemas.openxmlformats.org/officeDocument/2006/relationships/image" Target="media/image485.wmf"/><Relationship Id="rId1109" Type="http://schemas.openxmlformats.org/officeDocument/2006/relationships/oleObject" Target="embeddings/oleObject568.bin"/><Relationship Id="rId1456" Type="http://schemas.openxmlformats.org/officeDocument/2006/relationships/image" Target="media/image703.wmf"/><Relationship Id="rId1663" Type="http://schemas.openxmlformats.org/officeDocument/2006/relationships/image" Target="media/image803.wmf"/><Relationship Id="rId1870" Type="http://schemas.openxmlformats.org/officeDocument/2006/relationships/image" Target="media/image905.wmf"/><Relationship Id="rId258" Type="http://schemas.openxmlformats.org/officeDocument/2006/relationships/oleObject" Target="embeddings/oleObject130.bin"/><Relationship Id="rId465" Type="http://schemas.openxmlformats.org/officeDocument/2006/relationships/oleObject" Target="embeddings/oleObject235.bin"/><Relationship Id="rId672" Type="http://schemas.openxmlformats.org/officeDocument/2006/relationships/oleObject" Target="embeddings/oleObject340.bin"/><Relationship Id="rId1095" Type="http://schemas.openxmlformats.org/officeDocument/2006/relationships/image" Target="media/image526.wmf"/><Relationship Id="rId1316" Type="http://schemas.openxmlformats.org/officeDocument/2006/relationships/oleObject" Target="embeddings/oleObject673.bin"/><Relationship Id="rId1523" Type="http://schemas.openxmlformats.org/officeDocument/2006/relationships/oleObject" Target="embeddings/oleObject779.bin"/><Relationship Id="rId1730" Type="http://schemas.openxmlformats.org/officeDocument/2006/relationships/oleObject" Target="embeddings/oleObject886.bin"/><Relationship Id="rId22" Type="http://schemas.openxmlformats.org/officeDocument/2006/relationships/oleObject" Target="embeddings/oleObject7.bin"/><Relationship Id="rId118" Type="http://schemas.openxmlformats.org/officeDocument/2006/relationships/oleObject" Target="embeddings/oleObject57.bin"/><Relationship Id="rId325" Type="http://schemas.openxmlformats.org/officeDocument/2006/relationships/oleObject" Target="embeddings/oleObject165.bin"/><Relationship Id="rId532" Type="http://schemas.openxmlformats.org/officeDocument/2006/relationships/oleObject" Target="embeddings/oleObject269.bin"/><Relationship Id="rId977" Type="http://schemas.openxmlformats.org/officeDocument/2006/relationships/image" Target="media/image468.wmf"/><Relationship Id="rId1162" Type="http://schemas.openxmlformats.org/officeDocument/2006/relationships/image" Target="media/image558.wmf"/><Relationship Id="rId1828" Type="http://schemas.openxmlformats.org/officeDocument/2006/relationships/image" Target="media/image884.wmf"/><Relationship Id="rId171" Type="http://schemas.openxmlformats.org/officeDocument/2006/relationships/image" Target="media/image80.wmf"/><Relationship Id="rId837" Type="http://schemas.openxmlformats.org/officeDocument/2006/relationships/image" Target="media/image402.wmf"/><Relationship Id="rId1022" Type="http://schemas.openxmlformats.org/officeDocument/2006/relationships/oleObject" Target="embeddings/oleObject523.bin"/><Relationship Id="rId1467" Type="http://schemas.openxmlformats.org/officeDocument/2006/relationships/oleObject" Target="embeddings/oleObject750.bin"/><Relationship Id="rId1674" Type="http://schemas.openxmlformats.org/officeDocument/2006/relationships/image" Target="media/image808.wmf"/><Relationship Id="rId1881" Type="http://schemas.openxmlformats.org/officeDocument/2006/relationships/oleObject" Target="embeddings/oleObject962.bin"/><Relationship Id="rId269" Type="http://schemas.openxmlformats.org/officeDocument/2006/relationships/image" Target="media/image127.wmf"/><Relationship Id="rId476" Type="http://schemas.openxmlformats.org/officeDocument/2006/relationships/image" Target="media/image227.wmf"/><Relationship Id="rId683" Type="http://schemas.openxmlformats.org/officeDocument/2006/relationships/image" Target="media/image329.wmf"/><Relationship Id="rId890" Type="http://schemas.openxmlformats.org/officeDocument/2006/relationships/oleObject" Target="embeddings/oleObject456.bin"/><Relationship Id="rId904" Type="http://schemas.openxmlformats.org/officeDocument/2006/relationships/oleObject" Target="embeddings/oleObject463.bin"/><Relationship Id="rId1327" Type="http://schemas.openxmlformats.org/officeDocument/2006/relationships/image" Target="media/image640.wmf"/><Relationship Id="rId1534" Type="http://schemas.openxmlformats.org/officeDocument/2006/relationships/image" Target="media/image741.wmf"/><Relationship Id="rId1741" Type="http://schemas.openxmlformats.org/officeDocument/2006/relationships/image" Target="media/image841.wmf"/><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59.wmf"/><Relationship Id="rId543" Type="http://schemas.openxmlformats.org/officeDocument/2006/relationships/image" Target="media/image260.wmf"/><Relationship Id="rId988" Type="http://schemas.openxmlformats.org/officeDocument/2006/relationships/oleObject" Target="embeddings/oleObject506.bin"/><Relationship Id="rId1173" Type="http://schemas.openxmlformats.org/officeDocument/2006/relationships/oleObject" Target="embeddings/oleObject601.bin"/><Relationship Id="rId1380" Type="http://schemas.openxmlformats.org/officeDocument/2006/relationships/oleObject" Target="embeddings/oleObject706.bin"/><Relationship Id="rId1601" Type="http://schemas.openxmlformats.org/officeDocument/2006/relationships/oleObject" Target="embeddings/oleObject819.bin"/><Relationship Id="rId1839" Type="http://schemas.openxmlformats.org/officeDocument/2006/relationships/oleObject" Target="embeddings/oleObject941.bin"/><Relationship Id="rId182" Type="http://schemas.openxmlformats.org/officeDocument/2006/relationships/oleObject" Target="embeddings/oleObject90.bin"/><Relationship Id="rId403" Type="http://schemas.openxmlformats.org/officeDocument/2006/relationships/oleObject" Target="embeddings/oleObject204.bin"/><Relationship Id="rId750" Type="http://schemas.openxmlformats.org/officeDocument/2006/relationships/image" Target="media/image359.wmf"/><Relationship Id="rId848" Type="http://schemas.openxmlformats.org/officeDocument/2006/relationships/oleObject" Target="embeddings/oleObject432.bin"/><Relationship Id="rId1033" Type="http://schemas.openxmlformats.org/officeDocument/2006/relationships/image" Target="media/image496.wmf"/><Relationship Id="rId1478" Type="http://schemas.openxmlformats.org/officeDocument/2006/relationships/image" Target="media/image714.wmf"/><Relationship Id="rId1685" Type="http://schemas.openxmlformats.org/officeDocument/2006/relationships/image" Target="media/image813.wmf"/><Relationship Id="rId1892" Type="http://schemas.openxmlformats.org/officeDocument/2006/relationships/image" Target="media/image916.wmf"/><Relationship Id="rId1906" Type="http://schemas.openxmlformats.org/officeDocument/2006/relationships/image" Target="media/image923.wmf"/><Relationship Id="rId487" Type="http://schemas.openxmlformats.org/officeDocument/2006/relationships/image" Target="media/image232.wmf"/><Relationship Id="rId610" Type="http://schemas.openxmlformats.org/officeDocument/2006/relationships/image" Target="media/image293.wmf"/><Relationship Id="rId694" Type="http://schemas.openxmlformats.org/officeDocument/2006/relationships/oleObject" Target="embeddings/oleObject352.bin"/><Relationship Id="rId708" Type="http://schemas.openxmlformats.org/officeDocument/2006/relationships/oleObject" Target="embeddings/oleObject361.bin"/><Relationship Id="rId915" Type="http://schemas.openxmlformats.org/officeDocument/2006/relationships/image" Target="media/image438.wmf"/><Relationship Id="rId1240" Type="http://schemas.openxmlformats.org/officeDocument/2006/relationships/image" Target="media/image597.wmf"/><Relationship Id="rId1338" Type="http://schemas.openxmlformats.org/officeDocument/2006/relationships/oleObject" Target="embeddings/oleObject684.bin"/><Relationship Id="rId1545" Type="http://schemas.openxmlformats.org/officeDocument/2006/relationships/oleObject" Target="embeddings/oleObject790.bin"/><Relationship Id="rId347" Type="http://schemas.openxmlformats.org/officeDocument/2006/relationships/oleObject" Target="embeddings/oleObject176.bin"/><Relationship Id="rId999" Type="http://schemas.openxmlformats.org/officeDocument/2006/relationships/image" Target="media/image479.wmf"/><Relationship Id="rId1100" Type="http://schemas.openxmlformats.org/officeDocument/2006/relationships/oleObject" Target="embeddings/oleObject563.bin"/><Relationship Id="rId1184" Type="http://schemas.openxmlformats.org/officeDocument/2006/relationships/image" Target="media/image569.wmf"/><Relationship Id="rId1405" Type="http://schemas.openxmlformats.org/officeDocument/2006/relationships/image" Target="media/image678.wmf"/><Relationship Id="rId1752" Type="http://schemas.openxmlformats.org/officeDocument/2006/relationships/oleObject" Target="embeddings/oleObject897.bin"/><Relationship Id="rId44" Type="http://schemas.openxmlformats.org/officeDocument/2006/relationships/oleObject" Target="embeddings/oleObject18.bin"/><Relationship Id="rId554" Type="http://schemas.openxmlformats.org/officeDocument/2006/relationships/oleObject" Target="embeddings/oleObject280.bin"/><Relationship Id="rId761" Type="http://schemas.openxmlformats.org/officeDocument/2006/relationships/oleObject" Target="embeddings/oleObject388.bin"/><Relationship Id="rId859" Type="http://schemas.openxmlformats.org/officeDocument/2006/relationships/oleObject" Target="embeddings/oleObject439.bin"/><Relationship Id="rId1391" Type="http://schemas.openxmlformats.org/officeDocument/2006/relationships/image" Target="media/image671.wmf"/><Relationship Id="rId1489" Type="http://schemas.openxmlformats.org/officeDocument/2006/relationships/oleObject" Target="embeddings/oleObject761.bin"/><Relationship Id="rId1612" Type="http://schemas.openxmlformats.org/officeDocument/2006/relationships/image" Target="media/image779.wmf"/><Relationship Id="rId1696" Type="http://schemas.openxmlformats.org/officeDocument/2006/relationships/oleObject" Target="embeddings/oleObject869.bin"/><Relationship Id="rId1917" Type="http://schemas.openxmlformats.org/officeDocument/2006/relationships/oleObject" Target="embeddings/oleObject979.bin"/><Relationship Id="rId193" Type="http://schemas.openxmlformats.org/officeDocument/2006/relationships/image" Target="media/image89.wmf"/><Relationship Id="rId207" Type="http://schemas.openxmlformats.org/officeDocument/2006/relationships/image" Target="media/image96.wmf"/><Relationship Id="rId414" Type="http://schemas.openxmlformats.org/officeDocument/2006/relationships/image" Target="media/image197.wmf"/><Relationship Id="rId498" Type="http://schemas.openxmlformats.org/officeDocument/2006/relationships/oleObject" Target="embeddings/oleObject252.bin"/><Relationship Id="rId621" Type="http://schemas.openxmlformats.org/officeDocument/2006/relationships/oleObject" Target="embeddings/oleObject314.bin"/><Relationship Id="rId1044" Type="http://schemas.openxmlformats.org/officeDocument/2006/relationships/oleObject" Target="embeddings/oleObject534.bin"/><Relationship Id="rId1251" Type="http://schemas.openxmlformats.org/officeDocument/2006/relationships/oleObject" Target="embeddings/oleObject640.bin"/><Relationship Id="rId1349" Type="http://schemas.openxmlformats.org/officeDocument/2006/relationships/image" Target="media/image651.wmf"/><Relationship Id="rId260" Type="http://schemas.openxmlformats.org/officeDocument/2006/relationships/oleObject" Target="embeddings/oleObject131.bin"/><Relationship Id="rId719" Type="http://schemas.openxmlformats.org/officeDocument/2006/relationships/oleObject" Target="embeddings/oleObject367.bin"/><Relationship Id="rId926" Type="http://schemas.openxmlformats.org/officeDocument/2006/relationships/oleObject" Target="embeddings/oleObject474.bin"/><Relationship Id="rId1111" Type="http://schemas.openxmlformats.org/officeDocument/2006/relationships/oleObject" Target="embeddings/oleObject569.bin"/><Relationship Id="rId1556" Type="http://schemas.openxmlformats.org/officeDocument/2006/relationships/image" Target="media/image751.wmf"/><Relationship Id="rId1763" Type="http://schemas.openxmlformats.org/officeDocument/2006/relationships/image" Target="media/image852.wmf"/><Relationship Id="rId55" Type="http://schemas.openxmlformats.org/officeDocument/2006/relationships/image" Target="media/image25.wmf"/><Relationship Id="rId120" Type="http://schemas.openxmlformats.org/officeDocument/2006/relationships/image" Target="media/image55.wmf"/><Relationship Id="rId358" Type="http://schemas.openxmlformats.org/officeDocument/2006/relationships/image" Target="media/image170.wmf"/><Relationship Id="rId565" Type="http://schemas.openxmlformats.org/officeDocument/2006/relationships/image" Target="media/image271.wmf"/><Relationship Id="rId772" Type="http://schemas.openxmlformats.org/officeDocument/2006/relationships/image" Target="media/image370.wmf"/><Relationship Id="rId1195" Type="http://schemas.openxmlformats.org/officeDocument/2006/relationships/oleObject" Target="embeddings/oleObject612.bin"/><Relationship Id="rId1209" Type="http://schemas.openxmlformats.org/officeDocument/2006/relationships/oleObject" Target="embeddings/oleObject619.bin"/><Relationship Id="rId1416" Type="http://schemas.openxmlformats.org/officeDocument/2006/relationships/oleObject" Target="embeddings/oleObject724.bin"/><Relationship Id="rId1623" Type="http://schemas.openxmlformats.org/officeDocument/2006/relationships/oleObject" Target="embeddings/oleObject830.bin"/><Relationship Id="rId1830" Type="http://schemas.openxmlformats.org/officeDocument/2006/relationships/image" Target="media/image885.wmf"/><Relationship Id="rId218" Type="http://schemas.openxmlformats.org/officeDocument/2006/relationships/oleObject" Target="embeddings/oleObject110.bin"/><Relationship Id="rId425" Type="http://schemas.openxmlformats.org/officeDocument/2006/relationships/oleObject" Target="embeddings/oleObject215.bin"/><Relationship Id="rId632" Type="http://schemas.openxmlformats.org/officeDocument/2006/relationships/oleObject" Target="embeddings/oleObject320.bin"/><Relationship Id="rId1055" Type="http://schemas.openxmlformats.org/officeDocument/2006/relationships/oleObject" Target="embeddings/oleObject540.bin"/><Relationship Id="rId1262" Type="http://schemas.openxmlformats.org/officeDocument/2006/relationships/image" Target="media/image608.wmf"/><Relationship Id="rId1928" Type="http://schemas.openxmlformats.org/officeDocument/2006/relationships/hyperlink" Target="https://e-fizika.ru/lib/exe/fetch.php?media=%D0%B1%D0%B0%D1%82%D1%8B%D0%B3%D0%B8%D0%BD_%D1%82%D0%BE%D0%BF%D1%82%D1%8B%D0%B3%D0%B8%D0%BD_2002.pdf" TargetMode="External"/><Relationship Id="rId271" Type="http://schemas.openxmlformats.org/officeDocument/2006/relationships/image" Target="media/image128.wmf"/><Relationship Id="rId937" Type="http://schemas.openxmlformats.org/officeDocument/2006/relationships/oleObject" Target="embeddings/oleObject480.bin"/><Relationship Id="rId1122" Type="http://schemas.openxmlformats.org/officeDocument/2006/relationships/image" Target="media/image538.wmf"/><Relationship Id="rId1567" Type="http://schemas.openxmlformats.org/officeDocument/2006/relationships/oleObject" Target="embeddings/oleObject802.bin"/><Relationship Id="rId1774" Type="http://schemas.openxmlformats.org/officeDocument/2006/relationships/oleObject" Target="embeddings/oleObject908.bin"/><Relationship Id="rId66" Type="http://schemas.openxmlformats.org/officeDocument/2006/relationships/image" Target="media/image30.wmf"/><Relationship Id="rId131" Type="http://schemas.openxmlformats.org/officeDocument/2006/relationships/oleObject" Target="embeddings/oleObject64.bin"/><Relationship Id="rId369" Type="http://schemas.openxmlformats.org/officeDocument/2006/relationships/oleObject" Target="embeddings/oleObject187.bin"/><Relationship Id="rId576" Type="http://schemas.openxmlformats.org/officeDocument/2006/relationships/oleObject" Target="embeddings/oleObject291.bin"/><Relationship Id="rId783" Type="http://schemas.openxmlformats.org/officeDocument/2006/relationships/oleObject" Target="embeddings/oleObject399.bin"/><Relationship Id="rId990" Type="http://schemas.openxmlformats.org/officeDocument/2006/relationships/oleObject" Target="embeddings/oleObject507.bin"/><Relationship Id="rId1427" Type="http://schemas.openxmlformats.org/officeDocument/2006/relationships/image" Target="media/image689.wmf"/><Relationship Id="rId1634" Type="http://schemas.openxmlformats.org/officeDocument/2006/relationships/image" Target="media/image789.wmf"/><Relationship Id="rId1841" Type="http://schemas.openxmlformats.org/officeDocument/2006/relationships/oleObject" Target="embeddings/oleObject942.bin"/><Relationship Id="rId229" Type="http://schemas.openxmlformats.org/officeDocument/2006/relationships/image" Target="media/image107.wmf"/><Relationship Id="rId436" Type="http://schemas.openxmlformats.org/officeDocument/2006/relationships/image" Target="media/image208.wmf"/><Relationship Id="rId643" Type="http://schemas.openxmlformats.org/officeDocument/2006/relationships/image" Target="media/image309.wmf"/><Relationship Id="rId1066" Type="http://schemas.openxmlformats.org/officeDocument/2006/relationships/image" Target="media/image512.wmf"/><Relationship Id="rId1273" Type="http://schemas.openxmlformats.org/officeDocument/2006/relationships/oleObject" Target="embeddings/oleObject651.bin"/><Relationship Id="rId1480" Type="http://schemas.openxmlformats.org/officeDocument/2006/relationships/image" Target="media/image715.wmf"/><Relationship Id="rId850" Type="http://schemas.openxmlformats.org/officeDocument/2006/relationships/oleObject" Target="embeddings/oleObject433.bin"/><Relationship Id="rId948" Type="http://schemas.openxmlformats.org/officeDocument/2006/relationships/image" Target="media/image454.wmf"/><Relationship Id="rId1133" Type="http://schemas.openxmlformats.org/officeDocument/2006/relationships/oleObject" Target="embeddings/oleObject581.bin"/><Relationship Id="rId1578" Type="http://schemas.openxmlformats.org/officeDocument/2006/relationships/image" Target="media/image762.wmf"/><Relationship Id="rId1701" Type="http://schemas.openxmlformats.org/officeDocument/2006/relationships/image" Target="media/image821.wmf"/><Relationship Id="rId1785" Type="http://schemas.openxmlformats.org/officeDocument/2006/relationships/image" Target="media/image863.wmf"/><Relationship Id="rId77" Type="http://schemas.openxmlformats.org/officeDocument/2006/relationships/image" Target="media/image35.wmf"/><Relationship Id="rId282" Type="http://schemas.openxmlformats.org/officeDocument/2006/relationships/image" Target="media/image133.wmf"/><Relationship Id="rId503" Type="http://schemas.openxmlformats.org/officeDocument/2006/relationships/image" Target="media/image240.wmf"/><Relationship Id="rId587" Type="http://schemas.openxmlformats.org/officeDocument/2006/relationships/image" Target="media/image282.wmf"/><Relationship Id="rId710" Type="http://schemas.openxmlformats.org/officeDocument/2006/relationships/image" Target="media/image339.wmf"/><Relationship Id="rId808" Type="http://schemas.openxmlformats.org/officeDocument/2006/relationships/image" Target="media/image388.wmf"/><Relationship Id="rId1340" Type="http://schemas.openxmlformats.org/officeDocument/2006/relationships/oleObject" Target="embeddings/oleObject685.bin"/><Relationship Id="rId1438" Type="http://schemas.openxmlformats.org/officeDocument/2006/relationships/oleObject" Target="embeddings/oleObject735.bin"/><Relationship Id="rId1645" Type="http://schemas.openxmlformats.org/officeDocument/2006/relationships/oleObject" Target="embeddings/oleObject842.bin"/><Relationship Id="rId8" Type="http://schemas.openxmlformats.org/officeDocument/2006/relationships/image" Target="media/image1.jpeg"/><Relationship Id="rId142" Type="http://schemas.openxmlformats.org/officeDocument/2006/relationships/image" Target="media/image66.wmf"/><Relationship Id="rId447" Type="http://schemas.openxmlformats.org/officeDocument/2006/relationships/image" Target="media/image213.wmf"/><Relationship Id="rId794" Type="http://schemas.openxmlformats.org/officeDocument/2006/relationships/image" Target="media/image381.wmf"/><Relationship Id="rId1077" Type="http://schemas.openxmlformats.org/officeDocument/2006/relationships/image" Target="media/image517.wmf"/><Relationship Id="rId1200" Type="http://schemas.openxmlformats.org/officeDocument/2006/relationships/image" Target="media/image577.wmf"/><Relationship Id="rId1852" Type="http://schemas.openxmlformats.org/officeDocument/2006/relationships/image" Target="media/image896.wmf"/><Relationship Id="rId654" Type="http://schemas.openxmlformats.org/officeDocument/2006/relationships/oleObject" Target="embeddings/oleObject331.bin"/><Relationship Id="rId861" Type="http://schemas.openxmlformats.org/officeDocument/2006/relationships/oleObject" Target="embeddings/oleObject440.bin"/><Relationship Id="rId959" Type="http://schemas.openxmlformats.org/officeDocument/2006/relationships/oleObject" Target="embeddings/oleObject491.bin"/><Relationship Id="rId1284" Type="http://schemas.openxmlformats.org/officeDocument/2006/relationships/image" Target="media/image619.wmf"/><Relationship Id="rId1491" Type="http://schemas.openxmlformats.org/officeDocument/2006/relationships/oleObject" Target="embeddings/oleObject762.bin"/><Relationship Id="rId1505" Type="http://schemas.openxmlformats.org/officeDocument/2006/relationships/image" Target="media/image727.wmf"/><Relationship Id="rId1589" Type="http://schemas.openxmlformats.org/officeDocument/2006/relationships/oleObject" Target="embeddings/oleObject813.bin"/><Relationship Id="rId1712" Type="http://schemas.openxmlformats.org/officeDocument/2006/relationships/oleObject" Target="embeddings/oleObject877.bin"/><Relationship Id="rId293" Type="http://schemas.openxmlformats.org/officeDocument/2006/relationships/image" Target="media/image138.wmf"/><Relationship Id="rId307" Type="http://schemas.openxmlformats.org/officeDocument/2006/relationships/oleObject" Target="embeddings/oleObject156.bin"/><Relationship Id="rId514" Type="http://schemas.openxmlformats.org/officeDocument/2006/relationships/oleObject" Target="embeddings/oleObject260.bin"/><Relationship Id="rId721" Type="http://schemas.openxmlformats.org/officeDocument/2006/relationships/oleObject" Target="embeddings/oleObject368.bin"/><Relationship Id="rId1144" Type="http://schemas.openxmlformats.org/officeDocument/2006/relationships/image" Target="media/image549.wmf"/><Relationship Id="rId1351" Type="http://schemas.openxmlformats.org/officeDocument/2006/relationships/image" Target="media/image652.wmf"/><Relationship Id="rId1449" Type="http://schemas.openxmlformats.org/officeDocument/2006/relationships/image" Target="media/image700.wmf"/><Relationship Id="rId1796" Type="http://schemas.openxmlformats.org/officeDocument/2006/relationships/oleObject" Target="embeddings/oleObject919.bin"/><Relationship Id="rId88" Type="http://schemas.openxmlformats.org/officeDocument/2006/relationships/oleObject" Target="embeddings/oleObject41.bin"/><Relationship Id="rId153" Type="http://schemas.openxmlformats.org/officeDocument/2006/relationships/image" Target="media/image71.wmf"/><Relationship Id="rId360" Type="http://schemas.openxmlformats.org/officeDocument/2006/relationships/image" Target="media/image171.wmf"/><Relationship Id="rId598" Type="http://schemas.openxmlformats.org/officeDocument/2006/relationships/image" Target="media/image287.wmf"/><Relationship Id="rId819" Type="http://schemas.openxmlformats.org/officeDocument/2006/relationships/image" Target="media/image393.wmf"/><Relationship Id="rId1004" Type="http://schemas.openxmlformats.org/officeDocument/2006/relationships/oleObject" Target="embeddings/oleObject514.bin"/><Relationship Id="rId1211" Type="http://schemas.openxmlformats.org/officeDocument/2006/relationships/oleObject" Target="embeddings/oleObject620.bin"/><Relationship Id="rId1656" Type="http://schemas.openxmlformats.org/officeDocument/2006/relationships/image" Target="media/image800.wmf"/><Relationship Id="rId1863" Type="http://schemas.openxmlformats.org/officeDocument/2006/relationships/oleObject" Target="embeddings/oleObject953.bin"/><Relationship Id="rId220" Type="http://schemas.openxmlformats.org/officeDocument/2006/relationships/oleObject" Target="embeddings/oleObject111.bin"/><Relationship Id="rId458" Type="http://schemas.openxmlformats.org/officeDocument/2006/relationships/image" Target="media/image218.wmf"/><Relationship Id="rId665" Type="http://schemas.openxmlformats.org/officeDocument/2006/relationships/image" Target="media/image320.wmf"/><Relationship Id="rId872" Type="http://schemas.openxmlformats.org/officeDocument/2006/relationships/oleObject" Target="embeddings/oleObject447.bin"/><Relationship Id="rId1088" Type="http://schemas.openxmlformats.org/officeDocument/2006/relationships/oleObject" Target="embeddings/oleObject557.bin"/><Relationship Id="rId1295" Type="http://schemas.openxmlformats.org/officeDocument/2006/relationships/oleObject" Target="embeddings/oleObject662.bin"/><Relationship Id="rId1309" Type="http://schemas.openxmlformats.org/officeDocument/2006/relationships/image" Target="media/image631.wmf"/><Relationship Id="rId1516" Type="http://schemas.openxmlformats.org/officeDocument/2006/relationships/oleObject" Target="embeddings/oleObject775.bin"/><Relationship Id="rId1723" Type="http://schemas.openxmlformats.org/officeDocument/2006/relationships/image" Target="media/image832.wmf"/><Relationship Id="rId1930" Type="http://schemas.openxmlformats.org/officeDocument/2006/relationships/hyperlink" Target="https://sccs.intelgr.com/editors/Bazhenov/Bazhenov-malygin.pdf" TargetMode="External"/><Relationship Id="rId15" Type="http://schemas.openxmlformats.org/officeDocument/2006/relationships/image" Target="media/image5.wmf"/><Relationship Id="rId318" Type="http://schemas.openxmlformats.org/officeDocument/2006/relationships/image" Target="media/image150.wmf"/><Relationship Id="rId525" Type="http://schemas.openxmlformats.org/officeDocument/2006/relationships/image" Target="media/image251.wmf"/><Relationship Id="rId732" Type="http://schemas.openxmlformats.org/officeDocument/2006/relationships/image" Target="media/image350.wmf"/><Relationship Id="rId1155" Type="http://schemas.openxmlformats.org/officeDocument/2006/relationships/oleObject" Target="embeddings/oleObject592.bin"/><Relationship Id="rId1362" Type="http://schemas.openxmlformats.org/officeDocument/2006/relationships/image" Target="media/image657.wmf"/><Relationship Id="rId99" Type="http://schemas.openxmlformats.org/officeDocument/2006/relationships/oleObject" Target="embeddings/oleObject47.bin"/><Relationship Id="rId164" Type="http://schemas.openxmlformats.org/officeDocument/2006/relationships/oleObject" Target="embeddings/oleObject81.bin"/><Relationship Id="rId371" Type="http://schemas.openxmlformats.org/officeDocument/2006/relationships/oleObject" Target="embeddings/oleObject188.bin"/><Relationship Id="rId1015" Type="http://schemas.openxmlformats.org/officeDocument/2006/relationships/image" Target="media/image487.wmf"/><Relationship Id="rId1222" Type="http://schemas.openxmlformats.org/officeDocument/2006/relationships/image" Target="media/image588.wmf"/><Relationship Id="rId1667" Type="http://schemas.openxmlformats.org/officeDocument/2006/relationships/image" Target="media/image805.wmf"/><Relationship Id="rId1874" Type="http://schemas.openxmlformats.org/officeDocument/2006/relationships/image" Target="media/image907.wmf"/><Relationship Id="rId469" Type="http://schemas.openxmlformats.org/officeDocument/2006/relationships/oleObject" Target="embeddings/oleObject237.bin"/><Relationship Id="rId676" Type="http://schemas.openxmlformats.org/officeDocument/2006/relationships/oleObject" Target="embeddings/oleObject342.bin"/><Relationship Id="rId883" Type="http://schemas.openxmlformats.org/officeDocument/2006/relationships/image" Target="media/image422.wmf"/><Relationship Id="rId1099" Type="http://schemas.openxmlformats.org/officeDocument/2006/relationships/image" Target="media/image528.wmf"/><Relationship Id="rId1527" Type="http://schemas.openxmlformats.org/officeDocument/2006/relationships/oleObject" Target="embeddings/oleObject781.bin"/><Relationship Id="rId1734" Type="http://schemas.openxmlformats.org/officeDocument/2006/relationships/oleObject" Target="embeddings/oleObject888.bin"/><Relationship Id="rId26" Type="http://schemas.openxmlformats.org/officeDocument/2006/relationships/oleObject" Target="embeddings/oleObject9.bin"/><Relationship Id="rId231" Type="http://schemas.openxmlformats.org/officeDocument/2006/relationships/image" Target="media/image108.wmf"/><Relationship Id="rId329" Type="http://schemas.openxmlformats.org/officeDocument/2006/relationships/oleObject" Target="embeddings/oleObject167.bin"/><Relationship Id="rId536" Type="http://schemas.openxmlformats.org/officeDocument/2006/relationships/oleObject" Target="embeddings/oleObject271.bin"/><Relationship Id="rId1166" Type="http://schemas.openxmlformats.org/officeDocument/2006/relationships/image" Target="media/image560.wmf"/><Relationship Id="rId1373" Type="http://schemas.openxmlformats.org/officeDocument/2006/relationships/oleObject" Target="embeddings/oleObject702.bin"/><Relationship Id="rId175" Type="http://schemas.openxmlformats.org/officeDocument/2006/relationships/image" Target="media/image82.wmf"/><Relationship Id="rId743" Type="http://schemas.openxmlformats.org/officeDocument/2006/relationships/oleObject" Target="embeddings/oleObject379.bin"/><Relationship Id="rId950" Type="http://schemas.openxmlformats.org/officeDocument/2006/relationships/image" Target="media/image455.wmf"/><Relationship Id="rId1026" Type="http://schemas.openxmlformats.org/officeDocument/2006/relationships/oleObject" Target="embeddings/oleObject525.bin"/><Relationship Id="rId1580" Type="http://schemas.openxmlformats.org/officeDocument/2006/relationships/image" Target="media/image763.wmf"/><Relationship Id="rId1678" Type="http://schemas.openxmlformats.org/officeDocument/2006/relationships/image" Target="media/image810.wmf"/><Relationship Id="rId1801" Type="http://schemas.openxmlformats.org/officeDocument/2006/relationships/image" Target="media/image871.wmf"/><Relationship Id="rId1885" Type="http://schemas.openxmlformats.org/officeDocument/2006/relationships/oleObject" Target="embeddings/oleObject964.bin"/><Relationship Id="rId382" Type="http://schemas.openxmlformats.org/officeDocument/2006/relationships/image" Target="media/image182.wmf"/><Relationship Id="rId603" Type="http://schemas.openxmlformats.org/officeDocument/2006/relationships/oleObject" Target="embeddings/oleObject305.bin"/><Relationship Id="rId687" Type="http://schemas.openxmlformats.org/officeDocument/2006/relationships/oleObject" Target="embeddings/oleObject348.bin"/><Relationship Id="rId810" Type="http://schemas.openxmlformats.org/officeDocument/2006/relationships/image" Target="media/image389.wmf"/><Relationship Id="rId908" Type="http://schemas.openxmlformats.org/officeDocument/2006/relationships/oleObject" Target="embeddings/oleObject465.bin"/><Relationship Id="rId1233" Type="http://schemas.openxmlformats.org/officeDocument/2006/relationships/oleObject" Target="embeddings/oleObject631.bin"/><Relationship Id="rId1440" Type="http://schemas.openxmlformats.org/officeDocument/2006/relationships/oleObject" Target="embeddings/oleObject736.bin"/><Relationship Id="rId1538" Type="http://schemas.openxmlformats.org/officeDocument/2006/relationships/image" Target="media/image743.wmf"/><Relationship Id="rId242" Type="http://schemas.openxmlformats.org/officeDocument/2006/relationships/oleObject" Target="embeddings/oleObject122.bin"/><Relationship Id="rId894" Type="http://schemas.openxmlformats.org/officeDocument/2006/relationships/oleObject" Target="embeddings/oleObject458.bin"/><Relationship Id="rId1177" Type="http://schemas.openxmlformats.org/officeDocument/2006/relationships/oleObject" Target="embeddings/oleObject603.bin"/><Relationship Id="rId1300" Type="http://schemas.openxmlformats.org/officeDocument/2006/relationships/oleObject" Target="embeddings/oleObject665.bin"/><Relationship Id="rId1745" Type="http://schemas.openxmlformats.org/officeDocument/2006/relationships/image" Target="media/image843.wmf"/><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image" Target="media/image262.wmf"/><Relationship Id="rId754" Type="http://schemas.openxmlformats.org/officeDocument/2006/relationships/image" Target="media/image361.wmf"/><Relationship Id="rId961" Type="http://schemas.openxmlformats.org/officeDocument/2006/relationships/oleObject" Target="embeddings/oleObject492.bin"/><Relationship Id="rId1384" Type="http://schemas.openxmlformats.org/officeDocument/2006/relationships/oleObject" Target="embeddings/oleObject708.bin"/><Relationship Id="rId1591" Type="http://schemas.openxmlformats.org/officeDocument/2006/relationships/oleObject" Target="embeddings/oleObject814.bin"/><Relationship Id="rId1605" Type="http://schemas.openxmlformats.org/officeDocument/2006/relationships/oleObject" Target="embeddings/oleObject821.bin"/><Relationship Id="rId1689" Type="http://schemas.openxmlformats.org/officeDocument/2006/relationships/image" Target="media/image815.wmf"/><Relationship Id="rId1812" Type="http://schemas.openxmlformats.org/officeDocument/2006/relationships/oleObject" Target="embeddings/oleObject927.bin"/><Relationship Id="rId90" Type="http://schemas.openxmlformats.org/officeDocument/2006/relationships/oleObject" Target="embeddings/oleObject42.bin"/><Relationship Id="rId186" Type="http://schemas.openxmlformats.org/officeDocument/2006/relationships/oleObject" Target="embeddings/oleObject92.bin"/><Relationship Id="rId393" Type="http://schemas.openxmlformats.org/officeDocument/2006/relationships/image" Target="media/image187.wmf"/><Relationship Id="rId407" Type="http://schemas.openxmlformats.org/officeDocument/2006/relationships/oleObject" Target="embeddings/oleObject206.bin"/><Relationship Id="rId614" Type="http://schemas.openxmlformats.org/officeDocument/2006/relationships/image" Target="media/image295.wmf"/><Relationship Id="rId821" Type="http://schemas.openxmlformats.org/officeDocument/2006/relationships/image" Target="media/image394.wmf"/><Relationship Id="rId1037" Type="http://schemas.openxmlformats.org/officeDocument/2006/relationships/image" Target="media/image498.wmf"/><Relationship Id="rId1244" Type="http://schemas.openxmlformats.org/officeDocument/2006/relationships/image" Target="media/image599.wmf"/><Relationship Id="rId1451" Type="http://schemas.openxmlformats.org/officeDocument/2006/relationships/image" Target="media/image701.wmf"/><Relationship Id="rId1896" Type="http://schemas.openxmlformats.org/officeDocument/2006/relationships/image" Target="media/image918.wmf"/><Relationship Id="rId253" Type="http://schemas.openxmlformats.org/officeDocument/2006/relationships/image" Target="media/image119.wmf"/><Relationship Id="rId460" Type="http://schemas.openxmlformats.org/officeDocument/2006/relationships/image" Target="media/image219.wmf"/><Relationship Id="rId698" Type="http://schemas.openxmlformats.org/officeDocument/2006/relationships/image" Target="media/image335.wmf"/><Relationship Id="rId919" Type="http://schemas.openxmlformats.org/officeDocument/2006/relationships/image" Target="media/image440.wmf"/><Relationship Id="rId1090" Type="http://schemas.openxmlformats.org/officeDocument/2006/relationships/oleObject" Target="embeddings/oleObject558.bin"/><Relationship Id="rId1104" Type="http://schemas.openxmlformats.org/officeDocument/2006/relationships/oleObject" Target="embeddings/oleObject565.bin"/><Relationship Id="rId1311" Type="http://schemas.openxmlformats.org/officeDocument/2006/relationships/image" Target="media/image632.wmf"/><Relationship Id="rId1549" Type="http://schemas.openxmlformats.org/officeDocument/2006/relationships/oleObject" Target="embeddings/oleObject792.bin"/><Relationship Id="rId1756" Type="http://schemas.openxmlformats.org/officeDocument/2006/relationships/oleObject" Target="embeddings/oleObject899.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image" Target="media/image151.wmf"/><Relationship Id="rId558" Type="http://schemas.openxmlformats.org/officeDocument/2006/relationships/oleObject" Target="embeddings/oleObject282.bin"/><Relationship Id="rId765" Type="http://schemas.openxmlformats.org/officeDocument/2006/relationships/oleObject" Target="embeddings/oleObject390.bin"/><Relationship Id="rId972" Type="http://schemas.openxmlformats.org/officeDocument/2006/relationships/image" Target="media/image466.wmf"/><Relationship Id="rId1188" Type="http://schemas.openxmlformats.org/officeDocument/2006/relationships/image" Target="media/image571.wmf"/><Relationship Id="rId1395" Type="http://schemas.openxmlformats.org/officeDocument/2006/relationships/image" Target="media/image673.wmf"/><Relationship Id="rId1409" Type="http://schemas.openxmlformats.org/officeDocument/2006/relationships/image" Target="media/image680.wmf"/><Relationship Id="rId1616" Type="http://schemas.openxmlformats.org/officeDocument/2006/relationships/image" Target="media/image781.wmf"/><Relationship Id="rId1823" Type="http://schemas.openxmlformats.org/officeDocument/2006/relationships/oleObject" Target="embeddings/oleObject933.bin"/><Relationship Id="rId197" Type="http://schemas.openxmlformats.org/officeDocument/2006/relationships/image" Target="media/image91.wmf"/><Relationship Id="rId418" Type="http://schemas.openxmlformats.org/officeDocument/2006/relationships/image" Target="media/image199.wmf"/><Relationship Id="rId625" Type="http://schemas.openxmlformats.org/officeDocument/2006/relationships/image" Target="media/image300.wmf"/><Relationship Id="rId832" Type="http://schemas.openxmlformats.org/officeDocument/2006/relationships/oleObject" Target="embeddings/oleObject424.bin"/><Relationship Id="rId1048" Type="http://schemas.openxmlformats.org/officeDocument/2006/relationships/oleObject" Target="embeddings/oleObject536.bin"/><Relationship Id="rId1255" Type="http://schemas.openxmlformats.org/officeDocument/2006/relationships/oleObject" Target="embeddings/oleObject642.bin"/><Relationship Id="rId1462" Type="http://schemas.openxmlformats.org/officeDocument/2006/relationships/image" Target="media/image706.wmf"/><Relationship Id="rId264" Type="http://schemas.openxmlformats.org/officeDocument/2006/relationships/oleObject" Target="embeddings/oleObject133.bin"/><Relationship Id="rId471" Type="http://schemas.openxmlformats.org/officeDocument/2006/relationships/oleObject" Target="embeddings/oleObject238.bin"/><Relationship Id="rId1115" Type="http://schemas.openxmlformats.org/officeDocument/2006/relationships/image" Target="media/image535.wmf"/><Relationship Id="rId1322" Type="http://schemas.openxmlformats.org/officeDocument/2006/relationships/oleObject" Target="embeddings/oleObject676.bin"/><Relationship Id="rId1767" Type="http://schemas.openxmlformats.org/officeDocument/2006/relationships/image" Target="media/image854.wmf"/><Relationship Id="rId59" Type="http://schemas.openxmlformats.org/officeDocument/2006/relationships/oleObject" Target="embeddings/oleObject26.bin"/><Relationship Id="rId124" Type="http://schemas.openxmlformats.org/officeDocument/2006/relationships/image" Target="media/image57.wmf"/><Relationship Id="rId569" Type="http://schemas.openxmlformats.org/officeDocument/2006/relationships/image" Target="media/image273.wmf"/><Relationship Id="rId776" Type="http://schemas.openxmlformats.org/officeDocument/2006/relationships/image" Target="media/image372.wmf"/><Relationship Id="rId983" Type="http://schemas.openxmlformats.org/officeDocument/2006/relationships/image" Target="media/image471.wmf"/><Relationship Id="rId1199" Type="http://schemas.openxmlformats.org/officeDocument/2006/relationships/oleObject" Target="embeddings/oleObject614.bin"/><Relationship Id="rId1627" Type="http://schemas.openxmlformats.org/officeDocument/2006/relationships/oleObject" Target="embeddings/oleObject832.bin"/><Relationship Id="rId1834" Type="http://schemas.openxmlformats.org/officeDocument/2006/relationships/image" Target="media/image887.wmf"/><Relationship Id="rId331" Type="http://schemas.openxmlformats.org/officeDocument/2006/relationships/oleObject" Target="embeddings/oleObject168.bin"/><Relationship Id="rId429" Type="http://schemas.openxmlformats.org/officeDocument/2006/relationships/oleObject" Target="embeddings/oleObject217.bin"/><Relationship Id="rId636" Type="http://schemas.openxmlformats.org/officeDocument/2006/relationships/oleObject" Target="embeddings/oleObject322.bin"/><Relationship Id="rId1059" Type="http://schemas.openxmlformats.org/officeDocument/2006/relationships/oleObject" Target="embeddings/oleObject542.bin"/><Relationship Id="rId1266" Type="http://schemas.openxmlformats.org/officeDocument/2006/relationships/image" Target="media/image610.wmf"/><Relationship Id="rId1473" Type="http://schemas.openxmlformats.org/officeDocument/2006/relationships/oleObject" Target="embeddings/oleObject753.bin"/><Relationship Id="rId843" Type="http://schemas.openxmlformats.org/officeDocument/2006/relationships/image" Target="media/image405.wmf"/><Relationship Id="rId1126" Type="http://schemas.openxmlformats.org/officeDocument/2006/relationships/image" Target="media/image540.wmf"/><Relationship Id="rId1680" Type="http://schemas.openxmlformats.org/officeDocument/2006/relationships/image" Target="media/image811.wmf"/><Relationship Id="rId1778" Type="http://schemas.openxmlformats.org/officeDocument/2006/relationships/oleObject" Target="embeddings/oleObject910.bin"/><Relationship Id="rId1901" Type="http://schemas.openxmlformats.org/officeDocument/2006/relationships/oleObject" Target="embeddings/oleObject972.bin"/><Relationship Id="rId275" Type="http://schemas.openxmlformats.org/officeDocument/2006/relationships/oleObject" Target="embeddings/oleObject139.bin"/><Relationship Id="rId482" Type="http://schemas.openxmlformats.org/officeDocument/2006/relationships/oleObject" Target="embeddings/oleObject244.bin"/><Relationship Id="rId703" Type="http://schemas.openxmlformats.org/officeDocument/2006/relationships/oleObject" Target="embeddings/oleObject358.bin"/><Relationship Id="rId910" Type="http://schemas.openxmlformats.org/officeDocument/2006/relationships/oleObject" Target="embeddings/oleObject466.bin"/><Relationship Id="rId1333" Type="http://schemas.openxmlformats.org/officeDocument/2006/relationships/image" Target="media/image643.wmf"/><Relationship Id="rId1540" Type="http://schemas.openxmlformats.org/officeDocument/2006/relationships/image" Target="media/image744.wmf"/><Relationship Id="rId1638" Type="http://schemas.openxmlformats.org/officeDocument/2006/relationships/image" Target="media/image791.wmf"/><Relationship Id="rId135" Type="http://schemas.openxmlformats.org/officeDocument/2006/relationships/oleObject" Target="embeddings/oleObject66.bin"/><Relationship Id="rId342" Type="http://schemas.openxmlformats.org/officeDocument/2006/relationships/image" Target="media/image162.wmf"/><Relationship Id="rId787" Type="http://schemas.openxmlformats.org/officeDocument/2006/relationships/oleObject" Target="embeddings/oleObject401.bin"/><Relationship Id="rId994" Type="http://schemas.openxmlformats.org/officeDocument/2006/relationships/oleObject" Target="embeddings/oleObject509.bin"/><Relationship Id="rId1400" Type="http://schemas.openxmlformats.org/officeDocument/2006/relationships/oleObject" Target="embeddings/oleObject716.bin"/><Relationship Id="rId1845" Type="http://schemas.openxmlformats.org/officeDocument/2006/relationships/oleObject" Target="embeddings/oleObject944.bin"/><Relationship Id="rId202" Type="http://schemas.openxmlformats.org/officeDocument/2006/relationships/oleObject" Target="embeddings/oleObject102.bin"/><Relationship Id="rId647" Type="http://schemas.openxmlformats.org/officeDocument/2006/relationships/image" Target="media/image311.wmf"/><Relationship Id="rId854" Type="http://schemas.openxmlformats.org/officeDocument/2006/relationships/oleObject" Target="embeddings/oleObject435.bin"/><Relationship Id="rId1277" Type="http://schemas.openxmlformats.org/officeDocument/2006/relationships/oleObject" Target="embeddings/oleObject653.bin"/><Relationship Id="rId1484" Type="http://schemas.openxmlformats.org/officeDocument/2006/relationships/image" Target="media/image717.wmf"/><Relationship Id="rId1691" Type="http://schemas.openxmlformats.org/officeDocument/2006/relationships/image" Target="media/image816.png"/><Relationship Id="rId1705" Type="http://schemas.openxmlformats.org/officeDocument/2006/relationships/image" Target="media/image823.wmf"/><Relationship Id="rId1912" Type="http://schemas.openxmlformats.org/officeDocument/2006/relationships/image" Target="media/image926.wmf"/><Relationship Id="rId286" Type="http://schemas.openxmlformats.org/officeDocument/2006/relationships/image" Target="media/image135.wmf"/><Relationship Id="rId493" Type="http://schemas.openxmlformats.org/officeDocument/2006/relationships/image" Target="media/image235.wmf"/><Relationship Id="rId507" Type="http://schemas.openxmlformats.org/officeDocument/2006/relationships/image" Target="media/image242.wmf"/><Relationship Id="rId714" Type="http://schemas.openxmlformats.org/officeDocument/2006/relationships/image" Target="media/image341.wmf"/><Relationship Id="rId921" Type="http://schemas.openxmlformats.org/officeDocument/2006/relationships/image" Target="media/image441.wmf"/><Relationship Id="rId1137" Type="http://schemas.openxmlformats.org/officeDocument/2006/relationships/oleObject" Target="embeddings/oleObject583.bin"/><Relationship Id="rId1344" Type="http://schemas.openxmlformats.org/officeDocument/2006/relationships/oleObject" Target="embeddings/oleObject687.bin"/><Relationship Id="rId1551" Type="http://schemas.openxmlformats.org/officeDocument/2006/relationships/oleObject" Target="embeddings/oleObject794.bin"/><Relationship Id="rId1789" Type="http://schemas.openxmlformats.org/officeDocument/2006/relationships/image" Target="media/image865.wmf"/><Relationship Id="rId50" Type="http://schemas.openxmlformats.org/officeDocument/2006/relationships/oleObject" Target="embeddings/oleObject21.bin"/><Relationship Id="rId146" Type="http://schemas.openxmlformats.org/officeDocument/2006/relationships/oleObject" Target="embeddings/oleObject72.bin"/><Relationship Id="rId353" Type="http://schemas.openxmlformats.org/officeDocument/2006/relationships/oleObject" Target="embeddings/oleObject179.bin"/><Relationship Id="rId560" Type="http://schemas.openxmlformats.org/officeDocument/2006/relationships/oleObject" Target="embeddings/oleObject283.bin"/><Relationship Id="rId798" Type="http://schemas.openxmlformats.org/officeDocument/2006/relationships/image" Target="media/image383.wmf"/><Relationship Id="rId1190" Type="http://schemas.openxmlformats.org/officeDocument/2006/relationships/image" Target="media/image572.wmf"/><Relationship Id="rId1204" Type="http://schemas.openxmlformats.org/officeDocument/2006/relationships/image" Target="media/image579.wmf"/><Relationship Id="rId1411" Type="http://schemas.openxmlformats.org/officeDocument/2006/relationships/image" Target="media/image681.wmf"/><Relationship Id="rId1649" Type="http://schemas.openxmlformats.org/officeDocument/2006/relationships/oleObject" Target="embeddings/oleObject844.bin"/><Relationship Id="rId1856" Type="http://schemas.openxmlformats.org/officeDocument/2006/relationships/image" Target="media/image898.wmf"/><Relationship Id="rId213" Type="http://schemas.openxmlformats.org/officeDocument/2006/relationships/image" Target="media/image99.wmf"/><Relationship Id="rId420" Type="http://schemas.openxmlformats.org/officeDocument/2006/relationships/image" Target="media/image200.wmf"/><Relationship Id="rId658" Type="http://schemas.openxmlformats.org/officeDocument/2006/relationships/oleObject" Target="embeddings/oleObject333.bin"/><Relationship Id="rId865" Type="http://schemas.openxmlformats.org/officeDocument/2006/relationships/oleObject" Target="embeddings/oleObject442.bin"/><Relationship Id="rId1050" Type="http://schemas.openxmlformats.org/officeDocument/2006/relationships/oleObject" Target="embeddings/oleObject537.bin"/><Relationship Id="rId1288" Type="http://schemas.openxmlformats.org/officeDocument/2006/relationships/image" Target="media/image621.wmf"/><Relationship Id="rId1495" Type="http://schemas.openxmlformats.org/officeDocument/2006/relationships/oleObject" Target="embeddings/oleObject764.bin"/><Relationship Id="rId1509" Type="http://schemas.openxmlformats.org/officeDocument/2006/relationships/image" Target="media/image729.wmf"/><Relationship Id="rId1716" Type="http://schemas.openxmlformats.org/officeDocument/2006/relationships/oleObject" Target="embeddings/oleObject879.bin"/><Relationship Id="rId1923" Type="http://schemas.openxmlformats.org/officeDocument/2006/relationships/oleObject" Target="embeddings/oleObject982.bin"/><Relationship Id="rId297" Type="http://schemas.openxmlformats.org/officeDocument/2006/relationships/oleObject" Target="embeddings/oleObject151.bin"/><Relationship Id="rId518" Type="http://schemas.openxmlformats.org/officeDocument/2006/relationships/oleObject" Target="embeddings/oleObject262.bin"/><Relationship Id="rId725" Type="http://schemas.openxmlformats.org/officeDocument/2006/relationships/oleObject" Target="embeddings/oleObject370.bin"/><Relationship Id="rId932" Type="http://schemas.openxmlformats.org/officeDocument/2006/relationships/oleObject" Target="embeddings/oleObject477.bin"/><Relationship Id="rId1148" Type="http://schemas.openxmlformats.org/officeDocument/2006/relationships/image" Target="media/image551.wmf"/><Relationship Id="rId1355" Type="http://schemas.openxmlformats.org/officeDocument/2006/relationships/image" Target="media/image654.wmf"/><Relationship Id="rId1562" Type="http://schemas.openxmlformats.org/officeDocument/2006/relationships/image" Target="media/image754.wmf"/><Relationship Id="rId157" Type="http://schemas.openxmlformats.org/officeDocument/2006/relationships/image" Target="media/image73.wmf"/><Relationship Id="rId364" Type="http://schemas.openxmlformats.org/officeDocument/2006/relationships/image" Target="media/image173.wmf"/><Relationship Id="rId1008" Type="http://schemas.openxmlformats.org/officeDocument/2006/relationships/oleObject" Target="embeddings/oleObject516.bin"/><Relationship Id="rId1215" Type="http://schemas.openxmlformats.org/officeDocument/2006/relationships/oleObject" Target="embeddings/oleObject622.bin"/><Relationship Id="rId1422" Type="http://schemas.openxmlformats.org/officeDocument/2006/relationships/oleObject" Target="embeddings/oleObject727.bin"/><Relationship Id="rId1867" Type="http://schemas.openxmlformats.org/officeDocument/2006/relationships/oleObject" Target="embeddings/oleObject955.bin"/><Relationship Id="rId61" Type="http://schemas.openxmlformats.org/officeDocument/2006/relationships/oleObject" Target="embeddings/oleObject27.bin"/><Relationship Id="rId571" Type="http://schemas.openxmlformats.org/officeDocument/2006/relationships/image" Target="media/image274.wmf"/><Relationship Id="rId669" Type="http://schemas.openxmlformats.org/officeDocument/2006/relationships/image" Target="media/image322.wmf"/><Relationship Id="rId876" Type="http://schemas.openxmlformats.org/officeDocument/2006/relationships/oleObject" Target="embeddings/oleObject449.bin"/><Relationship Id="rId1299" Type="http://schemas.openxmlformats.org/officeDocument/2006/relationships/image" Target="media/image626.wmf"/><Relationship Id="rId1727" Type="http://schemas.openxmlformats.org/officeDocument/2006/relationships/image" Target="media/image834.wmf"/><Relationship Id="rId1934" Type="http://schemas.openxmlformats.org/officeDocument/2006/relationships/fontTable" Target="fontTable.xml"/><Relationship Id="rId19" Type="http://schemas.openxmlformats.org/officeDocument/2006/relationships/image" Target="media/image7.wmf"/><Relationship Id="rId224" Type="http://schemas.openxmlformats.org/officeDocument/2006/relationships/oleObject" Target="embeddings/oleObject113.bin"/><Relationship Id="rId431" Type="http://schemas.openxmlformats.org/officeDocument/2006/relationships/oleObject" Target="embeddings/oleObject218.bin"/><Relationship Id="rId529" Type="http://schemas.openxmlformats.org/officeDocument/2006/relationships/image" Target="media/image253.wmf"/><Relationship Id="rId736" Type="http://schemas.openxmlformats.org/officeDocument/2006/relationships/image" Target="media/image352.wmf"/><Relationship Id="rId1061" Type="http://schemas.openxmlformats.org/officeDocument/2006/relationships/oleObject" Target="embeddings/oleObject543.bin"/><Relationship Id="rId1159" Type="http://schemas.openxmlformats.org/officeDocument/2006/relationships/oleObject" Target="embeddings/oleObject594.bin"/><Relationship Id="rId1366" Type="http://schemas.openxmlformats.org/officeDocument/2006/relationships/image" Target="media/image659.wmf"/><Relationship Id="rId168" Type="http://schemas.openxmlformats.org/officeDocument/2006/relationships/oleObject" Target="embeddings/oleObject83.bin"/><Relationship Id="rId943" Type="http://schemas.openxmlformats.org/officeDocument/2006/relationships/oleObject" Target="embeddings/oleObject483.bin"/><Relationship Id="rId1019" Type="http://schemas.openxmlformats.org/officeDocument/2006/relationships/image" Target="media/image489.wmf"/><Relationship Id="rId1573" Type="http://schemas.openxmlformats.org/officeDocument/2006/relationships/oleObject" Target="embeddings/oleObject805.bin"/><Relationship Id="rId1780" Type="http://schemas.openxmlformats.org/officeDocument/2006/relationships/oleObject" Target="embeddings/oleObject911.bin"/><Relationship Id="rId1878" Type="http://schemas.openxmlformats.org/officeDocument/2006/relationships/image" Target="media/image909.wmf"/><Relationship Id="rId72" Type="http://schemas.openxmlformats.org/officeDocument/2006/relationships/image" Target="media/image33.wmf"/><Relationship Id="rId375" Type="http://schemas.openxmlformats.org/officeDocument/2006/relationships/oleObject" Target="embeddings/oleObject190.bin"/><Relationship Id="rId582" Type="http://schemas.openxmlformats.org/officeDocument/2006/relationships/oleObject" Target="embeddings/oleObject294.bin"/><Relationship Id="rId803" Type="http://schemas.openxmlformats.org/officeDocument/2006/relationships/oleObject" Target="embeddings/oleObject409.bin"/><Relationship Id="rId1226" Type="http://schemas.openxmlformats.org/officeDocument/2006/relationships/image" Target="media/image590.wmf"/><Relationship Id="rId1433" Type="http://schemas.openxmlformats.org/officeDocument/2006/relationships/image" Target="media/image692.wmf"/><Relationship Id="rId1640" Type="http://schemas.openxmlformats.org/officeDocument/2006/relationships/image" Target="media/image792.wmf"/><Relationship Id="rId1738" Type="http://schemas.openxmlformats.org/officeDocument/2006/relationships/oleObject" Target="embeddings/oleObject890.bin"/><Relationship Id="rId3" Type="http://schemas.openxmlformats.org/officeDocument/2006/relationships/styles" Target="styles.xml"/><Relationship Id="rId235" Type="http://schemas.openxmlformats.org/officeDocument/2006/relationships/image" Target="media/image110.wmf"/><Relationship Id="rId442" Type="http://schemas.openxmlformats.org/officeDocument/2006/relationships/oleObject" Target="embeddings/oleObject224.bin"/><Relationship Id="rId887" Type="http://schemas.openxmlformats.org/officeDocument/2006/relationships/image" Target="media/image424.wmf"/><Relationship Id="rId1072" Type="http://schemas.openxmlformats.org/officeDocument/2006/relationships/oleObject" Target="embeddings/oleObject549.bin"/><Relationship Id="rId1500" Type="http://schemas.openxmlformats.org/officeDocument/2006/relationships/oleObject" Target="embeddings/oleObject767.bin"/><Relationship Id="rId302" Type="http://schemas.openxmlformats.org/officeDocument/2006/relationships/image" Target="media/image142.wmf"/><Relationship Id="rId747" Type="http://schemas.openxmlformats.org/officeDocument/2006/relationships/oleObject" Target="embeddings/oleObject381.bin"/><Relationship Id="rId954" Type="http://schemas.openxmlformats.org/officeDocument/2006/relationships/image" Target="media/image457.wmf"/><Relationship Id="rId1377" Type="http://schemas.openxmlformats.org/officeDocument/2006/relationships/oleObject" Target="embeddings/oleObject704.bin"/><Relationship Id="rId1584" Type="http://schemas.openxmlformats.org/officeDocument/2006/relationships/image" Target="media/image765.wmf"/><Relationship Id="rId1791" Type="http://schemas.openxmlformats.org/officeDocument/2006/relationships/image" Target="media/image866.wmf"/><Relationship Id="rId1805" Type="http://schemas.openxmlformats.org/officeDocument/2006/relationships/image" Target="media/image873.wmf"/><Relationship Id="rId83" Type="http://schemas.openxmlformats.org/officeDocument/2006/relationships/image" Target="media/image38.wmf"/><Relationship Id="rId179" Type="http://schemas.openxmlformats.org/officeDocument/2006/relationships/image" Target="media/image84.wmf"/><Relationship Id="rId386" Type="http://schemas.openxmlformats.org/officeDocument/2006/relationships/hyperlink" Target="https://melimde.com/?q=%D0%B6%D0%BE%D1%81%D0%BF%D0%B0%D1%80%D1%8B" TargetMode="External"/><Relationship Id="rId593" Type="http://schemas.openxmlformats.org/officeDocument/2006/relationships/oleObject" Target="embeddings/oleObject300.bin"/><Relationship Id="rId607" Type="http://schemas.openxmlformats.org/officeDocument/2006/relationships/oleObject" Target="embeddings/oleObject307.bin"/><Relationship Id="rId814" Type="http://schemas.openxmlformats.org/officeDocument/2006/relationships/oleObject" Target="embeddings/oleObject415.bin"/><Relationship Id="rId1237" Type="http://schemas.openxmlformats.org/officeDocument/2006/relationships/oleObject" Target="embeddings/oleObject633.bin"/><Relationship Id="rId1444" Type="http://schemas.openxmlformats.org/officeDocument/2006/relationships/oleObject" Target="embeddings/oleObject738.bin"/><Relationship Id="rId1651" Type="http://schemas.openxmlformats.org/officeDocument/2006/relationships/oleObject" Target="embeddings/oleObject845.bin"/><Relationship Id="rId1889" Type="http://schemas.openxmlformats.org/officeDocument/2006/relationships/oleObject" Target="embeddings/oleObject966.bin"/><Relationship Id="rId246" Type="http://schemas.openxmlformats.org/officeDocument/2006/relationships/oleObject" Target="embeddings/oleObject124.bin"/><Relationship Id="rId453" Type="http://schemas.openxmlformats.org/officeDocument/2006/relationships/hyperlink" Target="https://melimde.com/?q=%D0%B6%D0%BE%D1%81%D0%BF%D0%B0%D1%80%D1%8B" TargetMode="External"/><Relationship Id="rId660" Type="http://schemas.openxmlformats.org/officeDocument/2006/relationships/oleObject" Target="embeddings/oleObject334.bin"/><Relationship Id="rId898" Type="http://schemas.openxmlformats.org/officeDocument/2006/relationships/oleObject" Target="embeddings/oleObject460.bin"/><Relationship Id="rId1083" Type="http://schemas.openxmlformats.org/officeDocument/2006/relationships/image" Target="media/image520.wmf"/><Relationship Id="rId1290" Type="http://schemas.openxmlformats.org/officeDocument/2006/relationships/image" Target="media/image622.wmf"/><Relationship Id="rId1304" Type="http://schemas.openxmlformats.org/officeDocument/2006/relationships/oleObject" Target="embeddings/oleObject667.bin"/><Relationship Id="rId1511" Type="http://schemas.openxmlformats.org/officeDocument/2006/relationships/image" Target="media/image730.wmf"/><Relationship Id="rId1749" Type="http://schemas.openxmlformats.org/officeDocument/2006/relationships/image" Target="media/image845.wmf"/><Relationship Id="rId106" Type="http://schemas.openxmlformats.org/officeDocument/2006/relationships/image" Target="media/image49.wmf"/><Relationship Id="rId313" Type="http://schemas.openxmlformats.org/officeDocument/2006/relationships/oleObject" Target="embeddings/oleObject159.bin"/><Relationship Id="rId758" Type="http://schemas.openxmlformats.org/officeDocument/2006/relationships/image" Target="media/image363.wmf"/><Relationship Id="rId965" Type="http://schemas.openxmlformats.org/officeDocument/2006/relationships/oleObject" Target="embeddings/oleObject494.bin"/><Relationship Id="rId1150" Type="http://schemas.openxmlformats.org/officeDocument/2006/relationships/image" Target="media/image552.wmf"/><Relationship Id="rId1388" Type="http://schemas.openxmlformats.org/officeDocument/2006/relationships/oleObject" Target="embeddings/oleObject710.bin"/><Relationship Id="rId1595" Type="http://schemas.openxmlformats.org/officeDocument/2006/relationships/oleObject" Target="embeddings/oleObject816.bin"/><Relationship Id="rId1609" Type="http://schemas.openxmlformats.org/officeDocument/2006/relationships/oleObject" Target="embeddings/oleObject823.bin"/><Relationship Id="rId1816" Type="http://schemas.openxmlformats.org/officeDocument/2006/relationships/oleObject" Target="embeddings/oleObject929.bin"/><Relationship Id="rId10" Type="http://schemas.openxmlformats.org/officeDocument/2006/relationships/oleObject" Target="embeddings/oleObject1.bin"/><Relationship Id="rId94" Type="http://schemas.openxmlformats.org/officeDocument/2006/relationships/oleObject" Target="embeddings/oleObject44.bin"/><Relationship Id="rId397" Type="http://schemas.openxmlformats.org/officeDocument/2006/relationships/oleObject" Target="embeddings/oleObject201.bin"/><Relationship Id="rId520" Type="http://schemas.openxmlformats.org/officeDocument/2006/relationships/oleObject" Target="embeddings/oleObject263.bin"/><Relationship Id="rId618" Type="http://schemas.openxmlformats.org/officeDocument/2006/relationships/image" Target="media/image297.wmf"/><Relationship Id="rId825" Type="http://schemas.openxmlformats.org/officeDocument/2006/relationships/image" Target="media/image396.wmf"/><Relationship Id="rId1248" Type="http://schemas.openxmlformats.org/officeDocument/2006/relationships/image" Target="media/image601.wmf"/><Relationship Id="rId1455" Type="http://schemas.openxmlformats.org/officeDocument/2006/relationships/oleObject" Target="embeddings/oleObject744.bin"/><Relationship Id="rId1662" Type="http://schemas.openxmlformats.org/officeDocument/2006/relationships/oleObject" Target="embeddings/oleObject851.bin"/><Relationship Id="rId257" Type="http://schemas.openxmlformats.org/officeDocument/2006/relationships/image" Target="media/image121.wmf"/><Relationship Id="rId464" Type="http://schemas.openxmlformats.org/officeDocument/2006/relationships/image" Target="media/image221.wmf"/><Relationship Id="rId1010" Type="http://schemas.openxmlformats.org/officeDocument/2006/relationships/oleObject" Target="embeddings/oleObject517.bin"/><Relationship Id="rId1094" Type="http://schemas.openxmlformats.org/officeDocument/2006/relationships/oleObject" Target="embeddings/oleObject560.bin"/><Relationship Id="rId1108" Type="http://schemas.openxmlformats.org/officeDocument/2006/relationships/image" Target="media/image532.wmf"/><Relationship Id="rId1315" Type="http://schemas.openxmlformats.org/officeDocument/2006/relationships/image" Target="media/image634.wmf"/><Relationship Id="rId117" Type="http://schemas.openxmlformats.org/officeDocument/2006/relationships/oleObject" Target="embeddings/oleObject56.bin"/><Relationship Id="rId671" Type="http://schemas.openxmlformats.org/officeDocument/2006/relationships/image" Target="media/image323.wmf"/><Relationship Id="rId769" Type="http://schemas.openxmlformats.org/officeDocument/2006/relationships/oleObject" Target="embeddings/oleObject392.bin"/><Relationship Id="rId976" Type="http://schemas.openxmlformats.org/officeDocument/2006/relationships/oleObject" Target="embeddings/oleObject500.bin"/><Relationship Id="rId1399" Type="http://schemas.openxmlformats.org/officeDocument/2006/relationships/image" Target="media/image675.wmf"/><Relationship Id="rId324" Type="http://schemas.openxmlformats.org/officeDocument/2006/relationships/image" Target="media/image153.wmf"/><Relationship Id="rId531" Type="http://schemas.openxmlformats.org/officeDocument/2006/relationships/image" Target="media/image254.wmf"/><Relationship Id="rId629" Type="http://schemas.openxmlformats.org/officeDocument/2006/relationships/image" Target="media/image302.wmf"/><Relationship Id="rId1161" Type="http://schemas.openxmlformats.org/officeDocument/2006/relationships/oleObject" Target="embeddings/oleObject595.bin"/><Relationship Id="rId1259" Type="http://schemas.openxmlformats.org/officeDocument/2006/relationships/oleObject" Target="embeddings/oleObject644.bin"/><Relationship Id="rId1466" Type="http://schemas.openxmlformats.org/officeDocument/2006/relationships/image" Target="media/image708.wmf"/><Relationship Id="rId836" Type="http://schemas.openxmlformats.org/officeDocument/2006/relationships/oleObject" Target="embeddings/oleObject426.bin"/><Relationship Id="rId1021" Type="http://schemas.openxmlformats.org/officeDocument/2006/relationships/image" Target="media/image490.wmf"/><Relationship Id="rId1119" Type="http://schemas.openxmlformats.org/officeDocument/2006/relationships/oleObject" Target="embeddings/oleObject574.bin"/><Relationship Id="rId1673" Type="http://schemas.openxmlformats.org/officeDocument/2006/relationships/oleObject" Target="embeddings/oleObject857.bin"/><Relationship Id="rId1880" Type="http://schemas.openxmlformats.org/officeDocument/2006/relationships/image" Target="media/image910.wmf"/><Relationship Id="rId903" Type="http://schemas.openxmlformats.org/officeDocument/2006/relationships/image" Target="media/image432.wmf"/><Relationship Id="rId1326" Type="http://schemas.openxmlformats.org/officeDocument/2006/relationships/oleObject" Target="embeddings/oleObject678.bin"/><Relationship Id="rId1533" Type="http://schemas.openxmlformats.org/officeDocument/2006/relationships/oleObject" Target="embeddings/oleObject784.bin"/><Relationship Id="rId1740" Type="http://schemas.openxmlformats.org/officeDocument/2006/relationships/oleObject" Target="embeddings/oleObject891.bin"/><Relationship Id="rId32" Type="http://schemas.openxmlformats.org/officeDocument/2006/relationships/oleObject" Target="embeddings/oleObject12.bin"/><Relationship Id="rId1600" Type="http://schemas.openxmlformats.org/officeDocument/2006/relationships/image" Target="media/image773.wmf"/><Relationship Id="rId1838" Type="http://schemas.openxmlformats.org/officeDocument/2006/relationships/image" Target="media/image889.wmf"/><Relationship Id="rId181" Type="http://schemas.openxmlformats.org/officeDocument/2006/relationships/image" Target="media/image85.wmf"/><Relationship Id="rId1905" Type="http://schemas.openxmlformats.org/officeDocument/2006/relationships/oleObject" Target="embeddings/oleObject974.bin"/><Relationship Id="rId279" Type="http://schemas.openxmlformats.org/officeDocument/2006/relationships/oleObject" Target="embeddings/oleObject141.bin"/><Relationship Id="rId486" Type="http://schemas.openxmlformats.org/officeDocument/2006/relationships/oleObject" Target="embeddings/oleObject246.bin"/><Relationship Id="rId693" Type="http://schemas.openxmlformats.org/officeDocument/2006/relationships/image" Target="media/image333.wmf"/><Relationship Id="rId139" Type="http://schemas.openxmlformats.org/officeDocument/2006/relationships/oleObject" Target="embeddings/oleObject68.bin"/><Relationship Id="rId346" Type="http://schemas.openxmlformats.org/officeDocument/2006/relationships/image" Target="media/image164.wmf"/><Relationship Id="rId553" Type="http://schemas.openxmlformats.org/officeDocument/2006/relationships/image" Target="media/image265.wmf"/><Relationship Id="rId760" Type="http://schemas.openxmlformats.org/officeDocument/2006/relationships/image" Target="media/image364.wmf"/><Relationship Id="rId998" Type="http://schemas.openxmlformats.org/officeDocument/2006/relationships/oleObject" Target="embeddings/oleObject511.bin"/><Relationship Id="rId1183" Type="http://schemas.openxmlformats.org/officeDocument/2006/relationships/oleObject" Target="embeddings/oleObject606.bin"/><Relationship Id="rId1390" Type="http://schemas.openxmlformats.org/officeDocument/2006/relationships/oleObject" Target="embeddings/oleObject711.bin"/><Relationship Id="rId206" Type="http://schemas.openxmlformats.org/officeDocument/2006/relationships/oleObject" Target="embeddings/oleObject104.bin"/><Relationship Id="rId413" Type="http://schemas.openxmlformats.org/officeDocument/2006/relationships/oleObject" Target="embeddings/oleObject209.bin"/><Relationship Id="rId858" Type="http://schemas.openxmlformats.org/officeDocument/2006/relationships/image" Target="media/image411.wmf"/><Relationship Id="rId1043" Type="http://schemas.openxmlformats.org/officeDocument/2006/relationships/image" Target="media/image501.wmf"/><Relationship Id="rId1488" Type="http://schemas.openxmlformats.org/officeDocument/2006/relationships/image" Target="media/image719.wmf"/><Relationship Id="rId1695" Type="http://schemas.openxmlformats.org/officeDocument/2006/relationships/image" Target="media/image818.wmf"/><Relationship Id="rId620" Type="http://schemas.openxmlformats.org/officeDocument/2006/relationships/image" Target="media/image298.wmf"/><Relationship Id="rId718" Type="http://schemas.openxmlformats.org/officeDocument/2006/relationships/image" Target="media/image343.wmf"/><Relationship Id="rId925" Type="http://schemas.openxmlformats.org/officeDocument/2006/relationships/image" Target="media/image443.wmf"/><Relationship Id="rId1250" Type="http://schemas.openxmlformats.org/officeDocument/2006/relationships/image" Target="media/image602.wmf"/><Relationship Id="rId1348" Type="http://schemas.openxmlformats.org/officeDocument/2006/relationships/oleObject" Target="embeddings/oleObject689.bin"/><Relationship Id="rId1555" Type="http://schemas.openxmlformats.org/officeDocument/2006/relationships/oleObject" Target="embeddings/oleObject796.bin"/><Relationship Id="rId1762" Type="http://schemas.openxmlformats.org/officeDocument/2006/relationships/oleObject" Target="embeddings/oleObject902.bin"/><Relationship Id="rId1110" Type="http://schemas.openxmlformats.org/officeDocument/2006/relationships/image" Target="media/image533.wmf"/><Relationship Id="rId1208" Type="http://schemas.openxmlformats.org/officeDocument/2006/relationships/image" Target="media/image581.wmf"/><Relationship Id="rId1415" Type="http://schemas.openxmlformats.org/officeDocument/2006/relationships/image" Target="media/image683.wmf"/><Relationship Id="rId54" Type="http://schemas.openxmlformats.org/officeDocument/2006/relationships/oleObject" Target="embeddings/oleObject23.bin"/><Relationship Id="rId1622" Type="http://schemas.openxmlformats.org/officeDocument/2006/relationships/image" Target="media/image784.wmf"/><Relationship Id="rId1927" Type="http://schemas.openxmlformats.org/officeDocument/2006/relationships/hyperlink" Target="https://melimde.com/?q=%D0%B6%D0%BE%D1%81%D0%BF%D0%B0%D1%80%D1%8B" TargetMode="External"/><Relationship Id="rId270" Type="http://schemas.openxmlformats.org/officeDocument/2006/relationships/oleObject" Target="embeddings/oleObject136.bin"/><Relationship Id="rId130" Type="http://schemas.openxmlformats.org/officeDocument/2006/relationships/image" Target="media/image60.wmf"/><Relationship Id="rId368" Type="http://schemas.openxmlformats.org/officeDocument/2006/relationships/image" Target="media/image175.wmf"/><Relationship Id="rId575" Type="http://schemas.openxmlformats.org/officeDocument/2006/relationships/image" Target="media/image276.wmf"/><Relationship Id="rId782" Type="http://schemas.openxmlformats.org/officeDocument/2006/relationships/image" Target="media/image375.wmf"/><Relationship Id="rId228" Type="http://schemas.openxmlformats.org/officeDocument/2006/relationships/oleObject" Target="embeddings/oleObject115.bin"/><Relationship Id="rId435" Type="http://schemas.openxmlformats.org/officeDocument/2006/relationships/oleObject" Target="embeddings/oleObject220.bin"/><Relationship Id="rId642" Type="http://schemas.openxmlformats.org/officeDocument/2006/relationships/oleObject" Target="embeddings/oleObject325.bin"/><Relationship Id="rId1065" Type="http://schemas.openxmlformats.org/officeDocument/2006/relationships/oleObject" Target="embeddings/oleObject545.bin"/><Relationship Id="rId1272" Type="http://schemas.openxmlformats.org/officeDocument/2006/relationships/image" Target="media/image613.wmf"/><Relationship Id="rId502" Type="http://schemas.openxmlformats.org/officeDocument/2006/relationships/oleObject" Target="embeddings/oleObject254.bin"/><Relationship Id="rId947" Type="http://schemas.openxmlformats.org/officeDocument/2006/relationships/oleObject" Target="embeddings/oleObject485.bin"/><Relationship Id="rId1132" Type="http://schemas.openxmlformats.org/officeDocument/2006/relationships/image" Target="media/image543.wmf"/><Relationship Id="rId1577" Type="http://schemas.openxmlformats.org/officeDocument/2006/relationships/oleObject" Target="embeddings/oleObject807.bin"/><Relationship Id="rId1784" Type="http://schemas.openxmlformats.org/officeDocument/2006/relationships/oleObject" Target="embeddings/oleObject913.bin"/><Relationship Id="rId76" Type="http://schemas.openxmlformats.org/officeDocument/2006/relationships/oleObject" Target="embeddings/oleObject35.bin"/><Relationship Id="rId807" Type="http://schemas.openxmlformats.org/officeDocument/2006/relationships/oleObject" Target="embeddings/oleObject411.bin"/><Relationship Id="rId1437" Type="http://schemas.openxmlformats.org/officeDocument/2006/relationships/image" Target="media/image694.wmf"/><Relationship Id="rId1644" Type="http://schemas.openxmlformats.org/officeDocument/2006/relationships/image" Target="media/image794.wmf"/><Relationship Id="rId1851" Type="http://schemas.openxmlformats.org/officeDocument/2006/relationships/oleObject" Target="embeddings/oleObject947.bin"/><Relationship Id="rId1504" Type="http://schemas.openxmlformats.org/officeDocument/2006/relationships/oleObject" Target="embeddings/oleObject769.bin"/><Relationship Id="rId1711" Type="http://schemas.openxmlformats.org/officeDocument/2006/relationships/image" Target="media/image826.wmf"/><Relationship Id="rId292" Type="http://schemas.openxmlformats.org/officeDocument/2006/relationships/oleObject" Target="embeddings/oleObject148.bin"/><Relationship Id="rId1809" Type="http://schemas.openxmlformats.org/officeDocument/2006/relationships/image" Target="media/image875.wmf"/><Relationship Id="rId597" Type="http://schemas.openxmlformats.org/officeDocument/2006/relationships/oleObject" Target="embeddings/oleObject302.bin"/><Relationship Id="rId152" Type="http://schemas.openxmlformats.org/officeDocument/2006/relationships/oleObject" Target="embeddings/oleObject75.bin"/><Relationship Id="rId457" Type="http://schemas.openxmlformats.org/officeDocument/2006/relationships/oleObject" Target="embeddings/oleObject231.bin"/><Relationship Id="rId1087" Type="http://schemas.openxmlformats.org/officeDocument/2006/relationships/image" Target="media/image522.wmf"/><Relationship Id="rId1294" Type="http://schemas.openxmlformats.org/officeDocument/2006/relationships/image" Target="media/image624.wmf"/><Relationship Id="rId664" Type="http://schemas.openxmlformats.org/officeDocument/2006/relationships/oleObject" Target="embeddings/oleObject336.bin"/><Relationship Id="rId871" Type="http://schemas.openxmlformats.org/officeDocument/2006/relationships/image" Target="media/image416.wmf"/><Relationship Id="rId969" Type="http://schemas.openxmlformats.org/officeDocument/2006/relationships/oleObject" Target="embeddings/oleObject496.bin"/><Relationship Id="rId1599" Type="http://schemas.openxmlformats.org/officeDocument/2006/relationships/oleObject" Target="embeddings/oleObject818.bin"/><Relationship Id="rId317" Type="http://schemas.openxmlformats.org/officeDocument/2006/relationships/oleObject" Target="embeddings/oleObject161.bin"/><Relationship Id="rId524" Type="http://schemas.openxmlformats.org/officeDocument/2006/relationships/oleObject" Target="embeddings/oleObject265.bin"/><Relationship Id="rId731" Type="http://schemas.openxmlformats.org/officeDocument/2006/relationships/oleObject" Target="embeddings/oleObject373.bin"/><Relationship Id="rId1154" Type="http://schemas.openxmlformats.org/officeDocument/2006/relationships/image" Target="media/image554.wmf"/><Relationship Id="rId1361" Type="http://schemas.openxmlformats.org/officeDocument/2006/relationships/oleObject" Target="embeddings/oleObject696.bin"/><Relationship Id="rId1459" Type="http://schemas.openxmlformats.org/officeDocument/2006/relationships/oleObject" Target="embeddings/oleObject746.bin"/><Relationship Id="rId98" Type="http://schemas.openxmlformats.org/officeDocument/2006/relationships/image" Target="media/image45.wmf"/><Relationship Id="rId829" Type="http://schemas.openxmlformats.org/officeDocument/2006/relationships/image" Target="media/image398.wmf"/><Relationship Id="rId1014" Type="http://schemas.openxmlformats.org/officeDocument/2006/relationships/oleObject" Target="embeddings/oleObject519.bin"/><Relationship Id="rId1221" Type="http://schemas.openxmlformats.org/officeDocument/2006/relationships/oleObject" Target="embeddings/oleObject625.bin"/><Relationship Id="rId1666" Type="http://schemas.openxmlformats.org/officeDocument/2006/relationships/oleObject" Target="embeddings/oleObject853.bin"/><Relationship Id="rId1873" Type="http://schemas.openxmlformats.org/officeDocument/2006/relationships/oleObject" Target="embeddings/oleObject958.bin"/><Relationship Id="rId1319" Type="http://schemas.openxmlformats.org/officeDocument/2006/relationships/image" Target="media/image636.wmf"/><Relationship Id="rId1526" Type="http://schemas.openxmlformats.org/officeDocument/2006/relationships/image" Target="media/image737.wmf"/><Relationship Id="rId1733" Type="http://schemas.openxmlformats.org/officeDocument/2006/relationships/image" Target="media/image837.wmf"/><Relationship Id="rId25" Type="http://schemas.openxmlformats.org/officeDocument/2006/relationships/image" Target="media/image10.wmf"/><Relationship Id="rId1800" Type="http://schemas.openxmlformats.org/officeDocument/2006/relationships/oleObject" Target="embeddings/oleObject921.bin"/><Relationship Id="rId174" Type="http://schemas.openxmlformats.org/officeDocument/2006/relationships/oleObject" Target="embeddings/oleObject86.bin"/><Relationship Id="rId381" Type="http://schemas.openxmlformats.org/officeDocument/2006/relationships/oleObject" Target="embeddings/oleObject193.bin"/><Relationship Id="rId241" Type="http://schemas.openxmlformats.org/officeDocument/2006/relationships/image" Target="media/image113.wmf"/><Relationship Id="rId479" Type="http://schemas.openxmlformats.org/officeDocument/2006/relationships/oleObject" Target="embeddings/oleObject242.bin"/><Relationship Id="rId686" Type="http://schemas.openxmlformats.org/officeDocument/2006/relationships/oleObject" Target="embeddings/oleObject347.bin"/><Relationship Id="rId893" Type="http://schemas.openxmlformats.org/officeDocument/2006/relationships/image" Target="media/image427.wmf"/><Relationship Id="rId339" Type="http://schemas.openxmlformats.org/officeDocument/2006/relationships/oleObject" Target="embeddings/oleObject172.bin"/><Relationship Id="rId546" Type="http://schemas.openxmlformats.org/officeDocument/2006/relationships/oleObject" Target="embeddings/oleObject276.bin"/><Relationship Id="rId753" Type="http://schemas.openxmlformats.org/officeDocument/2006/relationships/oleObject" Target="embeddings/oleObject384.bin"/><Relationship Id="rId1176" Type="http://schemas.openxmlformats.org/officeDocument/2006/relationships/image" Target="media/image565.wmf"/><Relationship Id="rId1383" Type="http://schemas.openxmlformats.org/officeDocument/2006/relationships/image" Target="media/image667.wmf"/><Relationship Id="rId101" Type="http://schemas.openxmlformats.org/officeDocument/2006/relationships/oleObject" Target="embeddings/oleObject48.bin"/><Relationship Id="rId406" Type="http://schemas.openxmlformats.org/officeDocument/2006/relationships/image" Target="media/image193.wmf"/><Relationship Id="rId960" Type="http://schemas.openxmlformats.org/officeDocument/2006/relationships/image" Target="media/image460.wmf"/><Relationship Id="rId1036" Type="http://schemas.openxmlformats.org/officeDocument/2006/relationships/oleObject" Target="embeddings/oleObject530.bin"/><Relationship Id="rId1243" Type="http://schemas.openxmlformats.org/officeDocument/2006/relationships/oleObject" Target="embeddings/oleObject636.bin"/><Relationship Id="rId1590" Type="http://schemas.openxmlformats.org/officeDocument/2006/relationships/image" Target="media/image768.wmf"/><Relationship Id="rId1688" Type="http://schemas.openxmlformats.org/officeDocument/2006/relationships/oleObject" Target="embeddings/oleObject865.bin"/><Relationship Id="rId1895" Type="http://schemas.openxmlformats.org/officeDocument/2006/relationships/oleObject" Target="embeddings/oleObject969.bin"/><Relationship Id="rId613" Type="http://schemas.openxmlformats.org/officeDocument/2006/relationships/oleObject" Target="embeddings/oleObject310.bin"/><Relationship Id="rId820" Type="http://schemas.openxmlformats.org/officeDocument/2006/relationships/oleObject" Target="embeddings/oleObject418.bin"/><Relationship Id="rId918" Type="http://schemas.openxmlformats.org/officeDocument/2006/relationships/oleObject" Target="embeddings/oleObject470.bin"/><Relationship Id="rId1450" Type="http://schemas.openxmlformats.org/officeDocument/2006/relationships/oleObject" Target="embeddings/oleObject741.bin"/><Relationship Id="rId1548" Type="http://schemas.openxmlformats.org/officeDocument/2006/relationships/image" Target="media/image748.wmf"/><Relationship Id="rId1755" Type="http://schemas.openxmlformats.org/officeDocument/2006/relationships/image" Target="media/image848.wmf"/><Relationship Id="rId1103" Type="http://schemas.openxmlformats.org/officeDocument/2006/relationships/image" Target="media/image530.wmf"/><Relationship Id="rId1310" Type="http://schemas.openxmlformats.org/officeDocument/2006/relationships/oleObject" Target="embeddings/oleObject670.bin"/><Relationship Id="rId1408" Type="http://schemas.openxmlformats.org/officeDocument/2006/relationships/oleObject" Target="embeddings/oleObject720.bin"/><Relationship Id="rId47" Type="http://schemas.openxmlformats.org/officeDocument/2006/relationships/image" Target="media/image21.wmf"/><Relationship Id="rId1615" Type="http://schemas.openxmlformats.org/officeDocument/2006/relationships/oleObject" Target="embeddings/oleObject826.bin"/><Relationship Id="rId1822" Type="http://schemas.openxmlformats.org/officeDocument/2006/relationships/image" Target="media/image881.wmf"/><Relationship Id="rId196" Type="http://schemas.openxmlformats.org/officeDocument/2006/relationships/oleObject" Target="embeddings/oleObject99.bin"/><Relationship Id="rId263" Type="http://schemas.openxmlformats.org/officeDocument/2006/relationships/image" Target="media/image124.wmf"/><Relationship Id="rId470" Type="http://schemas.openxmlformats.org/officeDocument/2006/relationships/image" Target="media/image224.png"/><Relationship Id="rId123" Type="http://schemas.openxmlformats.org/officeDocument/2006/relationships/oleObject" Target="embeddings/oleObject60.bin"/><Relationship Id="rId330" Type="http://schemas.openxmlformats.org/officeDocument/2006/relationships/image" Target="media/image156.wmf"/><Relationship Id="rId568" Type="http://schemas.openxmlformats.org/officeDocument/2006/relationships/oleObject" Target="embeddings/oleObject287.bin"/><Relationship Id="rId775" Type="http://schemas.openxmlformats.org/officeDocument/2006/relationships/oleObject" Target="embeddings/oleObject395.bin"/><Relationship Id="rId982" Type="http://schemas.openxmlformats.org/officeDocument/2006/relationships/oleObject" Target="embeddings/oleObject503.bin"/><Relationship Id="rId1198" Type="http://schemas.openxmlformats.org/officeDocument/2006/relationships/image" Target="media/image576.wmf"/><Relationship Id="rId428" Type="http://schemas.openxmlformats.org/officeDocument/2006/relationships/image" Target="media/image204.wmf"/><Relationship Id="rId635" Type="http://schemas.openxmlformats.org/officeDocument/2006/relationships/image" Target="media/image305.wmf"/><Relationship Id="rId842" Type="http://schemas.openxmlformats.org/officeDocument/2006/relationships/oleObject" Target="embeddings/oleObject429.bin"/><Relationship Id="rId1058" Type="http://schemas.openxmlformats.org/officeDocument/2006/relationships/image" Target="media/image508.png"/><Relationship Id="rId1265" Type="http://schemas.openxmlformats.org/officeDocument/2006/relationships/oleObject" Target="embeddings/oleObject647.bin"/><Relationship Id="rId1472" Type="http://schemas.openxmlformats.org/officeDocument/2006/relationships/image" Target="media/image711.wmf"/><Relationship Id="rId702" Type="http://schemas.openxmlformats.org/officeDocument/2006/relationships/oleObject" Target="embeddings/oleObject357.bin"/><Relationship Id="rId1125" Type="http://schemas.openxmlformats.org/officeDocument/2006/relationships/oleObject" Target="embeddings/oleObject577.bin"/><Relationship Id="rId1332" Type="http://schemas.openxmlformats.org/officeDocument/2006/relationships/oleObject" Target="embeddings/oleObject681.bin"/><Relationship Id="rId1777" Type="http://schemas.openxmlformats.org/officeDocument/2006/relationships/image" Target="media/image859.wmf"/><Relationship Id="rId69" Type="http://schemas.openxmlformats.org/officeDocument/2006/relationships/oleObject" Target="embeddings/oleObject31.bin"/><Relationship Id="rId1637" Type="http://schemas.openxmlformats.org/officeDocument/2006/relationships/oleObject" Target="embeddings/oleObject838.bin"/><Relationship Id="rId1844" Type="http://schemas.openxmlformats.org/officeDocument/2006/relationships/image" Target="media/image892.wmf"/><Relationship Id="rId1704" Type="http://schemas.openxmlformats.org/officeDocument/2006/relationships/oleObject" Target="embeddings/oleObject873.bin"/><Relationship Id="rId285" Type="http://schemas.openxmlformats.org/officeDocument/2006/relationships/oleObject" Target="embeddings/oleObject144.bin"/><Relationship Id="rId1911" Type="http://schemas.openxmlformats.org/officeDocument/2006/relationships/oleObject" Target="embeddings/oleObject977.bin"/><Relationship Id="rId492" Type="http://schemas.openxmlformats.org/officeDocument/2006/relationships/oleObject" Target="embeddings/oleObject249.bin"/><Relationship Id="rId797" Type="http://schemas.openxmlformats.org/officeDocument/2006/relationships/oleObject" Target="embeddings/oleObject406.bin"/><Relationship Id="rId145" Type="http://schemas.openxmlformats.org/officeDocument/2006/relationships/oleObject" Target="embeddings/oleObject71.bin"/><Relationship Id="rId352" Type="http://schemas.openxmlformats.org/officeDocument/2006/relationships/image" Target="media/image167.wmf"/><Relationship Id="rId1287" Type="http://schemas.openxmlformats.org/officeDocument/2006/relationships/oleObject" Target="embeddings/oleObject658.bin"/><Relationship Id="rId212" Type="http://schemas.openxmlformats.org/officeDocument/2006/relationships/oleObject" Target="embeddings/oleObject107.bin"/><Relationship Id="rId657" Type="http://schemas.openxmlformats.org/officeDocument/2006/relationships/image" Target="media/image316.wmf"/><Relationship Id="rId864" Type="http://schemas.openxmlformats.org/officeDocument/2006/relationships/image" Target="media/image414.wmf"/><Relationship Id="rId1494" Type="http://schemas.openxmlformats.org/officeDocument/2006/relationships/image" Target="media/image722.wmf"/><Relationship Id="rId1799" Type="http://schemas.openxmlformats.org/officeDocument/2006/relationships/image" Target="media/image870.wmf"/><Relationship Id="rId517" Type="http://schemas.openxmlformats.org/officeDocument/2006/relationships/image" Target="media/image247.wmf"/><Relationship Id="rId724" Type="http://schemas.openxmlformats.org/officeDocument/2006/relationships/image" Target="media/image346.wmf"/><Relationship Id="rId931" Type="http://schemas.openxmlformats.org/officeDocument/2006/relationships/image" Target="media/image446.wmf"/><Relationship Id="rId1147" Type="http://schemas.openxmlformats.org/officeDocument/2006/relationships/oleObject" Target="embeddings/oleObject588.bin"/><Relationship Id="rId1354" Type="http://schemas.openxmlformats.org/officeDocument/2006/relationships/oleObject" Target="embeddings/oleObject692.bin"/><Relationship Id="rId1561" Type="http://schemas.openxmlformats.org/officeDocument/2006/relationships/oleObject" Target="embeddings/oleObject799.bin"/><Relationship Id="rId60" Type="http://schemas.openxmlformats.org/officeDocument/2006/relationships/image" Target="media/image27.wmf"/><Relationship Id="rId1007" Type="http://schemas.openxmlformats.org/officeDocument/2006/relationships/image" Target="media/image483.wmf"/><Relationship Id="rId1214" Type="http://schemas.openxmlformats.org/officeDocument/2006/relationships/image" Target="media/image584.wmf"/><Relationship Id="rId1421" Type="http://schemas.openxmlformats.org/officeDocument/2006/relationships/image" Target="media/image686.wmf"/><Relationship Id="rId1659" Type="http://schemas.openxmlformats.org/officeDocument/2006/relationships/image" Target="media/image801.wmf"/><Relationship Id="rId1866" Type="http://schemas.openxmlformats.org/officeDocument/2006/relationships/image" Target="media/image903.wmf"/><Relationship Id="rId1519" Type="http://schemas.openxmlformats.org/officeDocument/2006/relationships/image" Target="media/image734.wmf"/><Relationship Id="rId1726" Type="http://schemas.openxmlformats.org/officeDocument/2006/relationships/oleObject" Target="embeddings/oleObject884.bin"/><Relationship Id="rId1933" Type="http://schemas.openxmlformats.org/officeDocument/2006/relationships/footer" Target="footer1.xml"/><Relationship Id="rId18" Type="http://schemas.openxmlformats.org/officeDocument/2006/relationships/oleObject" Target="embeddings/oleObject5.bin"/><Relationship Id="rId167" Type="http://schemas.openxmlformats.org/officeDocument/2006/relationships/image" Target="media/image78.wmf"/><Relationship Id="rId374" Type="http://schemas.openxmlformats.org/officeDocument/2006/relationships/image" Target="media/image178.wmf"/><Relationship Id="rId581" Type="http://schemas.openxmlformats.org/officeDocument/2006/relationships/image" Target="media/image279.wmf"/><Relationship Id="rId234" Type="http://schemas.openxmlformats.org/officeDocument/2006/relationships/oleObject" Target="embeddings/oleObject118.bin"/><Relationship Id="rId679" Type="http://schemas.openxmlformats.org/officeDocument/2006/relationships/image" Target="media/image327.wmf"/><Relationship Id="rId886" Type="http://schemas.openxmlformats.org/officeDocument/2006/relationships/oleObject" Target="embeddings/oleObject454.bin"/><Relationship Id="rId2" Type="http://schemas.openxmlformats.org/officeDocument/2006/relationships/numbering" Target="numbering.xml"/><Relationship Id="rId441" Type="http://schemas.openxmlformats.org/officeDocument/2006/relationships/image" Target="media/image210.wmf"/><Relationship Id="rId539" Type="http://schemas.openxmlformats.org/officeDocument/2006/relationships/image" Target="media/image258.wmf"/><Relationship Id="rId746" Type="http://schemas.openxmlformats.org/officeDocument/2006/relationships/image" Target="media/image357.wmf"/><Relationship Id="rId1071" Type="http://schemas.openxmlformats.org/officeDocument/2006/relationships/image" Target="media/image514.wmf"/><Relationship Id="rId1169" Type="http://schemas.openxmlformats.org/officeDocument/2006/relationships/oleObject" Target="embeddings/oleObject599.bin"/><Relationship Id="rId1376" Type="http://schemas.openxmlformats.org/officeDocument/2006/relationships/image" Target="media/image664.wmf"/><Relationship Id="rId1583" Type="http://schemas.openxmlformats.org/officeDocument/2006/relationships/oleObject" Target="embeddings/oleObject810.bin"/><Relationship Id="rId301" Type="http://schemas.openxmlformats.org/officeDocument/2006/relationships/oleObject" Target="embeddings/oleObject153.bin"/><Relationship Id="rId953" Type="http://schemas.openxmlformats.org/officeDocument/2006/relationships/oleObject" Target="embeddings/oleObject488.bin"/><Relationship Id="rId1029" Type="http://schemas.openxmlformats.org/officeDocument/2006/relationships/image" Target="media/image494.wmf"/><Relationship Id="rId1236" Type="http://schemas.openxmlformats.org/officeDocument/2006/relationships/image" Target="media/image595.wmf"/><Relationship Id="rId1790" Type="http://schemas.openxmlformats.org/officeDocument/2006/relationships/oleObject" Target="embeddings/oleObject916.bin"/><Relationship Id="rId1888" Type="http://schemas.openxmlformats.org/officeDocument/2006/relationships/image" Target="media/image914.wmf"/><Relationship Id="rId82" Type="http://schemas.openxmlformats.org/officeDocument/2006/relationships/oleObject" Target="embeddings/oleObject38.bin"/><Relationship Id="rId606" Type="http://schemas.openxmlformats.org/officeDocument/2006/relationships/image" Target="media/image291.wmf"/><Relationship Id="rId813" Type="http://schemas.openxmlformats.org/officeDocument/2006/relationships/image" Target="media/image390.wmf"/><Relationship Id="rId1443" Type="http://schemas.openxmlformats.org/officeDocument/2006/relationships/image" Target="media/image697.wmf"/><Relationship Id="rId1650" Type="http://schemas.openxmlformats.org/officeDocument/2006/relationships/image" Target="media/image797.wmf"/><Relationship Id="rId1748" Type="http://schemas.openxmlformats.org/officeDocument/2006/relationships/oleObject" Target="embeddings/oleObject895.bin"/><Relationship Id="rId1303" Type="http://schemas.openxmlformats.org/officeDocument/2006/relationships/image" Target="media/image628.wmf"/><Relationship Id="rId1510" Type="http://schemas.openxmlformats.org/officeDocument/2006/relationships/oleObject" Target="embeddings/oleObject772.bin"/><Relationship Id="rId1608" Type="http://schemas.openxmlformats.org/officeDocument/2006/relationships/image" Target="media/image777.wmf"/><Relationship Id="rId1815" Type="http://schemas.openxmlformats.org/officeDocument/2006/relationships/image" Target="media/image878.wmf"/><Relationship Id="rId189" Type="http://schemas.openxmlformats.org/officeDocument/2006/relationships/oleObject" Target="embeddings/oleObject95.bin"/><Relationship Id="rId396" Type="http://schemas.openxmlformats.org/officeDocument/2006/relationships/image" Target="media/image188.wmf"/><Relationship Id="rId256" Type="http://schemas.openxmlformats.org/officeDocument/2006/relationships/oleObject" Target="embeddings/oleObject129.bin"/><Relationship Id="rId463" Type="http://schemas.openxmlformats.org/officeDocument/2006/relationships/oleObject" Target="embeddings/oleObject234.bin"/><Relationship Id="rId670" Type="http://schemas.openxmlformats.org/officeDocument/2006/relationships/oleObject" Target="embeddings/oleObject339.bin"/><Relationship Id="rId1093" Type="http://schemas.openxmlformats.org/officeDocument/2006/relationships/image" Target="media/image525.wmf"/><Relationship Id="rId116" Type="http://schemas.openxmlformats.org/officeDocument/2006/relationships/image" Target="media/image54.wmf"/><Relationship Id="rId323" Type="http://schemas.openxmlformats.org/officeDocument/2006/relationships/oleObject" Target="embeddings/oleObject164.bin"/><Relationship Id="rId530" Type="http://schemas.openxmlformats.org/officeDocument/2006/relationships/oleObject" Target="embeddings/oleObject268.bin"/><Relationship Id="rId768" Type="http://schemas.openxmlformats.org/officeDocument/2006/relationships/image" Target="media/image368.wmf"/><Relationship Id="rId975" Type="http://schemas.openxmlformats.org/officeDocument/2006/relationships/oleObject" Target="embeddings/oleObject499.bin"/><Relationship Id="rId1160" Type="http://schemas.openxmlformats.org/officeDocument/2006/relationships/image" Target="media/image557.wmf"/><Relationship Id="rId1398" Type="http://schemas.openxmlformats.org/officeDocument/2006/relationships/oleObject" Target="embeddings/oleObject715.bin"/><Relationship Id="rId628" Type="http://schemas.openxmlformats.org/officeDocument/2006/relationships/oleObject" Target="embeddings/oleObject318.bin"/><Relationship Id="rId835" Type="http://schemas.openxmlformats.org/officeDocument/2006/relationships/image" Target="media/image401.wmf"/><Relationship Id="rId1258" Type="http://schemas.openxmlformats.org/officeDocument/2006/relationships/image" Target="media/image606.wmf"/><Relationship Id="rId1465" Type="http://schemas.openxmlformats.org/officeDocument/2006/relationships/oleObject" Target="embeddings/oleObject749.bin"/><Relationship Id="rId1672" Type="http://schemas.openxmlformats.org/officeDocument/2006/relationships/image" Target="media/image807.wmf"/><Relationship Id="rId1020" Type="http://schemas.openxmlformats.org/officeDocument/2006/relationships/oleObject" Target="embeddings/oleObject522.bin"/><Relationship Id="rId1118" Type="http://schemas.openxmlformats.org/officeDocument/2006/relationships/oleObject" Target="embeddings/oleObject573.bin"/><Relationship Id="rId1325" Type="http://schemas.openxmlformats.org/officeDocument/2006/relationships/image" Target="media/image639.wmf"/><Relationship Id="rId1532" Type="http://schemas.openxmlformats.org/officeDocument/2006/relationships/image" Target="media/image740.wmf"/><Relationship Id="rId902" Type="http://schemas.openxmlformats.org/officeDocument/2006/relationships/oleObject" Target="embeddings/oleObject462.bin"/><Relationship Id="rId1837" Type="http://schemas.openxmlformats.org/officeDocument/2006/relationships/oleObject" Target="embeddings/oleObject940.bin"/><Relationship Id="rId31" Type="http://schemas.openxmlformats.org/officeDocument/2006/relationships/image" Target="media/image13.wmf"/><Relationship Id="rId180" Type="http://schemas.openxmlformats.org/officeDocument/2006/relationships/oleObject" Target="embeddings/oleObject89.bin"/><Relationship Id="rId278" Type="http://schemas.openxmlformats.org/officeDocument/2006/relationships/image" Target="media/image131.wmf"/><Relationship Id="rId1904" Type="http://schemas.openxmlformats.org/officeDocument/2006/relationships/image" Target="media/image922.wmf"/><Relationship Id="rId485" Type="http://schemas.openxmlformats.org/officeDocument/2006/relationships/image" Target="media/image231.wmf"/><Relationship Id="rId692" Type="http://schemas.openxmlformats.org/officeDocument/2006/relationships/oleObject" Target="embeddings/oleObject351.bin"/><Relationship Id="rId138" Type="http://schemas.openxmlformats.org/officeDocument/2006/relationships/image" Target="media/image64.wmf"/><Relationship Id="rId345" Type="http://schemas.openxmlformats.org/officeDocument/2006/relationships/oleObject" Target="embeddings/oleObject175.bin"/><Relationship Id="rId552" Type="http://schemas.openxmlformats.org/officeDocument/2006/relationships/oleObject" Target="embeddings/oleObject279.bin"/><Relationship Id="rId997" Type="http://schemas.openxmlformats.org/officeDocument/2006/relationships/image" Target="media/image478.wmf"/><Relationship Id="rId1182" Type="http://schemas.openxmlformats.org/officeDocument/2006/relationships/image" Target="media/image568.wmf"/><Relationship Id="rId205" Type="http://schemas.openxmlformats.org/officeDocument/2006/relationships/image" Target="media/image95.wmf"/><Relationship Id="rId412" Type="http://schemas.openxmlformats.org/officeDocument/2006/relationships/image" Target="media/image196.wmf"/><Relationship Id="rId857" Type="http://schemas.openxmlformats.org/officeDocument/2006/relationships/oleObject" Target="embeddings/oleObject438.bin"/><Relationship Id="rId1042" Type="http://schemas.openxmlformats.org/officeDocument/2006/relationships/oleObject" Target="embeddings/oleObject533.bin"/><Relationship Id="rId1487" Type="http://schemas.openxmlformats.org/officeDocument/2006/relationships/oleObject" Target="embeddings/oleObject760.bin"/><Relationship Id="rId1694" Type="http://schemas.openxmlformats.org/officeDocument/2006/relationships/oleObject" Target="embeddings/oleObject868.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0F77A4-5E2F-4EDC-A0DD-63FE8B53F6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116</Pages>
  <Words>28886</Words>
  <Characters>164656</Characters>
  <Application>Microsoft Office Word</Application>
  <DocSecurity>0</DocSecurity>
  <Lines>1372</Lines>
  <Paragraphs>386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193156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7K_230_Hamze</cp:lastModifiedBy>
  <cp:revision>5</cp:revision>
  <cp:lastPrinted>2022-12-26T08:49:00Z</cp:lastPrinted>
  <dcterms:created xsi:type="dcterms:W3CDTF">2022-12-26T08:43:00Z</dcterms:created>
  <dcterms:modified xsi:type="dcterms:W3CDTF">2022-12-27T06:32:00Z</dcterms:modified>
</cp:coreProperties>
</file>